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32" w:rsidRPr="005C5832" w:rsidRDefault="005C5832" w:rsidP="005C5832">
      <w:pPr>
        <w:spacing w:after="0" w:line="260" w:lineRule="atLeast"/>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Ogłoszenie powiązane:</w:t>
      </w:r>
    </w:p>
    <w:p w:rsidR="005C5832" w:rsidRPr="005C5832" w:rsidRDefault="005C5832" w:rsidP="005C5832">
      <w:pPr>
        <w:spacing w:after="0" w:line="260" w:lineRule="atLeast"/>
        <w:rPr>
          <w:rFonts w:ascii="Times New Roman" w:eastAsia="Times New Roman" w:hAnsi="Times New Roman" w:cs="Times New Roman"/>
          <w:sz w:val="24"/>
          <w:szCs w:val="24"/>
          <w:lang w:eastAsia="pl-PL"/>
        </w:rPr>
      </w:pPr>
      <w:hyperlink r:id="rId6" w:tgtFrame="_blank" w:history="1">
        <w:r w:rsidRPr="005C5832">
          <w:rPr>
            <w:rFonts w:ascii="Times New Roman" w:eastAsia="Times New Roman" w:hAnsi="Times New Roman" w:cs="Times New Roman"/>
            <w:color w:val="0000FF"/>
            <w:sz w:val="24"/>
            <w:szCs w:val="24"/>
            <w:u w:val="single"/>
            <w:lang w:eastAsia="pl-PL"/>
          </w:rPr>
          <w:t>Ogłoszenie nr 132105-2014 z dnia 2014-06-18 r.</w:t>
        </w:r>
      </w:hyperlink>
      <w:r w:rsidRPr="005C5832">
        <w:rPr>
          <w:rFonts w:ascii="Times New Roman" w:eastAsia="Times New Roman" w:hAnsi="Times New Roman" w:cs="Times New Roman"/>
          <w:sz w:val="24"/>
          <w:szCs w:val="24"/>
          <w:lang w:eastAsia="pl-PL"/>
        </w:rPr>
        <w:t xml:space="preserve"> Ogłoszenie o zamówieniu - Jędrzejów</w:t>
      </w:r>
      <w:r w:rsidRPr="005C5832">
        <w:rPr>
          <w:rFonts w:ascii="Times New Roman" w:eastAsia="Times New Roman" w:hAnsi="Times New Roman" w:cs="Times New Roman"/>
          <w:sz w:val="24"/>
          <w:szCs w:val="24"/>
          <w:lang w:eastAsia="pl-PL"/>
        </w:rPr>
        <w:br/>
        <w:t>3.1. Przedmiotem zamówienia jest wykonanie zadania pod nazwą: Dostawa sprzętu i wyposażenia technicznego do kształcenia zawodowego w Zespole Szkół Centrum Kształcenia Praktycznego w Krzelowie. 3.2. Opis przedmiotu zamówienia według...</w:t>
      </w:r>
      <w:r w:rsidRPr="005C5832">
        <w:rPr>
          <w:rFonts w:ascii="Times New Roman" w:eastAsia="Times New Roman" w:hAnsi="Times New Roman" w:cs="Times New Roman"/>
          <w:sz w:val="24"/>
          <w:szCs w:val="24"/>
          <w:lang w:eastAsia="pl-PL"/>
        </w:rPr>
        <w:br/>
        <w:t xml:space="preserve">Termin składania ofert: 2014-07-01 </w:t>
      </w:r>
      <w:bookmarkStart w:id="0" w:name="_GoBack"/>
      <w:bookmarkEnd w:id="0"/>
    </w:p>
    <w:p w:rsidR="005C5832" w:rsidRPr="005C5832" w:rsidRDefault="005C5832" w:rsidP="005C5832">
      <w:pPr>
        <w:spacing w:after="0"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C5832" w:rsidRPr="005C5832" w:rsidRDefault="005C5832" w:rsidP="005C5832">
      <w:pPr>
        <w:spacing w:before="100" w:beforeAutospacing="1" w:after="240"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Jędrzejów: Zakup sprzętu i wyposażenia technicznego do kształcenia zawodowego w Zespole Szkół Centrum Kształcenia Praktycznego w Krzelowie</w:t>
      </w:r>
      <w:r w:rsidRPr="005C5832">
        <w:rPr>
          <w:rFonts w:ascii="Times New Roman" w:eastAsia="Times New Roman" w:hAnsi="Times New Roman" w:cs="Times New Roman"/>
          <w:sz w:val="24"/>
          <w:szCs w:val="24"/>
          <w:lang w:eastAsia="pl-PL"/>
        </w:rPr>
        <w:br/>
      </w:r>
      <w:r w:rsidRPr="005C5832">
        <w:rPr>
          <w:rFonts w:ascii="Times New Roman" w:eastAsia="Times New Roman" w:hAnsi="Times New Roman" w:cs="Times New Roman"/>
          <w:b/>
          <w:bCs/>
          <w:sz w:val="24"/>
          <w:szCs w:val="24"/>
          <w:lang w:eastAsia="pl-PL"/>
        </w:rPr>
        <w:t>Numer ogłoszenia: 267634 - 2014; data zamieszczenia: 11.08.2014</w:t>
      </w:r>
      <w:r w:rsidRPr="005C5832">
        <w:rPr>
          <w:rFonts w:ascii="Times New Roman" w:eastAsia="Times New Roman" w:hAnsi="Times New Roman" w:cs="Times New Roman"/>
          <w:sz w:val="24"/>
          <w:szCs w:val="24"/>
          <w:lang w:eastAsia="pl-PL"/>
        </w:rPr>
        <w:br/>
        <w:t>OGŁOSZENIE O UDZIELENIU ZAMÓWIENIA - Dostawy</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Zamieszczanie ogłoszenia:</w:t>
      </w:r>
      <w:r w:rsidRPr="005C5832">
        <w:rPr>
          <w:rFonts w:ascii="Times New Roman" w:eastAsia="Times New Roman" w:hAnsi="Times New Roman" w:cs="Times New Roman"/>
          <w:sz w:val="24"/>
          <w:szCs w:val="24"/>
          <w:lang w:eastAsia="pl-PL"/>
        </w:rPr>
        <w:t xml:space="preserve"> obowiązkowe.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Ogłoszenie dotyczy:</w:t>
      </w:r>
      <w:r w:rsidRPr="005C5832">
        <w:rPr>
          <w:rFonts w:ascii="Times New Roman" w:eastAsia="Times New Roman" w:hAnsi="Times New Roman" w:cs="Times New Roman"/>
          <w:sz w:val="24"/>
          <w:szCs w:val="24"/>
          <w:lang w:eastAsia="pl-PL"/>
        </w:rPr>
        <w:t xml:space="preserve"> zamówienia publicznego.</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Czy zamówienie było przedmiotem ogłoszenia w Biuletynie Zamówień Publicznych:</w:t>
      </w:r>
      <w:r w:rsidRPr="005C5832">
        <w:rPr>
          <w:rFonts w:ascii="Times New Roman" w:eastAsia="Times New Roman" w:hAnsi="Times New Roman" w:cs="Times New Roman"/>
          <w:sz w:val="24"/>
          <w:szCs w:val="24"/>
          <w:lang w:eastAsia="pl-PL"/>
        </w:rPr>
        <w:t xml:space="preserve"> tak, numer ogłoszenia w BZP: 132105 - 2014r.</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Czy w Biuletynie Zamówień Publicznych zostało zamieszczone ogłoszenie o zmianie ogłoszenia:</w:t>
      </w:r>
      <w:r w:rsidRPr="005C5832">
        <w:rPr>
          <w:rFonts w:ascii="Times New Roman" w:eastAsia="Times New Roman" w:hAnsi="Times New Roman" w:cs="Times New Roman"/>
          <w:sz w:val="24"/>
          <w:szCs w:val="24"/>
          <w:lang w:eastAsia="pl-PL"/>
        </w:rPr>
        <w:t xml:space="preserve"> nie.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SEKCJA I: ZAMAWIAJĄCY</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 1) NAZWA I ADRES:</w:t>
      </w:r>
      <w:r w:rsidRPr="005C5832">
        <w:rPr>
          <w:rFonts w:ascii="Times New Roman" w:eastAsia="Times New Roman" w:hAnsi="Times New Roman" w:cs="Times New Roman"/>
          <w:sz w:val="24"/>
          <w:szCs w:val="24"/>
          <w:lang w:eastAsia="pl-PL"/>
        </w:rPr>
        <w:t xml:space="preserve"> Powiat Jędrzejowski, 11 Listopada 83, 28-300 Jędrzejów, woj. świętokrzyskie, tel. 041 3863741, faks 041 3863741.</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 2) RODZAJ ZAMAWIAJĄCEGO:</w:t>
      </w:r>
      <w:r w:rsidRPr="005C5832">
        <w:rPr>
          <w:rFonts w:ascii="Times New Roman" w:eastAsia="Times New Roman" w:hAnsi="Times New Roman" w:cs="Times New Roman"/>
          <w:sz w:val="24"/>
          <w:szCs w:val="24"/>
          <w:lang w:eastAsia="pl-PL"/>
        </w:rPr>
        <w:t xml:space="preserve"> Administracja samorządowa.</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SEKCJA II: PRZEDMIOT ZAMÓWIENIA</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II.1) Nazwa nadana zamówieniu przez zamawiającego:</w:t>
      </w:r>
      <w:r w:rsidRPr="005C5832">
        <w:rPr>
          <w:rFonts w:ascii="Times New Roman" w:eastAsia="Times New Roman" w:hAnsi="Times New Roman" w:cs="Times New Roman"/>
          <w:sz w:val="24"/>
          <w:szCs w:val="24"/>
          <w:lang w:eastAsia="pl-PL"/>
        </w:rPr>
        <w:t xml:space="preserve"> Zakup sprzętu i wyposażenia technicznego do kształcenia zawodowego w Zespole Szkół Centrum Kształcenia Praktycznego w Krzelowie.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II.2) Rodzaj zamówienia:</w:t>
      </w:r>
      <w:r w:rsidRPr="005C5832">
        <w:rPr>
          <w:rFonts w:ascii="Times New Roman" w:eastAsia="Times New Roman" w:hAnsi="Times New Roman" w:cs="Times New Roman"/>
          <w:sz w:val="24"/>
          <w:szCs w:val="24"/>
          <w:lang w:eastAsia="pl-PL"/>
        </w:rPr>
        <w:t xml:space="preserve"> Dostawy.</w:t>
      </w:r>
    </w:p>
    <w:p w:rsidR="005C5832" w:rsidRPr="005C5832" w:rsidRDefault="005C5832" w:rsidP="005C583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II.3) Określenie przedmiotu zamówienia:</w:t>
      </w:r>
      <w:r w:rsidRPr="005C5832">
        <w:rPr>
          <w:rFonts w:ascii="Times New Roman" w:eastAsia="Times New Roman" w:hAnsi="Times New Roman" w:cs="Times New Roman"/>
          <w:sz w:val="24"/>
          <w:szCs w:val="24"/>
          <w:lang w:eastAsia="pl-PL"/>
        </w:rPr>
        <w:t xml:space="preserve"> 3.1. Przedmiotem zamówienia jest wykonanie zadania pod nazwą: Dostawa sprzętu i wyposażenia technicznego do kształcenia zawodowego w Zespole Szkół Centrum Kształcenia Praktycznego w Krzelowie. 3.2. Opis przedmiotu zamówienia według Wspólnego Słownika Zamówień (CPV): 16700000-2 Ciągniki 16000000-5 Maszyny rolnicze 16110000-9 Pługi lub brony talerzowe 16140000-8 Maszyny do rozrzucania obornika 16500000-0 Przyczepy lub naczepy </w:t>
      </w:r>
      <w:proofErr w:type="spellStart"/>
      <w:r w:rsidRPr="005C5832">
        <w:rPr>
          <w:rFonts w:ascii="Times New Roman" w:eastAsia="Times New Roman" w:hAnsi="Times New Roman" w:cs="Times New Roman"/>
          <w:sz w:val="24"/>
          <w:szCs w:val="24"/>
          <w:lang w:eastAsia="pl-PL"/>
        </w:rPr>
        <w:t>samozaładowcze</w:t>
      </w:r>
      <w:proofErr w:type="spellEnd"/>
      <w:r w:rsidRPr="005C5832">
        <w:rPr>
          <w:rFonts w:ascii="Times New Roman" w:eastAsia="Times New Roman" w:hAnsi="Times New Roman" w:cs="Times New Roman"/>
          <w:sz w:val="24"/>
          <w:szCs w:val="24"/>
          <w:lang w:eastAsia="pl-PL"/>
        </w:rPr>
        <w:t xml:space="preserve"> i wyładowcze do celów rolniczych 16311100-9 Kosiarki do pielęgnacji trawników, zieleni parkowej lub terenów sportowych 45262670-8 Obróbka metali 42662000-4 Sprzęt spawalniczy 42662100-5 Elektryczny sprzęt spawalniczy 31153000-3 Prostowniki 3.3. Przedmiot zamówienia obejmuje dostawę sprzętu i wyposażenia technicznego do kształcenia zawodowego z podziałem na następujące części: Część 1: Ciągnik i sprzęt rolniczy. Część 2: Wyposażenie techniczne i warsztatowe. 3.4. Szczegółowy opis przedmiotu zamówienia (poszczególnych części) został zawarty w Załączniku nr 1 do niniejszej SIWZ o nazwie: Opis przedmiotu </w:t>
      </w:r>
      <w:r w:rsidRPr="005C5832">
        <w:rPr>
          <w:rFonts w:ascii="Times New Roman" w:eastAsia="Times New Roman" w:hAnsi="Times New Roman" w:cs="Times New Roman"/>
          <w:sz w:val="24"/>
          <w:szCs w:val="24"/>
          <w:lang w:eastAsia="pl-PL"/>
        </w:rPr>
        <w:lastRenderedPageBreak/>
        <w:t xml:space="preserve">zamówienia. 3.5. Zamówienie obejmuje dostawę specjalistycznego sprzętu i urządzeń dla realizacji kształcenia praktycznego w zawodach technik rolnik, technik mechanizacji rolnictwa, mechanik - operator pojazdów i maszyn rolniczych. 3.6. Dostarczany sprzęt musi być fabrycznie nowy, nie używany, nie poddawany żadnym naprawom, bez wad. 3.7. Przez realizację zamówienia rozumie się dostarczenie sprzętu transportem Wykonawcy, na własny koszt i ryzyko do siedziby Zespołu Szkół Centrum Kształcenia Praktycznego w Krzelowie, Krzelów 39, 28-340 Sędziszów, zwanego dalej ZSCKP, wniesienie bądź wprowadzenie do miejsca wyznaczonego, montażu, instalacji, uruchomienia sprzętu oraz przeszkolenie osób wyznaczonych z ZSCKP w zakresie obsługi. 3.8. Wykonawca winien dostarczyć wymagane atesty, certyfikaty, homologacje, aprobaty techniczne, książkę serwisową ciągnika oraz sprzętu rolniczego, katalog części zamiennych ciągnika i sprzętu rolniczego, fabryczną instrukcję obsługi wraz ze wszystkimi dokumentami niezbędnymi do prawidłowej eksploatacji ciągnika oraz instrukcje obsługi sprzętu rolniczego, świadectwo homologacji ciągnika na terenie RP wraz z kompletem dokumentów niezbędnych do jego rejestracji. Powyższa dokumentacja winna być w języku polskim. 3.9. Zamówienie obejmuje bezpośrednią obsługę serwisową w okresie minimum 12 miesięcy. Szczegółowe wymagania serwisowe i usuwanie usterek zostało szczegółowo opisane w Załączniku nr 1 do SIWZ- Opis przedmiotu zamówienia oraz w Załączniku nr 6 do SIWZ - Umowa. 3.10. Co najmniej 2 dni przed planowaną dostawą należy zgłosić (telefonicznie-nr tel. 41 38 11 029 lub pisemnie) ZSCKP gotowość do dostarczenia sprzętu. 3.11.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3.12. Informacje dodatkowe: Ewentualne zastosowane w opisie przedmiotu zamówienia nazwy producentów i nazw własnych zamawianego asortymentu służą tylko i wyłącznie określeniu parametrów zamawianych stanowisk/urządzeń, standardów jakościowych, technicznych i funkcjonalnych i doprecyzowaniu przedmiotu zamówienia, a nie wyłonieniu lub preferowaniu konkretnego producenta czy dostawcy. Zamawiający dopuszcza składanie ofert równoważnych (produktów równoważnych nie gorszych od opisanych w katalogach wskazanych firm pod względem posiadanych parametrów jakościowych i technicznych) niż produkty określone za pomocą nazw producentów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Wykonawca, który powołuje się na rozwiązania równoważne opisywanym przez Zamawiającego, jest obowiązany wykazać, że oferowana przez niego dostawa spełnia wymagania określone przez Zamawiającego. W przypadku złożenia oferty równoważnej Wykonawca musi udokumentować, że oferowane urządzenie spełnia wymagania określone w SIWZ, tj. poprzez np. dołączenie zdjęć, prospektów lub katalogów oferowanego urządzenia wraz z opisem technicznym. Wskazanie producenta, nazwy firmy i nazw własnych zamawianego asortymentu służy jedynie określaniu parametrów zamawianego sprzętu i urządzeń, a nie wyłonieniu lub preferowaniu konkretnego producenta czy dostawcy. Parametry i możliwości sprzętu według szczegółowych opisów technicznych winny być nie gorsze niż określone przez Zamawiającego. 3.13.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w:t>
      </w:r>
      <w:r w:rsidRPr="005C5832">
        <w:rPr>
          <w:rFonts w:ascii="Times New Roman" w:eastAsia="Times New Roman" w:hAnsi="Times New Roman" w:cs="Times New Roman"/>
          <w:sz w:val="24"/>
          <w:szCs w:val="24"/>
          <w:lang w:eastAsia="pl-PL"/>
        </w:rPr>
        <w:lastRenderedPageBreak/>
        <w:t>na wzory użytkowe i przemysłowe, pozostające w związku z wprowadzeniem sprzętu do obrotu na terytorium Rzeczypospolitej Polskiej. 3.14. Termin płatności - 30 dni od dnia otrzymania faktury przez Zamawiającego w formie przelewu na konto Wykonawcy podane w fakturze..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II.4) Wspólny Słownik Zamówień (CPV):</w:t>
      </w:r>
      <w:r w:rsidRPr="005C5832">
        <w:rPr>
          <w:rFonts w:ascii="Times New Roman" w:eastAsia="Times New Roman" w:hAnsi="Times New Roman" w:cs="Times New Roman"/>
          <w:sz w:val="24"/>
          <w:szCs w:val="24"/>
          <w:lang w:eastAsia="pl-PL"/>
        </w:rPr>
        <w:t xml:space="preserve"> 16.70.00.00-2, 16.00.00.00-5, 16.11.00.00-9, 16.14.00.00-8, 16.50.00.00-0, 16.31.11.00-9, 45.26.26.70-8, 42.66.20.00-4, 42.66.21.00-5, 31.15.30.00-3.</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SEKCJA III: PROCEDURA</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III.1) TRYB UDZIELENIA ZAMÓWIENIA:</w:t>
      </w:r>
      <w:r w:rsidRPr="005C5832">
        <w:rPr>
          <w:rFonts w:ascii="Times New Roman" w:eastAsia="Times New Roman" w:hAnsi="Times New Roman" w:cs="Times New Roman"/>
          <w:sz w:val="24"/>
          <w:szCs w:val="24"/>
          <w:lang w:eastAsia="pl-PL"/>
        </w:rPr>
        <w:t xml:space="preserve"> Przetarg nieograniczony</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III.2) INFORMACJE ADMINISTRACYJNE</w:t>
      </w:r>
    </w:p>
    <w:p w:rsidR="005C5832" w:rsidRPr="005C5832" w:rsidRDefault="005C5832" w:rsidP="005C58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Zamówienie dotyczy projektu/programu finansowanego ze środków Unii Europejskiej:</w:t>
      </w:r>
      <w:r w:rsidRPr="005C5832">
        <w:rPr>
          <w:rFonts w:ascii="Times New Roman" w:eastAsia="Times New Roman" w:hAnsi="Times New Roman" w:cs="Times New Roman"/>
          <w:sz w:val="24"/>
          <w:szCs w:val="24"/>
          <w:lang w:eastAsia="pl-PL"/>
        </w:rPr>
        <w:t xml:space="preserve"> tak, projekt/program: Zadanie realizowane w ramach projektu Podniesienie jakości usług publicznych poprzez modernizację i doposażenie placówek edukacyjnych Powiatu Jędrzejowskiego współfinansowanego z Regionalnego Programu Operacyjnego Województwa Świętokrzyskiego na lata 2007-2013.</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SEKCJA IV: UDZIELENIE ZAMÓWIENIA</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Część NR:</w:t>
      </w:r>
      <w:r w:rsidRPr="005C5832">
        <w:rPr>
          <w:rFonts w:ascii="Times New Roman" w:eastAsia="Times New Roman" w:hAnsi="Times New Roman" w:cs="Times New Roman"/>
          <w:sz w:val="24"/>
          <w:szCs w:val="24"/>
          <w:lang w:eastAsia="pl-PL"/>
        </w:rPr>
        <w:t xml:space="preserve"> 1   </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Nazwa:</w:t>
      </w:r>
      <w:r w:rsidRPr="005C5832">
        <w:rPr>
          <w:rFonts w:ascii="Times New Roman" w:eastAsia="Times New Roman" w:hAnsi="Times New Roman" w:cs="Times New Roman"/>
          <w:sz w:val="24"/>
          <w:szCs w:val="24"/>
          <w:lang w:eastAsia="pl-PL"/>
        </w:rPr>
        <w:t xml:space="preserve"> Ciągnik i sprzęt rolniczy</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IV.1) DATA UDZIELENIA ZAMÓWIENIA:</w:t>
      </w:r>
      <w:r w:rsidRPr="005C5832">
        <w:rPr>
          <w:rFonts w:ascii="Times New Roman" w:eastAsia="Times New Roman" w:hAnsi="Times New Roman" w:cs="Times New Roman"/>
          <w:sz w:val="24"/>
          <w:szCs w:val="24"/>
          <w:lang w:eastAsia="pl-PL"/>
        </w:rPr>
        <w:t xml:space="preserve"> 22.07.2014.</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IV.2) LICZBA OTRZYMANYCH OFERT:</w:t>
      </w:r>
      <w:r w:rsidRPr="005C5832">
        <w:rPr>
          <w:rFonts w:ascii="Times New Roman" w:eastAsia="Times New Roman" w:hAnsi="Times New Roman" w:cs="Times New Roman"/>
          <w:sz w:val="24"/>
          <w:szCs w:val="24"/>
          <w:lang w:eastAsia="pl-PL"/>
        </w:rPr>
        <w:t xml:space="preserve"> 3.</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IV.3) LICZBA ODRZUCONYCH OFERT:</w:t>
      </w:r>
      <w:r w:rsidRPr="005C5832">
        <w:rPr>
          <w:rFonts w:ascii="Times New Roman" w:eastAsia="Times New Roman" w:hAnsi="Times New Roman" w:cs="Times New Roman"/>
          <w:sz w:val="24"/>
          <w:szCs w:val="24"/>
          <w:lang w:eastAsia="pl-PL"/>
        </w:rPr>
        <w:t xml:space="preserve"> 1.</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IV.4) NAZWA I ADRES WYKONAWCY, KTÓREMU UDZIELONO ZAMÓWIENIA:</w:t>
      </w:r>
    </w:p>
    <w:p w:rsidR="005C5832" w:rsidRPr="005C5832" w:rsidRDefault="005C5832" w:rsidP="005C583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 xml:space="preserve">MOTO-AGROMAX Spółka z ograniczoną odpowiedzialnością </w:t>
      </w:r>
      <w:proofErr w:type="spellStart"/>
      <w:r w:rsidRPr="005C5832">
        <w:rPr>
          <w:rFonts w:ascii="Times New Roman" w:eastAsia="Times New Roman" w:hAnsi="Times New Roman" w:cs="Times New Roman"/>
          <w:sz w:val="24"/>
          <w:szCs w:val="24"/>
          <w:lang w:eastAsia="pl-PL"/>
        </w:rPr>
        <w:t>sp.k</w:t>
      </w:r>
      <w:proofErr w:type="spellEnd"/>
      <w:r w:rsidRPr="005C5832">
        <w:rPr>
          <w:rFonts w:ascii="Times New Roman" w:eastAsia="Times New Roman" w:hAnsi="Times New Roman" w:cs="Times New Roman"/>
          <w:sz w:val="24"/>
          <w:szCs w:val="24"/>
          <w:lang w:eastAsia="pl-PL"/>
        </w:rPr>
        <w:t>., ul. Kielecka 120, 26-085 Kostomłoty Pierwsze, kraj/woj. świętokrzyskie.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IV.5) Szacunkowa wartość zamówienia</w:t>
      </w:r>
      <w:r w:rsidRPr="005C5832">
        <w:rPr>
          <w:rFonts w:ascii="Times New Roman" w:eastAsia="Times New Roman" w:hAnsi="Times New Roman" w:cs="Times New Roman"/>
          <w:i/>
          <w:iCs/>
          <w:sz w:val="24"/>
          <w:szCs w:val="24"/>
          <w:lang w:eastAsia="pl-PL"/>
        </w:rPr>
        <w:t xml:space="preserve"> (bez VAT)</w:t>
      </w:r>
      <w:r w:rsidRPr="005C5832">
        <w:rPr>
          <w:rFonts w:ascii="Times New Roman" w:eastAsia="Times New Roman" w:hAnsi="Times New Roman" w:cs="Times New Roman"/>
          <w:sz w:val="24"/>
          <w:szCs w:val="24"/>
          <w:lang w:eastAsia="pl-PL"/>
        </w:rPr>
        <w:t>: 498921,24 PLN.</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IV.6) INFORMACJA O CENIE WYBRANEJ OFERTY ORAZ O OFERTACH Z NAJNIŻSZĄ I NAJWYŻSZĄ CENĄ</w:t>
      </w:r>
    </w:p>
    <w:p w:rsidR="005C5832" w:rsidRPr="005C5832" w:rsidRDefault="005C5832" w:rsidP="005C583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Cena wybranej oferty:</w:t>
      </w:r>
      <w:r w:rsidRPr="005C5832">
        <w:rPr>
          <w:rFonts w:ascii="Times New Roman" w:eastAsia="Times New Roman" w:hAnsi="Times New Roman" w:cs="Times New Roman"/>
          <w:sz w:val="24"/>
          <w:szCs w:val="24"/>
          <w:lang w:eastAsia="pl-PL"/>
        </w:rPr>
        <w:t xml:space="preserve"> 604422,00</w:t>
      </w:r>
    </w:p>
    <w:p w:rsidR="005C5832" w:rsidRPr="005C5832" w:rsidRDefault="005C5832" w:rsidP="005C583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Oferta z najniższą ceną:</w:t>
      </w:r>
      <w:r w:rsidRPr="005C5832">
        <w:rPr>
          <w:rFonts w:ascii="Times New Roman" w:eastAsia="Times New Roman" w:hAnsi="Times New Roman" w:cs="Times New Roman"/>
          <w:sz w:val="24"/>
          <w:szCs w:val="24"/>
          <w:lang w:eastAsia="pl-PL"/>
        </w:rPr>
        <w:t xml:space="preserve"> 503950,68</w:t>
      </w:r>
      <w:r w:rsidRPr="005C5832">
        <w:rPr>
          <w:rFonts w:ascii="Times New Roman" w:eastAsia="Times New Roman" w:hAnsi="Times New Roman" w:cs="Times New Roman"/>
          <w:b/>
          <w:bCs/>
          <w:sz w:val="24"/>
          <w:szCs w:val="24"/>
          <w:lang w:eastAsia="pl-PL"/>
        </w:rPr>
        <w:t xml:space="preserve"> / Oferta z najwyższą ceną:</w:t>
      </w:r>
      <w:r w:rsidRPr="005C5832">
        <w:rPr>
          <w:rFonts w:ascii="Times New Roman" w:eastAsia="Times New Roman" w:hAnsi="Times New Roman" w:cs="Times New Roman"/>
          <w:sz w:val="24"/>
          <w:szCs w:val="24"/>
          <w:lang w:eastAsia="pl-PL"/>
        </w:rPr>
        <w:t xml:space="preserve"> 725515,50</w:t>
      </w:r>
    </w:p>
    <w:p w:rsidR="005C5832" w:rsidRPr="005C5832" w:rsidRDefault="005C5832" w:rsidP="005C583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Waluta:</w:t>
      </w:r>
      <w:r w:rsidRPr="005C5832">
        <w:rPr>
          <w:rFonts w:ascii="Times New Roman" w:eastAsia="Times New Roman" w:hAnsi="Times New Roman" w:cs="Times New Roman"/>
          <w:sz w:val="24"/>
          <w:szCs w:val="24"/>
          <w:lang w:eastAsia="pl-PL"/>
        </w:rPr>
        <w:t xml:space="preserve"> PLN.</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Część NR:</w:t>
      </w:r>
      <w:r w:rsidRPr="005C5832">
        <w:rPr>
          <w:rFonts w:ascii="Times New Roman" w:eastAsia="Times New Roman" w:hAnsi="Times New Roman" w:cs="Times New Roman"/>
          <w:sz w:val="24"/>
          <w:szCs w:val="24"/>
          <w:lang w:eastAsia="pl-PL"/>
        </w:rPr>
        <w:t xml:space="preserve"> 2   </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Nazwa:</w:t>
      </w:r>
      <w:r w:rsidRPr="005C5832">
        <w:rPr>
          <w:rFonts w:ascii="Times New Roman" w:eastAsia="Times New Roman" w:hAnsi="Times New Roman" w:cs="Times New Roman"/>
          <w:sz w:val="24"/>
          <w:szCs w:val="24"/>
          <w:lang w:eastAsia="pl-PL"/>
        </w:rPr>
        <w:t xml:space="preserve"> Wyposażenie techniczne i warsztatowe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lastRenderedPageBreak/>
        <w:t>IV.1) DATA UDZIELENIA ZAMÓWIENIA:</w:t>
      </w:r>
      <w:r w:rsidRPr="005C5832">
        <w:rPr>
          <w:rFonts w:ascii="Times New Roman" w:eastAsia="Times New Roman" w:hAnsi="Times New Roman" w:cs="Times New Roman"/>
          <w:sz w:val="24"/>
          <w:szCs w:val="24"/>
          <w:lang w:eastAsia="pl-PL"/>
        </w:rPr>
        <w:t xml:space="preserve"> 22.07.2014.</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IV.2) LICZBA OTRZYMANYCH OFERT:</w:t>
      </w:r>
      <w:r w:rsidRPr="005C5832">
        <w:rPr>
          <w:rFonts w:ascii="Times New Roman" w:eastAsia="Times New Roman" w:hAnsi="Times New Roman" w:cs="Times New Roman"/>
          <w:sz w:val="24"/>
          <w:szCs w:val="24"/>
          <w:lang w:eastAsia="pl-PL"/>
        </w:rPr>
        <w:t xml:space="preserve"> 2.</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IV.3) LICZBA ODRZUCONYCH OFERT:</w:t>
      </w:r>
      <w:r w:rsidRPr="005C5832">
        <w:rPr>
          <w:rFonts w:ascii="Times New Roman" w:eastAsia="Times New Roman" w:hAnsi="Times New Roman" w:cs="Times New Roman"/>
          <w:sz w:val="24"/>
          <w:szCs w:val="24"/>
          <w:lang w:eastAsia="pl-PL"/>
        </w:rPr>
        <w:t xml:space="preserve"> 0.</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IV.4) NAZWA I ADRES WYKONAWCY, KTÓREMU UDZIELONO ZAMÓWIENIA:</w:t>
      </w:r>
    </w:p>
    <w:p w:rsidR="005C5832" w:rsidRPr="005C5832" w:rsidRDefault="005C5832" w:rsidP="005C583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sz w:val="24"/>
          <w:szCs w:val="24"/>
          <w:lang w:eastAsia="pl-PL"/>
        </w:rPr>
        <w:t>Z.U.H. ELKOT-ODDZIAŁ KIELCE, ul. Jesionowa 31B, 25-540 Kielce, kraj/woj. świętokrzyskie.</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IV.5) Szacunkowa wartość zamówienia</w:t>
      </w:r>
      <w:r w:rsidRPr="005C5832">
        <w:rPr>
          <w:rFonts w:ascii="Times New Roman" w:eastAsia="Times New Roman" w:hAnsi="Times New Roman" w:cs="Times New Roman"/>
          <w:i/>
          <w:iCs/>
          <w:sz w:val="24"/>
          <w:szCs w:val="24"/>
          <w:lang w:eastAsia="pl-PL"/>
        </w:rPr>
        <w:t xml:space="preserve"> (bez VAT)</w:t>
      </w:r>
      <w:r w:rsidRPr="005C5832">
        <w:rPr>
          <w:rFonts w:ascii="Times New Roman" w:eastAsia="Times New Roman" w:hAnsi="Times New Roman" w:cs="Times New Roman"/>
          <w:sz w:val="24"/>
          <w:szCs w:val="24"/>
          <w:lang w:eastAsia="pl-PL"/>
        </w:rPr>
        <w:t>: 9000,00 PLN.</w:t>
      </w:r>
    </w:p>
    <w:p w:rsidR="005C5832" w:rsidRPr="005C5832" w:rsidRDefault="005C5832" w:rsidP="005C5832">
      <w:p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IV.6) INFORMACJA O CENIE WYBRANEJ OFERTY ORAZ O OFERTACH Z NAJNIŻSZĄ I NAJWYŻSZĄ CENĄ</w:t>
      </w:r>
    </w:p>
    <w:p w:rsidR="005C5832" w:rsidRPr="005C5832" w:rsidRDefault="005C5832" w:rsidP="005C583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Cena wybranej oferty:</w:t>
      </w:r>
      <w:r w:rsidRPr="005C5832">
        <w:rPr>
          <w:rFonts w:ascii="Times New Roman" w:eastAsia="Times New Roman" w:hAnsi="Times New Roman" w:cs="Times New Roman"/>
          <w:sz w:val="24"/>
          <w:szCs w:val="24"/>
          <w:lang w:eastAsia="pl-PL"/>
        </w:rPr>
        <w:t xml:space="preserve"> 6404,61</w:t>
      </w:r>
    </w:p>
    <w:p w:rsidR="005C5832" w:rsidRPr="005C5832" w:rsidRDefault="005C5832" w:rsidP="005C583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Oferta z najniższą ceną:</w:t>
      </w:r>
      <w:r w:rsidRPr="005C5832">
        <w:rPr>
          <w:rFonts w:ascii="Times New Roman" w:eastAsia="Times New Roman" w:hAnsi="Times New Roman" w:cs="Times New Roman"/>
          <w:sz w:val="24"/>
          <w:szCs w:val="24"/>
          <w:lang w:eastAsia="pl-PL"/>
        </w:rPr>
        <w:t xml:space="preserve"> 6404,61</w:t>
      </w:r>
      <w:r w:rsidRPr="005C5832">
        <w:rPr>
          <w:rFonts w:ascii="Times New Roman" w:eastAsia="Times New Roman" w:hAnsi="Times New Roman" w:cs="Times New Roman"/>
          <w:b/>
          <w:bCs/>
          <w:sz w:val="24"/>
          <w:szCs w:val="24"/>
          <w:lang w:eastAsia="pl-PL"/>
        </w:rPr>
        <w:t xml:space="preserve"> / Oferta z najwyższą ceną:</w:t>
      </w:r>
      <w:r w:rsidRPr="005C5832">
        <w:rPr>
          <w:rFonts w:ascii="Times New Roman" w:eastAsia="Times New Roman" w:hAnsi="Times New Roman" w:cs="Times New Roman"/>
          <w:sz w:val="24"/>
          <w:szCs w:val="24"/>
          <w:lang w:eastAsia="pl-PL"/>
        </w:rPr>
        <w:t xml:space="preserve"> 21198,80</w:t>
      </w:r>
    </w:p>
    <w:p w:rsidR="005C5832" w:rsidRPr="005C5832" w:rsidRDefault="005C5832" w:rsidP="005C583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C5832">
        <w:rPr>
          <w:rFonts w:ascii="Times New Roman" w:eastAsia="Times New Roman" w:hAnsi="Times New Roman" w:cs="Times New Roman"/>
          <w:b/>
          <w:bCs/>
          <w:sz w:val="24"/>
          <w:szCs w:val="24"/>
          <w:lang w:eastAsia="pl-PL"/>
        </w:rPr>
        <w:t>Waluta:</w:t>
      </w:r>
      <w:r w:rsidRPr="005C5832">
        <w:rPr>
          <w:rFonts w:ascii="Times New Roman" w:eastAsia="Times New Roman" w:hAnsi="Times New Roman" w:cs="Times New Roman"/>
          <w:sz w:val="24"/>
          <w:szCs w:val="24"/>
          <w:lang w:eastAsia="pl-PL"/>
        </w:rPr>
        <w:t xml:space="preserve"> PLN.</w:t>
      </w:r>
    </w:p>
    <w:p w:rsidR="005C5832" w:rsidRPr="005C5832" w:rsidRDefault="005C5832" w:rsidP="005C5832">
      <w:pPr>
        <w:spacing w:after="0" w:line="240" w:lineRule="auto"/>
        <w:rPr>
          <w:rFonts w:ascii="Times New Roman" w:eastAsia="Times New Roman" w:hAnsi="Times New Roman" w:cs="Times New Roman"/>
          <w:sz w:val="24"/>
          <w:szCs w:val="24"/>
          <w:lang w:eastAsia="pl-PL"/>
        </w:rPr>
      </w:pPr>
    </w:p>
    <w:p w:rsidR="009E7D8A" w:rsidRDefault="009E7D8A"/>
    <w:sectPr w:rsidR="009E7D8A" w:rsidSect="005C5832">
      <w:pgSz w:w="11906" w:h="16838"/>
      <w:pgMar w:top="156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03F6"/>
    <w:multiLevelType w:val="multilevel"/>
    <w:tmpl w:val="4F3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236E2"/>
    <w:multiLevelType w:val="multilevel"/>
    <w:tmpl w:val="6AB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B0123"/>
    <w:multiLevelType w:val="multilevel"/>
    <w:tmpl w:val="7E2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118DA"/>
    <w:multiLevelType w:val="multilevel"/>
    <w:tmpl w:val="0E06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A5FBD"/>
    <w:multiLevelType w:val="multilevel"/>
    <w:tmpl w:val="2C8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32"/>
    <w:rsid w:val="003364AE"/>
    <w:rsid w:val="005C5832"/>
    <w:rsid w:val="009E7D8A"/>
    <w:rsid w:val="00AA5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89972">
      <w:bodyDiv w:val="1"/>
      <w:marLeft w:val="0"/>
      <w:marRight w:val="0"/>
      <w:marTop w:val="0"/>
      <w:marBottom w:val="0"/>
      <w:divBdr>
        <w:top w:val="none" w:sz="0" w:space="0" w:color="auto"/>
        <w:left w:val="none" w:sz="0" w:space="0" w:color="auto"/>
        <w:bottom w:val="none" w:sz="0" w:space="0" w:color="auto"/>
        <w:right w:val="none" w:sz="0" w:space="0" w:color="auto"/>
      </w:divBdr>
      <w:divsChild>
        <w:div w:id="148177265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132105&amp;rok=2014-06-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7763</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2014-08-11T11:34:00Z</dcterms:created>
  <dcterms:modified xsi:type="dcterms:W3CDTF">2014-08-11T11:36:00Z</dcterms:modified>
</cp:coreProperties>
</file>