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09A" w:rsidRDefault="0004763B" w:rsidP="00957ADB">
      <w:pPr>
        <w:spacing w:after="0" w:line="240" w:lineRule="auto"/>
        <w:jc w:val="both"/>
        <w:rPr>
          <w:rFonts w:ascii="Times New Roman" w:hAnsi="Times New Roman" w:cs="Times New Roman"/>
          <w:b/>
          <w:sz w:val="24"/>
          <w:szCs w:val="24"/>
          <w:u w:val="single"/>
        </w:rPr>
      </w:pPr>
      <w:r w:rsidRPr="00957ADB">
        <w:rPr>
          <w:rFonts w:ascii="Times New Roman" w:hAnsi="Times New Roman" w:cs="Times New Roman"/>
          <w:b/>
          <w:sz w:val="24"/>
          <w:szCs w:val="24"/>
          <w:u w:val="single"/>
        </w:rPr>
        <w:t>ZAMAWIAJĄCY:</w:t>
      </w:r>
    </w:p>
    <w:p w:rsidR="007C5416" w:rsidRPr="00957ADB" w:rsidRDefault="007C5416" w:rsidP="00957ADB">
      <w:pPr>
        <w:spacing w:after="0" w:line="240" w:lineRule="auto"/>
        <w:jc w:val="both"/>
        <w:rPr>
          <w:rFonts w:ascii="Times New Roman" w:hAnsi="Times New Roman" w:cs="Times New Roman"/>
          <w:b/>
          <w:sz w:val="24"/>
          <w:szCs w:val="24"/>
          <w:u w:val="single"/>
        </w:rPr>
      </w:pPr>
    </w:p>
    <w:p w:rsidR="0004763B" w:rsidRPr="00CB4428" w:rsidRDefault="00BC45BB" w:rsidP="00BC45BB">
      <w:pPr>
        <w:spacing w:after="0"/>
        <w:jc w:val="both"/>
        <w:rPr>
          <w:rFonts w:ascii="Times New Roman" w:hAnsi="Times New Roman" w:cs="Times New Roman"/>
          <w:b/>
          <w:sz w:val="28"/>
          <w:szCs w:val="28"/>
        </w:rPr>
      </w:pPr>
      <w:r w:rsidRPr="00CB4428">
        <w:rPr>
          <w:rFonts w:ascii="Times New Roman" w:hAnsi="Times New Roman" w:cs="Times New Roman"/>
          <w:b/>
          <w:sz w:val="28"/>
          <w:szCs w:val="28"/>
        </w:rPr>
        <w:t xml:space="preserve">Powiat Jędrzejowski </w:t>
      </w:r>
    </w:p>
    <w:p w:rsidR="00283463" w:rsidRDefault="00277FB8" w:rsidP="00BC45BB">
      <w:pPr>
        <w:spacing w:after="0"/>
        <w:jc w:val="both"/>
        <w:rPr>
          <w:rFonts w:ascii="Times New Roman" w:hAnsi="Times New Roman" w:cs="Times New Roman"/>
          <w:sz w:val="28"/>
          <w:szCs w:val="28"/>
        </w:rPr>
      </w:pPr>
      <w:r>
        <w:rPr>
          <w:rFonts w:ascii="Times New Roman" w:hAnsi="Times New Roman" w:cs="Times New Roman"/>
          <w:sz w:val="28"/>
          <w:szCs w:val="28"/>
        </w:rPr>
        <w:t xml:space="preserve">w imieniu którego działa Specjalny Ośrodek Szkolno-Wychowawczy </w:t>
      </w:r>
    </w:p>
    <w:p w:rsidR="00277FB8" w:rsidRPr="00BC45BB" w:rsidRDefault="00283463" w:rsidP="00BC45BB">
      <w:pPr>
        <w:spacing w:after="0"/>
        <w:jc w:val="both"/>
        <w:rPr>
          <w:rFonts w:ascii="Times New Roman" w:hAnsi="Times New Roman" w:cs="Times New Roman"/>
          <w:sz w:val="28"/>
          <w:szCs w:val="28"/>
        </w:rPr>
      </w:pPr>
      <w:r>
        <w:rPr>
          <w:rFonts w:ascii="Times New Roman" w:hAnsi="Times New Roman" w:cs="Times New Roman"/>
          <w:sz w:val="28"/>
          <w:szCs w:val="28"/>
        </w:rPr>
        <w:t xml:space="preserve">ul. </w:t>
      </w:r>
      <w:r w:rsidR="00CB4428">
        <w:rPr>
          <w:rFonts w:ascii="Times New Roman" w:hAnsi="Times New Roman" w:cs="Times New Roman"/>
          <w:sz w:val="28"/>
          <w:szCs w:val="28"/>
        </w:rPr>
        <w:t xml:space="preserve">B. </w:t>
      </w:r>
      <w:r>
        <w:rPr>
          <w:rFonts w:ascii="Times New Roman" w:hAnsi="Times New Roman" w:cs="Times New Roman"/>
          <w:sz w:val="28"/>
          <w:szCs w:val="28"/>
        </w:rPr>
        <w:t>Krzywoustego 4, 28-300 Jędrzejów</w:t>
      </w:r>
    </w:p>
    <w:p w:rsidR="0004763B" w:rsidRPr="00BC45BB" w:rsidRDefault="0004763B" w:rsidP="00957ADB">
      <w:pPr>
        <w:jc w:val="both"/>
        <w:rPr>
          <w:rFonts w:ascii="Times New Roman" w:hAnsi="Times New Roman" w:cs="Times New Roman"/>
          <w:sz w:val="28"/>
          <w:szCs w:val="28"/>
        </w:rPr>
      </w:pPr>
    </w:p>
    <w:p w:rsidR="0004763B" w:rsidRPr="0004763B" w:rsidRDefault="0004763B" w:rsidP="00957ADB">
      <w:pPr>
        <w:jc w:val="both"/>
        <w:rPr>
          <w:rFonts w:ascii="Times New Roman" w:hAnsi="Times New Roman" w:cs="Times New Roman"/>
        </w:rPr>
      </w:pPr>
    </w:p>
    <w:p w:rsidR="0004763B" w:rsidRPr="00050550" w:rsidRDefault="0004763B" w:rsidP="00BC45BB">
      <w:pPr>
        <w:jc w:val="center"/>
        <w:rPr>
          <w:rFonts w:ascii="Times New Roman" w:hAnsi="Times New Roman" w:cs="Times New Roman"/>
          <w:b/>
          <w:sz w:val="32"/>
          <w:szCs w:val="32"/>
        </w:rPr>
      </w:pPr>
      <w:r w:rsidRPr="0004763B">
        <w:rPr>
          <w:rFonts w:ascii="Times New Roman" w:hAnsi="Times New Roman" w:cs="Times New Roman"/>
          <w:b/>
          <w:sz w:val="32"/>
          <w:szCs w:val="32"/>
        </w:rPr>
        <w:t xml:space="preserve">SPECYFIKACJA  ISTOTNYCH  WARUNKÓW  </w:t>
      </w:r>
      <w:r w:rsidRPr="00050550">
        <w:rPr>
          <w:rFonts w:ascii="Times New Roman" w:hAnsi="Times New Roman" w:cs="Times New Roman"/>
          <w:b/>
          <w:sz w:val="32"/>
          <w:szCs w:val="32"/>
        </w:rPr>
        <w:t>ZAMÓWIENIA (</w:t>
      </w:r>
      <w:r w:rsidR="00050550" w:rsidRPr="00050550">
        <w:rPr>
          <w:rFonts w:ascii="Times New Roman" w:hAnsi="Times New Roman" w:cs="Times New Roman"/>
          <w:b/>
          <w:sz w:val="32"/>
          <w:szCs w:val="32"/>
        </w:rPr>
        <w:t>SIWZ</w:t>
      </w:r>
      <w:r w:rsidRPr="00050550">
        <w:rPr>
          <w:rFonts w:ascii="Times New Roman" w:hAnsi="Times New Roman" w:cs="Times New Roman"/>
          <w:b/>
          <w:sz w:val="32"/>
          <w:szCs w:val="32"/>
        </w:rPr>
        <w:t>)</w:t>
      </w:r>
    </w:p>
    <w:p w:rsidR="00BC45BB" w:rsidRDefault="00BC45BB" w:rsidP="00CB4428">
      <w:pPr>
        <w:jc w:val="center"/>
        <w:rPr>
          <w:rFonts w:ascii="Times New Roman" w:hAnsi="Times New Roman" w:cs="Times New Roman"/>
          <w:b/>
          <w:sz w:val="32"/>
          <w:szCs w:val="32"/>
        </w:rPr>
      </w:pPr>
    </w:p>
    <w:p w:rsidR="00CB4428" w:rsidRDefault="00CB4428" w:rsidP="00CB4428">
      <w:pPr>
        <w:jc w:val="center"/>
        <w:rPr>
          <w:rFonts w:ascii="Times New Roman" w:hAnsi="Times New Roman" w:cs="Times New Roman"/>
          <w:b/>
          <w:sz w:val="32"/>
          <w:szCs w:val="32"/>
        </w:rPr>
      </w:pPr>
      <w:r>
        <w:rPr>
          <w:rFonts w:ascii="Times New Roman" w:hAnsi="Times New Roman" w:cs="Times New Roman"/>
          <w:b/>
          <w:sz w:val="32"/>
          <w:szCs w:val="32"/>
        </w:rPr>
        <w:t>DOSTAWY</w:t>
      </w:r>
    </w:p>
    <w:p w:rsidR="00BC45BB" w:rsidRDefault="00BC45BB" w:rsidP="00957ADB">
      <w:pPr>
        <w:jc w:val="both"/>
        <w:rPr>
          <w:rFonts w:ascii="Times New Roman" w:hAnsi="Times New Roman" w:cs="Times New Roman"/>
          <w:b/>
          <w:sz w:val="32"/>
          <w:szCs w:val="32"/>
        </w:rPr>
      </w:pPr>
    </w:p>
    <w:p w:rsidR="0004763B" w:rsidRPr="00BC45BB" w:rsidRDefault="0004763B" w:rsidP="00957ADB">
      <w:pPr>
        <w:jc w:val="both"/>
        <w:rPr>
          <w:rFonts w:ascii="Times New Roman" w:hAnsi="Times New Roman" w:cs="Times New Roman"/>
          <w:sz w:val="32"/>
          <w:szCs w:val="32"/>
        </w:rPr>
      </w:pPr>
      <w:r w:rsidRPr="00BC45BB">
        <w:rPr>
          <w:rFonts w:ascii="Times New Roman" w:hAnsi="Times New Roman" w:cs="Times New Roman"/>
          <w:sz w:val="32"/>
          <w:szCs w:val="32"/>
        </w:rPr>
        <w:t>Postępowanie o udzielenie zamówienia publicznego w trybie przetargu nieograniczonego pn.:</w:t>
      </w:r>
    </w:p>
    <w:p w:rsidR="0004763B" w:rsidRPr="00BC45BB" w:rsidRDefault="0004763B" w:rsidP="00BC45BB">
      <w:pPr>
        <w:jc w:val="center"/>
        <w:rPr>
          <w:rFonts w:ascii="Times New Roman" w:hAnsi="Times New Roman" w:cs="Times New Roman"/>
          <w:b/>
          <w:sz w:val="28"/>
          <w:szCs w:val="28"/>
        </w:rPr>
      </w:pPr>
      <w:r w:rsidRPr="0004763B">
        <w:rPr>
          <w:rFonts w:ascii="Times New Roman" w:hAnsi="Times New Roman" w:cs="Times New Roman"/>
          <w:b/>
          <w:sz w:val="28"/>
          <w:szCs w:val="28"/>
        </w:rPr>
        <w:t>„</w:t>
      </w:r>
      <w:r w:rsidR="00BC45BB">
        <w:rPr>
          <w:rFonts w:ascii="Times New Roman" w:hAnsi="Times New Roman" w:cs="Times New Roman"/>
          <w:b/>
          <w:sz w:val="28"/>
          <w:szCs w:val="28"/>
        </w:rPr>
        <w:t xml:space="preserve">Zakup  dwóch autobusów o ilości miejsc min. 14+1 i 16+1 przystosowanych </w:t>
      </w:r>
      <w:r w:rsidRPr="0004763B">
        <w:rPr>
          <w:rFonts w:ascii="Times New Roman" w:hAnsi="Times New Roman" w:cs="Times New Roman"/>
          <w:b/>
          <w:sz w:val="28"/>
          <w:szCs w:val="28"/>
        </w:rPr>
        <w:t>do przewozu osób niepełnosprawnych</w:t>
      </w:r>
      <w:r w:rsidR="00BC45BB">
        <w:rPr>
          <w:rFonts w:ascii="Times New Roman" w:hAnsi="Times New Roman" w:cs="Times New Roman"/>
          <w:b/>
          <w:sz w:val="28"/>
          <w:szCs w:val="28"/>
        </w:rPr>
        <w:t xml:space="preserve"> </w:t>
      </w:r>
      <w:r w:rsidR="00BC45BB" w:rsidRPr="00BC45BB">
        <w:rPr>
          <w:rFonts w:ascii="Times New Roman" w:hAnsi="Times New Roman" w:cs="Times New Roman"/>
          <w:b/>
          <w:sz w:val="28"/>
          <w:szCs w:val="28"/>
        </w:rPr>
        <w:t>w ramach projektu współfinansowanego z Państwowego Funduszu Rehabilitacji Osób Niepełnosprawnych”</w:t>
      </w:r>
    </w:p>
    <w:p w:rsidR="0004763B" w:rsidRPr="0004763B" w:rsidRDefault="0004763B" w:rsidP="00957ADB">
      <w:pPr>
        <w:jc w:val="both"/>
        <w:rPr>
          <w:rFonts w:ascii="Times New Roman" w:hAnsi="Times New Roman" w:cs="Times New Roman"/>
          <w:sz w:val="28"/>
          <w:szCs w:val="28"/>
        </w:rPr>
      </w:pPr>
    </w:p>
    <w:p w:rsidR="0004763B" w:rsidRDefault="0004763B" w:rsidP="00957ADB">
      <w:pPr>
        <w:jc w:val="both"/>
        <w:rPr>
          <w:rFonts w:ascii="Times New Roman" w:hAnsi="Times New Roman" w:cs="Times New Roman"/>
          <w:sz w:val="28"/>
          <w:szCs w:val="28"/>
        </w:rPr>
      </w:pPr>
    </w:p>
    <w:p w:rsidR="00BC45BB" w:rsidRPr="0004763B" w:rsidRDefault="00BC45BB" w:rsidP="00957ADB">
      <w:pPr>
        <w:jc w:val="both"/>
        <w:rPr>
          <w:rFonts w:ascii="Times New Roman" w:hAnsi="Times New Roman" w:cs="Times New Roman"/>
          <w:sz w:val="28"/>
          <w:szCs w:val="28"/>
        </w:rPr>
      </w:pPr>
    </w:p>
    <w:p w:rsidR="00CB4428" w:rsidRDefault="0004763B" w:rsidP="00CB4428">
      <w:pPr>
        <w:spacing w:after="0"/>
        <w:jc w:val="both"/>
        <w:rPr>
          <w:rFonts w:ascii="Times New Roman" w:hAnsi="Times New Roman" w:cs="Times New Roman"/>
          <w:sz w:val="28"/>
          <w:szCs w:val="28"/>
        </w:rPr>
      </w:pPr>
      <w:r w:rsidRPr="00C3624B">
        <w:rPr>
          <w:rFonts w:ascii="Times New Roman" w:hAnsi="Times New Roman" w:cs="Times New Roman"/>
          <w:b/>
          <w:sz w:val="28"/>
          <w:szCs w:val="28"/>
        </w:rPr>
        <w:t>Termin składania ofert do dnia</w:t>
      </w:r>
      <w:r w:rsidRPr="0004763B">
        <w:rPr>
          <w:rFonts w:ascii="Times New Roman" w:hAnsi="Times New Roman" w:cs="Times New Roman"/>
          <w:sz w:val="28"/>
          <w:szCs w:val="28"/>
        </w:rPr>
        <w:t xml:space="preserve">: </w:t>
      </w:r>
      <w:r w:rsidR="00326585">
        <w:rPr>
          <w:rFonts w:ascii="Times New Roman" w:hAnsi="Times New Roman" w:cs="Times New Roman"/>
          <w:sz w:val="28"/>
          <w:szCs w:val="28"/>
        </w:rPr>
        <w:t>9 października 2014r. godz.10:</w:t>
      </w:r>
      <w:r w:rsidR="00CB4428">
        <w:rPr>
          <w:rFonts w:ascii="Times New Roman" w:hAnsi="Times New Roman" w:cs="Times New Roman"/>
          <w:sz w:val="28"/>
          <w:szCs w:val="28"/>
        </w:rPr>
        <w:t>00</w:t>
      </w:r>
    </w:p>
    <w:p w:rsidR="00CB4428" w:rsidRDefault="00CB4428" w:rsidP="00CB4428">
      <w:pPr>
        <w:spacing w:after="0"/>
        <w:jc w:val="both"/>
        <w:rPr>
          <w:rFonts w:ascii="Times New Roman" w:hAnsi="Times New Roman" w:cs="Times New Roman"/>
          <w:sz w:val="28"/>
          <w:szCs w:val="28"/>
        </w:rPr>
      </w:pPr>
      <w:r>
        <w:rPr>
          <w:rFonts w:ascii="Times New Roman" w:hAnsi="Times New Roman" w:cs="Times New Roman"/>
          <w:sz w:val="28"/>
          <w:szCs w:val="28"/>
        </w:rPr>
        <w:t xml:space="preserve">Specjalny Ośrodek </w:t>
      </w:r>
      <w:proofErr w:type="spellStart"/>
      <w:r>
        <w:rPr>
          <w:rFonts w:ascii="Times New Roman" w:hAnsi="Times New Roman" w:cs="Times New Roman"/>
          <w:sz w:val="28"/>
          <w:szCs w:val="28"/>
        </w:rPr>
        <w:t>Szkolno</w:t>
      </w:r>
      <w:proofErr w:type="spellEnd"/>
      <w:r w:rsidR="00C3624B">
        <w:rPr>
          <w:rFonts w:ascii="Times New Roman" w:hAnsi="Times New Roman" w:cs="Times New Roman"/>
          <w:sz w:val="28"/>
          <w:szCs w:val="28"/>
        </w:rPr>
        <w:t>–</w:t>
      </w:r>
      <w:r>
        <w:rPr>
          <w:rFonts w:ascii="Times New Roman" w:hAnsi="Times New Roman" w:cs="Times New Roman"/>
          <w:sz w:val="28"/>
          <w:szCs w:val="28"/>
        </w:rPr>
        <w:t xml:space="preserve">Wychowawczy w Jędrzejowie </w:t>
      </w:r>
    </w:p>
    <w:p w:rsidR="00C3624B" w:rsidRPr="0004763B" w:rsidRDefault="00C3624B" w:rsidP="00CB4428">
      <w:pPr>
        <w:spacing w:after="0"/>
        <w:jc w:val="both"/>
        <w:rPr>
          <w:rFonts w:ascii="Times New Roman" w:hAnsi="Times New Roman" w:cs="Times New Roman"/>
          <w:sz w:val="28"/>
          <w:szCs w:val="28"/>
        </w:rPr>
      </w:pPr>
      <w:r>
        <w:rPr>
          <w:rFonts w:ascii="Times New Roman" w:hAnsi="Times New Roman" w:cs="Times New Roman"/>
          <w:sz w:val="28"/>
          <w:szCs w:val="28"/>
        </w:rPr>
        <w:t>ul. B. Krzywoustego 4, 28-300 Jędrzejów</w:t>
      </w:r>
    </w:p>
    <w:p w:rsidR="0004763B" w:rsidRPr="0004763B" w:rsidRDefault="0004763B" w:rsidP="00CB4428">
      <w:pPr>
        <w:spacing w:after="0"/>
        <w:jc w:val="both"/>
        <w:rPr>
          <w:rFonts w:ascii="Times New Roman" w:hAnsi="Times New Roman" w:cs="Times New Roman"/>
          <w:sz w:val="28"/>
          <w:szCs w:val="28"/>
        </w:rPr>
      </w:pPr>
    </w:p>
    <w:p w:rsidR="00CB4428" w:rsidRDefault="0004763B" w:rsidP="00CB4428">
      <w:pPr>
        <w:spacing w:after="0"/>
        <w:jc w:val="both"/>
        <w:rPr>
          <w:rFonts w:ascii="Times New Roman" w:hAnsi="Times New Roman" w:cs="Times New Roman"/>
          <w:sz w:val="28"/>
          <w:szCs w:val="28"/>
        </w:rPr>
      </w:pPr>
      <w:r w:rsidRPr="00C3624B">
        <w:rPr>
          <w:rFonts w:ascii="Times New Roman" w:hAnsi="Times New Roman" w:cs="Times New Roman"/>
          <w:b/>
          <w:sz w:val="28"/>
          <w:szCs w:val="28"/>
        </w:rPr>
        <w:t>Termin otwarcia ofert w dniu</w:t>
      </w:r>
      <w:r w:rsidRPr="0004763B">
        <w:rPr>
          <w:rFonts w:ascii="Times New Roman" w:hAnsi="Times New Roman" w:cs="Times New Roman"/>
          <w:sz w:val="28"/>
          <w:szCs w:val="28"/>
        </w:rPr>
        <w:t>:</w:t>
      </w:r>
      <w:r w:rsidR="00326585">
        <w:rPr>
          <w:rFonts w:ascii="Times New Roman" w:hAnsi="Times New Roman" w:cs="Times New Roman"/>
          <w:sz w:val="28"/>
          <w:szCs w:val="28"/>
        </w:rPr>
        <w:t xml:space="preserve"> 9 października 2014r. godz.10</w:t>
      </w:r>
      <w:r w:rsidR="00C3624B">
        <w:rPr>
          <w:rFonts w:ascii="Times New Roman" w:hAnsi="Times New Roman" w:cs="Times New Roman"/>
          <w:sz w:val="28"/>
          <w:szCs w:val="28"/>
        </w:rPr>
        <w:t>:</w:t>
      </w:r>
      <w:r w:rsidR="005B6CE8">
        <w:rPr>
          <w:rFonts w:ascii="Times New Roman" w:hAnsi="Times New Roman" w:cs="Times New Roman"/>
          <w:sz w:val="28"/>
          <w:szCs w:val="28"/>
        </w:rPr>
        <w:t>30</w:t>
      </w:r>
    </w:p>
    <w:p w:rsidR="00CB4428" w:rsidRDefault="00C3624B" w:rsidP="00CB4428">
      <w:pPr>
        <w:spacing w:after="0"/>
        <w:jc w:val="both"/>
        <w:rPr>
          <w:rFonts w:ascii="Times New Roman" w:hAnsi="Times New Roman" w:cs="Times New Roman"/>
          <w:sz w:val="28"/>
          <w:szCs w:val="28"/>
        </w:rPr>
      </w:pPr>
      <w:r>
        <w:rPr>
          <w:rFonts w:ascii="Times New Roman" w:hAnsi="Times New Roman" w:cs="Times New Roman"/>
          <w:sz w:val="28"/>
          <w:szCs w:val="28"/>
        </w:rPr>
        <w:t xml:space="preserve">Specjalny Ośrodek Szkolno </w:t>
      </w:r>
      <w:r w:rsidR="00CB4428">
        <w:rPr>
          <w:rFonts w:ascii="Times New Roman" w:hAnsi="Times New Roman" w:cs="Times New Roman"/>
          <w:sz w:val="28"/>
          <w:szCs w:val="28"/>
        </w:rPr>
        <w:t>– Wychowawczy w Jędrzejowie</w:t>
      </w:r>
    </w:p>
    <w:p w:rsidR="0004763B" w:rsidRPr="0004763B" w:rsidRDefault="00C3624B" w:rsidP="00CB4428">
      <w:pPr>
        <w:spacing w:after="0"/>
        <w:jc w:val="both"/>
        <w:rPr>
          <w:rFonts w:ascii="Times New Roman" w:hAnsi="Times New Roman" w:cs="Times New Roman"/>
          <w:sz w:val="28"/>
          <w:szCs w:val="28"/>
        </w:rPr>
      </w:pPr>
      <w:r>
        <w:rPr>
          <w:rFonts w:ascii="Times New Roman" w:hAnsi="Times New Roman" w:cs="Times New Roman"/>
          <w:sz w:val="28"/>
          <w:szCs w:val="28"/>
        </w:rPr>
        <w:t>ul. B. Krzywoustego 4, 28-300 Jędrzejów</w:t>
      </w:r>
    </w:p>
    <w:p w:rsidR="0004763B" w:rsidRPr="0004763B" w:rsidRDefault="0004763B" w:rsidP="00957ADB">
      <w:pPr>
        <w:jc w:val="both"/>
        <w:rPr>
          <w:rFonts w:ascii="Times New Roman" w:hAnsi="Times New Roman" w:cs="Times New Roman"/>
        </w:rPr>
      </w:pPr>
    </w:p>
    <w:p w:rsidR="0004763B" w:rsidRDefault="0004763B" w:rsidP="00957ADB">
      <w:pPr>
        <w:jc w:val="both"/>
        <w:rPr>
          <w:rFonts w:ascii="Times New Roman" w:hAnsi="Times New Roman" w:cs="Times New Roman"/>
        </w:rPr>
      </w:pPr>
    </w:p>
    <w:p w:rsidR="00284BDF" w:rsidRPr="0004763B" w:rsidRDefault="00284BDF" w:rsidP="00957ADB">
      <w:pPr>
        <w:jc w:val="both"/>
        <w:rPr>
          <w:rFonts w:ascii="Times New Roman" w:hAnsi="Times New Roman" w:cs="Times New Roman"/>
        </w:rPr>
      </w:pPr>
    </w:p>
    <w:p w:rsidR="00284BDF" w:rsidRPr="0004763B" w:rsidRDefault="0004763B" w:rsidP="007C5416">
      <w:pPr>
        <w:jc w:val="center"/>
        <w:rPr>
          <w:rFonts w:ascii="Times New Roman" w:hAnsi="Times New Roman" w:cs="Times New Roman"/>
          <w:sz w:val="28"/>
          <w:szCs w:val="28"/>
        </w:rPr>
      </w:pPr>
      <w:r w:rsidRPr="0004763B">
        <w:rPr>
          <w:rFonts w:ascii="Times New Roman" w:hAnsi="Times New Roman" w:cs="Times New Roman"/>
          <w:sz w:val="28"/>
          <w:szCs w:val="28"/>
        </w:rPr>
        <w:t>Jędrzejów</w:t>
      </w:r>
      <w:r>
        <w:rPr>
          <w:rFonts w:ascii="Times New Roman" w:hAnsi="Times New Roman" w:cs="Times New Roman"/>
          <w:sz w:val="28"/>
          <w:szCs w:val="28"/>
        </w:rPr>
        <w:t>, dn</w:t>
      </w:r>
      <w:r w:rsidR="007C0B20">
        <w:rPr>
          <w:rFonts w:ascii="Times New Roman" w:hAnsi="Times New Roman" w:cs="Times New Roman"/>
          <w:sz w:val="28"/>
          <w:szCs w:val="28"/>
        </w:rPr>
        <w:t>. 2</w:t>
      </w:r>
      <w:r w:rsidR="00CB4428">
        <w:rPr>
          <w:rFonts w:ascii="Times New Roman" w:hAnsi="Times New Roman" w:cs="Times New Roman"/>
          <w:sz w:val="28"/>
          <w:szCs w:val="28"/>
        </w:rPr>
        <w:t>9</w:t>
      </w:r>
      <w:r w:rsidR="007C0B20">
        <w:rPr>
          <w:rFonts w:ascii="Times New Roman" w:hAnsi="Times New Roman" w:cs="Times New Roman"/>
          <w:sz w:val="28"/>
          <w:szCs w:val="28"/>
        </w:rPr>
        <w:t xml:space="preserve"> wrzesień 2014</w:t>
      </w:r>
    </w:p>
    <w:p w:rsidR="0004763B" w:rsidRPr="00CB4428" w:rsidRDefault="00CB4428" w:rsidP="00CB4428">
      <w:pPr>
        <w:pStyle w:val="Akapitzlist"/>
        <w:numPr>
          <w:ilvl w:val="0"/>
          <w:numId w:val="25"/>
        </w:numPr>
        <w:spacing w:after="0" w:line="240" w:lineRule="auto"/>
        <w:ind w:left="284" w:hanging="284"/>
        <w:jc w:val="both"/>
        <w:rPr>
          <w:rFonts w:ascii="Times New Roman" w:hAnsi="Times New Roman" w:cs="Times New Roman"/>
          <w:b/>
          <w:sz w:val="24"/>
          <w:szCs w:val="24"/>
        </w:rPr>
      </w:pPr>
      <w:r>
        <w:rPr>
          <w:rFonts w:ascii="Times New Roman" w:hAnsi="Times New Roman" w:cs="Times New Roman"/>
          <w:b/>
          <w:sz w:val="24"/>
          <w:szCs w:val="24"/>
        </w:rPr>
        <w:lastRenderedPageBreak/>
        <w:t>NAZWA ORAZ ADRES</w:t>
      </w:r>
      <w:r w:rsidR="00A95660" w:rsidRPr="00CB4428">
        <w:rPr>
          <w:rFonts w:ascii="Times New Roman" w:hAnsi="Times New Roman" w:cs="Times New Roman"/>
          <w:b/>
          <w:sz w:val="24"/>
          <w:szCs w:val="24"/>
        </w:rPr>
        <w:t xml:space="preserve"> </w:t>
      </w:r>
      <w:r w:rsidR="0004763B" w:rsidRPr="00CB4428">
        <w:rPr>
          <w:rFonts w:ascii="Times New Roman" w:hAnsi="Times New Roman" w:cs="Times New Roman"/>
          <w:b/>
          <w:sz w:val="24"/>
          <w:szCs w:val="24"/>
        </w:rPr>
        <w:t>ZAMAWIAJĄCEGO</w:t>
      </w:r>
    </w:p>
    <w:p w:rsidR="00E31BE8" w:rsidRDefault="00BC45BB" w:rsidP="00CB4428">
      <w:pPr>
        <w:spacing w:after="0" w:line="240" w:lineRule="auto"/>
        <w:ind w:left="284"/>
        <w:jc w:val="both"/>
        <w:rPr>
          <w:rFonts w:ascii="Times New Roman" w:hAnsi="Times New Roman" w:cs="Times New Roman"/>
          <w:b/>
          <w:sz w:val="24"/>
          <w:szCs w:val="24"/>
        </w:rPr>
      </w:pPr>
      <w:r w:rsidRPr="00CB4428">
        <w:rPr>
          <w:rFonts w:ascii="Times New Roman" w:hAnsi="Times New Roman" w:cs="Times New Roman"/>
          <w:b/>
          <w:sz w:val="24"/>
          <w:szCs w:val="24"/>
        </w:rPr>
        <w:t>Powiat Jędrzejowski</w:t>
      </w:r>
    </w:p>
    <w:p w:rsidR="00CB4428" w:rsidRPr="00CB4428" w:rsidRDefault="00CB4428" w:rsidP="00CB4428">
      <w:pPr>
        <w:spacing w:after="0" w:line="240" w:lineRule="auto"/>
        <w:ind w:left="284"/>
        <w:jc w:val="both"/>
        <w:rPr>
          <w:rFonts w:ascii="Times New Roman" w:hAnsi="Times New Roman" w:cs="Times New Roman"/>
          <w:b/>
          <w:sz w:val="24"/>
          <w:szCs w:val="24"/>
        </w:rPr>
      </w:pPr>
      <w:r w:rsidRPr="00CB4428">
        <w:rPr>
          <w:rFonts w:ascii="Times New Roman" w:hAnsi="Times New Roman" w:cs="Times New Roman"/>
          <w:sz w:val="24"/>
          <w:szCs w:val="24"/>
        </w:rPr>
        <w:t>w imieniu którego działa</w:t>
      </w:r>
      <w:r w:rsidRPr="00CB4428">
        <w:rPr>
          <w:rFonts w:ascii="Times New Roman" w:hAnsi="Times New Roman" w:cs="Times New Roman"/>
          <w:b/>
          <w:sz w:val="24"/>
          <w:szCs w:val="24"/>
        </w:rPr>
        <w:t xml:space="preserve"> Specjalny Ośrodek Szkolno-Wychowawczy </w:t>
      </w:r>
    </w:p>
    <w:p w:rsidR="00CB4428" w:rsidRPr="00CB4428" w:rsidRDefault="00CB4428" w:rsidP="00CB4428">
      <w:pPr>
        <w:spacing w:after="0" w:line="240" w:lineRule="auto"/>
        <w:ind w:left="284"/>
        <w:jc w:val="both"/>
        <w:rPr>
          <w:rFonts w:ascii="Times New Roman" w:hAnsi="Times New Roman" w:cs="Times New Roman"/>
          <w:b/>
          <w:sz w:val="24"/>
          <w:szCs w:val="24"/>
        </w:rPr>
      </w:pPr>
      <w:r w:rsidRPr="00CB4428">
        <w:rPr>
          <w:rFonts w:ascii="Times New Roman" w:hAnsi="Times New Roman" w:cs="Times New Roman"/>
          <w:b/>
          <w:sz w:val="24"/>
          <w:szCs w:val="24"/>
        </w:rPr>
        <w:t>ul. B. Krzywoustego 4, 28-300 Jędrzejów</w:t>
      </w:r>
    </w:p>
    <w:p w:rsidR="00E31BE8" w:rsidRDefault="00E31BE8" w:rsidP="00CB4428">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Zamawiający zaprasza do złożenia oferty w postępowaniu o udzielenie zamówienia publicznego w trybie przetargu nieograniczonego pn.”</w:t>
      </w:r>
      <w:r w:rsidR="008E3E33" w:rsidRPr="00BC45BB">
        <w:rPr>
          <w:rFonts w:ascii="Times New Roman" w:hAnsi="Times New Roman" w:cs="Times New Roman"/>
          <w:sz w:val="24"/>
          <w:szCs w:val="24"/>
        </w:rPr>
        <w:t>Zakup dwóch</w:t>
      </w:r>
      <w:r w:rsidRPr="00BC45BB">
        <w:rPr>
          <w:rFonts w:ascii="Times New Roman" w:hAnsi="Times New Roman" w:cs="Times New Roman"/>
          <w:sz w:val="24"/>
          <w:szCs w:val="24"/>
        </w:rPr>
        <w:t xml:space="preserve"> autobus</w:t>
      </w:r>
      <w:r w:rsidR="008E3E33" w:rsidRPr="00BC45BB">
        <w:rPr>
          <w:rFonts w:ascii="Times New Roman" w:hAnsi="Times New Roman" w:cs="Times New Roman"/>
          <w:sz w:val="24"/>
          <w:szCs w:val="24"/>
        </w:rPr>
        <w:t>ów o ilości miejsc min.14+1 i 16+1</w:t>
      </w:r>
      <w:r w:rsidRPr="00BC45BB">
        <w:rPr>
          <w:rFonts w:ascii="Times New Roman" w:hAnsi="Times New Roman" w:cs="Times New Roman"/>
          <w:sz w:val="24"/>
          <w:szCs w:val="24"/>
        </w:rPr>
        <w:t xml:space="preserve"> przystosowan</w:t>
      </w:r>
      <w:r w:rsidR="008E3E33" w:rsidRPr="00BC45BB">
        <w:rPr>
          <w:rFonts w:ascii="Times New Roman" w:hAnsi="Times New Roman" w:cs="Times New Roman"/>
          <w:sz w:val="24"/>
          <w:szCs w:val="24"/>
        </w:rPr>
        <w:t xml:space="preserve">ych </w:t>
      </w:r>
      <w:r w:rsidRPr="00BC45BB">
        <w:rPr>
          <w:rFonts w:ascii="Times New Roman" w:hAnsi="Times New Roman" w:cs="Times New Roman"/>
          <w:sz w:val="24"/>
          <w:szCs w:val="24"/>
        </w:rPr>
        <w:t>do przewozu osób niepełnosprawnych</w:t>
      </w:r>
      <w:r w:rsidR="008E3E33" w:rsidRPr="00BC45BB">
        <w:rPr>
          <w:rFonts w:ascii="Times New Roman" w:hAnsi="Times New Roman" w:cs="Times New Roman"/>
          <w:sz w:val="24"/>
          <w:szCs w:val="24"/>
        </w:rPr>
        <w:t xml:space="preserve"> w ramach </w:t>
      </w:r>
      <w:r w:rsidR="008E3E33" w:rsidRPr="00050550">
        <w:rPr>
          <w:rFonts w:ascii="Times New Roman" w:hAnsi="Times New Roman" w:cs="Times New Roman"/>
          <w:sz w:val="24"/>
          <w:szCs w:val="24"/>
        </w:rPr>
        <w:t>projektu współfinansowanego z Państwowego Funduszu Rehabilitacji Osób Niepełnosprawnych</w:t>
      </w:r>
      <w:r w:rsidR="00100EE4">
        <w:rPr>
          <w:rFonts w:ascii="Times New Roman" w:hAnsi="Times New Roman" w:cs="Times New Roman"/>
          <w:sz w:val="24"/>
          <w:szCs w:val="24"/>
        </w:rPr>
        <w:t>.</w:t>
      </w:r>
      <w:r w:rsidRPr="00050550">
        <w:rPr>
          <w:rFonts w:ascii="Times New Roman" w:hAnsi="Times New Roman" w:cs="Times New Roman"/>
          <w:sz w:val="24"/>
          <w:szCs w:val="24"/>
        </w:rPr>
        <w:t>”</w:t>
      </w:r>
    </w:p>
    <w:p w:rsidR="00CB4428" w:rsidRPr="00050550" w:rsidRDefault="00CB4428" w:rsidP="00CB4428">
      <w:pPr>
        <w:spacing w:after="0" w:line="240" w:lineRule="auto"/>
        <w:ind w:firstLine="708"/>
        <w:jc w:val="both"/>
        <w:rPr>
          <w:rFonts w:ascii="Times New Roman" w:hAnsi="Times New Roman" w:cs="Times New Roman"/>
          <w:sz w:val="24"/>
          <w:szCs w:val="24"/>
        </w:rPr>
      </w:pPr>
    </w:p>
    <w:p w:rsidR="00823772" w:rsidRPr="00050550" w:rsidRDefault="00823772" w:rsidP="00050550">
      <w:pPr>
        <w:spacing w:after="0" w:line="240" w:lineRule="auto"/>
        <w:jc w:val="both"/>
        <w:rPr>
          <w:rFonts w:ascii="Times New Roman" w:hAnsi="Times New Roman" w:cs="Times New Roman"/>
          <w:b/>
          <w:sz w:val="24"/>
          <w:szCs w:val="24"/>
        </w:rPr>
      </w:pPr>
      <w:r w:rsidRPr="00050550">
        <w:rPr>
          <w:rFonts w:ascii="Times New Roman" w:hAnsi="Times New Roman" w:cs="Times New Roman"/>
          <w:b/>
          <w:sz w:val="24"/>
          <w:szCs w:val="24"/>
        </w:rPr>
        <w:t>II. TRYB UDZIELENIA ZAMÓWIENIA</w:t>
      </w:r>
    </w:p>
    <w:p w:rsidR="00823772" w:rsidRPr="00050550" w:rsidRDefault="00823772" w:rsidP="00050550">
      <w:pPr>
        <w:pStyle w:val="Akapitzlist"/>
        <w:numPr>
          <w:ilvl w:val="0"/>
          <w:numId w:val="2"/>
        </w:numPr>
        <w:spacing w:after="0" w:line="240" w:lineRule="auto"/>
        <w:ind w:left="284" w:hanging="284"/>
        <w:jc w:val="both"/>
        <w:rPr>
          <w:rFonts w:ascii="Times New Roman" w:hAnsi="Times New Roman" w:cs="Times New Roman"/>
          <w:sz w:val="24"/>
          <w:szCs w:val="24"/>
        </w:rPr>
      </w:pPr>
      <w:r w:rsidRPr="00050550">
        <w:rPr>
          <w:rFonts w:ascii="Times New Roman" w:hAnsi="Times New Roman" w:cs="Times New Roman"/>
          <w:sz w:val="24"/>
          <w:szCs w:val="24"/>
        </w:rPr>
        <w:t>Postępowanie prowadzone jest w celu udzielenia zamówienia w trybie przetargu nieograniczonego o wartości szacunkowej poniżej kwoty określonej w przepisa</w:t>
      </w:r>
      <w:r w:rsidR="00CB4428">
        <w:rPr>
          <w:rFonts w:ascii="Times New Roman" w:hAnsi="Times New Roman" w:cs="Times New Roman"/>
          <w:sz w:val="24"/>
          <w:szCs w:val="24"/>
        </w:rPr>
        <w:t>ch wydanych na podstawie art.11</w:t>
      </w:r>
      <w:r w:rsidR="00257523" w:rsidRPr="00050550">
        <w:rPr>
          <w:rFonts w:ascii="Times New Roman" w:hAnsi="Times New Roman" w:cs="Times New Roman"/>
          <w:sz w:val="24"/>
          <w:szCs w:val="24"/>
        </w:rPr>
        <w:t xml:space="preserve"> ust.8 ustawy </w:t>
      </w:r>
      <w:r w:rsidR="00CB4428">
        <w:rPr>
          <w:rFonts w:ascii="Times New Roman" w:hAnsi="Times New Roman" w:cs="Times New Roman"/>
          <w:sz w:val="24"/>
          <w:szCs w:val="24"/>
        </w:rPr>
        <w:t xml:space="preserve">Prawo zamówień publicznych tj. </w:t>
      </w:r>
      <w:r w:rsidR="00E305CA" w:rsidRPr="00050550">
        <w:rPr>
          <w:rFonts w:ascii="Times New Roman" w:hAnsi="Times New Roman" w:cs="Times New Roman"/>
          <w:sz w:val="24"/>
          <w:szCs w:val="24"/>
        </w:rPr>
        <w:t>poniżej 207</w:t>
      </w:r>
      <w:r w:rsidR="008E3E33" w:rsidRPr="00050550">
        <w:rPr>
          <w:rFonts w:ascii="Times New Roman" w:hAnsi="Times New Roman" w:cs="Times New Roman"/>
          <w:sz w:val="24"/>
          <w:szCs w:val="24"/>
        </w:rPr>
        <w:t> 000euro.</w:t>
      </w:r>
    </w:p>
    <w:p w:rsidR="00257523" w:rsidRPr="00050550" w:rsidRDefault="00257523" w:rsidP="00050550">
      <w:pPr>
        <w:pStyle w:val="Akapitzlist"/>
        <w:numPr>
          <w:ilvl w:val="0"/>
          <w:numId w:val="2"/>
        </w:numPr>
        <w:tabs>
          <w:tab w:val="left" w:pos="284"/>
        </w:tabs>
        <w:spacing w:after="0" w:line="240" w:lineRule="auto"/>
        <w:ind w:left="284" w:hanging="284"/>
        <w:jc w:val="both"/>
        <w:rPr>
          <w:rFonts w:ascii="Times New Roman" w:hAnsi="Times New Roman" w:cs="Times New Roman"/>
          <w:sz w:val="24"/>
          <w:szCs w:val="24"/>
        </w:rPr>
      </w:pPr>
      <w:r w:rsidRPr="00050550">
        <w:rPr>
          <w:rFonts w:ascii="Times New Roman" w:hAnsi="Times New Roman" w:cs="Times New Roman"/>
          <w:sz w:val="24"/>
          <w:szCs w:val="24"/>
        </w:rPr>
        <w:t xml:space="preserve">Podstawa prawna udzielenia zamówienia publicznego: art. 39 ustawy z dnia 29 stycznia 2004r Prawo zamówień publicznych (tekst jednolity Dz. U. z 2013r. poz. 907 </w:t>
      </w:r>
      <w:r w:rsidR="00CB4428">
        <w:rPr>
          <w:rFonts w:ascii="Times New Roman" w:hAnsi="Times New Roman" w:cs="Times New Roman"/>
          <w:sz w:val="24"/>
          <w:szCs w:val="24"/>
        </w:rPr>
        <w:t>z </w:t>
      </w:r>
      <w:r w:rsidRPr="00050550">
        <w:rPr>
          <w:rFonts w:ascii="Times New Roman" w:hAnsi="Times New Roman" w:cs="Times New Roman"/>
          <w:sz w:val="24"/>
          <w:szCs w:val="24"/>
        </w:rPr>
        <w:t>późniejszymi zmianami) zwanej w dalszej części ustawą</w:t>
      </w:r>
      <w:r w:rsidR="00050550">
        <w:rPr>
          <w:rFonts w:ascii="Times New Roman" w:hAnsi="Times New Roman" w:cs="Times New Roman"/>
          <w:sz w:val="24"/>
          <w:szCs w:val="24"/>
        </w:rPr>
        <w:t>.</w:t>
      </w:r>
    </w:p>
    <w:p w:rsidR="00257523" w:rsidRPr="00050550" w:rsidRDefault="00257523" w:rsidP="00050550">
      <w:pPr>
        <w:pStyle w:val="Akapitzlist"/>
        <w:numPr>
          <w:ilvl w:val="0"/>
          <w:numId w:val="2"/>
        </w:numPr>
        <w:spacing w:after="0" w:line="240" w:lineRule="auto"/>
        <w:ind w:left="284" w:hanging="284"/>
        <w:jc w:val="both"/>
        <w:rPr>
          <w:rFonts w:ascii="Times New Roman" w:hAnsi="Times New Roman" w:cs="Times New Roman"/>
          <w:sz w:val="24"/>
          <w:szCs w:val="24"/>
        </w:rPr>
      </w:pPr>
      <w:r w:rsidRPr="00050550">
        <w:rPr>
          <w:rFonts w:ascii="Times New Roman" w:hAnsi="Times New Roman" w:cs="Times New Roman"/>
          <w:sz w:val="24"/>
          <w:szCs w:val="24"/>
        </w:rPr>
        <w:t>Podstawa prawna opracowania specyfikacji istotnych warunków zamówienia:</w:t>
      </w:r>
    </w:p>
    <w:p w:rsidR="00257523" w:rsidRPr="00050550" w:rsidRDefault="00257523" w:rsidP="00050550">
      <w:pPr>
        <w:pStyle w:val="Akapitzlist"/>
        <w:numPr>
          <w:ilvl w:val="0"/>
          <w:numId w:val="3"/>
        </w:numPr>
        <w:spacing w:after="0" w:line="240" w:lineRule="auto"/>
        <w:ind w:left="567" w:hanging="283"/>
        <w:jc w:val="both"/>
        <w:rPr>
          <w:rFonts w:ascii="Times New Roman" w:hAnsi="Times New Roman" w:cs="Times New Roman"/>
          <w:sz w:val="24"/>
          <w:szCs w:val="24"/>
        </w:rPr>
      </w:pPr>
      <w:r w:rsidRPr="00050550">
        <w:rPr>
          <w:rFonts w:ascii="Times New Roman" w:hAnsi="Times New Roman" w:cs="Times New Roman"/>
          <w:sz w:val="24"/>
          <w:szCs w:val="24"/>
        </w:rPr>
        <w:t>Ustawa z dnia 29 stycznia 2004r. prawo Zamówień publicznych (teks jednolity  Dz. U. z 2013r. poz.907 z późn. zmianami).</w:t>
      </w:r>
    </w:p>
    <w:p w:rsidR="00257523" w:rsidRPr="00050550" w:rsidRDefault="00257523" w:rsidP="00050550">
      <w:pPr>
        <w:pStyle w:val="Akapitzlist"/>
        <w:numPr>
          <w:ilvl w:val="0"/>
          <w:numId w:val="3"/>
        </w:numPr>
        <w:spacing w:after="0" w:line="240" w:lineRule="auto"/>
        <w:ind w:left="567" w:hanging="283"/>
        <w:jc w:val="both"/>
        <w:rPr>
          <w:rFonts w:ascii="Times New Roman" w:hAnsi="Times New Roman" w:cs="Times New Roman"/>
          <w:sz w:val="24"/>
          <w:szCs w:val="24"/>
        </w:rPr>
      </w:pPr>
      <w:r w:rsidRPr="00050550">
        <w:rPr>
          <w:rFonts w:ascii="Times New Roman" w:hAnsi="Times New Roman" w:cs="Times New Roman"/>
          <w:sz w:val="24"/>
          <w:szCs w:val="24"/>
        </w:rPr>
        <w:t>Rozporządzenie  Prezesa Rady Ministrów z dnia 19.02.2013r. w sprawie rodzajów dokumentów, jakich może żądać zamawiający od wykonawcy oraz form w jakich te dokumenty mogą być składane (Dz. U. poz. 231),</w:t>
      </w:r>
    </w:p>
    <w:p w:rsidR="00257523" w:rsidRPr="00546CCB" w:rsidRDefault="00257523" w:rsidP="00050550">
      <w:pPr>
        <w:pStyle w:val="Akapitzlist"/>
        <w:numPr>
          <w:ilvl w:val="0"/>
          <w:numId w:val="3"/>
        </w:numPr>
        <w:spacing w:after="0" w:line="240" w:lineRule="auto"/>
        <w:ind w:left="567" w:hanging="283"/>
        <w:jc w:val="both"/>
        <w:rPr>
          <w:rFonts w:ascii="Times New Roman" w:hAnsi="Times New Roman" w:cs="Times New Roman"/>
          <w:sz w:val="24"/>
          <w:szCs w:val="24"/>
        </w:rPr>
      </w:pPr>
      <w:r w:rsidRPr="00050550">
        <w:rPr>
          <w:rFonts w:ascii="Times New Roman" w:hAnsi="Times New Roman" w:cs="Times New Roman"/>
          <w:sz w:val="24"/>
          <w:szCs w:val="24"/>
        </w:rPr>
        <w:t xml:space="preserve">Rozporządzenie Prezesa Rady </w:t>
      </w:r>
      <w:r w:rsidR="00050550" w:rsidRPr="00050550">
        <w:rPr>
          <w:rFonts w:ascii="Times New Roman" w:hAnsi="Times New Roman" w:cs="Times New Roman"/>
          <w:sz w:val="24"/>
          <w:szCs w:val="24"/>
        </w:rPr>
        <w:t>Ministrów z dnia 23</w:t>
      </w:r>
      <w:r w:rsidR="00556F30" w:rsidRPr="00050550">
        <w:rPr>
          <w:rFonts w:ascii="Times New Roman" w:hAnsi="Times New Roman" w:cs="Times New Roman"/>
          <w:sz w:val="24"/>
          <w:szCs w:val="24"/>
        </w:rPr>
        <w:t>.12.201</w:t>
      </w:r>
      <w:r w:rsidR="00050550" w:rsidRPr="00050550">
        <w:rPr>
          <w:rFonts w:ascii="Times New Roman" w:hAnsi="Times New Roman" w:cs="Times New Roman"/>
          <w:sz w:val="24"/>
          <w:szCs w:val="24"/>
        </w:rPr>
        <w:t>3</w:t>
      </w:r>
      <w:r w:rsidR="00556F30" w:rsidRPr="00050550">
        <w:rPr>
          <w:rFonts w:ascii="Times New Roman" w:hAnsi="Times New Roman" w:cs="Times New Roman"/>
          <w:sz w:val="24"/>
          <w:szCs w:val="24"/>
        </w:rPr>
        <w:t>r. w sprawie średniego kursu złotego w stosunk</w:t>
      </w:r>
      <w:r w:rsidR="00050550" w:rsidRPr="00050550">
        <w:rPr>
          <w:rFonts w:ascii="Times New Roman" w:hAnsi="Times New Roman" w:cs="Times New Roman"/>
          <w:sz w:val="24"/>
          <w:szCs w:val="24"/>
        </w:rPr>
        <w:t>u do euro stanowiącego podstawę</w:t>
      </w:r>
      <w:r w:rsidR="00556F30" w:rsidRPr="00050550">
        <w:rPr>
          <w:rFonts w:ascii="Times New Roman" w:hAnsi="Times New Roman" w:cs="Times New Roman"/>
          <w:sz w:val="24"/>
          <w:szCs w:val="24"/>
        </w:rPr>
        <w:t xml:space="preserve"> przeliczania wartości </w:t>
      </w:r>
      <w:r w:rsidR="00556F30" w:rsidRPr="00546CCB">
        <w:rPr>
          <w:rFonts w:ascii="Times New Roman" w:hAnsi="Times New Roman" w:cs="Times New Roman"/>
          <w:sz w:val="24"/>
          <w:szCs w:val="24"/>
        </w:rPr>
        <w:t>zamówień  publicznych (Dz. U. z 201</w:t>
      </w:r>
      <w:r w:rsidR="00050550">
        <w:rPr>
          <w:rFonts w:ascii="Times New Roman" w:hAnsi="Times New Roman" w:cs="Times New Roman"/>
          <w:sz w:val="24"/>
          <w:szCs w:val="24"/>
        </w:rPr>
        <w:t>3r. , poz.1692</w:t>
      </w:r>
      <w:r w:rsidR="00556F30" w:rsidRPr="00546CCB">
        <w:rPr>
          <w:rFonts w:ascii="Times New Roman" w:hAnsi="Times New Roman" w:cs="Times New Roman"/>
          <w:sz w:val="24"/>
          <w:szCs w:val="24"/>
        </w:rPr>
        <w:t>)</w:t>
      </w:r>
    </w:p>
    <w:p w:rsidR="00B53500" w:rsidRDefault="00B53500" w:rsidP="00050550">
      <w:pPr>
        <w:spacing w:after="0" w:line="240" w:lineRule="auto"/>
        <w:jc w:val="both"/>
        <w:rPr>
          <w:rFonts w:ascii="Times New Roman" w:hAnsi="Times New Roman" w:cs="Times New Roman"/>
          <w:sz w:val="24"/>
          <w:szCs w:val="24"/>
        </w:rPr>
      </w:pPr>
    </w:p>
    <w:p w:rsidR="00B53500" w:rsidRPr="00BC45BB" w:rsidRDefault="00B53500" w:rsidP="00050550">
      <w:pPr>
        <w:spacing w:after="0" w:line="240" w:lineRule="auto"/>
        <w:jc w:val="both"/>
        <w:rPr>
          <w:rFonts w:ascii="Times New Roman" w:hAnsi="Times New Roman" w:cs="Times New Roman"/>
          <w:b/>
          <w:sz w:val="24"/>
          <w:szCs w:val="24"/>
        </w:rPr>
      </w:pPr>
      <w:r w:rsidRPr="00BC45BB">
        <w:rPr>
          <w:rFonts w:ascii="Times New Roman" w:hAnsi="Times New Roman" w:cs="Times New Roman"/>
          <w:b/>
          <w:sz w:val="24"/>
          <w:szCs w:val="24"/>
        </w:rPr>
        <w:t>III.  OPIS PRZEDMIOTU ZAMÓWIENIA</w:t>
      </w:r>
    </w:p>
    <w:p w:rsidR="00B53500" w:rsidRPr="008E3E33" w:rsidRDefault="008E3E33" w:rsidP="00100EE4">
      <w:pPr>
        <w:pStyle w:val="Akapitzlist"/>
        <w:numPr>
          <w:ilvl w:val="0"/>
          <w:numId w:val="23"/>
        </w:numPr>
        <w:spacing w:after="0" w:line="240" w:lineRule="auto"/>
        <w:jc w:val="both"/>
        <w:rPr>
          <w:rFonts w:ascii="Times New Roman" w:hAnsi="Times New Roman" w:cs="Times New Roman"/>
          <w:sz w:val="24"/>
          <w:szCs w:val="24"/>
        </w:rPr>
      </w:pPr>
      <w:r w:rsidRPr="008E3E33">
        <w:rPr>
          <w:rFonts w:ascii="Times New Roman" w:hAnsi="Times New Roman" w:cs="Times New Roman"/>
          <w:sz w:val="24"/>
          <w:szCs w:val="24"/>
        </w:rPr>
        <w:t>Przedmiotem zamówienia jest zakup dwó</w:t>
      </w:r>
      <w:r w:rsidR="00CB4428">
        <w:rPr>
          <w:rFonts w:ascii="Times New Roman" w:hAnsi="Times New Roman" w:cs="Times New Roman"/>
          <w:sz w:val="24"/>
          <w:szCs w:val="24"/>
        </w:rPr>
        <w:t xml:space="preserve">ch fabrycznie nowych autobusów </w:t>
      </w:r>
      <w:r w:rsidRPr="008E3E33">
        <w:rPr>
          <w:rFonts w:ascii="Times New Roman" w:hAnsi="Times New Roman" w:cs="Times New Roman"/>
          <w:sz w:val="24"/>
          <w:szCs w:val="24"/>
        </w:rPr>
        <w:t>wyprodukowanych w 2014r. o ilości miejsc min 14+1</w:t>
      </w:r>
      <w:r w:rsidR="00BC45BB">
        <w:rPr>
          <w:rFonts w:ascii="Times New Roman" w:hAnsi="Times New Roman" w:cs="Times New Roman"/>
          <w:sz w:val="24"/>
          <w:szCs w:val="24"/>
        </w:rPr>
        <w:t xml:space="preserve"> </w:t>
      </w:r>
      <w:r w:rsidRPr="008E3E33">
        <w:rPr>
          <w:rFonts w:ascii="Times New Roman" w:hAnsi="Times New Roman" w:cs="Times New Roman"/>
          <w:sz w:val="24"/>
          <w:szCs w:val="24"/>
        </w:rPr>
        <w:t>i 16+1 przystosowanych do przewozu osób niepełnosprawnych</w:t>
      </w:r>
      <w:r w:rsidR="00C54CFA">
        <w:rPr>
          <w:rFonts w:ascii="Times New Roman" w:hAnsi="Times New Roman" w:cs="Times New Roman"/>
          <w:sz w:val="24"/>
          <w:szCs w:val="24"/>
        </w:rPr>
        <w:t xml:space="preserve"> - uczniów szkół, zespołów rewalidacyjno-wychowawczych</w:t>
      </w:r>
      <w:r w:rsidRPr="008E3E33">
        <w:rPr>
          <w:rFonts w:ascii="Times New Roman" w:hAnsi="Times New Roman" w:cs="Times New Roman"/>
          <w:sz w:val="24"/>
          <w:szCs w:val="24"/>
        </w:rPr>
        <w:t xml:space="preserve"> </w:t>
      </w:r>
      <w:r w:rsidR="00C54CFA">
        <w:rPr>
          <w:rFonts w:ascii="Times New Roman" w:hAnsi="Times New Roman" w:cs="Times New Roman"/>
          <w:sz w:val="24"/>
          <w:szCs w:val="24"/>
        </w:rPr>
        <w:t xml:space="preserve">i </w:t>
      </w:r>
      <w:r w:rsidR="00C54CFA" w:rsidRPr="00BC45BB">
        <w:rPr>
          <w:rFonts w:ascii="Times New Roman" w:hAnsi="Times New Roman" w:cs="Times New Roman"/>
          <w:sz w:val="24"/>
          <w:szCs w:val="24"/>
        </w:rPr>
        <w:t xml:space="preserve">uczestników </w:t>
      </w:r>
      <w:r w:rsidR="00C54CFA">
        <w:rPr>
          <w:rFonts w:ascii="Times New Roman" w:hAnsi="Times New Roman" w:cs="Times New Roman"/>
          <w:sz w:val="24"/>
          <w:szCs w:val="24"/>
        </w:rPr>
        <w:t>warsztatów terapii z</w:t>
      </w:r>
      <w:r w:rsidR="00C54CFA" w:rsidRPr="008E3E33">
        <w:rPr>
          <w:rFonts w:ascii="Times New Roman" w:hAnsi="Times New Roman" w:cs="Times New Roman"/>
          <w:sz w:val="24"/>
          <w:szCs w:val="24"/>
        </w:rPr>
        <w:t>ajęciowej</w:t>
      </w:r>
      <w:r w:rsidR="00C54CFA">
        <w:rPr>
          <w:rFonts w:ascii="Times New Roman" w:hAnsi="Times New Roman" w:cs="Times New Roman"/>
          <w:sz w:val="24"/>
          <w:szCs w:val="24"/>
        </w:rPr>
        <w:t>.</w:t>
      </w:r>
      <w:r w:rsidR="00100EE4">
        <w:rPr>
          <w:rFonts w:ascii="Times New Roman" w:hAnsi="Times New Roman" w:cs="Times New Roman"/>
          <w:sz w:val="24"/>
          <w:szCs w:val="24"/>
        </w:rPr>
        <w:t xml:space="preserve"> Zakup jest dofinansowany z</w:t>
      </w:r>
      <w:r w:rsidR="00F665E6">
        <w:rPr>
          <w:rFonts w:ascii="Times New Roman" w:hAnsi="Times New Roman" w:cs="Times New Roman"/>
          <w:sz w:val="24"/>
          <w:szCs w:val="24"/>
        </w:rPr>
        <w:t>e środków</w:t>
      </w:r>
      <w:r w:rsidR="00100EE4">
        <w:rPr>
          <w:rFonts w:ascii="Times New Roman" w:hAnsi="Times New Roman" w:cs="Times New Roman"/>
          <w:sz w:val="24"/>
          <w:szCs w:val="24"/>
        </w:rPr>
        <w:t xml:space="preserve"> PFRON w ramach </w:t>
      </w:r>
      <w:r w:rsidR="00F665E6">
        <w:rPr>
          <w:rFonts w:ascii="Times New Roman" w:hAnsi="Times New Roman" w:cs="Times New Roman"/>
          <w:sz w:val="24"/>
          <w:szCs w:val="24"/>
        </w:rPr>
        <w:t>„P</w:t>
      </w:r>
      <w:r w:rsidR="00100EE4">
        <w:rPr>
          <w:rFonts w:ascii="Times New Roman" w:hAnsi="Times New Roman" w:cs="Times New Roman"/>
          <w:sz w:val="24"/>
          <w:szCs w:val="24"/>
        </w:rPr>
        <w:t xml:space="preserve">rogramu </w:t>
      </w:r>
      <w:r w:rsidR="00F665E6">
        <w:rPr>
          <w:rFonts w:ascii="Times New Roman" w:hAnsi="Times New Roman" w:cs="Times New Roman"/>
          <w:sz w:val="24"/>
          <w:szCs w:val="24"/>
        </w:rPr>
        <w:t>wyrównywania</w:t>
      </w:r>
      <w:r w:rsidR="00100EE4" w:rsidRPr="00100EE4">
        <w:rPr>
          <w:rFonts w:ascii="Times New Roman" w:hAnsi="Times New Roman" w:cs="Times New Roman"/>
          <w:sz w:val="24"/>
          <w:szCs w:val="24"/>
        </w:rPr>
        <w:t xml:space="preserve"> różnic między regionami II</w:t>
      </w:r>
      <w:r w:rsidR="00100EE4">
        <w:rPr>
          <w:rFonts w:ascii="Times New Roman" w:hAnsi="Times New Roman" w:cs="Times New Roman"/>
          <w:sz w:val="24"/>
          <w:szCs w:val="24"/>
        </w:rPr>
        <w:t>”</w:t>
      </w:r>
      <w:r w:rsidR="00F665E6">
        <w:rPr>
          <w:rFonts w:ascii="Times New Roman" w:hAnsi="Times New Roman" w:cs="Times New Roman"/>
          <w:sz w:val="24"/>
          <w:szCs w:val="24"/>
        </w:rPr>
        <w:t xml:space="preserve"> w</w:t>
      </w:r>
      <w:r w:rsidR="00100EE4">
        <w:rPr>
          <w:rFonts w:ascii="Times New Roman" w:hAnsi="Times New Roman" w:cs="Times New Roman"/>
          <w:sz w:val="24"/>
          <w:szCs w:val="24"/>
        </w:rPr>
        <w:t xml:space="preserve"> obszar</w:t>
      </w:r>
      <w:r w:rsidR="00F665E6">
        <w:rPr>
          <w:rFonts w:ascii="Times New Roman" w:hAnsi="Times New Roman" w:cs="Times New Roman"/>
          <w:sz w:val="24"/>
          <w:szCs w:val="24"/>
        </w:rPr>
        <w:t>ze</w:t>
      </w:r>
      <w:r w:rsidR="009C3B05">
        <w:rPr>
          <w:rFonts w:ascii="Times New Roman" w:hAnsi="Times New Roman" w:cs="Times New Roman"/>
          <w:sz w:val="24"/>
          <w:szCs w:val="24"/>
        </w:rPr>
        <w:t xml:space="preserve"> D, projekt pn. „Czas na zmianę”</w:t>
      </w:r>
      <w:r w:rsidR="00131F8C">
        <w:rPr>
          <w:rFonts w:ascii="Times New Roman" w:hAnsi="Times New Roman" w:cs="Times New Roman"/>
          <w:sz w:val="24"/>
          <w:szCs w:val="24"/>
        </w:rPr>
        <w:t>.</w:t>
      </w:r>
    </w:p>
    <w:p w:rsidR="008E3E33" w:rsidRDefault="008E3E33" w:rsidP="00050550">
      <w:pPr>
        <w:pStyle w:val="Akapitzlist"/>
        <w:numPr>
          <w:ilvl w:val="0"/>
          <w:numId w:val="23"/>
        </w:numPr>
        <w:spacing w:after="0" w:line="240" w:lineRule="auto"/>
        <w:jc w:val="both"/>
        <w:rPr>
          <w:rFonts w:ascii="Times New Roman" w:hAnsi="Times New Roman" w:cs="Times New Roman"/>
          <w:sz w:val="24"/>
          <w:szCs w:val="24"/>
        </w:rPr>
      </w:pPr>
      <w:r w:rsidRPr="008E3E33">
        <w:rPr>
          <w:rFonts w:ascii="Times New Roman" w:hAnsi="Times New Roman" w:cs="Times New Roman"/>
          <w:sz w:val="24"/>
          <w:szCs w:val="24"/>
        </w:rPr>
        <w:t>Przedmiot zamówienia zosta</w:t>
      </w:r>
      <w:r>
        <w:rPr>
          <w:rFonts w:ascii="Times New Roman" w:hAnsi="Times New Roman" w:cs="Times New Roman"/>
          <w:sz w:val="24"/>
          <w:szCs w:val="24"/>
        </w:rPr>
        <w:t>ł szczegółowo okr</w:t>
      </w:r>
      <w:r w:rsidR="00100EE4">
        <w:rPr>
          <w:rFonts w:ascii="Times New Roman" w:hAnsi="Times New Roman" w:cs="Times New Roman"/>
          <w:sz w:val="24"/>
          <w:szCs w:val="24"/>
        </w:rPr>
        <w:t>eślony w załączniku nr 1 do SIWZ</w:t>
      </w:r>
      <w:r>
        <w:rPr>
          <w:rFonts w:ascii="Times New Roman" w:hAnsi="Times New Roman" w:cs="Times New Roman"/>
          <w:sz w:val="24"/>
          <w:szCs w:val="24"/>
        </w:rPr>
        <w:t>.</w:t>
      </w:r>
    </w:p>
    <w:p w:rsidR="006038C2" w:rsidRPr="006038C2" w:rsidRDefault="008E3E33" w:rsidP="00050550">
      <w:pPr>
        <w:pStyle w:val="Akapitzlist"/>
        <w:numPr>
          <w:ilvl w:val="0"/>
          <w:numId w:val="23"/>
        </w:numPr>
        <w:suppressAutoHyphens/>
        <w:snapToGrid w:val="0"/>
        <w:spacing w:after="0" w:line="240" w:lineRule="auto"/>
        <w:jc w:val="both"/>
        <w:rPr>
          <w:rFonts w:ascii="Times New Roman" w:hAnsi="Times New Roman" w:cs="Times New Roman"/>
          <w:sz w:val="24"/>
          <w:szCs w:val="24"/>
        </w:rPr>
      </w:pPr>
      <w:r w:rsidRPr="006038C2">
        <w:rPr>
          <w:rFonts w:ascii="Times New Roman" w:hAnsi="Times New Roman" w:cs="Times New Roman"/>
          <w:sz w:val="24"/>
          <w:szCs w:val="24"/>
        </w:rPr>
        <w:t>Przedmiot zamówienia musi spełniać także wszystkie inne wymogi określone przepisami prawa dla pojazdów poruszających się po drogach publicznych</w:t>
      </w:r>
      <w:r w:rsidR="006038C2" w:rsidRPr="006038C2">
        <w:rPr>
          <w:rFonts w:ascii="Times New Roman" w:hAnsi="Times New Roman" w:cs="Times New Roman"/>
          <w:sz w:val="24"/>
          <w:szCs w:val="24"/>
        </w:rPr>
        <w:t xml:space="preserve"> oraz pozwolenia, atesty i certyfikaty niezbędne do korzystania z nich przez Zamawiającego  oraz osoby trzecie.</w:t>
      </w:r>
    </w:p>
    <w:p w:rsidR="008E3E33" w:rsidRDefault="00BC45BB" w:rsidP="00050550">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Odbiór p</w:t>
      </w:r>
      <w:r w:rsidR="008E3E33">
        <w:rPr>
          <w:rFonts w:ascii="Times New Roman" w:hAnsi="Times New Roman" w:cs="Times New Roman"/>
          <w:sz w:val="24"/>
          <w:szCs w:val="24"/>
        </w:rPr>
        <w:t>rzedmiot</w:t>
      </w:r>
      <w:r>
        <w:rPr>
          <w:rFonts w:ascii="Times New Roman" w:hAnsi="Times New Roman" w:cs="Times New Roman"/>
          <w:sz w:val="24"/>
          <w:szCs w:val="24"/>
        </w:rPr>
        <w:t>u</w:t>
      </w:r>
      <w:r w:rsidR="008E3E33">
        <w:rPr>
          <w:rFonts w:ascii="Times New Roman" w:hAnsi="Times New Roman" w:cs="Times New Roman"/>
          <w:sz w:val="24"/>
          <w:szCs w:val="24"/>
        </w:rPr>
        <w:t xml:space="preserve"> zamówienia </w:t>
      </w:r>
      <w:r w:rsidR="0005371D">
        <w:rPr>
          <w:rFonts w:ascii="Times New Roman" w:hAnsi="Times New Roman" w:cs="Times New Roman"/>
          <w:sz w:val="24"/>
          <w:szCs w:val="24"/>
        </w:rPr>
        <w:t>nastąpi u W</w:t>
      </w:r>
      <w:r>
        <w:rPr>
          <w:rFonts w:ascii="Times New Roman" w:hAnsi="Times New Roman" w:cs="Times New Roman"/>
          <w:sz w:val="24"/>
          <w:szCs w:val="24"/>
        </w:rPr>
        <w:t>yko</w:t>
      </w:r>
      <w:r w:rsidR="00050550">
        <w:rPr>
          <w:rFonts w:ascii="Times New Roman" w:hAnsi="Times New Roman" w:cs="Times New Roman"/>
          <w:sz w:val="24"/>
          <w:szCs w:val="24"/>
        </w:rPr>
        <w:t>nawcy przez osobę uprawnioną  w </w:t>
      </w:r>
      <w:r>
        <w:rPr>
          <w:rFonts w:ascii="Times New Roman" w:hAnsi="Times New Roman" w:cs="Times New Roman"/>
          <w:sz w:val="24"/>
          <w:szCs w:val="24"/>
        </w:rPr>
        <w:t xml:space="preserve">imieniu Zamawiającego. Przedmiot zamówienia powinien być </w:t>
      </w:r>
      <w:r w:rsidR="00050550">
        <w:rPr>
          <w:rFonts w:ascii="Times New Roman" w:hAnsi="Times New Roman" w:cs="Times New Roman"/>
          <w:sz w:val="24"/>
          <w:szCs w:val="24"/>
        </w:rPr>
        <w:t>wyposażony w </w:t>
      </w:r>
      <w:r w:rsidR="008E3E33">
        <w:rPr>
          <w:rFonts w:ascii="Times New Roman" w:hAnsi="Times New Roman" w:cs="Times New Roman"/>
          <w:sz w:val="24"/>
          <w:szCs w:val="24"/>
        </w:rPr>
        <w:t xml:space="preserve">ogumienie odpowiednie do </w:t>
      </w:r>
      <w:r>
        <w:rPr>
          <w:rFonts w:ascii="Times New Roman" w:hAnsi="Times New Roman" w:cs="Times New Roman"/>
          <w:sz w:val="24"/>
          <w:szCs w:val="24"/>
        </w:rPr>
        <w:t>sezonu</w:t>
      </w:r>
      <w:r w:rsidR="008E3E33">
        <w:rPr>
          <w:rFonts w:ascii="Times New Roman" w:hAnsi="Times New Roman" w:cs="Times New Roman"/>
          <w:sz w:val="24"/>
          <w:szCs w:val="24"/>
        </w:rPr>
        <w:t xml:space="preserve"> panując</w:t>
      </w:r>
      <w:r>
        <w:rPr>
          <w:rFonts w:ascii="Times New Roman" w:hAnsi="Times New Roman" w:cs="Times New Roman"/>
          <w:sz w:val="24"/>
          <w:szCs w:val="24"/>
        </w:rPr>
        <w:t>ego</w:t>
      </w:r>
      <w:r w:rsidR="008E3E33">
        <w:rPr>
          <w:rFonts w:ascii="Times New Roman" w:hAnsi="Times New Roman" w:cs="Times New Roman"/>
          <w:sz w:val="24"/>
          <w:szCs w:val="24"/>
        </w:rPr>
        <w:t xml:space="preserve"> w dniu dostawy</w:t>
      </w:r>
      <w:r>
        <w:rPr>
          <w:rFonts w:ascii="Times New Roman" w:hAnsi="Times New Roman" w:cs="Times New Roman"/>
          <w:sz w:val="24"/>
          <w:szCs w:val="24"/>
        </w:rPr>
        <w:t xml:space="preserve"> oraz wskazywać taki stan baku, aby światło rezerwy nie było zapalone i aby możliwe było jego uruchomienie</w:t>
      </w:r>
      <w:r w:rsidR="005B5C15">
        <w:rPr>
          <w:rFonts w:ascii="Times New Roman" w:hAnsi="Times New Roman" w:cs="Times New Roman"/>
          <w:sz w:val="24"/>
          <w:szCs w:val="24"/>
        </w:rPr>
        <w:t>.</w:t>
      </w:r>
    </w:p>
    <w:p w:rsidR="005B5C15" w:rsidRDefault="005B5C15" w:rsidP="00050550">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Przedmiot zamówienia będzie realizowany zgodnie z postanowieniami i na warunkach określonych w projekcie umowy stanowiącym załącznik n</w:t>
      </w:r>
      <w:r w:rsidR="00BC45BB">
        <w:rPr>
          <w:rFonts w:ascii="Times New Roman" w:hAnsi="Times New Roman" w:cs="Times New Roman"/>
          <w:sz w:val="24"/>
          <w:szCs w:val="24"/>
        </w:rPr>
        <w:t>r</w:t>
      </w:r>
      <w:r>
        <w:rPr>
          <w:rFonts w:ascii="Times New Roman" w:hAnsi="Times New Roman" w:cs="Times New Roman"/>
          <w:sz w:val="24"/>
          <w:szCs w:val="24"/>
        </w:rPr>
        <w:t xml:space="preserve"> 6 do SIWZ</w:t>
      </w:r>
      <w:r w:rsidR="00C3624B">
        <w:rPr>
          <w:rFonts w:ascii="Times New Roman" w:hAnsi="Times New Roman" w:cs="Times New Roman"/>
          <w:sz w:val="24"/>
          <w:szCs w:val="24"/>
        </w:rPr>
        <w:t>.</w:t>
      </w:r>
    </w:p>
    <w:p w:rsidR="005B5C15" w:rsidRDefault="005B5C15" w:rsidP="00050550">
      <w:pPr>
        <w:pStyle w:val="Akapitzlist"/>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Kod i nazwa według Wspólnego Słownika Zamó</w:t>
      </w:r>
      <w:r w:rsidR="00050550">
        <w:rPr>
          <w:rFonts w:ascii="Times New Roman" w:hAnsi="Times New Roman" w:cs="Times New Roman"/>
          <w:sz w:val="24"/>
          <w:szCs w:val="24"/>
        </w:rPr>
        <w:t>wień CPV:</w:t>
      </w:r>
      <w:r w:rsidR="0005371D">
        <w:rPr>
          <w:rFonts w:ascii="Times New Roman" w:hAnsi="Times New Roman" w:cs="Times New Roman"/>
          <w:sz w:val="24"/>
          <w:szCs w:val="24"/>
        </w:rPr>
        <w:t xml:space="preserve"> </w:t>
      </w:r>
      <w:r w:rsidR="00050550">
        <w:rPr>
          <w:rFonts w:ascii="Times New Roman" w:hAnsi="Times New Roman" w:cs="Times New Roman"/>
          <w:sz w:val="24"/>
          <w:szCs w:val="24"/>
        </w:rPr>
        <w:t>34.12.10.00-</w:t>
      </w:r>
      <w:r w:rsidR="0005371D">
        <w:rPr>
          <w:rFonts w:ascii="Times New Roman" w:hAnsi="Times New Roman" w:cs="Times New Roman"/>
          <w:sz w:val="24"/>
          <w:szCs w:val="24"/>
        </w:rPr>
        <w:t xml:space="preserve">1 </w:t>
      </w:r>
      <w:r w:rsidR="00050550">
        <w:rPr>
          <w:rFonts w:ascii="Times New Roman" w:hAnsi="Times New Roman" w:cs="Times New Roman"/>
          <w:sz w:val="24"/>
          <w:szCs w:val="24"/>
        </w:rPr>
        <w:t>Autobusy i </w:t>
      </w:r>
      <w:r>
        <w:rPr>
          <w:rFonts w:ascii="Times New Roman" w:hAnsi="Times New Roman" w:cs="Times New Roman"/>
          <w:sz w:val="24"/>
          <w:szCs w:val="24"/>
        </w:rPr>
        <w:t>Autokary</w:t>
      </w:r>
      <w:r w:rsidR="00A40B79">
        <w:rPr>
          <w:rFonts w:ascii="Times New Roman" w:hAnsi="Times New Roman" w:cs="Times New Roman"/>
          <w:sz w:val="24"/>
          <w:szCs w:val="24"/>
        </w:rPr>
        <w:t>.</w:t>
      </w:r>
    </w:p>
    <w:p w:rsidR="00BC45BB" w:rsidRPr="00050550" w:rsidRDefault="00BC45BB" w:rsidP="00050550">
      <w:pPr>
        <w:pStyle w:val="Akapitzlist"/>
        <w:spacing w:after="0" w:line="240" w:lineRule="auto"/>
        <w:jc w:val="both"/>
        <w:rPr>
          <w:rFonts w:ascii="Times New Roman" w:hAnsi="Times New Roman" w:cs="Times New Roman"/>
          <w:sz w:val="24"/>
          <w:szCs w:val="24"/>
        </w:rPr>
      </w:pPr>
    </w:p>
    <w:p w:rsidR="00A40B79" w:rsidRPr="00050550" w:rsidRDefault="00A40B79" w:rsidP="00050550">
      <w:pPr>
        <w:spacing w:after="0" w:line="240" w:lineRule="auto"/>
        <w:jc w:val="both"/>
        <w:rPr>
          <w:rFonts w:ascii="Times New Roman" w:hAnsi="Times New Roman" w:cs="Times New Roman"/>
          <w:b/>
          <w:sz w:val="24"/>
          <w:szCs w:val="24"/>
        </w:rPr>
      </w:pPr>
      <w:r w:rsidRPr="00050550">
        <w:rPr>
          <w:rFonts w:ascii="Times New Roman" w:hAnsi="Times New Roman" w:cs="Times New Roman"/>
          <w:b/>
          <w:sz w:val="24"/>
          <w:szCs w:val="24"/>
        </w:rPr>
        <w:t>IV. TERMIN WYKONANIA ZAMÓWIENIA</w:t>
      </w:r>
    </w:p>
    <w:p w:rsidR="00A40B79" w:rsidRPr="00050550" w:rsidRDefault="00A40B79" w:rsidP="00050550">
      <w:pPr>
        <w:spacing w:after="0" w:line="240" w:lineRule="auto"/>
        <w:jc w:val="both"/>
        <w:rPr>
          <w:rFonts w:ascii="Times New Roman" w:hAnsi="Times New Roman" w:cs="Times New Roman"/>
          <w:b/>
          <w:sz w:val="24"/>
          <w:szCs w:val="24"/>
        </w:rPr>
      </w:pPr>
      <w:r w:rsidRPr="00050550">
        <w:rPr>
          <w:rFonts w:ascii="Times New Roman" w:hAnsi="Times New Roman" w:cs="Times New Roman"/>
          <w:sz w:val="24"/>
          <w:szCs w:val="24"/>
        </w:rPr>
        <w:t xml:space="preserve">Wymagany termin wykonania zamówienia </w:t>
      </w:r>
      <w:r w:rsidR="00050550" w:rsidRPr="00050550">
        <w:rPr>
          <w:rFonts w:ascii="Times New Roman" w:hAnsi="Times New Roman" w:cs="Times New Roman"/>
          <w:b/>
          <w:sz w:val="24"/>
          <w:szCs w:val="24"/>
        </w:rPr>
        <w:t xml:space="preserve">do dnia </w:t>
      </w:r>
      <w:r w:rsidRPr="00050550">
        <w:rPr>
          <w:rFonts w:ascii="Times New Roman" w:hAnsi="Times New Roman" w:cs="Times New Roman"/>
          <w:b/>
          <w:sz w:val="24"/>
          <w:szCs w:val="24"/>
        </w:rPr>
        <w:t>1</w:t>
      </w:r>
      <w:r w:rsidR="00050550" w:rsidRPr="00050550">
        <w:rPr>
          <w:rFonts w:ascii="Times New Roman" w:hAnsi="Times New Roman" w:cs="Times New Roman"/>
          <w:b/>
          <w:sz w:val="24"/>
          <w:szCs w:val="24"/>
        </w:rPr>
        <w:t>0</w:t>
      </w:r>
      <w:r w:rsidRPr="00050550">
        <w:rPr>
          <w:rFonts w:ascii="Times New Roman" w:hAnsi="Times New Roman" w:cs="Times New Roman"/>
          <w:b/>
          <w:sz w:val="24"/>
          <w:szCs w:val="24"/>
        </w:rPr>
        <w:t>.0</w:t>
      </w:r>
      <w:r w:rsidR="00050550" w:rsidRPr="00050550">
        <w:rPr>
          <w:rFonts w:ascii="Times New Roman" w:hAnsi="Times New Roman" w:cs="Times New Roman"/>
          <w:b/>
          <w:sz w:val="24"/>
          <w:szCs w:val="24"/>
        </w:rPr>
        <w:t>2</w:t>
      </w:r>
      <w:r w:rsidRPr="00050550">
        <w:rPr>
          <w:rFonts w:ascii="Times New Roman" w:hAnsi="Times New Roman" w:cs="Times New Roman"/>
          <w:b/>
          <w:sz w:val="24"/>
          <w:szCs w:val="24"/>
        </w:rPr>
        <w:t>.2015r.</w:t>
      </w:r>
    </w:p>
    <w:p w:rsidR="00BC45BB" w:rsidRDefault="00BC45BB" w:rsidP="00050550">
      <w:pPr>
        <w:pStyle w:val="Akapitzlist"/>
        <w:spacing w:after="0" w:line="240" w:lineRule="auto"/>
        <w:jc w:val="both"/>
        <w:rPr>
          <w:rFonts w:ascii="Times New Roman" w:hAnsi="Times New Roman" w:cs="Times New Roman"/>
          <w:sz w:val="24"/>
          <w:szCs w:val="24"/>
        </w:rPr>
      </w:pPr>
    </w:p>
    <w:p w:rsidR="00DA1BA0" w:rsidRPr="00BC45BB" w:rsidRDefault="00DA1BA0" w:rsidP="00050550">
      <w:pPr>
        <w:spacing w:after="0" w:line="240" w:lineRule="auto"/>
        <w:jc w:val="both"/>
        <w:rPr>
          <w:rFonts w:ascii="Times New Roman" w:hAnsi="Times New Roman" w:cs="Times New Roman"/>
          <w:b/>
          <w:sz w:val="24"/>
          <w:szCs w:val="24"/>
        </w:rPr>
      </w:pPr>
      <w:r w:rsidRPr="00BC45BB">
        <w:rPr>
          <w:rFonts w:ascii="Times New Roman" w:hAnsi="Times New Roman" w:cs="Times New Roman"/>
          <w:b/>
          <w:sz w:val="24"/>
          <w:szCs w:val="24"/>
        </w:rPr>
        <w:lastRenderedPageBreak/>
        <w:t>V. WARUNKI UDZIAŁU W POSTĘPOWANIU ORAZ OPIS SPOSOBU DOKONYWANIA   OCENY SPEŁNIENIA TYCH WARUNKÓW</w:t>
      </w:r>
    </w:p>
    <w:p w:rsidR="00DA1BA0" w:rsidRPr="00BC45BB" w:rsidRDefault="00DA1BA0"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 </w:t>
      </w:r>
      <w:r w:rsidR="00BC45BB">
        <w:rPr>
          <w:rFonts w:ascii="Times New Roman" w:hAnsi="Times New Roman" w:cs="Times New Roman"/>
          <w:sz w:val="24"/>
          <w:szCs w:val="24"/>
        </w:rPr>
        <w:tab/>
        <w:t xml:space="preserve">1. </w:t>
      </w:r>
      <w:r w:rsidRPr="00BC45BB">
        <w:rPr>
          <w:rFonts w:ascii="Times New Roman" w:hAnsi="Times New Roman" w:cs="Times New Roman"/>
          <w:sz w:val="24"/>
          <w:szCs w:val="24"/>
        </w:rPr>
        <w:t>W postępowaniu mogą wziąć udział wykonawcy, którzy spełniają warunki udziału w postępowaniu, o których mowa w art. 22 ust. 1 ustawy, tj.:</w:t>
      </w:r>
    </w:p>
    <w:p w:rsidR="00DA1BA0" w:rsidRPr="00BC45BB" w:rsidRDefault="00DA1BA0"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1) posiadają uprawnienia do wykonywania określonej działalności lub czynności, jeżeli  przepisy prawa nakładają obowiązek ich posiadania. Na potwierdzenie warunku należy złożyć oświadczenie zgodnie ze wzorem stanowiącym  załącznik nr 4 do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w:t>
      </w:r>
    </w:p>
    <w:p w:rsidR="00DA1BA0" w:rsidRPr="00BC45BB" w:rsidRDefault="00DA1BA0"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2) posiadają wiedzę i doświadczenie. Na potwierdzenie warunku należy złożyć oświadczenie zgodnie ze wzorem stanowiącym załącznik nr 4 do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w:t>
      </w:r>
    </w:p>
    <w:p w:rsidR="00DA1BA0" w:rsidRPr="00BC45BB" w:rsidRDefault="00DA1BA0"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3) dysponują odpowiednim potencjałem technicznym oraz osobami zdolnymi do wykonania zamówienia.  Na potwierdzenie warunku należy złożyć oświadczenie zgodnie ze wzorem stanowiącym załącznik nr 4 do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w:t>
      </w:r>
    </w:p>
    <w:p w:rsidR="00DA1BA0" w:rsidRPr="00BC45BB" w:rsidRDefault="00DA1BA0" w:rsidP="00CE37D4">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4) znajdują się w sytuacji ekonomicznej i finansowej zapewniającej wykonanie zamówienia. Na potwierdzenie warunku należy złożyć oświadczenie zgodnie ze wzorem stanowiącym  załącznik nr 4 do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w:t>
      </w:r>
    </w:p>
    <w:p w:rsidR="00DA1BA0" w:rsidRPr="00BC45BB" w:rsidRDefault="00DA1BA0" w:rsidP="00050550">
      <w:pPr>
        <w:spacing w:after="0" w:line="240" w:lineRule="auto"/>
        <w:rPr>
          <w:rFonts w:ascii="Times New Roman" w:hAnsi="Times New Roman" w:cs="Times New Roman"/>
          <w:sz w:val="24"/>
          <w:szCs w:val="24"/>
        </w:rPr>
      </w:pPr>
    </w:p>
    <w:p w:rsidR="00DA1BA0" w:rsidRPr="00BC45BB" w:rsidRDefault="00DA1BA0" w:rsidP="00050550">
      <w:pPr>
        <w:spacing w:after="0" w:line="240" w:lineRule="auto"/>
        <w:jc w:val="both"/>
        <w:rPr>
          <w:rFonts w:ascii="Times New Roman" w:hAnsi="Times New Roman" w:cs="Times New Roman"/>
          <w:b/>
          <w:i/>
          <w:sz w:val="24"/>
          <w:szCs w:val="24"/>
        </w:rPr>
      </w:pPr>
      <w:r w:rsidRPr="00BC45BB">
        <w:rPr>
          <w:rFonts w:ascii="Times New Roman" w:hAnsi="Times New Roman" w:cs="Times New Roman"/>
          <w:b/>
          <w:i/>
          <w:sz w:val="24"/>
          <w:szCs w:val="24"/>
        </w:rPr>
        <w:t>Uwaga:</w:t>
      </w:r>
    </w:p>
    <w:p w:rsidR="00A40B79" w:rsidRDefault="00DA1BA0" w:rsidP="00050550">
      <w:pPr>
        <w:spacing w:after="0" w:line="240" w:lineRule="auto"/>
        <w:jc w:val="both"/>
        <w:rPr>
          <w:rFonts w:ascii="Times New Roman" w:hAnsi="Times New Roman" w:cs="Times New Roman"/>
          <w:i/>
          <w:sz w:val="24"/>
          <w:szCs w:val="24"/>
        </w:rPr>
      </w:pPr>
      <w:r w:rsidRPr="00BC45BB">
        <w:rPr>
          <w:rFonts w:ascii="Times New Roman" w:hAnsi="Times New Roman" w:cs="Times New Roman"/>
          <w:i/>
          <w:sz w:val="24"/>
          <w:szCs w:val="24"/>
        </w:rPr>
        <w:t>Zgodnie z art. 26 ust. 2b ustawy 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BC45BB" w:rsidRPr="00BC45BB" w:rsidRDefault="00BC45BB" w:rsidP="00050550">
      <w:pPr>
        <w:spacing w:after="0" w:line="240" w:lineRule="auto"/>
        <w:jc w:val="both"/>
        <w:rPr>
          <w:rFonts w:ascii="Times New Roman" w:hAnsi="Times New Roman" w:cs="Times New Roman"/>
          <w:i/>
          <w:sz w:val="24"/>
          <w:szCs w:val="24"/>
        </w:rPr>
      </w:pPr>
    </w:p>
    <w:p w:rsidR="00DA1BA0" w:rsidRPr="00BC45BB" w:rsidRDefault="00DA1BA0" w:rsidP="00050550">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2. W postępowaniu mogą wziąć udział wykonawcy, którzy spełniają warunek udziału w postępowaniu dotyczący braku podstaw do wykluczenia z postępowania o udzielenie zamówienia publicznego w okolicznościach, o których mowa w art. 24 ust.1 ustawy.</w:t>
      </w:r>
    </w:p>
    <w:p w:rsidR="00DA1BA0" w:rsidRPr="00BC45BB" w:rsidRDefault="00DA1BA0" w:rsidP="00050550">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3. W postępowaniu mogą wziąć udział wykonawcy, którzy spełniają warunek udziału w postępowaniu dotyczący braku podstaw do wykluczenia z postępowania o udzielenie zamówienia publicznego w okolicznościach, o których mowa w art. 24 ust. 2 pkt 5 ustawy.</w:t>
      </w:r>
    </w:p>
    <w:p w:rsidR="00DA1BA0" w:rsidRPr="00BC45BB" w:rsidRDefault="00DA1BA0" w:rsidP="00050550">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4. W przypadku, gdy Wykonawca należy do grupy kapitałowej w rozumieniu ustawy z dnia 16.02.2007r. o ochronie konkurencji i konsumentów (Dz. U. Nr 50, poz. 331 ze zm.),  Zamawiający zwraca się do Wykonawcy o udzielenie w określonym terminie wyjaśnień dotyczących powiązań, o których mowa w art. 24 ust. 2 pkt 5, istniejących między przedsiębiorcami, w celu ustalenia, czy zachodzą przesłanki wykluczenia wykonawcy.</w:t>
      </w:r>
    </w:p>
    <w:p w:rsidR="00DA1BA0" w:rsidRPr="00BC45BB" w:rsidRDefault="00DA1BA0" w:rsidP="00050550">
      <w:pPr>
        <w:spacing w:after="0" w:line="240" w:lineRule="auto"/>
        <w:ind w:firstLine="709"/>
        <w:jc w:val="both"/>
        <w:rPr>
          <w:rFonts w:ascii="Times New Roman" w:hAnsi="Times New Roman" w:cs="Times New Roman"/>
          <w:sz w:val="24"/>
          <w:szCs w:val="24"/>
        </w:rPr>
      </w:pPr>
      <w:r w:rsidRPr="00BC45BB">
        <w:rPr>
          <w:rFonts w:ascii="Times New Roman" w:hAnsi="Times New Roman" w:cs="Times New Roman"/>
          <w:sz w:val="24"/>
          <w:szCs w:val="24"/>
        </w:rPr>
        <w:t>5. W przypadku Wykonawców wspólnie ubiegających się o udzielenie zamówienia, warunki określone w pkt 1 winien spełniać co najmniej jeden z tych wykonawców albo wszyscy ci wykonawcy wspólnie.</w:t>
      </w:r>
      <w:r w:rsidR="00BC45BB">
        <w:rPr>
          <w:rFonts w:ascii="Times New Roman" w:hAnsi="Times New Roman" w:cs="Times New Roman"/>
          <w:sz w:val="24"/>
          <w:szCs w:val="24"/>
        </w:rPr>
        <w:t xml:space="preserve"> </w:t>
      </w:r>
      <w:r w:rsidRPr="00BC45BB">
        <w:rPr>
          <w:rFonts w:ascii="Times New Roman" w:hAnsi="Times New Roman" w:cs="Times New Roman"/>
          <w:sz w:val="24"/>
          <w:szCs w:val="24"/>
        </w:rPr>
        <w:t>Warunek określony w pkt 2 i 3 powinien spełniać każdy z tych wykonawców samodzielnie.</w:t>
      </w:r>
    </w:p>
    <w:p w:rsidR="00DA1BA0" w:rsidRPr="00BC45BB" w:rsidRDefault="00DA1BA0" w:rsidP="00050550">
      <w:pPr>
        <w:spacing w:after="0" w:line="240" w:lineRule="auto"/>
        <w:ind w:firstLine="709"/>
        <w:jc w:val="both"/>
        <w:rPr>
          <w:rFonts w:ascii="Times New Roman" w:hAnsi="Times New Roman" w:cs="Times New Roman"/>
          <w:sz w:val="24"/>
          <w:szCs w:val="24"/>
        </w:rPr>
      </w:pPr>
      <w:r w:rsidRPr="00BC45BB">
        <w:rPr>
          <w:rFonts w:ascii="Times New Roman" w:hAnsi="Times New Roman" w:cs="Times New Roman"/>
          <w:sz w:val="24"/>
          <w:szCs w:val="24"/>
        </w:rPr>
        <w:t xml:space="preserve">6. Wykonawca, w zakresie wskazanym przez Zamawiającego, zobowiązany jest wykazać odpowiednio, nie później niż na dzień składania ofert, spełnianie warunków, o których mowa w art. 22 ust. 1 ustawy i brak podstaw do wykluczenia z powodu niespełniania warunków, o których mowa w art. 24 ust. 1 oraz ust. 2 pkt 5 ustawy. </w:t>
      </w:r>
    </w:p>
    <w:p w:rsidR="00DA1BA0" w:rsidRPr="00BC45BB" w:rsidRDefault="00DA1BA0" w:rsidP="00050550">
      <w:pPr>
        <w:spacing w:after="0" w:line="240" w:lineRule="auto"/>
        <w:ind w:firstLine="709"/>
        <w:jc w:val="both"/>
        <w:rPr>
          <w:rFonts w:ascii="Times New Roman" w:hAnsi="Times New Roman" w:cs="Times New Roman"/>
          <w:sz w:val="24"/>
          <w:szCs w:val="24"/>
        </w:rPr>
      </w:pPr>
      <w:r w:rsidRPr="00BC45BB">
        <w:rPr>
          <w:rFonts w:ascii="Times New Roman" w:hAnsi="Times New Roman" w:cs="Times New Roman"/>
          <w:sz w:val="24"/>
          <w:szCs w:val="24"/>
        </w:rPr>
        <w:t xml:space="preserve">7. Zamawiający dokona oceny spełniania warunków udziału w postępowaniu na podstawie złożonych oświadczeń i dokumentów wyszczególnionych w rozdziale VI niniejszej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 z uwzględnieniem postanowień art. 26 ust. 3 ustawy, w/g formuły spełnia/ nie spełnia.</w:t>
      </w:r>
    </w:p>
    <w:p w:rsidR="00DA1BA0" w:rsidRPr="00BC45BB" w:rsidRDefault="00DA1BA0" w:rsidP="00050550">
      <w:pPr>
        <w:spacing w:after="0" w:line="240" w:lineRule="auto"/>
        <w:ind w:firstLine="708"/>
        <w:rPr>
          <w:rFonts w:ascii="Times New Roman" w:hAnsi="Times New Roman" w:cs="Times New Roman"/>
          <w:sz w:val="24"/>
          <w:szCs w:val="24"/>
        </w:rPr>
      </w:pPr>
      <w:r w:rsidRPr="00BC45BB">
        <w:rPr>
          <w:rFonts w:ascii="Times New Roman" w:hAnsi="Times New Roman" w:cs="Times New Roman"/>
          <w:sz w:val="24"/>
          <w:szCs w:val="24"/>
        </w:rPr>
        <w:t>8. Wykonawca ma prawo złożyć tylko jedną ofertę.</w:t>
      </w:r>
    </w:p>
    <w:p w:rsidR="00DA1BA0" w:rsidRPr="00BC45BB" w:rsidRDefault="00DA1BA0" w:rsidP="00050550">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 xml:space="preserve">9. Zamawiający wzywa Wykonawców, którzy w określonym terminie nie złożyli wymaganych przez Zamawiającego oświadczeń lub dokumentów wyszczególnionych w rozdziale VI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 xml:space="preserve">, lub, którzy nie złożyli pełnomocnictw albo, którzy złożyli wymagane przez Zamawiającego dokumenty zawierające błędy lub, którzy złożyli wadliwe </w:t>
      </w:r>
      <w:r w:rsidRPr="00BC45BB">
        <w:rPr>
          <w:rFonts w:ascii="Times New Roman" w:hAnsi="Times New Roman" w:cs="Times New Roman"/>
          <w:sz w:val="24"/>
          <w:szCs w:val="24"/>
        </w:rPr>
        <w:lastRenderedPageBreak/>
        <w:t>pełnomocnictwa, do ich złożenia w wyznaczonym terminie, chyba, że mimo ich złożenia oferta Wykonawcy podlega odrzuceniu albo konieczne byłoby unieważnienie postępowania.</w:t>
      </w:r>
    </w:p>
    <w:p w:rsidR="00DA1BA0" w:rsidRPr="00BC45BB" w:rsidRDefault="00DA1BA0" w:rsidP="00050550">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 xml:space="preserve">10. Zamawiający wzywa także, w wyznaczonym przez siebie terminie, do złożenia wyjaśnień dotyczących oświadczeń i dokumentów wyszczególnionych w rozdziale VI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w:t>
      </w:r>
    </w:p>
    <w:p w:rsidR="00DA1BA0" w:rsidRPr="00BC45BB" w:rsidRDefault="00DA1BA0" w:rsidP="00050550">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11. Zamawiający zawiadomi równocześnie Wykonawc</w:t>
      </w:r>
      <w:r w:rsidR="00CB4428">
        <w:rPr>
          <w:rFonts w:ascii="Times New Roman" w:hAnsi="Times New Roman" w:cs="Times New Roman"/>
          <w:sz w:val="24"/>
          <w:szCs w:val="24"/>
        </w:rPr>
        <w:t>ów, którzy zostali wykluczeni z </w:t>
      </w:r>
      <w:r w:rsidRPr="00BC45BB">
        <w:rPr>
          <w:rFonts w:ascii="Times New Roman" w:hAnsi="Times New Roman" w:cs="Times New Roman"/>
          <w:sz w:val="24"/>
          <w:szCs w:val="24"/>
        </w:rPr>
        <w:t>postępowania o udzielenie zamówienia, w oparciu o przesłanki zawarte w art. 24 ustawy, podając uzasadnienie faktyczne i prawne.</w:t>
      </w:r>
    </w:p>
    <w:p w:rsidR="00DA1BA0" w:rsidRDefault="00DA1BA0" w:rsidP="00050550">
      <w:pPr>
        <w:spacing w:after="0" w:line="240" w:lineRule="auto"/>
        <w:ind w:firstLine="708"/>
        <w:jc w:val="both"/>
        <w:rPr>
          <w:rFonts w:ascii="Times New Roman" w:hAnsi="Times New Roman" w:cs="Times New Roman"/>
          <w:sz w:val="24"/>
          <w:szCs w:val="24"/>
        </w:rPr>
      </w:pPr>
      <w:r w:rsidRPr="00BC45BB">
        <w:rPr>
          <w:rFonts w:ascii="Times New Roman" w:hAnsi="Times New Roman" w:cs="Times New Roman"/>
          <w:sz w:val="24"/>
          <w:szCs w:val="24"/>
        </w:rPr>
        <w:t>12. Ofertę Wykonawcy wykluczonego uzna się za odrzuconą zgodnie z treścią art. 24 ust. 4 ustawy.</w:t>
      </w:r>
    </w:p>
    <w:p w:rsidR="00757383" w:rsidRPr="00BC45BB" w:rsidRDefault="00757383" w:rsidP="00050550">
      <w:pPr>
        <w:spacing w:after="0" w:line="240" w:lineRule="auto"/>
        <w:ind w:firstLine="708"/>
        <w:jc w:val="both"/>
        <w:rPr>
          <w:rFonts w:ascii="Times New Roman" w:hAnsi="Times New Roman" w:cs="Times New Roman"/>
          <w:sz w:val="24"/>
          <w:szCs w:val="24"/>
        </w:rPr>
      </w:pPr>
    </w:p>
    <w:p w:rsidR="00E0784C" w:rsidRPr="00757383" w:rsidRDefault="00E0784C" w:rsidP="00050550">
      <w:pPr>
        <w:spacing w:after="0" w:line="240" w:lineRule="auto"/>
        <w:jc w:val="both"/>
        <w:rPr>
          <w:rFonts w:ascii="Times New Roman" w:hAnsi="Times New Roman" w:cs="Times New Roman"/>
          <w:b/>
          <w:sz w:val="24"/>
          <w:szCs w:val="24"/>
        </w:rPr>
      </w:pPr>
      <w:r w:rsidRPr="00757383">
        <w:rPr>
          <w:rFonts w:ascii="Times New Roman" w:hAnsi="Times New Roman" w:cs="Times New Roman"/>
          <w:b/>
          <w:sz w:val="24"/>
          <w:szCs w:val="24"/>
        </w:rPr>
        <w:t xml:space="preserve">VI. WYKAZ OŚWIADCZEŃ I DOKUMENTÓW, JAKIE MAJĄ DOSTARCZYĆ </w:t>
      </w:r>
    </w:p>
    <w:p w:rsidR="00E0784C" w:rsidRPr="00BC45BB" w:rsidRDefault="00E0784C" w:rsidP="00050550">
      <w:pPr>
        <w:spacing w:after="0" w:line="240" w:lineRule="auto"/>
        <w:jc w:val="both"/>
        <w:rPr>
          <w:rFonts w:ascii="Times New Roman" w:hAnsi="Times New Roman" w:cs="Times New Roman"/>
          <w:sz w:val="24"/>
          <w:szCs w:val="24"/>
        </w:rPr>
      </w:pPr>
      <w:r w:rsidRPr="00757383">
        <w:rPr>
          <w:rFonts w:ascii="Times New Roman" w:hAnsi="Times New Roman" w:cs="Times New Roman"/>
          <w:b/>
          <w:sz w:val="24"/>
          <w:szCs w:val="24"/>
        </w:rPr>
        <w:t>WYKONAWCY W CELU POTWIERDZENIA SPEŁNIANIA WARUNKÓW UDZIAŁU W POSTĘPOWANIU</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1. W celu potwierdzenia spełniania warunków udziału w postępowaniu, o których mowa w </w:t>
      </w:r>
      <w:r w:rsidR="00CB4428">
        <w:rPr>
          <w:rFonts w:ascii="Times New Roman" w:hAnsi="Times New Roman" w:cs="Times New Roman"/>
          <w:sz w:val="24"/>
          <w:szCs w:val="24"/>
        </w:rPr>
        <w:t> </w:t>
      </w:r>
      <w:r w:rsidRPr="00BC45BB">
        <w:rPr>
          <w:rFonts w:ascii="Times New Roman" w:hAnsi="Times New Roman" w:cs="Times New Roman"/>
          <w:sz w:val="24"/>
          <w:szCs w:val="24"/>
        </w:rPr>
        <w:t xml:space="preserve">art. 22 ust. 1 ustawy Wykonawcy składają oświadczenie o spełnianiu warunków, o których mowa w art. 22 ust. 1 ustawy, wypełnione według wzoru stanowiącego załącznik nr 4 do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2. W przypadku wykonawców wspólnie ubiegających się o udzielenie zamówienia, dokumenty wymienione w pkt 1 wykonawcy ci składają łącznie.</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3. Wykonawca powołujący się przy wykazywani</w:t>
      </w:r>
      <w:r w:rsidR="00CB4428">
        <w:rPr>
          <w:rFonts w:ascii="Times New Roman" w:hAnsi="Times New Roman" w:cs="Times New Roman"/>
          <w:sz w:val="24"/>
          <w:szCs w:val="24"/>
        </w:rPr>
        <w:t>u spełniania warunków udziału w </w:t>
      </w:r>
      <w:r w:rsidRPr="00BC45BB">
        <w:rPr>
          <w:rFonts w:ascii="Times New Roman" w:hAnsi="Times New Roman" w:cs="Times New Roman"/>
          <w:sz w:val="24"/>
          <w:szCs w:val="24"/>
        </w:rPr>
        <w:t>postępowaniu na potencjał innych podmiotów, które będą brały udział w realizacji części zamówienia, przedkłada pisemne zobowiązanie tych podmiotów do oddania mu do dyspozycji niezbędnych zasobów na okres korzystania z nich przy wykonywaniu zamówienia.</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4. W celu wykazania braku podstaw do wykluczenia wykonawcy z postępowania o udzielenie </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zamówienia publicznego w okolicznościach, o których mowa w art. 24 ust.1 ustawy należy złożyć:</w:t>
      </w:r>
    </w:p>
    <w:p w:rsidR="00757383"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1) oświadczenie o braku podstaw do wykluczenia w okolicznościach, o których mowa </w:t>
      </w:r>
      <w:r w:rsidR="0036165C">
        <w:rPr>
          <w:rFonts w:ascii="Times New Roman" w:hAnsi="Times New Roman" w:cs="Times New Roman"/>
          <w:sz w:val="24"/>
          <w:szCs w:val="24"/>
        </w:rPr>
        <w:t xml:space="preserve">               </w:t>
      </w:r>
      <w:r w:rsidRPr="00BC45BB">
        <w:rPr>
          <w:rFonts w:ascii="Times New Roman" w:hAnsi="Times New Roman" w:cs="Times New Roman"/>
          <w:sz w:val="24"/>
          <w:szCs w:val="24"/>
        </w:rPr>
        <w:t>w art. 24 ust. 1 ustawy, wypełnione według wzoru stanowiącego załącznik nr 4 do SIWZ.</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2) aktualny odpis z właściwego rejestru lub z centralnej ewidencji i informacji o działalności </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gospodarczej, jeżeli odrębne przepisy wymagają wpisu do rejestru lub ewidencji, w celu wykazania braku podstaw do wykluczenia w oparciu o art. 24 ust. 1 pkt 2 ustawy, wystawionego nie wcześniej niż 6 miesięcy przed upływem terminu składania ofert.</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3) aktualne zaświadczenie właściwego naczelnika urzędu skarbowego potwierdzające,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ofert.</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4) aktualne zaświadczenie właściwego oddziału Zakładu Ubezpieczeń Społecznych lub Kasy Rolniczego Ubezpieczenia Społecznego potwierdzające,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5. W celu wykazania braku podstaw do wykluczenia wykonawcy z postępowania o udzielenie </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zamówienia publicznego w okolicznościach, o których mowa w art. 24 ust. 2 pkt 5 ustawy należy złożyć wraz z ofertą listę podmiotów należących do tej samej grupy kapitałowej, albo </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informację o tym, że nie należy do grupy kapitałowej (załącznik nr </w:t>
      </w:r>
      <w:r w:rsidR="0036165C">
        <w:rPr>
          <w:rFonts w:ascii="Times New Roman" w:hAnsi="Times New Roman" w:cs="Times New Roman"/>
          <w:sz w:val="24"/>
          <w:szCs w:val="24"/>
        </w:rPr>
        <w:t>3</w:t>
      </w:r>
      <w:r w:rsidRPr="00BC45BB">
        <w:rPr>
          <w:rFonts w:ascii="Times New Roman" w:hAnsi="Times New Roman" w:cs="Times New Roman"/>
          <w:sz w:val="24"/>
          <w:szCs w:val="24"/>
        </w:rPr>
        <w:t xml:space="preserve"> do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 Przepisy art. 26 ust. 3 i 4 stosuje się.</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 xml:space="preserve">6. Jeżeli Wykonawca ma siedzibę lub miejsce zamieszkania poza terytorium Rzeczypospolitej </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Polskiej, zamiast dokumentów, o których mowa w pkt VI.4.2. — 4.4. niniejszej specyfikacji</w:t>
      </w:r>
      <w:r w:rsidR="00687725">
        <w:rPr>
          <w:rFonts w:ascii="Times New Roman" w:hAnsi="Times New Roman" w:cs="Times New Roman"/>
          <w:sz w:val="24"/>
          <w:szCs w:val="24"/>
        </w:rPr>
        <w:t xml:space="preserve"> </w:t>
      </w:r>
      <w:r w:rsidRPr="00687725">
        <w:rPr>
          <w:rFonts w:ascii="Times New Roman" w:hAnsi="Times New Roman" w:cs="Times New Roman"/>
          <w:sz w:val="24"/>
          <w:szCs w:val="24"/>
        </w:rPr>
        <w:t>— składa dokument lub dokumenty wystawione w kraju, w którym ma siedzibę lub miejsce zamieszkania, potwierdzające odpowiednio, że:</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a) nie otwarto jego likwidacji ani nie ogłoszono upadłości,</w:t>
      </w:r>
    </w:p>
    <w:p w:rsidR="00E0784C" w:rsidRPr="00757383" w:rsidRDefault="00E0784C" w:rsidP="00050550">
      <w:pPr>
        <w:spacing w:after="0" w:line="240" w:lineRule="auto"/>
        <w:jc w:val="both"/>
        <w:rPr>
          <w:rFonts w:ascii="Times New Roman" w:hAnsi="Times New Roman" w:cs="Times New Roman"/>
          <w:color w:val="C00000"/>
          <w:sz w:val="24"/>
          <w:szCs w:val="24"/>
        </w:rPr>
      </w:pPr>
      <w:r w:rsidRPr="00687725">
        <w:rPr>
          <w:rFonts w:ascii="Times New Roman" w:hAnsi="Times New Roman" w:cs="Times New Roman"/>
          <w:sz w:val="24"/>
          <w:szCs w:val="24"/>
        </w:rPr>
        <w:lastRenderedPageBreak/>
        <w:t>b) nie zalega z uiszczaniem podatków, opłat, składek na ubezpieczenie społeczne i zdrowotne albo że uzyskał przewidziane prawem zwolnienie, odroczenie lub rozłożenie na raty zaległych płatności lub wstrzymanie w całości wykonania decyzji właściwego organu</w:t>
      </w:r>
      <w:r w:rsidRPr="00757383">
        <w:rPr>
          <w:rFonts w:ascii="Times New Roman" w:hAnsi="Times New Roman" w:cs="Times New Roman"/>
          <w:color w:val="C00000"/>
          <w:sz w:val="24"/>
          <w:szCs w:val="24"/>
        </w:rPr>
        <w:t>.</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7. Dokumenty, o których mowa w pkt VI.6 lit. a niniejszej specyfikacji, powinny być wystawione nie wcześniej niż 6 miesięcy przed upływem terminu składania ofert.</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8. Dokumenty, o których mowa w pkt VI.6 lit. b niniejszej specyfikacji, powinny być wystawione nie wcześniej niż 3 miesiące przed upływem terminu składania ofert.</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9. Jeżeli w kraju miejsca zamieszkania osoby lub w kraju, w którym wykonawca ma siedzibę lub miejsce zamieszkania, nie wydaje się dokumentów, o których mowa w pkt VI.6 niniejszej specyfikacji,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W powyższym przypadku ustalenia podane w pkt VI.7 i VI.8 niniejszej specyfikacji dotyczące terminu wystawienia dokumentów stosuje się odpowiednio.</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10. W przypadku wątpliwości, co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11. W przypadku Wykonawców wspólnie ubiegających się o udzielenie zamówienia, oświadczenia i dokumenty wymienione:</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a) w pkt VI.1.1. niniejszej specyfikacji winien przedłożyć w imieniu wszystkich Wykonawców ustanowiony pełnomocnik,</w:t>
      </w:r>
    </w:p>
    <w:p w:rsidR="00E0784C" w:rsidRPr="00687725" w:rsidRDefault="00E0784C" w:rsidP="00050550">
      <w:pPr>
        <w:spacing w:after="0" w:line="240" w:lineRule="auto"/>
        <w:jc w:val="both"/>
        <w:rPr>
          <w:rFonts w:ascii="Times New Roman" w:hAnsi="Times New Roman" w:cs="Times New Roman"/>
          <w:sz w:val="24"/>
          <w:szCs w:val="24"/>
        </w:rPr>
      </w:pPr>
      <w:r w:rsidRPr="00687725">
        <w:rPr>
          <w:rFonts w:ascii="Times New Roman" w:hAnsi="Times New Roman" w:cs="Times New Roman"/>
          <w:sz w:val="24"/>
          <w:szCs w:val="24"/>
        </w:rPr>
        <w:t xml:space="preserve"> b) w pkt VI.4. - VI.9 niniejszej specyfikacji winny być przedłożone przez każdego Wykonawcę (uczestnika oferty wspólnej). </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12. Jeżeli oferta wykonawców występujących wspólnie zostanie wybrana, Zamawiający może zażądać przed zawarciem umowy w sprawie zamówienia publicznego, umowy regulującej współpracę tych wykonawców.</w:t>
      </w:r>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13. W przypadku wątpliwości, co do tr</w:t>
      </w:r>
      <w:r w:rsidR="004E54DE">
        <w:rPr>
          <w:rFonts w:ascii="Times New Roman" w:hAnsi="Times New Roman" w:cs="Times New Roman"/>
          <w:sz w:val="24"/>
          <w:szCs w:val="24"/>
        </w:rPr>
        <w:t>eści dokumentu złożonego przez W</w:t>
      </w:r>
      <w:r w:rsidRPr="00F27FE5">
        <w:rPr>
          <w:rFonts w:ascii="Times New Roman" w:hAnsi="Times New Roman" w:cs="Times New Roman"/>
          <w:sz w:val="24"/>
          <w:szCs w:val="24"/>
        </w:rPr>
        <w:t>ykonawcę mającego siedzibę lub miejsce zamieszkania poza terytor</w:t>
      </w:r>
      <w:r w:rsidR="004E54DE">
        <w:rPr>
          <w:rFonts w:ascii="Times New Roman" w:hAnsi="Times New Roman" w:cs="Times New Roman"/>
          <w:sz w:val="24"/>
          <w:szCs w:val="24"/>
        </w:rPr>
        <w:t>ium Rzeczypospolitej Polskiej, Z</w:t>
      </w:r>
      <w:r w:rsidRPr="00F27FE5">
        <w:rPr>
          <w:rFonts w:ascii="Times New Roman" w:hAnsi="Times New Roman" w:cs="Times New Roman"/>
          <w:sz w:val="24"/>
          <w:szCs w:val="24"/>
        </w:rPr>
        <w:t xml:space="preserve">amawiający może zwrócić się do właściwych organów odpowiednio kraju miejsca zamieszkania osoby lub kraju, w którym wykonawca ma siedzibę lub miejsce zamieszkania, z wnioskiem o udzielenie niezbędnych informacji dotyczących przedłożonego dokumentu. </w:t>
      </w:r>
    </w:p>
    <w:p w:rsidR="00E0784C" w:rsidRPr="004E54DE" w:rsidRDefault="00E0784C" w:rsidP="00050550">
      <w:pPr>
        <w:spacing w:after="0" w:line="240" w:lineRule="auto"/>
        <w:rPr>
          <w:rFonts w:ascii="Times New Roman" w:hAnsi="Times New Roman" w:cs="Times New Roman"/>
          <w:b/>
          <w:sz w:val="24"/>
          <w:szCs w:val="24"/>
        </w:rPr>
      </w:pPr>
      <w:r w:rsidRPr="004E54DE">
        <w:rPr>
          <w:rFonts w:ascii="Times New Roman" w:hAnsi="Times New Roman" w:cs="Times New Roman"/>
          <w:b/>
          <w:sz w:val="24"/>
          <w:szCs w:val="24"/>
        </w:rPr>
        <w:t>Forma dokumentów</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14. Dokumenty winne być złożone w oryginale lub ko</w:t>
      </w:r>
      <w:r w:rsidR="00CB4428">
        <w:rPr>
          <w:rFonts w:ascii="Times New Roman" w:hAnsi="Times New Roman" w:cs="Times New Roman"/>
          <w:sz w:val="24"/>
          <w:szCs w:val="24"/>
        </w:rPr>
        <w:t>pii poświadczonej za zgodność z </w:t>
      </w:r>
      <w:r w:rsidRPr="00BC45BB">
        <w:rPr>
          <w:rFonts w:ascii="Times New Roman" w:hAnsi="Times New Roman" w:cs="Times New Roman"/>
          <w:sz w:val="24"/>
          <w:szCs w:val="24"/>
        </w:rPr>
        <w:t>oryginałem przez osobę uprawnioną do reprezentowania Wykonawcy na każdej stronie poświadczanego dokumentu.</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15. W przypadku wykonawców wspólnie ubiegających się o udzielenie zamówienia oraz w przypadku innych podmiotów, na zasobach, których wykonawca polega na zasadach określonych w art. 26 ust. 2b ustawy, kopie dokumentów dotyczących odpowiednio wykonawcy lub tych podmiotów są poświadczane za zgodność z oryginałem odpowiednio przez wykonawcę lub te podmioty.</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16. Gdy złożona kopia dokumentu jest nieczytelna lub budzi wątpliwości, co do jej prawdziwości, Zamawiający może żądać przedstawienia oryginału lub notarialnie poświadczonej kopii dokumentu.</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17. Dokumenty sporządzone w języku obcym są składane wraz z tłumaczeniem na język </w:t>
      </w:r>
      <w:r w:rsidR="00757383">
        <w:rPr>
          <w:rFonts w:ascii="Times New Roman" w:hAnsi="Times New Roman" w:cs="Times New Roman"/>
          <w:sz w:val="24"/>
          <w:szCs w:val="24"/>
        </w:rPr>
        <w:t>p</w:t>
      </w:r>
      <w:r w:rsidRPr="00BC45BB">
        <w:rPr>
          <w:rFonts w:ascii="Times New Roman" w:hAnsi="Times New Roman" w:cs="Times New Roman"/>
          <w:sz w:val="24"/>
          <w:szCs w:val="24"/>
        </w:rPr>
        <w:t>olski, poświadczonym przez osobę uprawnioną do reprezentowania Wykonawcy.</w:t>
      </w:r>
      <w:r w:rsidR="00757383">
        <w:rPr>
          <w:rFonts w:ascii="Times New Roman" w:hAnsi="Times New Roman" w:cs="Times New Roman"/>
          <w:sz w:val="24"/>
          <w:szCs w:val="24"/>
        </w:rPr>
        <w:t xml:space="preserve"> </w:t>
      </w:r>
      <w:r w:rsidRPr="00BC45BB">
        <w:rPr>
          <w:rFonts w:ascii="Times New Roman" w:hAnsi="Times New Roman" w:cs="Times New Roman"/>
          <w:sz w:val="24"/>
          <w:szCs w:val="24"/>
        </w:rPr>
        <w:t>Zamawiający informuje, że zgodnie z art. 96 ust. 3 ustawy o</w:t>
      </w:r>
      <w:r w:rsidR="00CB4428">
        <w:rPr>
          <w:rFonts w:ascii="Times New Roman" w:hAnsi="Times New Roman" w:cs="Times New Roman"/>
          <w:sz w:val="24"/>
          <w:szCs w:val="24"/>
        </w:rPr>
        <w:t>ferty składane w postępowaniu o </w:t>
      </w:r>
      <w:r w:rsidRPr="00BC45BB">
        <w:rPr>
          <w:rFonts w:ascii="Times New Roman" w:hAnsi="Times New Roman" w:cs="Times New Roman"/>
          <w:sz w:val="24"/>
          <w:szCs w:val="24"/>
        </w:rPr>
        <w:t>udzielenie zamówienia publicznego są jawne i podlegają udostępnieniu od chwili ich otwarcia, z wyjątkiem informacji stanowiących tajemnicę przedsiębiorstwa w rozumieniu przepisów o zwalczaniu nieuczciwej konkurencji, jeś</w:t>
      </w:r>
      <w:r w:rsidR="00CB4428">
        <w:rPr>
          <w:rFonts w:ascii="Times New Roman" w:hAnsi="Times New Roman" w:cs="Times New Roman"/>
          <w:sz w:val="24"/>
          <w:szCs w:val="24"/>
        </w:rPr>
        <w:t xml:space="preserve">li Wykonawca, nie później niż </w:t>
      </w:r>
      <w:r w:rsidR="00CB4428">
        <w:rPr>
          <w:rFonts w:ascii="Times New Roman" w:hAnsi="Times New Roman" w:cs="Times New Roman"/>
          <w:sz w:val="24"/>
          <w:szCs w:val="24"/>
        </w:rPr>
        <w:lastRenderedPageBreak/>
        <w:t>w </w:t>
      </w:r>
      <w:r w:rsidRPr="00BC45BB">
        <w:rPr>
          <w:rFonts w:ascii="Times New Roman" w:hAnsi="Times New Roman" w:cs="Times New Roman"/>
          <w:sz w:val="24"/>
          <w:szCs w:val="24"/>
        </w:rPr>
        <w:t>terminie składania ofert zastrzegł, że nie mogą one być udostępniane. Przez tajemnicę przedsiębiorstwa w rozumieniu art. 11 ust. 4 ustawy z dnia 16 kwietnia 1993r. o zwalczaniu nieuczciwej konkurencji (tekst jedn. Dz. U. z 2003r. Nr 153, poz. 1503 z późniejszymi zmianami) rozumie się nieujawnione do wiadomości publicznej informacje techniczne, technologiczne, organizacyjne przedsiębiorstwa lub inne informacje posiadające wartość gospodarczą, co do których przedsiębiorca podjął niezbędne działania w celu zachowania ich poufności, tzn. zastrzegł składając ofertę, iż nie mogą być one udostępnione innym uczestnikom postępowania.</w:t>
      </w:r>
      <w:r w:rsidR="00757383">
        <w:rPr>
          <w:rFonts w:ascii="Times New Roman" w:hAnsi="Times New Roman" w:cs="Times New Roman"/>
          <w:sz w:val="24"/>
          <w:szCs w:val="24"/>
        </w:rPr>
        <w:t xml:space="preserve"> </w:t>
      </w:r>
      <w:r w:rsidRPr="00BC45BB">
        <w:rPr>
          <w:rFonts w:ascii="Times New Roman" w:hAnsi="Times New Roman" w:cs="Times New Roman"/>
          <w:sz w:val="24"/>
          <w:szCs w:val="24"/>
        </w:rPr>
        <w:t xml:space="preserve">Stosowne zastrzeżenie Wykonawca winien złożyć na formularzu ofertowym. </w:t>
      </w:r>
    </w:p>
    <w:p w:rsidR="00E0784C" w:rsidRPr="00757383" w:rsidRDefault="00E0784C" w:rsidP="00050550">
      <w:pPr>
        <w:spacing w:after="0" w:line="240" w:lineRule="auto"/>
        <w:jc w:val="both"/>
        <w:rPr>
          <w:rFonts w:ascii="Times New Roman" w:hAnsi="Times New Roman" w:cs="Times New Roman"/>
          <w:sz w:val="24"/>
          <w:szCs w:val="24"/>
        </w:rPr>
      </w:pPr>
      <w:r w:rsidRPr="00757383">
        <w:rPr>
          <w:rFonts w:ascii="Times New Roman" w:hAnsi="Times New Roman" w:cs="Times New Roman"/>
          <w:sz w:val="24"/>
          <w:szCs w:val="24"/>
        </w:rPr>
        <w:t>W przeciwnym razie cała oferta zostanie ujawniona na życzenie każdej zainteresowanej osoby.</w:t>
      </w:r>
    </w:p>
    <w:p w:rsidR="00E0784C" w:rsidRPr="00757383" w:rsidRDefault="00E0784C" w:rsidP="00050550">
      <w:pPr>
        <w:spacing w:after="0" w:line="240" w:lineRule="auto"/>
        <w:jc w:val="both"/>
        <w:rPr>
          <w:rFonts w:ascii="Times New Roman" w:hAnsi="Times New Roman" w:cs="Times New Roman"/>
          <w:sz w:val="24"/>
          <w:szCs w:val="24"/>
        </w:rPr>
      </w:pPr>
      <w:r w:rsidRPr="00757383">
        <w:rPr>
          <w:rFonts w:ascii="Times New Roman" w:hAnsi="Times New Roman" w:cs="Times New Roman"/>
          <w:sz w:val="24"/>
          <w:szCs w:val="24"/>
        </w:rPr>
        <w:t>Zamawiający zaleca, aby informacje zastrzeżone jako tajemnica przedsiębiorstwa były przez Wykonawcę złożone w oddzielnej wewnętrznej kopercie z oznakowaniem “NIE UDOSTĘPNIAĆ – INFORMACJE STANOWIĄ TAJEMNICĘ PRZEDSIĘBIORSTWA W ROZUMIENIU ART. 11 UST. 4 USTAWY O ZWALCZANIU NIEUCZCIWEJ KONKURENCJI” lub spięte (zszyte) oddzielnie od pozostałych, jawnych elementów oferty.</w:t>
      </w:r>
      <w:r w:rsidR="00354245">
        <w:rPr>
          <w:rFonts w:ascii="Times New Roman" w:hAnsi="Times New Roman" w:cs="Times New Roman"/>
          <w:sz w:val="24"/>
          <w:szCs w:val="24"/>
        </w:rPr>
        <w:t xml:space="preserve"> </w:t>
      </w:r>
      <w:r w:rsidRPr="00757383">
        <w:rPr>
          <w:rFonts w:ascii="Times New Roman" w:hAnsi="Times New Roman" w:cs="Times New Roman"/>
          <w:sz w:val="24"/>
          <w:szCs w:val="24"/>
        </w:rPr>
        <w:t>Następstwem stwierdzenia bezskuteczności zastrzeżenia informacji, które nie stanowią tajemnicy przedsiębiorstwa w rozumieniu w/w ustawy skutkować będzie wyłączeniem zakazu ujawniania zastrzeżonych informacji. W konsekwencji oferta taka będzie przedmiotem oceny  postępowaniu, z tym że Zamawiający zobowiązany jest ujawnić także te informacje, które</w:t>
      </w:r>
      <w:r w:rsidR="00354245">
        <w:rPr>
          <w:rFonts w:ascii="Times New Roman" w:hAnsi="Times New Roman" w:cs="Times New Roman"/>
          <w:sz w:val="24"/>
          <w:szCs w:val="24"/>
        </w:rPr>
        <w:t xml:space="preserve"> </w:t>
      </w:r>
      <w:r w:rsidRPr="00757383">
        <w:rPr>
          <w:rFonts w:ascii="Times New Roman" w:hAnsi="Times New Roman" w:cs="Times New Roman"/>
          <w:sz w:val="24"/>
          <w:szCs w:val="24"/>
        </w:rPr>
        <w:t>Wykonawca objął swoim bezskutecznym zastrzeżeniem zakazu ich udostępniania. Wykonawca w szczególności nie może zastrzec informacji dotyczących ceny, terminu wykonania zamówienia, okresu gwarancji i warunków płatności zawartych w ofercie (por. art. 86 ust. 4 ustawy).</w:t>
      </w:r>
    </w:p>
    <w:p w:rsidR="00354245" w:rsidRDefault="00354245" w:rsidP="00050550">
      <w:pPr>
        <w:spacing w:after="0" w:line="240" w:lineRule="auto"/>
        <w:rPr>
          <w:rFonts w:ascii="Times New Roman" w:hAnsi="Times New Roman" w:cs="Times New Roman"/>
          <w:sz w:val="24"/>
          <w:szCs w:val="24"/>
        </w:rPr>
      </w:pPr>
    </w:p>
    <w:p w:rsidR="00E0784C" w:rsidRDefault="00E0784C" w:rsidP="00050550">
      <w:pPr>
        <w:spacing w:after="0" w:line="240" w:lineRule="auto"/>
        <w:jc w:val="both"/>
        <w:rPr>
          <w:rFonts w:ascii="Times New Roman" w:hAnsi="Times New Roman" w:cs="Times New Roman"/>
          <w:b/>
          <w:sz w:val="24"/>
          <w:szCs w:val="24"/>
        </w:rPr>
      </w:pPr>
      <w:r w:rsidRPr="00354245">
        <w:rPr>
          <w:rFonts w:ascii="Times New Roman" w:hAnsi="Times New Roman" w:cs="Times New Roman"/>
          <w:b/>
          <w:sz w:val="24"/>
          <w:szCs w:val="24"/>
        </w:rPr>
        <w:t xml:space="preserve">VII. INFORMACJA O SPOSOBIE POROZUMIEWANIA SIĘ ZAMAWIAJĄCEGO </w:t>
      </w:r>
      <w:r w:rsidR="00050550">
        <w:rPr>
          <w:rFonts w:ascii="Times New Roman" w:hAnsi="Times New Roman" w:cs="Times New Roman"/>
          <w:b/>
          <w:sz w:val="24"/>
          <w:szCs w:val="24"/>
        </w:rPr>
        <w:t>Z </w:t>
      </w:r>
      <w:r w:rsidRPr="00354245">
        <w:rPr>
          <w:rFonts w:ascii="Times New Roman" w:hAnsi="Times New Roman" w:cs="Times New Roman"/>
          <w:b/>
          <w:sz w:val="24"/>
          <w:szCs w:val="24"/>
        </w:rPr>
        <w:t xml:space="preserve">WYKONAWCAMI ORAZ PRZEKAZYWANIA OŚWIADCZEŃ </w:t>
      </w:r>
      <w:r w:rsidR="00050550">
        <w:rPr>
          <w:rFonts w:ascii="Times New Roman" w:hAnsi="Times New Roman" w:cs="Times New Roman"/>
          <w:b/>
          <w:sz w:val="24"/>
          <w:szCs w:val="24"/>
        </w:rPr>
        <w:t>I  </w:t>
      </w:r>
      <w:r w:rsidRPr="00354245">
        <w:rPr>
          <w:rFonts w:ascii="Times New Roman" w:hAnsi="Times New Roman" w:cs="Times New Roman"/>
          <w:b/>
          <w:sz w:val="24"/>
          <w:szCs w:val="24"/>
        </w:rPr>
        <w:t>DOKUMENTÓW, A TAKŻE WSKAZANIE OSÓB UPRAWNIONYCH DO POROZUMIEWANIA SIĘ Z WYKONAWCAMI</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1. Postępowanie o udzielenie zamówienia prowadzi się w języku polskim.</w:t>
      </w:r>
    </w:p>
    <w:p w:rsidR="00F27FE5" w:rsidRPr="00CB4428" w:rsidRDefault="00E0784C" w:rsidP="00050550">
      <w:pPr>
        <w:spacing w:after="0" w:line="240" w:lineRule="auto"/>
        <w:jc w:val="both"/>
        <w:rPr>
          <w:rFonts w:ascii="Times New Roman" w:hAnsi="Times New Roman" w:cs="Times New Roman"/>
          <w:sz w:val="24"/>
          <w:szCs w:val="24"/>
        </w:rPr>
      </w:pPr>
      <w:r w:rsidRPr="00354245">
        <w:rPr>
          <w:rFonts w:ascii="Times New Roman" w:hAnsi="Times New Roman" w:cs="Times New Roman"/>
          <w:sz w:val="24"/>
          <w:szCs w:val="24"/>
        </w:rPr>
        <w:t>2. SIWZ została opublikowana w wersji elektronicznej na stronie internetowej</w:t>
      </w:r>
      <w:r w:rsidR="00354245">
        <w:rPr>
          <w:rFonts w:ascii="Times New Roman" w:hAnsi="Times New Roman" w:cs="Times New Roman"/>
          <w:sz w:val="24"/>
          <w:szCs w:val="24"/>
        </w:rPr>
        <w:t xml:space="preserve"> </w:t>
      </w:r>
      <w:hyperlink r:id="rId9" w:history="1">
        <w:r w:rsidR="00354245" w:rsidRPr="00CB4428">
          <w:rPr>
            <w:rStyle w:val="Hipercze"/>
            <w:rFonts w:ascii="Times New Roman" w:hAnsi="Times New Roman" w:cs="Times New Roman"/>
            <w:color w:val="auto"/>
            <w:sz w:val="24"/>
            <w:szCs w:val="24"/>
          </w:rPr>
          <w:t>www.powiatjedrzejow.pl</w:t>
        </w:r>
      </w:hyperlink>
      <w:r w:rsidR="00354245" w:rsidRPr="00CB4428">
        <w:rPr>
          <w:rFonts w:ascii="Times New Roman" w:hAnsi="Times New Roman" w:cs="Times New Roman"/>
          <w:sz w:val="24"/>
          <w:szCs w:val="24"/>
        </w:rPr>
        <w:t xml:space="preserve"> </w:t>
      </w:r>
    </w:p>
    <w:p w:rsidR="00E0784C" w:rsidRPr="00354245" w:rsidRDefault="00E0784C" w:rsidP="00050550">
      <w:pPr>
        <w:spacing w:after="0" w:line="240" w:lineRule="auto"/>
        <w:jc w:val="both"/>
        <w:rPr>
          <w:rFonts w:ascii="Times New Roman" w:hAnsi="Times New Roman" w:cs="Times New Roman"/>
          <w:sz w:val="24"/>
          <w:szCs w:val="24"/>
        </w:rPr>
      </w:pPr>
      <w:r w:rsidRPr="00354245">
        <w:rPr>
          <w:rFonts w:ascii="Times New Roman" w:hAnsi="Times New Roman" w:cs="Times New Roman"/>
          <w:sz w:val="24"/>
          <w:szCs w:val="24"/>
        </w:rPr>
        <w:t>3. Oświadczenia, wnioski, zawiadomienia oraz informacje Zamawiający i Wykonawcy przekazują pisemnie, faksem lub drogą elektroniczną. Każda ze stron na żądanie drugiej niezwłocznie potwierdza fakt ich otrzymania.</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4. Wyjaśnienia do oferty oraz brakujące dokumenty Wykonawca przekazuje faksem lub drogą elektroniczną z zastrzeżeniem, iż ich oryginały lub poświadczone za zgodność z oryginałem kopie niezwłocznie prześle do Zamawiającego.</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5. Wykonawca może zwracać się do Zamawiającego o wyjaśnienie treści </w:t>
      </w:r>
      <w:r w:rsidR="00050550" w:rsidRPr="00BC45BB">
        <w:rPr>
          <w:rFonts w:ascii="Times New Roman" w:hAnsi="Times New Roman" w:cs="Times New Roman"/>
          <w:sz w:val="24"/>
          <w:szCs w:val="24"/>
        </w:rPr>
        <w:t>SIWZ</w:t>
      </w:r>
      <w:r w:rsidRPr="00BC45BB">
        <w:rPr>
          <w:rFonts w:ascii="Times New Roman" w:hAnsi="Times New Roman" w:cs="Times New Roman"/>
          <w:sz w:val="24"/>
          <w:szCs w:val="24"/>
        </w:rPr>
        <w:t xml:space="preserve">, kierując swoje zapytania na piśmie pod adres: </w:t>
      </w:r>
    </w:p>
    <w:p w:rsidR="00354245" w:rsidRDefault="00354245" w:rsidP="00050550">
      <w:pPr>
        <w:spacing w:after="0" w:line="240" w:lineRule="auto"/>
        <w:jc w:val="both"/>
        <w:rPr>
          <w:rFonts w:ascii="Times New Roman" w:hAnsi="Times New Roman" w:cs="Times New Roman"/>
          <w:sz w:val="24"/>
          <w:szCs w:val="24"/>
        </w:rPr>
      </w:pPr>
      <w:r w:rsidRPr="00354245">
        <w:rPr>
          <w:rFonts w:ascii="Times New Roman" w:hAnsi="Times New Roman" w:cs="Times New Roman"/>
          <w:sz w:val="24"/>
          <w:szCs w:val="24"/>
        </w:rPr>
        <w:t>Specjalny  Ośrodek  Szkolno – Wychowawczy w Jędrzejowie</w:t>
      </w:r>
    </w:p>
    <w:p w:rsidR="00354245" w:rsidRDefault="00682521" w:rsidP="000505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354245">
        <w:rPr>
          <w:rFonts w:ascii="Times New Roman" w:hAnsi="Times New Roman" w:cs="Times New Roman"/>
          <w:sz w:val="24"/>
          <w:szCs w:val="24"/>
        </w:rPr>
        <w:t>l. B. Krzywoustego 4</w:t>
      </w:r>
      <w:r w:rsidR="00050550">
        <w:rPr>
          <w:rFonts w:ascii="Times New Roman" w:hAnsi="Times New Roman" w:cs="Times New Roman"/>
          <w:sz w:val="24"/>
          <w:szCs w:val="24"/>
        </w:rPr>
        <w:t xml:space="preserve">, </w:t>
      </w:r>
      <w:r w:rsidR="00354245">
        <w:rPr>
          <w:rFonts w:ascii="Times New Roman" w:hAnsi="Times New Roman" w:cs="Times New Roman"/>
          <w:sz w:val="24"/>
          <w:szCs w:val="24"/>
        </w:rPr>
        <w:t>28-300 Jędrzejów</w:t>
      </w:r>
      <w:r w:rsidR="00CC0EE7">
        <w:rPr>
          <w:rFonts w:ascii="Times New Roman" w:hAnsi="Times New Roman" w:cs="Times New Roman"/>
          <w:sz w:val="24"/>
          <w:szCs w:val="24"/>
        </w:rPr>
        <w:t>,</w:t>
      </w:r>
    </w:p>
    <w:p w:rsidR="00CC0EE7" w:rsidRPr="00354245" w:rsidRDefault="00CC0EE7" w:rsidP="00050550">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faxem</w:t>
      </w:r>
      <w:proofErr w:type="spellEnd"/>
      <w:r>
        <w:rPr>
          <w:rFonts w:ascii="Times New Roman" w:hAnsi="Times New Roman" w:cs="Times New Roman"/>
          <w:sz w:val="24"/>
          <w:szCs w:val="24"/>
        </w:rPr>
        <w:t xml:space="preserve"> na numer 41</w:t>
      </w:r>
      <w:r w:rsidRPr="00CC0EE7">
        <w:t xml:space="preserve"> </w:t>
      </w:r>
      <w:r w:rsidRPr="00CC0EE7">
        <w:rPr>
          <w:rFonts w:ascii="Times New Roman" w:hAnsi="Times New Roman" w:cs="Times New Roman"/>
          <w:sz w:val="24"/>
          <w:szCs w:val="24"/>
        </w:rPr>
        <w:t xml:space="preserve">386 </w:t>
      </w:r>
      <w:r>
        <w:rPr>
          <w:rFonts w:ascii="Times New Roman" w:hAnsi="Times New Roman" w:cs="Times New Roman"/>
          <w:sz w:val="24"/>
          <w:szCs w:val="24"/>
        </w:rPr>
        <w:t>22 78</w:t>
      </w:r>
    </w:p>
    <w:p w:rsidR="00354245" w:rsidRPr="00354245" w:rsidRDefault="00E0784C" w:rsidP="00050550">
      <w:pPr>
        <w:spacing w:after="0" w:line="240" w:lineRule="auto"/>
        <w:jc w:val="both"/>
        <w:rPr>
          <w:rFonts w:ascii="Times New Roman" w:hAnsi="Times New Roman" w:cs="Times New Roman"/>
          <w:sz w:val="24"/>
          <w:szCs w:val="24"/>
        </w:rPr>
      </w:pPr>
      <w:r w:rsidRPr="00354245">
        <w:rPr>
          <w:rFonts w:ascii="Times New Roman" w:hAnsi="Times New Roman" w:cs="Times New Roman"/>
          <w:sz w:val="24"/>
          <w:szCs w:val="24"/>
        </w:rPr>
        <w:t>lub drogą elektroniczną na adres:</w:t>
      </w:r>
    </w:p>
    <w:p w:rsidR="00682521" w:rsidRPr="004E54DE" w:rsidRDefault="00682521" w:rsidP="00050550">
      <w:pPr>
        <w:spacing w:after="0" w:line="240" w:lineRule="auto"/>
        <w:jc w:val="both"/>
        <w:rPr>
          <w:rFonts w:ascii="Times New Roman" w:hAnsi="Times New Roman" w:cs="Times New Roman"/>
          <w:b/>
          <w:sz w:val="24"/>
          <w:szCs w:val="24"/>
        </w:rPr>
      </w:pPr>
      <w:r w:rsidRPr="004E54DE">
        <w:rPr>
          <w:rFonts w:ascii="Times New Roman" w:hAnsi="Times New Roman" w:cs="Times New Roman"/>
          <w:b/>
          <w:sz w:val="24"/>
          <w:szCs w:val="24"/>
        </w:rPr>
        <w:t>sekretariat@soswjedrzejow.pl</w:t>
      </w:r>
    </w:p>
    <w:p w:rsidR="00354245" w:rsidRPr="004E54DE" w:rsidRDefault="00E0784C" w:rsidP="00050550">
      <w:pPr>
        <w:spacing w:after="0" w:line="240" w:lineRule="auto"/>
        <w:jc w:val="both"/>
        <w:rPr>
          <w:rFonts w:ascii="Times New Roman" w:hAnsi="Times New Roman" w:cs="Times New Roman"/>
          <w:sz w:val="24"/>
          <w:szCs w:val="24"/>
        </w:rPr>
      </w:pPr>
      <w:r w:rsidRPr="004E54DE">
        <w:rPr>
          <w:rFonts w:ascii="Times New Roman" w:hAnsi="Times New Roman" w:cs="Times New Roman"/>
          <w:sz w:val="24"/>
          <w:szCs w:val="24"/>
        </w:rPr>
        <w:t>pod warunkiem niezwłocznego potwierdzenia treści zapytania na piśmie</w:t>
      </w:r>
      <w:r w:rsidR="00354245" w:rsidRPr="004E54DE">
        <w:rPr>
          <w:rFonts w:ascii="Times New Roman" w:hAnsi="Times New Roman" w:cs="Times New Roman"/>
          <w:sz w:val="24"/>
          <w:szCs w:val="24"/>
        </w:rPr>
        <w:t>.</w:t>
      </w:r>
      <w:r w:rsidRPr="004E54DE">
        <w:rPr>
          <w:rFonts w:ascii="Times New Roman" w:hAnsi="Times New Roman" w:cs="Times New Roman"/>
          <w:sz w:val="24"/>
          <w:szCs w:val="24"/>
        </w:rPr>
        <w:t xml:space="preserve"> </w:t>
      </w:r>
    </w:p>
    <w:p w:rsidR="00E0784C" w:rsidRPr="00BC45BB" w:rsidRDefault="00E0784C" w:rsidP="00050550">
      <w:pPr>
        <w:spacing w:after="0" w:line="240" w:lineRule="auto"/>
        <w:jc w:val="both"/>
        <w:rPr>
          <w:rFonts w:ascii="Times New Roman" w:hAnsi="Times New Roman" w:cs="Times New Roman"/>
          <w:sz w:val="24"/>
          <w:szCs w:val="24"/>
        </w:rPr>
      </w:pPr>
      <w:r w:rsidRPr="00BC45BB">
        <w:rPr>
          <w:rFonts w:ascii="Times New Roman" w:hAnsi="Times New Roman" w:cs="Times New Roman"/>
          <w:sz w:val="24"/>
          <w:szCs w:val="24"/>
        </w:rPr>
        <w:t xml:space="preserve">6. Zamawiający jest obowiązany niezwłocznie udzielić wyjaśnień, jednak nie później niż na 2 dni przed upływem terminu składania ofert, pod warunkiem, że wniosek o wyjaśnienie  treści </w:t>
      </w:r>
      <w:r w:rsidR="00050550" w:rsidRPr="00BC45BB">
        <w:rPr>
          <w:rFonts w:ascii="Times New Roman" w:hAnsi="Times New Roman" w:cs="Times New Roman"/>
          <w:sz w:val="24"/>
          <w:szCs w:val="24"/>
        </w:rPr>
        <w:t xml:space="preserve">SIWZ </w:t>
      </w:r>
      <w:r w:rsidRPr="00BC45BB">
        <w:rPr>
          <w:rFonts w:ascii="Times New Roman" w:hAnsi="Times New Roman" w:cs="Times New Roman"/>
          <w:sz w:val="24"/>
          <w:szCs w:val="24"/>
        </w:rPr>
        <w:t>wpłynął do zamawiającego nie później niż do końca dnia, w którym upływa połowa wyznaczonego terminu składania ofert.</w:t>
      </w:r>
    </w:p>
    <w:p w:rsidR="00E0784C" w:rsidRPr="00F27FE5" w:rsidRDefault="00E0784C" w:rsidP="00050550">
      <w:pPr>
        <w:spacing w:after="0" w:line="240" w:lineRule="auto"/>
        <w:jc w:val="both"/>
        <w:rPr>
          <w:rFonts w:ascii="Times New Roman" w:hAnsi="Times New Roman" w:cs="Times New Roman"/>
          <w:color w:val="FF0000"/>
          <w:sz w:val="24"/>
          <w:szCs w:val="24"/>
        </w:rPr>
      </w:pPr>
      <w:r w:rsidRPr="00F27FE5">
        <w:rPr>
          <w:rFonts w:ascii="Times New Roman" w:hAnsi="Times New Roman" w:cs="Times New Roman"/>
          <w:sz w:val="24"/>
          <w:szCs w:val="24"/>
        </w:rPr>
        <w:t xml:space="preserve">7. Jeżeli wniosek o wyjaśnienie treści </w:t>
      </w:r>
      <w:r w:rsidR="00050550" w:rsidRPr="00BC45BB">
        <w:rPr>
          <w:rFonts w:ascii="Times New Roman" w:hAnsi="Times New Roman" w:cs="Times New Roman"/>
          <w:sz w:val="24"/>
          <w:szCs w:val="24"/>
        </w:rPr>
        <w:t>SIWZ</w:t>
      </w:r>
      <w:r w:rsidR="00050550" w:rsidRPr="00F27FE5">
        <w:rPr>
          <w:rFonts w:ascii="Times New Roman" w:hAnsi="Times New Roman" w:cs="Times New Roman"/>
          <w:sz w:val="24"/>
          <w:szCs w:val="24"/>
        </w:rPr>
        <w:t xml:space="preserve"> </w:t>
      </w:r>
      <w:r w:rsidRPr="00F27FE5">
        <w:rPr>
          <w:rFonts w:ascii="Times New Roman" w:hAnsi="Times New Roman" w:cs="Times New Roman"/>
          <w:sz w:val="24"/>
          <w:szCs w:val="24"/>
        </w:rPr>
        <w:t xml:space="preserve">wpłynął po upływie terminu składania wniosku, o którym mowa w pkt 6 lub dotyczy udzielonych wyjaśnień, Zamawiający może udzielić wyjaśnień albo pozostawić wniosek bez </w:t>
      </w:r>
      <w:r w:rsidR="00CF6BEB" w:rsidRPr="00F27FE5">
        <w:rPr>
          <w:rFonts w:ascii="Times New Roman" w:hAnsi="Times New Roman" w:cs="Times New Roman"/>
          <w:sz w:val="24"/>
          <w:szCs w:val="24"/>
        </w:rPr>
        <w:t>r</w:t>
      </w:r>
      <w:r w:rsidRPr="00F27FE5">
        <w:rPr>
          <w:rFonts w:ascii="Times New Roman" w:hAnsi="Times New Roman" w:cs="Times New Roman"/>
          <w:sz w:val="24"/>
          <w:szCs w:val="24"/>
        </w:rPr>
        <w:t>ozpoznania</w:t>
      </w:r>
      <w:r w:rsidRPr="00F27FE5">
        <w:rPr>
          <w:rFonts w:ascii="Times New Roman" w:hAnsi="Times New Roman" w:cs="Times New Roman"/>
          <w:color w:val="FF0000"/>
          <w:sz w:val="24"/>
          <w:szCs w:val="24"/>
        </w:rPr>
        <w:t>.</w:t>
      </w:r>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lastRenderedPageBreak/>
        <w:t xml:space="preserve">8. Treść zapytań wraz z wyjaśnieniami Zamawiający przekaże Wykonawcom, którym przekazał </w:t>
      </w:r>
      <w:r w:rsidR="00050550" w:rsidRPr="00BC45BB">
        <w:rPr>
          <w:rFonts w:ascii="Times New Roman" w:hAnsi="Times New Roman" w:cs="Times New Roman"/>
          <w:sz w:val="24"/>
          <w:szCs w:val="24"/>
        </w:rPr>
        <w:t>SIWZ</w:t>
      </w:r>
      <w:r w:rsidRPr="00F27FE5">
        <w:rPr>
          <w:rFonts w:ascii="Times New Roman" w:hAnsi="Times New Roman" w:cs="Times New Roman"/>
          <w:sz w:val="24"/>
          <w:szCs w:val="24"/>
        </w:rPr>
        <w:t xml:space="preserve">, bez ujawniania źródła zapytania, a jeżeli </w:t>
      </w:r>
      <w:r w:rsidR="00050550" w:rsidRPr="00BC45BB">
        <w:rPr>
          <w:rFonts w:ascii="Times New Roman" w:hAnsi="Times New Roman" w:cs="Times New Roman"/>
          <w:sz w:val="24"/>
          <w:szCs w:val="24"/>
        </w:rPr>
        <w:t>SIWZ</w:t>
      </w:r>
      <w:r w:rsidR="00050550" w:rsidRPr="00F27FE5">
        <w:rPr>
          <w:rFonts w:ascii="Times New Roman" w:hAnsi="Times New Roman" w:cs="Times New Roman"/>
          <w:sz w:val="24"/>
          <w:szCs w:val="24"/>
        </w:rPr>
        <w:t xml:space="preserve"> </w:t>
      </w:r>
      <w:r w:rsidRPr="00F27FE5">
        <w:rPr>
          <w:rFonts w:ascii="Times New Roman" w:hAnsi="Times New Roman" w:cs="Times New Roman"/>
          <w:sz w:val="24"/>
          <w:szCs w:val="24"/>
        </w:rPr>
        <w:t>jest udostępniana na stronie internetowej, zamieszcza na tej stronie.</w:t>
      </w:r>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 xml:space="preserve">9. Zamawiający nie przewiduje zwoływać zebrania wszystkich Wykonawców w celu wyjaśnienia wątpliwości dotyczących </w:t>
      </w:r>
      <w:r w:rsidR="00050550" w:rsidRPr="00BC45BB">
        <w:rPr>
          <w:rFonts w:ascii="Times New Roman" w:hAnsi="Times New Roman" w:cs="Times New Roman"/>
          <w:sz w:val="24"/>
          <w:szCs w:val="24"/>
        </w:rPr>
        <w:t>SIWZ</w:t>
      </w:r>
      <w:r w:rsidRPr="00F27FE5">
        <w:rPr>
          <w:rFonts w:ascii="Times New Roman" w:hAnsi="Times New Roman" w:cs="Times New Roman"/>
          <w:sz w:val="24"/>
          <w:szCs w:val="24"/>
        </w:rPr>
        <w:t>.</w:t>
      </w:r>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 xml:space="preserve">10. W uzasadnionych przypadkach Zamawiający może przed upływem terminu składania ofert zmienić treść </w:t>
      </w:r>
      <w:r w:rsidR="00050550" w:rsidRPr="00BC45BB">
        <w:rPr>
          <w:rFonts w:ascii="Times New Roman" w:hAnsi="Times New Roman" w:cs="Times New Roman"/>
          <w:sz w:val="24"/>
          <w:szCs w:val="24"/>
        </w:rPr>
        <w:t>SIWZ</w:t>
      </w:r>
      <w:r w:rsidRPr="00F27FE5">
        <w:rPr>
          <w:rFonts w:ascii="Times New Roman" w:hAnsi="Times New Roman" w:cs="Times New Roman"/>
          <w:sz w:val="24"/>
          <w:szCs w:val="24"/>
        </w:rPr>
        <w:t xml:space="preserve">. Dokonaną zmianę </w:t>
      </w:r>
      <w:r w:rsidR="00050550" w:rsidRPr="00BC45BB">
        <w:rPr>
          <w:rFonts w:ascii="Times New Roman" w:hAnsi="Times New Roman" w:cs="Times New Roman"/>
          <w:sz w:val="24"/>
          <w:szCs w:val="24"/>
        </w:rPr>
        <w:t>SIWZ</w:t>
      </w:r>
      <w:r w:rsidR="00050550" w:rsidRPr="00F27FE5">
        <w:rPr>
          <w:rFonts w:ascii="Times New Roman" w:hAnsi="Times New Roman" w:cs="Times New Roman"/>
          <w:sz w:val="24"/>
          <w:szCs w:val="24"/>
        </w:rPr>
        <w:t xml:space="preserve"> </w:t>
      </w:r>
      <w:r w:rsidRPr="00F27FE5">
        <w:rPr>
          <w:rFonts w:ascii="Times New Roman" w:hAnsi="Times New Roman" w:cs="Times New Roman"/>
          <w:sz w:val="24"/>
          <w:szCs w:val="24"/>
        </w:rPr>
        <w:t xml:space="preserve">Zamawiający przekazuje niezwłocznie wszystkim wykonawcom, którym przekazano </w:t>
      </w:r>
      <w:r w:rsidR="00050550" w:rsidRPr="00BC45BB">
        <w:rPr>
          <w:rFonts w:ascii="Times New Roman" w:hAnsi="Times New Roman" w:cs="Times New Roman"/>
          <w:sz w:val="24"/>
          <w:szCs w:val="24"/>
        </w:rPr>
        <w:t>SIWZ</w:t>
      </w:r>
      <w:r w:rsidRPr="00F27FE5">
        <w:rPr>
          <w:rFonts w:ascii="Times New Roman" w:hAnsi="Times New Roman" w:cs="Times New Roman"/>
          <w:sz w:val="24"/>
          <w:szCs w:val="24"/>
        </w:rPr>
        <w:t xml:space="preserve">, a jeżeli </w:t>
      </w:r>
      <w:r w:rsidR="00050550" w:rsidRPr="00BC45BB">
        <w:rPr>
          <w:rFonts w:ascii="Times New Roman" w:hAnsi="Times New Roman" w:cs="Times New Roman"/>
          <w:sz w:val="24"/>
          <w:szCs w:val="24"/>
        </w:rPr>
        <w:t>SIWZ</w:t>
      </w:r>
      <w:r w:rsidR="00050550" w:rsidRPr="00F27FE5">
        <w:rPr>
          <w:rFonts w:ascii="Times New Roman" w:hAnsi="Times New Roman" w:cs="Times New Roman"/>
          <w:sz w:val="24"/>
          <w:szCs w:val="24"/>
        </w:rPr>
        <w:t xml:space="preserve"> </w:t>
      </w:r>
      <w:r w:rsidRPr="00F27FE5">
        <w:rPr>
          <w:rFonts w:ascii="Times New Roman" w:hAnsi="Times New Roman" w:cs="Times New Roman"/>
          <w:sz w:val="24"/>
          <w:szCs w:val="24"/>
        </w:rPr>
        <w:t>jest udostępniana na stronie internetowej, zamieszcza ją także na tej stronie.</w:t>
      </w:r>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 xml:space="preserve">11. Jeżeli zmiana treści </w:t>
      </w:r>
      <w:r w:rsidR="00050550" w:rsidRPr="00BC45BB">
        <w:rPr>
          <w:rFonts w:ascii="Times New Roman" w:hAnsi="Times New Roman" w:cs="Times New Roman"/>
          <w:sz w:val="24"/>
          <w:szCs w:val="24"/>
        </w:rPr>
        <w:t>SIWZ</w:t>
      </w:r>
      <w:r w:rsidR="00050550" w:rsidRPr="00F27FE5">
        <w:rPr>
          <w:rFonts w:ascii="Times New Roman" w:hAnsi="Times New Roman" w:cs="Times New Roman"/>
          <w:sz w:val="24"/>
          <w:szCs w:val="24"/>
        </w:rPr>
        <w:t xml:space="preserve"> </w:t>
      </w:r>
      <w:r w:rsidRPr="00F27FE5">
        <w:rPr>
          <w:rFonts w:ascii="Times New Roman" w:hAnsi="Times New Roman" w:cs="Times New Roman"/>
          <w:sz w:val="24"/>
          <w:szCs w:val="24"/>
        </w:rPr>
        <w:t>prowadzi do zmiany treści ogłoszenia o zamówieniu, Zamawiający zamieszcza ogłoszenie o zmianie ogłoszenia w Biuletynie Zamówień Publicznych.</w:t>
      </w:r>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 xml:space="preserve">12. Jeżeli w wyniku zmiany treści </w:t>
      </w:r>
      <w:r w:rsidR="00050550" w:rsidRPr="00BC45BB">
        <w:rPr>
          <w:rFonts w:ascii="Times New Roman" w:hAnsi="Times New Roman" w:cs="Times New Roman"/>
          <w:sz w:val="24"/>
          <w:szCs w:val="24"/>
        </w:rPr>
        <w:t>SIWZ</w:t>
      </w:r>
      <w:r w:rsidR="00050550" w:rsidRPr="00F27FE5">
        <w:rPr>
          <w:rFonts w:ascii="Times New Roman" w:hAnsi="Times New Roman" w:cs="Times New Roman"/>
          <w:sz w:val="24"/>
          <w:szCs w:val="24"/>
        </w:rPr>
        <w:t xml:space="preserve"> </w:t>
      </w:r>
      <w:r w:rsidRPr="00F27FE5">
        <w:rPr>
          <w:rFonts w:ascii="Times New Roman" w:hAnsi="Times New Roman" w:cs="Times New Roman"/>
          <w:sz w:val="24"/>
          <w:szCs w:val="24"/>
        </w:rPr>
        <w:t>nieprowadzące</w:t>
      </w:r>
      <w:r w:rsidR="00050550">
        <w:rPr>
          <w:rFonts w:ascii="Times New Roman" w:hAnsi="Times New Roman" w:cs="Times New Roman"/>
          <w:sz w:val="24"/>
          <w:szCs w:val="24"/>
        </w:rPr>
        <w:t>j do zmiany treści ogłoszenia o </w:t>
      </w:r>
      <w:r w:rsidRPr="00F27FE5">
        <w:rPr>
          <w:rFonts w:ascii="Times New Roman" w:hAnsi="Times New Roman" w:cs="Times New Roman"/>
          <w:sz w:val="24"/>
          <w:szCs w:val="24"/>
        </w:rPr>
        <w:t xml:space="preserve">zamówieniu jest niezbędny dodatkowy czas na wprowadzenie zmian w ofertach, </w:t>
      </w:r>
    </w:p>
    <w:p w:rsidR="00CF6BEB"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 xml:space="preserve">Zamawiający przedłuży termin składania ofert i informuje o tym Wykonawców, którym przekazano </w:t>
      </w:r>
      <w:r w:rsidR="00050550" w:rsidRPr="00BC45BB">
        <w:rPr>
          <w:rFonts w:ascii="Times New Roman" w:hAnsi="Times New Roman" w:cs="Times New Roman"/>
          <w:sz w:val="24"/>
          <w:szCs w:val="24"/>
        </w:rPr>
        <w:t>SIWZ</w:t>
      </w:r>
      <w:r w:rsidR="00050550" w:rsidRPr="00F27FE5">
        <w:rPr>
          <w:rFonts w:ascii="Times New Roman" w:hAnsi="Times New Roman" w:cs="Times New Roman"/>
          <w:sz w:val="24"/>
          <w:szCs w:val="24"/>
        </w:rPr>
        <w:t xml:space="preserve"> </w:t>
      </w:r>
      <w:r w:rsidRPr="00F27FE5">
        <w:rPr>
          <w:rFonts w:ascii="Times New Roman" w:hAnsi="Times New Roman" w:cs="Times New Roman"/>
          <w:sz w:val="24"/>
          <w:szCs w:val="24"/>
        </w:rPr>
        <w:t>oraz na stronie internetowej</w:t>
      </w:r>
      <w:r w:rsidR="00CF6BEB" w:rsidRPr="00F27FE5">
        <w:rPr>
          <w:rFonts w:ascii="Times New Roman" w:hAnsi="Times New Roman" w:cs="Times New Roman"/>
          <w:sz w:val="24"/>
          <w:szCs w:val="24"/>
        </w:rPr>
        <w:t xml:space="preserve">: </w:t>
      </w:r>
      <w:hyperlink r:id="rId10" w:history="1">
        <w:r w:rsidR="00CF6BEB" w:rsidRPr="00CC0EE7">
          <w:rPr>
            <w:rStyle w:val="Hipercze"/>
            <w:rFonts w:ascii="Times New Roman" w:hAnsi="Times New Roman" w:cs="Times New Roman"/>
            <w:color w:val="auto"/>
            <w:sz w:val="24"/>
            <w:szCs w:val="24"/>
          </w:rPr>
          <w:t>www.powiatjedrzejow.pl</w:t>
        </w:r>
      </w:hyperlink>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13. Zamawiający może po zamieszczeniu ogłoszenia w Biuletynie Zamówień Publicznych, bezpośrednio poinformować o wszczęciu postępowania o udzielenie zamówienia publicznego znanym sobie wykonawców, którzy w ramach prowadzonej działalności świadczą dostawy będące przedmiotem zamówienia.</w:t>
      </w:r>
    </w:p>
    <w:p w:rsidR="00E0784C" w:rsidRPr="00F27FE5" w:rsidRDefault="00E0784C" w:rsidP="00050550">
      <w:pPr>
        <w:spacing w:after="0" w:line="240" w:lineRule="auto"/>
        <w:jc w:val="both"/>
        <w:rPr>
          <w:rFonts w:ascii="Times New Roman" w:hAnsi="Times New Roman" w:cs="Times New Roman"/>
          <w:sz w:val="24"/>
          <w:szCs w:val="24"/>
        </w:rPr>
      </w:pPr>
      <w:r w:rsidRPr="00F27FE5">
        <w:rPr>
          <w:rFonts w:ascii="Times New Roman" w:hAnsi="Times New Roman" w:cs="Times New Roman"/>
          <w:sz w:val="24"/>
          <w:szCs w:val="24"/>
        </w:rPr>
        <w:t xml:space="preserve">14. Do kontaktu z Wykonawcami uprawniona jest osoba: </w:t>
      </w:r>
    </w:p>
    <w:p w:rsidR="00682521" w:rsidRDefault="00F27FE5" w:rsidP="00050550">
      <w:pPr>
        <w:spacing w:after="0" w:line="240" w:lineRule="auto"/>
        <w:jc w:val="both"/>
        <w:rPr>
          <w:rFonts w:ascii="Times New Roman" w:hAnsi="Times New Roman" w:cs="Times New Roman"/>
          <w:sz w:val="24"/>
          <w:szCs w:val="24"/>
        </w:rPr>
      </w:pPr>
      <w:r>
        <w:rPr>
          <w:sz w:val="24"/>
          <w:szCs w:val="24"/>
        </w:rPr>
        <w:t xml:space="preserve">- </w:t>
      </w:r>
      <w:r w:rsidR="00C7028F">
        <w:rPr>
          <w:rFonts w:ascii="Times New Roman" w:hAnsi="Times New Roman" w:cs="Times New Roman"/>
          <w:sz w:val="24"/>
          <w:szCs w:val="24"/>
        </w:rPr>
        <w:t xml:space="preserve">Mirosława </w:t>
      </w:r>
      <w:proofErr w:type="spellStart"/>
      <w:r w:rsidRPr="00F27FE5">
        <w:rPr>
          <w:rFonts w:ascii="Times New Roman" w:hAnsi="Times New Roman" w:cs="Times New Roman"/>
          <w:sz w:val="24"/>
          <w:szCs w:val="24"/>
        </w:rPr>
        <w:t>Nawrot</w:t>
      </w:r>
      <w:proofErr w:type="spellEnd"/>
      <w:r w:rsidR="00CC0EE7">
        <w:rPr>
          <w:rFonts w:ascii="Times New Roman" w:hAnsi="Times New Roman" w:cs="Times New Roman"/>
          <w:sz w:val="24"/>
          <w:szCs w:val="24"/>
        </w:rPr>
        <w:t xml:space="preserve"> tel. 41 38622</w:t>
      </w:r>
      <w:r w:rsidRPr="00F27FE5">
        <w:rPr>
          <w:rFonts w:ascii="Times New Roman" w:hAnsi="Times New Roman" w:cs="Times New Roman"/>
          <w:sz w:val="24"/>
          <w:szCs w:val="24"/>
        </w:rPr>
        <w:t>78</w:t>
      </w:r>
      <w:r w:rsidR="00682521">
        <w:rPr>
          <w:rFonts w:ascii="Times New Roman" w:hAnsi="Times New Roman" w:cs="Times New Roman"/>
          <w:sz w:val="24"/>
          <w:szCs w:val="24"/>
        </w:rPr>
        <w:t xml:space="preserve">, </w:t>
      </w:r>
      <w:hyperlink r:id="rId11" w:history="1">
        <w:r w:rsidR="00CC0EE7" w:rsidRPr="00C7028F">
          <w:rPr>
            <w:rStyle w:val="Hipercze"/>
            <w:rFonts w:ascii="Times New Roman" w:hAnsi="Times New Roman" w:cs="Times New Roman"/>
            <w:color w:val="auto"/>
            <w:sz w:val="24"/>
            <w:szCs w:val="24"/>
            <w:u w:val="none"/>
          </w:rPr>
          <w:t>sekretariat@soswjedrzejow.pl</w:t>
        </w:r>
      </w:hyperlink>
      <w:r w:rsidR="00CC0EE7" w:rsidRPr="00C7028F">
        <w:rPr>
          <w:rFonts w:ascii="Times New Roman" w:hAnsi="Times New Roman" w:cs="Times New Roman"/>
          <w:sz w:val="24"/>
          <w:szCs w:val="24"/>
        </w:rPr>
        <w:t xml:space="preserve"> - </w:t>
      </w:r>
      <w:r w:rsidR="00CC0EE7">
        <w:rPr>
          <w:rFonts w:ascii="Times New Roman" w:hAnsi="Times New Roman" w:cs="Times New Roman"/>
          <w:sz w:val="24"/>
          <w:szCs w:val="24"/>
        </w:rPr>
        <w:t>sprawy proceduralne</w:t>
      </w:r>
    </w:p>
    <w:p w:rsidR="00682521" w:rsidRDefault="00682521" w:rsidP="00050550">
      <w:pPr>
        <w:spacing w:after="0" w:line="240" w:lineRule="auto"/>
        <w:jc w:val="both"/>
        <w:rPr>
          <w:rStyle w:val="Hipercze"/>
          <w:rFonts w:ascii="Times New Roman" w:hAnsi="Times New Roman" w:cs="Times New Roman"/>
          <w:color w:val="auto"/>
          <w:sz w:val="24"/>
          <w:szCs w:val="24"/>
          <w:u w:val="none"/>
        </w:rPr>
      </w:pPr>
      <w:r w:rsidRPr="00F27FE5">
        <w:rPr>
          <w:rFonts w:ascii="Times New Roman" w:hAnsi="Times New Roman" w:cs="Times New Roman"/>
          <w:sz w:val="24"/>
          <w:szCs w:val="24"/>
        </w:rPr>
        <w:t>- Grzegorz Kurkowski  Tel. 6033910</w:t>
      </w:r>
      <w:r w:rsidRPr="00CC0EE7">
        <w:rPr>
          <w:rFonts w:ascii="Times New Roman" w:hAnsi="Times New Roman" w:cs="Times New Roman"/>
          <w:sz w:val="24"/>
          <w:szCs w:val="24"/>
        </w:rPr>
        <w:t>83</w:t>
      </w:r>
      <w:r w:rsidRPr="00CC0EE7">
        <w:rPr>
          <w:rStyle w:val="Hipercze"/>
          <w:rFonts w:ascii="Times New Roman" w:hAnsi="Times New Roman" w:cs="Times New Roman"/>
          <w:color w:val="auto"/>
          <w:sz w:val="24"/>
          <w:szCs w:val="24"/>
          <w:u w:val="none"/>
        </w:rPr>
        <w:t xml:space="preserve"> </w:t>
      </w:r>
      <w:r w:rsidR="00CC0EE7" w:rsidRPr="00CC0EE7">
        <w:rPr>
          <w:rStyle w:val="Hipercze"/>
          <w:rFonts w:ascii="Times New Roman" w:hAnsi="Times New Roman" w:cs="Times New Roman"/>
          <w:color w:val="auto"/>
          <w:sz w:val="24"/>
          <w:szCs w:val="24"/>
          <w:u w:val="none"/>
        </w:rPr>
        <w:t>– sprawy techniczne</w:t>
      </w:r>
      <w:r w:rsidR="00CC0EE7">
        <w:rPr>
          <w:rStyle w:val="Hipercze"/>
          <w:rFonts w:ascii="Times New Roman" w:hAnsi="Times New Roman" w:cs="Times New Roman"/>
          <w:color w:val="auto"/>
          <w:sz w:val="24"/>
          <w:szCs w:val="24"/>
          <w:u w:val="none"/>
        </w:rPr>
        <w:t>.</w:t>
      </w:r>
    </w:p>
    <w:p w:rsidR="00CC0EE7" w:rsidRPr="00682521" w:rsidRDefault="00CC0EE7" w:rsidP="00050550">
      <w:pPr>
        <w:spacing w:after="0" w:line="240" w:lineRule="auto"/>
        <w:jc w:val="both"/>
        <w:rPr>
          <w:rFonts w:ascii="Times New Roman" w:hAnsi="Times New Roman" w:cs="Times New Roman"/>
          <w:sz w:val="24"/>
          <w:szCs w:val="24"/>
        </w:rPr>
      </w:pPr>
    </w:p>
    <w:p w:rsidR="00CC0EE7" w:rsidRPr="00CC0EE7" w:rsidRDefault="00E0784C" w:rsidP="00CC0EE7">
      <w:pPr>
        <w:spacing w:after="0" w:line="240" w:lineRule="auto"/>
        <w:jc w:val="both"/>
        <w:rPr>
          <w:rFonts w:ascii="Times New Roman" w:eastAsia="Times New Roman" w:hAnsi="Times New Roman" w:cs="Times New Roman"/>
          <w:bCs/>
          <w:sz w:val="24"/>
          <w:szCs w:val="24"/>
        </w:rPr>
      </w:pPr>
      <w:r w:rsidRPr="00F27FE5">
        <w:rPr>
          <w:rFonts w:ascii="Times New Roman" w:hAnsi="Times New Roman" w:cs="Times New Roman"/>
          <w:b/>
        </w:rPr>
        <w:t>VIII. WYMAGANIA DOTYCZĄCE WADIUM</w:t>
      </w:r>
      <w:r w:rsidRPr="00F27FE5">
        <w:rPr>
          <w:rFonts w:ascii="Times New Roman" w:hAnsi="Times New Roman" w:cs="Times New Roman"/>
          <w:b/>
        </w:rPr>
        <w:cr/>
      </w:r>
      <w:r w:rsidR="00CC0EE7">
        <w:rPr>
          <w:rFonts w:ascii="Times New Roman" w:eastAsia="Times New Roman" w:hAnsi="Times New Roman" w:cs="Times New Roman"/>
          <w:sz w:val="24"/>
          <w:szCs w:val="24"/>
        </w:rPr>
        <w:t>1</w:t>
      </w:r>
      <w:r w:rsidR="00047DCE">
        <w:rPr>
          <w:rFonts w:ascii="Times New Roman" w:eastAsia="Times New Roman" w:hAnsi="Times New Roman" w:cs="Times New Roman"/>
          <w:sz w:val="24"/>
          <w:szCs w:val="24"/>
        </w:rPr>
        <w:t xml:space="preserve">. </w:t>
      </w:r>
      <w:r w:rsidR="00CC0EE7" w:rsidRPr="00CC0EE7">
        <w:rPr>
          <w:rFonts w:ascii="Times New Roman" w:eastAsia="Times New Roman" w:hAnsi="Times New Roman" w:cs="Times New Roman"/>
          <w:sz w:val="24"/>
          <w:szCs w:val="24"/>
        </w:rPr>
        <w:t>O</w:t>
      </w:r>
      <w:r w:rsidR="00CC0EE7" w:rsidRPr="00CC0EE7">
        <w:rPr>
          <w:rFonts w:ascii="Times New Roman" w:eastAsia="Times New Roman" w:hAnsi="Times New Roman" w:cs="Times New Roman"/>
          <w:bCs/>
          <w:sz w:val="24"/>
          <w:szCs w:val="24"/>
        </w:rPr>
        <w:t xml:space="preserve">ferta winna być zabezpieczona wadium wniesionym przez Wykonawcę </w:t>
      </w:r>
      <w:r w:rsidR="00CC0EE7">
        <w:rPr>
          <w:rFonts w:ascii="Times New Roman" w:eastAsia="Times New Roman" w:hAnsi="Times New Roman" w:cs="Times New Roman"/>
          <w:bCs/>
          <w:sz w:val="24"/>
          <w:szCs w:val="24"/>
        </w:rPr>
        <w:t>w </w:t>
      </w:r>
      <w:r w:rsidR="00CC0EE7" w:rsidRPr="00CC0EE7">
        <w:rPr>
          <w:rFonts w:ascii="Times New Roman" w:eastAsia="Times New Roman" w:hAnsi="Times New Roman" w:cs="Times New Roman"/>
          <w:bCs/>
          <w:sz w:val="24"/>
          <w:szCs w:val="24"/>
        </w:rPr>
        <w:t>wysokości:</w:t>
      </w:r>
      <w:r w:rsidR="00CC0EE7">
        <w:rPr>
          <w:rFonts w:ascii="Times New Roman" w:eastAsia="Times New Roman" w:hAnsi="Times New Roman" w:cs="Times New Roman"/>
          <w:bCs/>
          <w:sz w:val="24"/>
          <w:szCs w:val="24"/>
        </w:rPr>
        <w:t xml:space="preserve"> </w:t>
      </w:r>
      <w:r w:rsidR="00CC0EE7" w:rsidRPr="00CC0EE7">
        <w:rPr>
          <w:rFonts w:ascii="Times New Roman" w:eastAsia="Times New Roman" w:hAnsi="Times New Roman" w:cs="Times New Roman"/>
          <w:b/>
          <w:bCs/>
          <w:sz w:val="24"/>
          <w:szCs w:val="24"/>
        </w:rPr>
        <w:t>6</w:t>
      </w:r>
      <w:r w:rsidR="00047DCE">
        <w:rPr>
          <w:rFonts w:ascii="Times New Roman" w:eastAsia="Times New Roman" w:hAnsi="Times New Roman" w:cs="Times New Roman"/>
          <w:b/>
          <w:bCs/>
          <w:sz w:val="24"/>
          <w:szCs w:val="24"/>
        </w:rPr>
        <w:t> </w:t>
      </w:r>
      <w:r w:rsidR="00CC0EE7" w:rsidRPr="00CC0EE7">
        <w:rPr>
          <w:rFonts w:ascii="Times New Roman" w:eastAsia="Times New Roman" w:hAnsi="Times New Roman" w:cs="Times New Roman"/>
          <w:b/>
          <w:bCs/>
          <w:sz w:val="24"/>
          <w:szCs w:val="24"/>
        </w:rPr>
        <w:t xml:space="preserve">000 zł. </w:t>
      </w:r>
      <w:r w:rsidR="00CC0EE7" w:rsidRPr="00CC0EE7">
        <w:rPr>
          <w:rFonts w:ascii="Times New Roman" w:eastAsia="Times New Roman" w:hAnsi="Times New Roman" w:cs="Times New Roman"/>
          <w:bCs/>
          <w:sz w:val="24"/>
          <w:szCs w:val="24"/>
        </w:rPr>
        <w:t xml:space="preserve">(słownie złotych: </w:t>
      </w:r>
      <w:r w:rsidR="00CC0EE7">
        <w:rPr>
          <w:rFonts w:ascii="Times New Roman" w:eastAsia="Times New Roman" w:hAnsi="Times New Roman" w:cs="Times New Roman"/>
          <w:bCs/>
          <w:sz w:val="24"/>
          <w:szCs w:val="24"/>
        </w:rPr>
        <w:t>sześć</w:t>
      </w:r>
      <w:r w:rsidR="00CC0EE7" w:rsidRPr="00CC0EE7">
        <w:rPr>
          <w:rFonts w:ascii="Times New Roman" w:eastAsia="Times New Roman" w:hAnsi="Times New Roman" w:cs="Times New Roman"/>
          <w:bCs/>
          <w:sz w:val="24"/>
          <w:szCs w:val="24"/>
        </w:rPr>
        <w:t xml:space="preserve"> tysięcy 00/100)</w:t>
      </w:r>
    </w:p>
    <w:p w:rsidR="00CC0EE7" w:rsidRPr="00CC0EE7" w:rsidRDefault="00CC0EE7" w:rsidP="00CC0EE7">
      <w:pPr>
        <w:tabs>
          <w:tab w:val="left" w:pos="540"/>
        </w:tabs>
        <w:spacing w:after="0" w:line="240" w:lineRule="auto"/>
        <w:ind w:left="540" w:firstLine="27"/>
        <w:jc w:val="both"/>
        <w:rPr>
          <w:rFonts w:ascii="Times New Roman" w:eastAsia="Times New Roman" w:hAnsi="Times New Roman" w:cs="Times New Roman"/>
          <w:b/>
          <w:bCs/>
          <w:sz w:val="24"/>
          <w:szCs w:val="24"/>
        </w:rPr>
      </w:pPr>
      <w:r w:rsidRPr="00CC0EE7">
        <w:rPr>
          <w:rFonts w:ascii="Times New Roman" w:eastAsia="Times New Roman" w:hAnsi="Times New Roman" w:cs="Times New Roman"/>
          <w:b/>
          <w:bCs/>
          <w:sz w:val="24"/>
          <w:szCs w:val="24"/>
        </w:rPr>
        <w:t>Wadium wnosi się przed upływem terminu składania ofert.</w:t>
      </w:r>
    </w:p>
    <w:p w:rsidR="00CC0EE7" w:rsidRPr="00CC0EE7" w:rsidRDefault="00CC0EE7" w:rsidP="00CC0EE7">
      <w:pPr>
        <w:spacing w:after="0" w:line="240" w:lineRule="auto"/>
        <w:ind w:left="360" w:hanging="360"/>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2</w:t>
      </w:r>
      <w:r w:rsidR="00047DCE">
        <w:rPr>
          <w:rFonts w:ascii="Times New Roman" w:eastAsia="Times New Roman" w:hAnsi="Times New Roman" w:cs="Times New Roman"/>
          <w:sz w:val="24"/>
          <w:szCs w:val="24"/>
        </w:rPr>
        <w:t>.</w:t>
      </w:r>
      <w:r w:rsidRPr="00CC0EE7">
        <w:rPr>
          <w:rFonts w:ascii="Times New Roman" w:eastAsia="Times New Roman" w:hAnsi="Times New Roman" w:cs="Times New Roman"/>
          <w:sz w:val="24"/>
          <w:szCs w:val="24"/>
        </w:rPr>
        <w:t xml:space="preserve"> Wykonawca może wnieść wadium w jednej lub kilku następujących formach:</w:t>
      </w:r>
    </w:p>
    <w:p w:rsidR="00CC0EE7" w:rsidRPr="00CC0EE7" w:rsidRDefault="00CC0EE7" w:rsidP="00CC0EE7">
      <w:pPr>
        <w:tabs>
          <w:tab w:val="right" w:pos="360"/>
        </w:tabs>
        <w:spacing w:after="0" w:line="240" w:lineRule="auto"/>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ab/>
        <w:t xml:space="preserve"> 1) pieniądzu </w:t>
      </w:r>
    </w:p>
    <w:p w:rsidR="00CC0EE7" w:rsidRPr="00CC0EE7" w:rsidRDefault="00CC0EE7" w:rsidP="00CC0EE7">
      <w:pPr>
        <w:tabs>
          <w:tab w:val="right" w:pos="180"/>
        </w:tabs>
        <w:spacing w:after="0" w:line="240" w:lineRule="auto"/>
        <w:ind w:left="180"/>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 xml:space="preserve">Wadium wniesione w pieniądzu Wykonawca wpłaca przelewem na rachunek bankowy Zamawiającego: Bank Spółdzielczy w Jędrzejowie </w:t>
      </w:r>
      <w:r w:rsidRPr="00CC0EE7">
        <w:rPr>
          <w:rFonts w:ascii="Times New Roman" w:eastAsia="Times New Roman" w:hAnsi="Times New Roman" w:cs="Times New Roman"/>
          <w:b/>
          <w:bCs/>
          <w:sz w:val="24"/>
          <w:szCs w:val="24"/>
        </w:rPr>
        <w:t xml:space="preserve">Nr 48 8490 0007 2001 0000 6611 </w:t>
      </w:r>
      <w:smartTag w:uri="urn:schemas-microsoft-com:office:smarttags" w:element="metricconverter">
        <w:smartTagPr>
          <w:attr w:name="ProductID" w:val="0014, a"/>
        </w:smartTagPr>
        <w:r w:rsidRPr="00CC0EE7">
          <w:rPr>
            <w:rFonts w:ascii="Times New Roman" w:eastAsia="Times New Roman" w:hAnsi="Times New Roman" w:cs="Times New Roman"/>
            <w:b/>
            <w:bCs/>
            <w:sz w:val="24"/>
            <w:szCs w:val="24"/>
          </w:rPr>
          <w:t>0014</w:t>
        </w:r>
        <w:r w:rsidRPr="00CC0EE7">
          <w:rPr>
            <w:rFonts w:ascii="Times New Roman" w:eastAsia="Times New Roman" w:hAnsi="Times New Roman" w:cs="Times New Roman"/>
            <w:sz w:val="24"/>
            <w:szCs w:val="24"/>
          </w:rPr>
          <w:t>, a</w:t>
        </w:r>
      </w:smartTag>
      <w:r w:rsidRPr="00CC0EE7">
        <w:rPr>
          <w:rFonts w:ascii="Times New Roman" w:eastAsia="Times New Roman" w:hAnsi="Times New Roman" w:cs="Times New Roman"/>
          <w:sz w:val="24"/>
          <w:szCs w:val="24"/>
        </w:rPr>
        <w:t xml:space="preserve"> za termin wniesienia przyjmu</w:t>
      </w:r>
      <w:r w:rsidR="00435077">
        <w:rPr>
          <w:rFonts w:ascii="Times New Roman" w:eastAsia="Times New Roman" w:hAnsi="Times New Roman" w:cs="Times New Roman"/>
          <w:sz w:val="24"/>
          <w:szCs w:val="24"/>
        </w:rPr>
        <w:t>je się rzeczywisty czas uznania</w:t>
      </w:r>
      <w:r w:rsidRPr="00CC0EE7">
        <w:rPr>
          <w:rFonts w:ascii="Times New Roman" w:eastAsia="Times New Roman" w:hAnsi="Times New Roman" w:cs="Times New Roman"/>
          <w:sz w:val="24"/>
          <w:szCs w:val="24"/>
        </w:rPr>
        <w:t xml:space="preserve"> rachunku bankowego Zamawiającego. Wykonawca jest zobowiązany do dołączenia do oferty kserokopię wpłaty wadium z potwierdzeniem dokonanego przelewu. Na poleceniu przelewu należy wpisać </w:t>
      </w:r>
      <w:r w:rsidRPr="00CC0EE7">
        <w:rPr>
          <w:rFonts w:ascii="Times New Roman" w:eastAsia="Times New Roman" w:hAnsi="Times New Roman" w:cs="Times New Roman"/>
          <w:b/>
          <w:i/>
          <w:sz w:val="24"/>
          <w:szCs w:val="24"/>
        </w:rPr>
        <w:t>„Wadium–</w:t>
      </w:r>
      <w:r>
        <w:rPr>
          <w:rFonts w:ascii="Times New Roman" w:eastAsia="Times New Roman" w:hAnsi="Times New Roman" w:cs="Times New Roman"/>
          <w:b/>
          <w:i/>
          <w:sz w:val="24"/>
          <w:szCs w:val="24"/>
        </w:rPr>
        <w:t>dostawa autobusów</w:t>
      </w:r>
      <w:r w:rsidRPr="00CC0EE7">
        <w:rPr>
          <w:rFonts w:ascii="Times New Roman" w:eastAsia="Times New Roman" w:hAnsi="Times New Roman" w:cs="Times New Roman"/>
          <w:b/>
          <w:i/>
          <w:sz w:val="24"/>
          <w:szCs w:val="24"/>
        </w:rPr>
        <w:t>”</w:t>
      </w:r>
      <w:r w:rsidRPr="00CC0EE7">
        <w:rPr>
          <w:rFonts w:ascii="Times New Roman" w:eastAsia="Times New Roman" w:hAnsi="Times New Roman" w:cs="Times New Roman"/>
          <w:sz w:val="24"/>
          <w:szCs w:val="24"/>
        </w:rPr>
        <w:t>.</w:t>
      </w:r>
    </w:p>
    <w:p w:rsidR="00CC0EE7" w:rsidRPr="00CC0EE7" w:rsidRDefault="00CC0EE7" w:rsidP="00CC0EE7">
      <w:pPr>
        <w:tabs>
          <w:tab w:val="right" w:pos="284"/>
          <w:tab w:val="left" w:pos="408"/>
        </w:tabs>
        <w:spacing w:after="0" w:line="240" w:lineRule="auto"/>
        <w:ind w:left="408" w:hanging="408"/>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ab/>
        <w:t>2)</w:t>
      </w:r>
      <w:r w:rsidRPr="00CC0EE7">
        <w:rPr>
          <w:rFonts w:ascii="Times New Roman" w:eastAsia="Times New Roman" w:hAnsi="Times New Roman" w:cs="Times New Roman"/>
          <w:sz w:val="24"/>
          <w:szCs w:val="24"/>
        </w:rPr>
        <w:tab/>
        <w:t>poręczeniach bankowych lub poręczeniach spółdzielczej kasy oszczędnościowo – kredytowej, z tym, że poręczenie kasy jest zawsze poręczeniem pieniężnym;</w:t>
      </w:r>
    </w:p>
    <w:p w:rsidR="00CC0EE7" w:rsidRPr="00CC0EE7" w:rsidRDefault="00CC0EE7" w:rsidP="00CC0EE7">
      <w:pPr>
        <w:tabs>
          <w:tab w:val="right" w:pos="284"/>
          <w:tab w:val="left" w:pos="408"/>
        </w:tabs>
        <w:spacing w:after="0" w:line="240" w:lineRule="auto"/>
        <w:ind w:left="408" w:hanging="408"/>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ab/>
        <w:t>3)</w:t>
      </w:r>
      <w:r w:rsidRPr="00CC0EE7">
        <w:rPr>
          <w:rFonts w:ascii="Times New Roman" w:eastAsia="Times New Roman" w:hAnsi="Times New Roman" w:cs="Times New Roman"/>
          <w:sz w:val="24"/>
          <w:szCs w:val="24"/>
        </w:rPr>
        <w:tab/>
        <w:t>gwarancjach bankowych;</w:t>
      </w:r>
    </w:p>
    <w:p w:rsidR="00CC0EE7" w:rsidRPr="00CC0EE7" w:rsidRDefault="00CC0EE7" w:rsidP="00CC0EE7">
      <w:pPr>
        <w:tabs>
          <w:tab w:val="right" w:pos="284"/>
          <w:tab w:val="left" w:pos="408"/>
        </w:tabs>
        <w:spacing w:after="0" w:line="240" w:lineRule="auto"/>
        <w:ind w:left="408" w:hanging="408"/>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ab/>
        <w:t>4)</w:t>
      </w:r>
      <w:r w:rsidRPr="00CC0EE7">
        <w:rPr>
          <w:rFonts w:ascii="Times New Roman" w:eastAsia="Times New Roman" w:hAnsi="Times New Roman" w:cs="Times New Roman"/>
          <w:sz w:val="24"/>
          <w:szCs w:val="24"/>
        </w:rPr>
        <w:tab/>
        <w:t>gwarancjach ubezpieczeniowych;</w:t>
      </w:r>
    </w:p>
    <w:p w:rsidR="00CC0EE7" w:rsidRPr="00CC0EE7" w:rsidRDefault="00CC0EE7" w:rsidP="00CC0EE7">
      <w:pPr>
        <w:tabs>
          <w:tab w:val="right" w:pos="284"/>
          <w:tab w:val="left" w:pos="408"/>
        </w:tabs>
        <w:spacing w:after="0" w:line="240" w:lineRule="auto"/>
        <w:ind w:left="408" w:hanging="408"/>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ab/>
        <w:t>5)</w:t>
      </w:r>
      <w:r w:rsidRPr="00CC0EE7">
        <w:rPr>
          <w:rFonts w:ascii="Times New Roman" w:eastAsia="Times New Roman" w:hAnsi="Times New Roman" w:cs="Times New Roman"/>
          <w:sz w:val="24"/>
          <w:szCs w:val="24"/>
        </w:rPr>
        <w:tab/>
        <w:t>poręczeniach udzielanych przez podmioty, o których mowa w art.6b ust. 5 pkt 2  ustawy z dnia 9 listopada 2000 r. o utworzeniu Polskiej Agencji Rozwoju Przedsiębiorczości (Dz. U. Nr 109, poz. 1158 z późn. zm.).</w:t>
      </w:r>
    </w:p>
    <w:p w:rsidR="00CC0EE7" w:rsidRPr="00CC0EE7" w:rsidRDefault="00CC0EE7" w:rsidP="00CC0EE7">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rPr>
      </w:pPr>
      <w:r w:rsidRPr="00CC0EE7">
        <w:rPr>
          <w:rFonts w:ascii="Times New Roman" w:eastAsia="Times New Roman" w:hAnsi="Times New Roman" w:cs="Times New Roman"/>
          <w:sz w:val="24"/>
          <w:szCs w:val="24"/>
        </w:rPr>
        <w:tab/>
        <w:t xml:space="preserve">W przypadku wniesienia wadium w innej formie niż w pieniądzu, Wykonawca zobowiązany jest do dołączenia </w:t>
      </w:r>
      <w:r w:rsidRPr="00435077">
        <w:rPr>
          <w:rFonts w:ascii="Times New Roman" w:eastAsia="Times New Roman" w:hAnsi="Times New Roman" w:cs="Times New Roman"/>
          <w:b/>
          <w:sz w:val="24"/>
          <w:szCs w:val="24"/>
        </w:rPr>
        <w:t>do oferty oryginału dokumentu wystawionego na rzecz Zamawiającego.</w:t>
      </w:r>
      <w:r w:rsidRPr="00CC0EE7">
        <w:rPr>
          <w:rFonts w:ascii="Times New Roman" w:eastAsia="Times New Roman" w:hAnsi="Times New Roman" w:cs="Times New Roman"/>
          <w:sz w:val="24"/>
          <w:szCs w:val="24"/>
        </w:rPr>
        <w:t xml:space="preserve"> Dokume</w:t>
      </w:r>
      <w:r w:rsidR="00047DCE">
        <w:rPr>
          <w:rFonts w:ascii="Times New Roman" w:eastAsia="Times New Roman" w:hAnsi="Times New Roman" w:cs="Times New Roman"/>
          <w:sz w:val="24"/>
          <w:szCs w:val="24"/>
        </w:rPr>
        <w:t xml:space="preserve">nty o których mowa w punkcie </w:t>
      </w:r>
      <w:r w:rsidRPr="00CC0EE7">
        <w:rPr>
          <w:rFonts w:ascii="Times New Roman" w:eastAsia="Times New Roman" w:hAnsi="Times New Roman" w:cs="Times New Roman"/>
          <w:sz w:val="24"/>
          <w:szCs w:val="24"/>
        </w:rPr>
        <w:t xml:space="preserve">2 </w:t>
      </w:r>
      <w:proofErr w:type="spellStart"/>
      <w:r w:rsidRPr="00CC0EE7">
        <w:rPr>
          <w:rFonts w:ascii="Times New Roman" w:eastAsia="Times New Roman" w:hAnsi="Times New Roman" w:cs="Times New Roman"/>
          <w:sz w:val="24"/>
          <w:szCs w:val="24"/>
        </w:rPr>
        <w:t>ppkt</w:t>
      </w:r>
      <w:proofErr w:type="spellEnd"/>
      <w:r w:rsidRPr="00CC0EE7">
        <w:rPr>
          <w:rFonts w:ascii="Times New Roman" w:eastAsia="Times New Roman" w:hAnsi="Times New Roman" w:cs="Times New Roman"/>
          <w:sz w:val="24"/>
          <w:szCs w:val="24"/>
        </w:rPr>
        <w:t xml:space="preserve"> 2) – 5) muszą zachować ważność przez cały okres związania ofertą, oraz zawierać</w:t>
      </w:r>
      <w:r w:rsidR="00C7028F">
        <w:rPr>
          <w:rFonts w:ascii="Times New Roman" w:eastAsia="Times New Roman" w:hAnsi="Times New Roman" w:cs="Times New Roman"/>
          <w:sz w:val="24"/>
          <w:szCs w:val="24"/>
        </w:rPr>
        <w:t xml:space="preserve"> w swojej treści nieodwołalne i </w:t>
      </w:r>
      <w:r w:rsidRPr="00CC0EE7">
        <w:rPr>
          <w:rFonts w:ascii="Times New Roman" w:eastAsia="Times New Roman" w:hAnsi="Times New Roman" w:cs="Times New Roman"/>
          <w:sz w:val="24"/>
          <w:szCs w:val="24"/>
        </w:rPr>
        <w:t>bezwarunkowe zobowiązanie wystawcy do zapła</w:t>
      </w:r>
      <w:r w:rsidR="00C7028F">
        <w:rPr>
          <w:rFonts w:ascii="Times New Roman" w:eastAsia="Times New Roman" w:hAnsi="Times New Roman" w:cs="Times New Roman"/>
          <w:sz w:val="24"/>
          <w:szCs w:val="24"/>
        </w:rPr>
        <w:t xml:space="preserve">ty </w:t>
      </w:r>
      <w:r w:rsidR="008F4ADB">
        <w:rPr>
          <w:rFonts w:ascii="Times New Roman" w:eastAsia="Times New Roman" w:hAnsi="Times New Roman" w:cs="Times New Roman"/>
          <w:sz w:val="24"/>
          <w:szCs w:val="24"/>
        </w:rPr>
        <w:t>na pierwsze żądanie Zamawiającego</w:t>
      </w:r>
      <w:r w:rsidR="00C7028F">
        <w:rPr>
          <w:rFonts w:ascii="Times New Roman" w:eastAsia="Times New Roman" w:hAnsi="Times New Roman" w:cs="Times New Roman"/>
          <w:sz w:val="24"/>
          <w:szCs w:val="24"/>
        </w:rPr>
        <w:t xml:space="preserve"> kwoty wadium w </w:t>
      </w:r>
      <w:r w:rsidRPr="00CC0EE7">
        <w:rPr>
          <w:rFonts w:ascii="Times New Roman" w:eastAsia="Times New Roman" w:hAnsi="Times New Roman" w:cs="Times New Roman"/>
          <w:sz w:val="24"/>
          <w:szCs w:val="24"/>
        </w:rPr>
        <w:t xml:space="preserve">przypadkach wystąpienia jednej z okoliczności wynikających z art. 46 ust. 4a i ust. 5 ustawy </w:t>
      </w:r>
      <w:proofErr w:type="spellStart"/>
      <w:r w:rsidRPr="00CC0EE7">
        <w:rPr>
          <w:rFonts w:ascii="Times New Roman" w:eastAsia="Times New Roman" w:hAnsi="Times New Roman" w:cs="Times New Roman"/>
          <w:sz w:val="24"/>
          <w:szCs w:val="24"/>
        </w:rPr>
        <w:t>Pzp</w:t>
      </w:r>
      <w:proofErr w:type="spellEnd"/>
      <w:r w:rsidRPr="00CC0EE7">
        <w:rPr>
          <w:rFonts w:ascii="Times New Roman" w:eastAsia="Times New Roman" w:hAnsi="Times New Roman" w:cs="Times New Roman"/>
          <w:sz w:val="24"/>
          <w:szCs w:val="24"/>
        </w:rPr>
        <w:t>.</w:t>
      </w:r>
    </w:p>
    <w:p w:rsidR="00CC0EE7" w:rsidRPr="00CC0EE7" w:rsidRDefault="00CC0EE7" w:rsidP="00CC0EE7">
      <w:pPr>
        <w:tabs>
          <w:tab w:val="left" w:pos="360"/>
        </w:tabs>
        <w:spacing w:after="0" w:line="240" w:lineRule="auto"/>
        <w:ind w:left="360" w:hanging="360"/>
        <w:jc w:val="both"/>
        <w:rPr>
          <w:rFonts w:ascii="Times New Roman" w:eastAsia="Times New Roman" w:hAnsi="Times New Roman" w:cs="Times New Roman"/>
          <w:bCs/>
          <w:sz w:val="24"/>
          <w:szCs w:val="24"/>
        </w:rPr>
      </w:pPr>
      <w:r w:rsidRPr="00CC0EE7">
        <w:rPr>
          <w:rFonts w:ascii="Times New Roman" w:eastAsia="Times New Roman" w:hAnsi="Times New Roman" w:cs="Times New Roman"/>
          <w:bCs/>
          <w:sz w:val="24"/>
          <w:szCs w:val="24"/>
        </w:rPr>
        <w:t>3. Wykonawca którego oferta, nie będzie zabezpieczona wadium zostanie przez Zamawiającego wykluczony z postępowania, a jego oferta zostanie odrzucona.</w:t>
      </w:r>
    </w:p>
    <w:p w:rsidR="00CC0EE7" w:rsidRPr="00CC0EE7" w:rsidRDefault="00CC0EE7" w:rsidP="00CC0EE7">
      <w:pPr>
        <w:spacing w:after="0" w:line="240" w:lineRule="auto"/>
        <w:ind w:left="360" w:hanging="360"/>
        <w:jc w:val="both"/>
        <w:rPr>
          <w:rFonts w:ascii="Times New Roman" w:eastAsia="Times New Roman" w:hAnsi="Times New Roman" w:cs="Times New Roman"/>
          <w:bCs/>
          <w:sz w:val="24"/>
          <w:szCs w:val="24"/>
        </w:rPr>
      </w:pPr>
      <w:r w:rsidRPr="00CC0EE7">
        <w:rPr>
          <w:rFonts w:ascii="Times New Roman" w:eastAsia="Times New Roman" w:hAnsi="Times New Roman" w:cs="Times New Roman"/>
          <w:bCs/>
          <w:sz w:val="24"/>
          <w:szCs w:val="24"/>
        </w:rPr>
        <w:t xml:space="preserve">4. Zamawiający dokona zwrotu wadium zgodnie z art. 46 Ustawy </w:t>
      </w:r>
      <w:proofErr w:type="spellStart"/>
      <w:r w:rsidRPr="00CC0EE7">
        <w:rPr>
          <w:rFonts w:ascii="Times New Roman" w:eastAsia="Times New Roman" w:hAnsi="Times New Roman" w:cs="Times New Roman"/>
          <w:bCs/>
          <w:sz w:val="24"/>
          <w:szCs w:val="24"/>
        </w:rPr>
        <w:t>Pzp</w:t>
      </w:r>
      <w:proofErr w:type="spellEnd"/>
      <w:r w:rsidRPr="00CC0EE7">
        <w:rPr>
          <w:rFonts w:ascii="Times New Roman" w:eastAsia="Times New Roman" w:hAnsi="Times New Roman" w:cs="Times New Roman"/>
          <w:bCs/>
          <w:sz w:val="24"/>
          <w:szCs w:val="24"/>
        </w:rPr>
        <w:t>.</w:t>
      </w:r>
    </w:p>
    <w:p w:rsidR="00CC0EE7" w:rsidRPr="00CC0EE7" w:rsidRDefault="00CC0EE7" w:rsidP="00047DCE">
      <w:pPr>
        <w:tabs>
          <w:tab w:val="left" w:pos="284"/>
        </w:tabs>
        <w:spacing w:after="0" w:line="240" w:lineRule="auto"/>
        <w:ind w:left="426" w:hanging="426"/>
        <w:jc w:val="both"/>
        <w:rPr>
          <w:rFonts w:ascii="Times New Roman" w:eastAsia="Times New Roman" w:hAnsi="Times New Roman" w:cs="Times New Roman"/>
          <w:bCs/>
          <w:sz w:val="24"/>
          <w:szCs w:val="24"/>
        </w:rPr>
      </w:pPr>
      <w:r w:rsidRPr="00CC0EE7">
        <w:rPr>
          <w:rFonts w:ascii="Times New Roman" w:eastAsia="Times New Roman" w:hAnsi="Times New Roman" w:cs="Times New Roman"/>
          <w:bCs/>
          <w:sz w:val="24"/>
          <w:szCs w:val="24"/>
        </w:rPr>
        <w:lastRenderedPageBreak/>
        <w:t>5. Zamawiający zatrzymuje wadium wraz z odsetkami, jeżeli Wykonawca, którego oferta została wybrana:</w:t>
      </w:r>
    </w:p>
    <w:p w:rsidR="00CC0EE7" w:rsidRPr="00CC0EE7" w:rsidRDefault="00CC0EE7" w:rsidP="00047DCE">
      <w:pPr>
        <w:numPr>
          <w:ilvl w:val="0"/>
          <w:numId w:val="26"/>
        </w:numPr>
        <w:tabs>
          <w:tab w:val="clear" w:pos="1440"/>
          <w:tab w:val="num" w:pos="-4253"/>
          <w:tab w:val="num" w:pos="-900"/>
        </w:tabs>
        <w:spacing w:after="0" w:line="240" w:lineRule="auto"/>
        <w:ind w:left="426" w:hanging="142"/>
        <w:jc w:val="both"/>
        <w:rPr>
          <w:rFonts w:ascii="Times New Roman" w:eastAsia="Times New Roman" w:hAnsi="Times New Roman" w:cs="Times New Roman"/>
          <w:bCs/>
          <w:sz w:val="24"/>
          <w:szCs w:val="24"/>
        </w:rPr>
      </w:pPr>
      <w:r w:rsidRPr="00CC0EE7">
        <w:rPr>
          <w:rFonts w:ascii="Times New Roman" w:eastAsia="Times New Roman" w:hAnsi="Times New Roman" w:cs="Times New Roman"/>
          <w:bCs/>
          <w:sz w:val="24"/>
          <w:szCs w:val="24"/>
        </w:rPr>
        <w:t>odmówił podpisania umowy w sprawie zamówienia publicznego na warunkach określonych w ofercie,</w:t>
      </w:r>
    </w:p>
    <w:p w:rsidR="00CC0EE7" w:rsidRPr="00CC0EE7" w:rsidRDefault="00CC0EE7" w:rsidP="00047DCE">
      <w:pPr>
        <w:numPr>
          <w:ilvl w:val="0"/>
          <w:numId w:val="26"/>
        </w:numPr>
        <w:tabs>
          <w:tab w:val="clear" w:pos="1440"/>
          <w:tab w:val="num" w:pos="-4253"/>
          <w:tab w:val="num" w:pos="-900"/>
        </w:tabs>
        <w:spacing w:after="0" w:line="240" w:lineRule="auto"/>
        <w:ind w:left="426" w:hanging="142"/>
        <w:jc w:val="both"/>
        <w:rPr>
          <w:rFonts w:ascii="Times New Roman" w:eastAsia="Times New Roman" w:hAnsi="Times New Roman" w:cs="Times New Roman"/>
          <w:bCs/>
          <w:sz w:val="24"/>
          <w:szCs w:val="24"/>
        </w:rPr>
      </w:pPr>
      <w:r w:rsidRPr="00CC0EE7">
        <w:rPr>
          <w:rFonts w:ascii="Times New Roman" w:eastAsia="Times New Roman" w:hAnsi="Times New Roman" w:cs="Times New Roman"/>
          <w:bCs/>
          <w:sz w:val="24"/>
          <w:szCs w:val="24"/>
        </w:rPr>
        <w:t>zawarcie umowy w sprawie zamówienia publicznego stało się niemożliwe z przyczyn leżących po stronie Wykonawcy,</w:t>
      </w:r>
    </w:p>
    <w:p w:rsidR="00CC0EE7" w:rsidRPr="00CC0EE7" w:rsidRDefault="00846496" w:rsidP="00047DCE">
      <w:pPr>
        <w:numPr>
          <w:ilvl w:val="0"/>
          <w:numId w:val="26"/>
        </w:numPr>
        <w:tabs>
          <w:tab w:val="clear" w:pos="1440"/>
          <w:tab w:val="num" w:pos="-4253"/>
          <w:tab w:val="num" w:pos="-900"/>
        </w:tabs>
        <w:spacing w:after="0" w:line="240" w:lineRule="auto"/>
        <w:ind w:left="426" w:hanging="142"/>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Z</w:t>
      </w:r>
      <w:r w:rsidR="00CC0EE7" w:rsidRPr="00CC0EE7">
        <w:rPr>
          <w:rFonts w:ascii="Times New Roman" w:eastAsia="Times New Roman" w:hAnsi="Times New Roman" w:cs="Times New Roman"/>
          <w:bCs/>
          <w:sz w:val="24"/>
          <w:szCs w:val="24"/>
        </w:rPr>
        <w:t xml:space="preserve">amawiający zatrzymuje wadium wraz z odsetkami, jeżeli wykonawca w odpowiedzi na wezwanie o którym mowa w ustawie Prawo zamówień publicznych w art. 26 ust. 3, nie złożył dokumentów lub oświadczeń, o których mowa w art. 25 ust. 1, lub pełnomocnictw, chyba, że udowodni, że wynika to z przyczyn nieleżących po jego stronie.  </w:t>
      </w:r>
    </w:p>
    <w:p w:rsidR="00E0784C" w:rsidRDefault="00E0784C" w:rsidP="00050550">
      <w:pPr>
        <w:spacing w:after="0" w:line="240" w:lineRule="auto"/>
      </w:pPr>
    </w:p>
    <w:p w:rsidR="00B53500" w:rsidRPr="00CF6BEB" w:rsidRDefault="00CF6BEB" w:rsidP="00050550">
      <w:pPr>
        <w:spacing w:after="0" w:line="240" w:lineRule="auto"/>
        <w:jc w:val="both"/>
        <w:rPr>
          <w:rFonts w:ascii="Times New Roman" w:hAnsi="Times New Roman" w:cs="Times New Roman"/>
          <w:b/>
          <w:sz w:val="24"/>
          <w:szCs w:val="24"/>
        </w:rPr>
      </w:pPr>
      <w:r w:rsidRPr="00CF6BEB">
        <w:rPr>
          <w:rFonts w:ascii="Times New Roman" w:hAnsi="Times New Roman" w:cs="Times New Roman"/>
          <w:b/>
          <w:sz w:val="24"/>
          <w:szCs w:val="24"/>
        </w:rPr>
        <w:t xml:space="preserve">IX. </w:t>
      </w:r>
      <w:r w:rsidR="00B53500" w:rsidRPr="00CF6BEB">
        <w:rPr>
          <w:rFonts w:ascii="Times New Roman" w:hAnsi="Times New Roman" w:cs="Times New Roman"/>
          <w:b/>
          <w:sz w:val="24"/>
          <w:szCs w:val="24"/>
        </w:rPr>
        <w:t>TERMIN ZWIĄZANIA OFERTĄ</w:t>
      </w:r>
    </w:p>
    <w:p w:rsidR="00B53500" w:rsidRDefault="00B53500" w:rsidP="00CC0EE7">
      <w:pPr>
        <w:pStyle w:val="Akapitzlist"/>
        <w:spacing w:after="0" w:line="240" w:lineRule="auto"/>
        <w:ind w:left="284"/>
        <w:jc w:val="both"/>
        <w:rPr>
          <w:rFonts w:ascii="Times New Roman" w:hAnsi="Times New Roman" w:cs="Times New Roman"/>
          <w:sz w:val="24"/>
          <w:szCs w:val="24"/>
        </w:rPr>
      </w:pPr>
      <w:r w:rsidRPr="00546CCB">
        <w:rPr>
          <w:rFonts w:ascii="Times New Roman" w:hAnsi="Times New Roman" w:cs="Times New Roman"/>
          <w:sz w:val="24"/>
          <w:szCs w:val="24"/>
        </w:rPr>
        <w:t>Wykonawca jest związany ofertą przez okres 30 dni zgodnie z art.85 ust.1 pkt.1 ustawy. Bieg terminu związania ofertą rozpoczyna się wraz z upływem terminu składania ofert.</w:t>
      </w:r>
    </w:p>
    <w:p w:rsidR="00CC0EE7" w:rsidRPr="00546CCB" w:rsidRDefault="00CC0EE7" w:rsidP="00CC0EE7">
      <w:pPr>
        <w:pStyle w:val="Akapitzlist"/>
        <w:spacing w:after="0" w:line="240" w:lineRule="auto"/>
        <w:ind w:left="284"/>
        <w:jc w:val="both"/>
        <w:rPr>
          <w:rFonts w:ascii="Times New Roman" w:hAnsi="Times New Roman" w:cs="Times New Roman"/>
          <w:sz w:val="24"/>
          <w:szCs w:val="24"/>
        </w:rPr>
      </w:pPr>
    </w:p>
    <w:p w:rsidR="00B53500" w:rsidRPr="00CF6BEB" w:rsidRDefault="00CF6BEB" w:rsidP="00050550">
      <w:pPr>
        <w:spacing w:after="0" w:line="240" w:lineRule="auto"/>
        <w:jc w:val="both"/>
        <w:rPr>
          <w:rFonts w:ascii="Times New Roman" w:hAnsi="Times New Roman" w:cs="Times New Roman"/>
          <w:b/>
          <w:sz w:val="24"/>
          <w:szCs w:val="24"/>
        </w:rPr>
      </w:pPr>
      <w:r w:rsidRPr="00CF6BEB">
        <w:rPr>
          <w:rFonts w:ascii="Times New Roman" w:hAnsi="Times New Roman" w:cs="Times New Roman"/>
          <w:b/>
          <w:sz w:val="24"/>
          <w:szCs w:val="24"/>
        </w:rPr>
        <w:t xml:space="preserve">X. </w:t>
      </w:r>
      <w:r w:rsidR="00B53500" w:rsidRPr="00CF6BEB">
        <w:rPr>
          <w:rFonts w:ascii="Times New Roman" w:hAnsi="Times New Roman" w:cs="Times New Roman"/>
          <w:b/>
          <w:sz w:val="24"/>
          <w:szCs w:val="24"/>
        </w:rPr>
        <w:t>SPOSÓB PRZYGOTOWANIA OFERY</w:t>
      </w:r>
    </w:p>
    <w:p w:rsidR="00B53500" w:rsidRPr="00546CCB" w:rsidRDefault="00B53500" w:rsidP="00050550">
      <w:pPr>
        <w:pStyle w:val="Akapitzlist"/>
        <w:numPr>
          <w:ilvl w:val="0"/>
          <w:numId w:val="5"/>
        </w:numPr>
        <w:spacing w:after="0" w:line="240" w:lineRule="auto"/>
        <w:ind w:left="714" w:hanging="357"/>
        <w:jc w:val="both"/>
        <w:rPr>
          <w:rFonts w:ascii="Times New Roman" w:hAnsi="Times New Roman" w:cs="Times New Roman"/>
          <w:sz w:val="24"/>
          <w:szCs w:val="24"/>
        </w:rPr>
      </w:pPr>
      <w:r w:rsidRPr="00546CCB">
        <w:rPr>
          <w:rFonts w:ascii="Times New Roman" w:hAnsi="Times New Roman" w:cs="Times New Roman"/>
          <w:sz w:val="24"/>
          <w:szCs w:val="24"/>
        </w:rPr>
        <w:t xml:space="preserve">Treść oferty musi odpowiadać treści </w:t>
      </w:r>
      <w:r w:rsidR="00050550" w:rsidRPr="00BC45BB">
        <w:rPr>
          <w:rFonts w:ascii="Times New Roman" w:hAnsi="Times New Roman" w:cs="Times New Roman"/>
          <w:sz w:val="24"/>
          <w:szCs w:val="24"/>
        </w:rPr>
        <w:t>SIWZ</w:t>
      </w:r>
      <w:r w:rsidRPr="00546CCB">
        <w:rPr>
          <w:rFonts w:ascii="Times New Roman" w:hAnsi="Times New Roman" w:cs="Times New Roman"/>
          <w:sz w:val="24"/>
          <w:szCs w:val="24"/>
        </w:rPr>
        <w:t>.</w:t>
      </w:r>
    </w:p>
    <w:p w:rsidR="00B53500" w:rsidRDefault="00B53500" w:rsidP="00050550">
      <w:pPr>
        <w:pStyle w:val="Akapitzlist"/>
        <w:numPr>
          <w:ilvl w:val="0"/>
          <w:numId w:val="5"/>
        </w:numPr>
        <w:spacing w:after="0" w:line="240" w:lineRule="auto"/>
        <w:jc w:val="both"/>
        <w:rPr>
          <w:rFonts w:ascii="Times New Roman" w:hAnsi="Times New Roman" w:cs="Times New Roman"/>
          <w:sz w:val="24"/>
          <w:szCs w:val="24"/>
        </w:rPr>
      </w:pPr>
      <w:r w:rsidRPr="00546CCB">
        <w:rPr>
          <w:rFonts w:ascii="Times New Roman" w:hAnsi="Times New Roman" w:cs="Times New Roman"/>
          <w:sz w:val="24"/>
          <w:szCs w:val="24"/>
        </w:rPr>
        <w:t>Wykonawca ma prawo złożyć tylko jedną ofertę</w:t>
      </w:r>
    </w:p>
    <w:p w:rsidR="002921B3" w:rsidRDefault="00B53500" w:rsidP="00050550">
      <w:pPr>
        <w:pStyle w:val="Akapitzlist"/>
        <w:numPr>
          <w:ilvl w:val="0"/>
          <w:numId w:val="5"/>
        </w:numPr>
        <w:spacing w:after="0" w:line="240" w:lineRule="auto"/>
        <w:jc w:val="both"/>
        <w:rPr>
          <w:rFonts w:ascii="Times New Roman" w:hAnsi="Times New Roman" w:cs="Times New Roman"/>
          <w:sz w:val="24"/>
          <w:szCs w:val="24"/>
        </w:rPr>
      </w:pPr>
      <w:r w:rsidRPr="00050550">
        <w:rPr>
          <w:rFonts w:ascii="Times New Roman" w:hAnsi="Times New Roman" w:cs="Times New Roman"/>
          <w:sz w:val="24"/>
          <w:szCs w:val="24"/>
        </w:rPr>
        <w:t>Ofertę należy złożyć w formie pisemnej pod ry</w:t>
      </w:r>
      <w:r w:rsidR="00050550" w:rsidRPr="00050550">
        <w:rPr>
          <w:rFonts w:ascii="Times New Roman" w:hAnsi="Times New Roman" w:cs="Times New Roman"/>
          <w:sz w:val="24"/>
          <w:szCs w:val="24"/>
        </w:rPr>
        <w:t>gorem nieważności. Załączniki i </w:t>
      </w:r>
      <w:r w:rsidRPr="00050550">
        <w:rPr>
          <w:rFonts w:ascii="Times New Roman" w:hAnsi="Times New Roman" w:cs="Times New Roman"/>
          <w:sz w:val="24"/>
          <w:szCs w:val="24"/>
        </w:rPr>
        <w:t xml:space="preserve">dokumenty  należy sporządzić według wzorów i wymogów </w:t>
      </w:r>
      <w:r w:rsidR="00050550" w:rsidRPr="00050550">
        <w:rPr>
          <w:rFonts w:ascii="Times New Roman" w:hAnsi="Times New Roman" w:cs="Times New Roman"/>
          <w:sz w:val="24"/>
          <w:szCs w:val="24"/>
        </w:rPr>
        <w:t>SIWZ</w:t>
      </w:r>
      <w:r w:rsidRPr="00050550">
        <w:rPr>
          <w:rFonts w:ascii="Times New Roman" w:hAnsi="Times New Roman" w:cs="Times New Roman"/>
          <w:sz w:val="24"/>
          <w:szCs w:val="24"/>
        </w:rPr>
        <w:t>. Niedopuszczalne są modyfikacje</w:t>
      </w:r>
      <w:r w:rsidR="00957ADB" w:rsidRPr="00050550">
        <w:rPr>
          <w:rFonts w:ascii="Times New Roman" w:hAnsi="Times New Roman" w:cs="Times New Roman"/>
          <w:sz w:val="24"/>
          <w:szCs w:val="24"/>
        </w:rPr>
        <w:t xml:space="preserve">, które zmieniłyby treść oświadczeń, informacji oraz warunków podanych w zapisach niniejszej </w:t>
      </w:r>
      <w:r w:rsidR="00050550" w:rsidRPr="00050550">
        <w:rPr>
          <w:rFonts w:ascii="Times New Roman" w:hAnsi="Times New Roman" w:cs="Times New Roman"/>
          <w:sz w:val="24"/>
          <w:szCs w:val="24"/>
        </w:rPr>
        <w:t>SIWZ</w:t>
      </w:r>
      <w:r w:rsidR="00957ADB" w:rsidRPr="00050550">
        <w:rPr>
          <w:rFonts w:ascii="Times New Roman" w:hAnsi="Times New Roman" w:cs="Times New Roman"/>
          <w:sz w:val="24"/>
          <w:szCs w:val="24"/>
        </w:rPr>
        <w:t>.</w:t>
      </w:r>
    </w:p>
    <w:p w:rsidR="00957ADB" w:rsidRDefault="00957ADB" w:rsidP="00050550">
      <w:pPr>
        <w:pStyle w:val="Akapitzlist"/>
        <w:numPr>
          <w:ilvl w:val="0"/>
          <w:numId w:val="5"/>
        </w:numPr>
        <w:spacing w:after="0" w:line="240" w:lineRule="auto"/>
        <w:jc w:val="both"/>
        <w:rPr>
          <w:rFonts w:ascii="Times New Roman" w:hAnsi="Times New Roman" w:cs="Times New Roman"/>
          <w:sz w:val="24"/>
          <w:szCs w:val="24"/>
        </w:rPr>
      </w:pPr>
      <w:r w:rsidRPr="00050550">
        <w:rPr>
          <w:rFonts w:ascii="Times New Roman" w:hAnsi="Times New Roman" w:cs="Times New Roman"/>
          <w:sz w:val="24"/>
          <w:szCs w:val="24"/>
        </w:rPr>
        <w:t>Oferta powinna być sporządzona w języku polskim, napisana na maszynie do pisania, komputerze  lub ręcznie pismem czytelnym, długopisem lub nieścieralnym atramentem.</w:t>
      </w:r>
    </w:p>
    <w:p w:rsidR="00957ADB" w:rsidRPr="00050550" w:rsidRDefault="00957ADB" w:rsidP="00050550">
      <w:pPr>
        <w:pStyle w:val="Akapitzlist"/>
        <w:numPr>
          <w:ilvl w:val="0"/>
          <w:numId w:val="5"/>
        </w:numPr>
        <w:spacing w:after="0" w:line="240" w:lineRule="auto"/>
        <w:jc w:val="both"/>
        <w:rPr>
          <w:rFonts w:ascii="Times New Roman" w:hAnsi="Times New Roman" w:cs="Times New Roman"/>
          <w:sz w:val="24"/>
          <w:szCs w:val="24"/>
        </w:rPr>
      </w:pPr>
      <w:r w:rsidRPr="00050550">
        <w:rPr>
          <w:rFonts w:ascii="Times New Roman" w:hAnsi="Times New Roman" w:cs="Times New Roman"/>
          <w:sz w:val="24"/>
          <w:szCs w:val="24"/>
        </w:rPr>
        <w:t xml:space="preserve">Oferta musi być sporządzona na wzorze stanowiącym załącznik nr </w:t>
      </w:r>
      <w:r w:rsidR="00650835" w:rsidRPr="00050550">
        <w:rPr>
          <w:rFonts w:ascii="Times New Roman" w:hAnsi="Times New Roman" w:cs="Times New Roman"/>
          <w:sz w:val="24"/>
          <w:szCs w:val="24"/>
        </w:rPr>
        <w:t>5</w:t>
      </w:r>
      <w:r w:rsidRPr="00050550">
        <w:rPr>
          <w:rFonts w:ascii="Times New Roman" w:hAnsi="Times New Roman" w:cs="Times New Roman"/>
          <w:sz w:val="24"/>
          <w:szCs w:val="24"/>
        </w:rPr>
        <w:t xml:space="preserve"> do </w:t>
      </w:r>
      <w:r w:rsidR="00050550" w:rsidRPr="00050550">
        <w:rPr>
          <w:rFonts w:ascii="Times New Roman" w:hAnsi="Times New Roman" w:cs="Times New Roman"/>
          <w:sz w:val="24"/>
          <w:szCs w:val="24"/>
        </w:rPr>
        <w:t>SIWZ</w:t>
      </w:r>
      <w:r w:rsidRPr="00050550">
        <w:rPr>
          <w:rFonts w:ascii="Times New Roman" w:hAnsi="Times New Roman" w:cs="Times New Roman"/>
          <w:sz w:val="24"/>
          <w:szCs w:val="24"/>
        </w:rPr>
        <w:t>. Sporządzenie oferty na innym wzorze spowoduje odrzucenie oferty.</w:t>
      </w:r>
    </w:p>
    <w:p w:rsidR="00957ADB" w:rsidRPr="00546CCB" w:rsidRDefault="00957ADB"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Wszystkie strony oferty (wraz z załącznikami) powinny być podpisane przez Wykonawcę – osobę (osoby) upoważnioną (upoważnione) do składania oświadczeń woli, zgodnie z aktem rejestracyjnym i wymogami ustawow</w:t>
      </w:r>
      <w:r w:rsidR="00180F8A" w:rsidRPr="00546CCB">
        <w:rPr>
          <w:rFonts w:ascii="Times New Roman" w:hAnsi="Times New Roman" w:cs="Times New Roman"/>
          <w:sz w:val="24"/>
          <w:szCs w:val="24"/>
        </w:rPr>
        <w:t>ymi lub pełnomocników  upoważnionych do występowania w imieniu Wykonawcy. Wykonawca może  nie podpisywać stron oferty jeżeli wszystkie kartki oferty są trwale zszyte lub scalone w inny sposób. Oferta niepodpisana lub podpisana przez osobę nieupoważnioną zostanie odrzucona.</w:t>
      </w:r>
    </w:p>
    <w:p w:rsidR="00180F8A" w:rsidRPr="00546CCB" w:rsidRDefault="00180F8A"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Podpisy należy składać w sposób umożliwiający identyfikację podpisującego. Zamawiający uznaje, że podpisem jest złożony własnoręcznie znak, z którego można odczytać imię i nazwisko podpisującego, a jeżeli własnoręczny znak jest nieczytelny lub nie zawiera imienia i nazwiska to musi być on uzupełniony napisem (np. w formie pieczątki), z którego można odczytać imię i nazwisko podpisującego.</w:t>
      </w:r>
    </w:p>
    <w:p w:rsidR="00180F8A" w:rsidRPr="00546CCB" w:rsidRDefault="00180F8A"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Zaleca się, by każda zapisana strona oferty była ponumerowana kolejnymi numerami, a numeracja powinna zaczynać się od nr 1, umieszczonego na pierwszej  oferty. Wykonawca może nie numerować stron niezapisanych. Strony oferty powinny być połączone w sposób trwały. Za kompletność złożonej oferty, która nie została  własnoręcznie ponumerowana, Zamawiający nie bierze odpowiedzialności.</w:t>
      </w:r>
    </w:p>
    <w:p w:rsidR="00180F8A" w:rsidRPr="00546CCB" w:rsidRDefault="00180F8A"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Wszystkie poprawki lub zmiany w tekście oferty m</w:t>
      </w:r>
      <w:r w:rsidR="00050550">
        <w:rPr>
          <w:rFonts w:ascii="Times New Roman" w:hAnsi="Times New Roman" w:cs="Times New Roman"/>
          <w:sz w:val="24"/>
          <w:szCs w:val="24"/>
        </w:rPr>
        <w:t>uszą być naniesione czytelnie i </w:t>
      </w:r>
      <w:r w:rsidRPr="00546CCB">
        <w:rPr>
          <w:rFonts w:ascii="Times New Roman" w:hAnsi="Times New Roman" w:cs="Times New Roman"/>
          <w:sz w:val="24"/>
          <w:szCs w:val="24"/>
        </w:rPr>
        <w:t>parafowane własnoręcznie przez osobę podpisującą ofertę.</w:t>
      </w:r>
    </w:p>
    <w:p w:rsidR="00180F8A" w:rsidRPr="00546CCB" w:rsidRDefault="00180F8A"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Treść oferty musi odpowiadać treści Specyfikacji Istotnych Warunków Zamówienia.</w:t>
      </w:r>
    </w:p>
    <w:p w:rsidR="00180F8A" w:rsidRPr="00546CCB" w:rsidRDefault="00180F8A"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Wykonawca ponosi wszelkie koszty związane z przygotowaniem i złożeniem oferty.</w:t>
      </w:r>
    </w:p>
    <w:p w:rsidR="00D97AC3" w:rsidRPr="00546CCB" w:rsidRDefault="00D97AC3"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Zamawiający nie wyraża zgody na złożenie oferty w postaci elektronicznej.</w:t>
      </w:r>
    </w:p>
    <w:p w:rsidR="00CE39E7" w:rsidRPr="00546CCB" w:rsidRDefault="00CE39E7" w:rsidP="00050550">
      <w:pPr>
        <w:pStyle w:val="Akapitzlist"/>
        <w:numPr>
          <w:ilvl w:val="0"/>
          <w:numId w:val="5"/>
        </w:numPr>
        <w:spacing w:after="0" w:line="240" w:lineRule="auto"/>
        <w:ind w:left="284" w:firstLine="0"/>
        <w:jc w:val="both"/>
        <w:rPr>
          <w:rFonts w:ascii="Times New Roman" w:hAnsi="Times New Roman" w:cs="Times New Roman"/>
          <w:sz w:val="24"/>
          <w:szCs w:val="24"/>
        </w:rPr>
      </w:pPr>
      <w:r w:rsidRPr="00546CCB">
        <w:rPr>
          <w:rFonts w:ascii="Times New Roman" w:hAnsi="Times New Roman" w:cs="Times New Roman"/>
          <w:sz w:val="24"/>
          <w:szCs w:val="24"/>
        </w:rPr>
        <w:t>Na ofertę składają się</w:t>
      </w:r>
    </w:p>
    <w:p w:rsidR="00CE39E7" w:rsidRPr="00546CCB" w:rsidRDefault="003C51F4" w:rsidP="00050550">
      <w:pPr>
        <w:pStyle w:val="Akapitzlist"/>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Formularz oferty, zgodnie ze wzorem stanowiącym załącznik nr 5 do SIWZ</w:t>
      </w:r>
      <w:r w:rsidR="00CE39E7" w:rsidRPr="00546CCB">
        <w:rPr>
          <w:rFonts w:ascii="Times New Roman" w:hAnsi="Times New Roman" w:cs="Times New Roman"/>
          <w:sz w:val="24"/>
          <w:szCs w:val="24"/>
        </w:rPr>
        <w:t>– wymagana forma dokumentu – oryginał</w:t>
      </w:r>
    </w:p>
    <w:p w:rsidR="00CE39E7" w:rsidRPr="00546CCB" w:rsidRDefault="00CE39E7" w:rsidP="00050550">
      <w:pPr>
        <w:pStyle w:val="Akapitzlist"/>
        <w:numPr>
          <w:ilvl w:val="0"/>
          <w:numId w:val="17"/>
        </w:numPr>
        <w:spacing w:after="0" w:line="240" w:lineRule="auto"/>
        <w:jc w:val="both"/>
        <w:rPr>
          <w:rFonts w:ascii="Times New Roman" w:hAnsi="Times New Roman" w:cs="Times New Roman"/>
          <w:sz w:val="24"/>
          <w:szCs w:val="24"/>
        </w:rPr>
      </w:pPr>
      <w:r w:rsidRPr="00546CCB">
        <w:rPr>
          <w:rFonts w:ascii="Times New Roman" w:hAnsi="Times New Roman" w:cs="Times New Roman"/>
          <w:sz w:val="24"/>
          <w:szCs w:val="24"/>
        </w:rPr>
        <w:t xml:space="preserve">Pełnomocnictwo, jeżeli osoba/y podpisujące ofertę działają na podstawie pełnomocnictwa. Pełnomocnictwo to musi w swej treści jednoznacznie wskazywać </w:t>
      </w:r>
      <w:r w:rsidRPr="00546CCB">
        <w:rPr>
          <w:rFonts w:ascii="Times New Roman" w:hAnsi="Times New Roman" w:cs="Times New Roman"/>
          <w:sz w:val="24"/>
          <w:szCs w:val="24"/>
        </w:rPr>
        <w:lastRenderedPageBreak/>
        <w:t>uprawnienie do podpisania oferty – wymagana forma dokumentu – oryginał lub kopia potwierdzona przez notariusza.</w:t>
      </w:r>
    </w:p>
    <w:p w:rsidR="00CE39E7" w:rsidRPr="00546CCB" w:rsidRDefault="00CE39E7" w:rsidP="00050550">
      <w:pPr>
        <w:pStyle w:val="Akapitzlist"/>
        <w:numPr>
          <w:ilvl w:val="0"/>
          <w:numId w:val="17"/>
        </w:numPr>
        <w:spacing w:after="0" w:line="240" w:lineRule="auto"/>
        <w:jc w:val="both"/>
        <w:rPr>
          <w:rFonts w:ascii="Times New Roman" w:hAnsi="Times New Roman" w:cs="Times New Roman"/>
          <w:sz w:val="24"/>
          <w:szCs w:val="24"/>
        </w:rPr>
      </w:pPr>
      <w:r w:rsidRPr="00546CCB">
        <w:rPr>
          <w:rFonts w:ascii="Times New Roman" w:hAnsi="Times New Roman" w:cs="Times New Roman"/>
          <w:sz w:val="24"/>
          <w:szCs w:val="24"/>
        </w:rPr>
        <w:t>Pełnomocnictwo do reprezentowania W</w:t>
      </w:r>
      <w:r w:rsidR="00050550">
        <w:rPr>
          <w:rFonts w:ascii="Times New Roman" w:hAnsi="Times New Roman" w:cs="Times New Roman"/>
          <w:sz w:val="24"/>
          <w:szCs w:val="24"/>
        </w:rPr>
        <w:t>ykonawców w postępowaniu albo w </w:t>
      </w:r>
      <w:r w:rsidRPr="00546CCB">
        <w:rPr>
          <w:rFonts w:ascii="Times New Roman" w:hAnsi="Times New Roman" w:cs="Times New Roman"/>
          <w:sz w:val="24"/>
          <w:szCs w:val="24"/>
        </w:rPr>
        <w:t>postępowaniu i zawarciu umowy w przypadku wspólnego ubiegania się  o udzielenie zamówienia – wymagana forma dokumentu – oryginał lub kopia potwierdzona przez notariusza.</w:t>
      </w:r>
    </w:p>
    <w:p w:rsidR="00CE39E7" w:rsidRPr="00F909A4" w:rsidRDefault="00CE39E7" w:rsidP="004E54DE">
      <w:pPr>
        <w:pStyle w:val="Akapitzlist"/>
        <w:numPr>
          <w:ilvl w:val="0"/>
          <w:numId w:val="17"/>
        </w:numPr>
        <w:spacing w:after="0" w:line="240" w:lineRule="auto"/>
        <w:jc w:val="both"/>
        <w:rPr>
          <w:rFonts w:ascii="Times New Roman" w:hAnsi="Times New Roman" w:cs="Times New Roman"/>
          <w:sz w:val="24"/>
          <w:szCs w:val="24"/>
        </w:rPr>
      </w:pPr>
      <w:r w:rsidRPr="00546CCB">
        <w:rPr>
          <w:rFonts w:ascii="Times New Roman" w:hAnsi="Times New Roman" w:cs="Times New Roman"/>
          <w:sz w:val="24"/>
          <w:szCs w:val="24"/>
        </w:rPr>
        <w:t>Oświadczenia i dokumenty</w:t>
      </w:r>
      <w:r w:rsidRPr="00650835">
        <w:rPr>
          <w:rFonts w:ascii="Times New Roman" w:hAnsi="Times New Roman" w:cs="Times New Roman"/>
          <w:sz w:val="24"/>
          <w:szCs w:val="24"/>
        </w:rPr>
        <w:t>,</w:t>
      </w:r>
      <w:r w:rsidRPr="00546CCB">
        <w:rPr>
          <w:rFonts w:ascii="Times New Roman" w:hAnsi="Times New Roman" w:cs="Times New Roman"/>
          <w:color w:val="00B0F0"/>
          <w:sz w:val="24"/>
          <w:szCs w:val="24"/>
        </w:rPr>
        <w:t xml:space="preserve"> </w:t>
      </w:r>
      <w:r w:rsidRPr="00546CCB">
        <w:rPr>
          <w:rFonts w:ascii="Times New Roman" w:hAnsi="Times New Roman" w:cs="Times New Roman"/>
          <w:sz w:val="24"/>
          <w:szCs w:val="24"/>
        </w:rPr>
        <w:t xml:space="preserve">w </w:t>
      </w:r>
      <w:r w:rsidR="00047DCE">
        <w:rPr>
          <w:rFonts w:ascii="Times New Roman" w:hAnsi="Times New Roman" w:cs="Times New Roman"/>
          <w:sz w:val="24"/>
          <w:szCs w:val="24"/>
        </w:rPr>
        <w:t>szczególności</w:t>
      </w:r>
      <w:r w:rsidRPr="00546CCB">
        <w:rPr>
          <w:rFonts w:ascii="Times New Roman" w:hAnsi="Times New Roman" w:cs="Times New Roman"/>
          <w:sz w:val="24"/>
          <w:szCs w:val="24"/>
        </w:rPr>
        <w:t xml:space="preserve"> pisemne </w:t>
      </w:r>
      <w:r w:rsidRPr="00AF5FAA">
        <w:rPr>
          <w:rFonts w:ascii="Times New Roman" w:hAnsi="Times New Roman" w:cs="Times New Roman"/>
          <w:sz w:val="24"/>
          <w:szCs w:val="24"/>
        </w:rPr>
        <w:t>zobowiązanie innych podmiotów do oddania do dyspozycji Wykonawcy niezbędnych</w:t>
      </w:r>
      <w:r w:rsidR="004E54DE">
        <w:rPr>
          <w:rFonts w:ascii="Times New Roman" w:hAnsi="Times New Roman" w:cs="Times New Roman"/>
          <w:sz w:val="24"/>
          <w:szCs w:val="24"/>
        </w:rPr>
        <w:t xml:space="preserve"> zasobów na okres korzystania z </w:t>
      </w:r>
      <w:r w:rsidRPr="00AF5FAA">
        <w:rPr>
          <w:rFonts w:ascii="Times New Roman" w:hAnsi="Times New Roman" w:cs="Times New Roman"/>
          <w:sz w:val="24"/>
          <w:szCs w:val="24"/>
        </w:rPr>
        <w:t xml:space="preserve">nich przy wykonywaniu zamówienia w przypadku, gdy Wykonawca wykazując spełnianie warunków udziału w postępowaniu polega na zasobach tych podmiotów </w:t>
      </w:r>
      <w:r w:rsidRPr="00F909A4">
        <w:rPr>
          <w:rFonts w:ascii="Times New Roman" w:hAnsi="Times New Roman" w:cs="Times New Roman"/>
          <w:sz w:val="24"/>
          <w:szCs w:val="24"/>
        </w:rPr>
        <w:t>oraz lista podmiotów należących do tej samej grupy kapitałowej w przypadku, gdy Wykonawca należy do grupy kapitałowej</w:t>
      </w:r>
      <w:r w:rsidR="004E54DE" w:rsidRPr="00F909A4">
        <w:rPr>
          <w:rFonts w:ascii="Times New Roman" w:hAnsi="Times New Roman" w:cs="Times New Roman"/>
          <w:sz w:val="24"/>
          <w:szCs w:val="24"/>
        </w:rPr>
        <w:t xml:space="preserve"> - wymagana forma dokumentu – oryginał</w:t>
      </w:r>
      <w:r w:rsidRPr="00F909A4">
        <w:rPr>
          <w:rFonts w:ascii="Times New Roman" w:hAnsi="Times New Roman" w:cs="Times New Roman"/>
          <w:sz w:val="24"/>
          <w:szCs w:val="24"/>
        </w:rPr>
        <w:t>.</w:t>
      </w:r>
    </w:p>
    <w:p w:rsidR="00F909A4" w:rsidRPr="00F909A4" w:rsidRDefault="00F909A4" w:rsidP="00F909A4">
      <w:pPr>
        <w:pStyle w:val="Akapitzlist"/>
        <w:numPr>
          <w:ilvl w:val="0"/>
          <w:numId w:val="17"/>
        </w:numPr>
        <w:spacing w:after="0" w:line="240" w:lineRule="auto"/>
        <w:jc w:val="both"/>
        <w:rPr>
          <w:rFonts w:ascii="Times New Roman" w:hAnsi="Times New Roman" w:cs="Times New Roman"/>
          <w:sz w:val="24"/>
          <w:szCs w:val="24"/>
        </w:rPr>
      </w:pPr>
      <w:r w:rsidRPr="00F909A4">
        <w:rPr>
          <w:rFonts w:ascii="Times New Roman" w:hAnsi="Times New Roman" w:cs="Times New Roman"/>
          <w:sz w:val="24"/>
          <w:szCs w:val="24"/>
        </w:rPr>
        <w:t xml:space="preserve">Pozostałe </w:t>
      </w:r>
      <w:r>
        <w:rPr>
          <w:rFonts w:ascii="Times New Roman" w:hAnsi="Times New Roman" w:cs="Times New Roman"/>
          <w:sz w:val="24"/>
          <w:szCs w:val="24"/>
        </w:rPr>
        <w:t xml:space="preserve">oświadczenia i dokumenty winny być </w:t>
      </w:r>
      <w:r w:rsidRPr="00F909A4">
        <w:rPr>
          <w:rFonts w:ascii="Times New Roman" w:hAnsi="Times New Roman" w:cs="Times New Roman"/>
          <w:sz w:val="24"/>
          <w:szCs w:val="24"/>
        </w:rPr>
        <w:t>złożone w oryginale lub kopii poświadczonej za zgodność z oryginałem przez osobę uprawnioną do reprezentowania Wykonawcy na każdej stronie poświadczanego dokumentu.</w:t>
      </w:r>
    </w:p>
    <w:p w:rsidR="00CE39E7" w:rsidRPr="00546CCB" w:rsidRDefault="00CE39E7" w:rsidP="00050550">
      <w:pPr>
        <w:pStyle w:val="Akapitzlist"/>
        <w:numPr>
          <w:ilvl w:val="0"/>
          <w:numId w:val="5"/>
        </w:numPr>
        <w:spacing w:after="0" w:line="240" w:lineRule="auto"/>
        <w:jc w:val="both"/>
        <w:rPr>
          <w:rFonts w:ascii="Times New Roman" w:hAnsi="Times New Roman" w:cs="Times New Roman"/>
          <w:sz w:val="24"/>
          <w:szCs w:val="24"/>
        </w:rPr>
      </w:pPr>
      <w:r w:rsidRPr="00F909A4">
        <w:rPr>
          <w:rFonts w:ascii="Times New Roman" w:hAnsi="Times New Roman" w:cs="Times New Roman"/>
          <w:sz w:val="24"/>
          <w:szCs w:val="24"/>
        </w:rPr>
        <w:t xml:space="preserve">Ofertę należy złożyć w zamkniętej kopercie, zapieczętowanej w sposób gwarantujący </w:t>
      </w:r>
      <w:r w:rsidRPr="00546CCB">
        <w:rPr>
          <w:rFonts w:ascii="Times New Roman" w:hAnsi="Times New Roman" w:cs="Times New Roman"/>
          <w:sz w:val="24"/>
          <w:szCs w:val="24"/>
        </w:rPr>
        <w:t>zachowanie w poufności jej treści oraz zabezpieczającej jej nienaruszalność do terminu otwarcia ofert.  Koperta winna być zaadresowana na:</w:t>
      </w:r>
    </w:p>
    <w:p w:rsidR="00CE39E7" w:rsidRPr="00546CCB" w:rsidRDefault="00CE39E7" w:rsidP="00050550">
      <w:pPr>
        <w:pStyle w:val="Akapitzlist"/>
        <w:spacing w:after="0" w:line="240" w:lineRule="auto"/>
        <w:jc w:val="both"/>
        <w:rPr>
          <w:rFonts w:ascii="Times New Roman" w:hAnsi="Times New Roman" w:cs="Times New Roman"/>
          <w:b/>
          <w:sz w:val="24"/>
          <w:szCs w:val="24"/>
        </w:rPr>
      </w:pPr>
      <w:r w:rsidRPr="00546CCB">
        <w:rPr>
          <w:rFonts w:ascii="Times New Roman" w:hAnsi="Times New Roman" w:cs="Times New Roman"/>
          <w:b/>
          <w:sz w:val="24"/>
          <w:szCs w:val="24"/>
        </w:rPr>
        <w:t xml:space="preserve">Specjalny Ośrodek Szkolno – Wychowawczy </w:t>
      </w:r>
    </w:p>
    <w:p w:rsidR="00CE39E7" w:rsidRPr="00546CCB" w:rsidRDefault="004E54DE" w:rsidP="00050550">
      <w:pPr>
        <w:pStyle w:val="Akapitzlist"/>
        <w:spacing w:after="0" w:line="240" w:lineRule="auto"/>
        <w:jc w:val="both"/>
        <w:rPr>
          <w:rFonts w:ascii="Times New Roman" w:hAnsi="Times New Roman" w:cs="Times New Roman"/>
          <w:sz w:val="24"/>
          <w:szCs w:val="24"/>
        </w:rPr>
      </w:pPr>
      <w:r>
        <w:rPr>
          <w:rFonts w:ascii="Times New Roman" w:hAnsi="Times New Roman" w:cs="Times New Roman"/>
          <w:b/>
          <w:sz w:val="24"/>
          <w:szCs w:val="24"/>
        </w:rPr>
        <w:t>u</w:t>
      </w:r>
      <w:r w:rsidR="00CE39E7" w:rsidRPr="00546CCB">
        <w:rPr>
          <w:rFonts w:ascii="Times New Roman" w:hAnsi="Times New Roman" w:cs="Times New Roman"/>
          <w:b/>
          <w:sz w:val="24"/>
          <w:szCs w:val="24"/>
        </w:rPr>
        <w:t>l. B. Krzywoustego 4</w:t>
      </w:r>
      <w:r>
        <w:rPr>
          <w:rFonts w:ascii="Times New Roman" w:hAnsi="Times New Roman" w:cs="Times New Roman"/>
          <w:b/>
          <w:sz w:val="24"/>
          <w:szCs w:val="24"/>
        </w:rPr>
        <w:t xml:space="preserve">, </w:t>
      </w:r>
      <w:r w:rsidR="00CE39E7" w:rsidRPr="00546CCB">
        <w:rPr>
          <w:rFonts w:ascii="Times New Roman" w:hAnsi="Times New Roman" w:cs="Times New Roman"/>
          <w:b/>
          <w:sz w:val="24"/>
          <w:szCs w:val="24"/>
        </w:rPr>
        <w:t>28-300 Jędrzejów</w:t>
      </w:r>
    </w:p>
    <w:p w:rsidR="00CE39E7" w:rsidRPr="00546CCB" w:rsidRDefault="00CE39E7" w:rsidP="00050550">
      <w:pPr>
        <w:pStyle w:val="Akapitzlist"/>
        <w:spacing w:after="0" w:line="240" w:lineRule="auto"/>
        <w:jc w:val="both"/>
        <w:rPr>
          <w:rFonts w:ascii="Times New Roman" w:hAnsi="Times New Roman" w:cs="Times New Roman"/>
          <w:sz w:val="24"/>
          <w:szCs w:val="24"/>
        </w:rPr>
      </w:pPr>
      <w:r w:rsidRPr="00546CCB">
        <w:rPr>
          <w:rFonts w:ascii="Times New Roman" w:hAnsi="Times New Roman" w:cs="Times New Roman"/>
          <w:sz w:val="24"/>
          <w:szCs w:val="24"/>
        </w:rPr>
        <w:t>Oraz opatrzona napisem:</w:t>
      </w:r>
    </w:p>
    <w:p w:rsidR="00CE39E7" w:rsidRPr="00546CCB" w:rsidRDefault="00CE39E7" w:rsidP="00050550">
      <w:pPr>
        <w:pStyle w:val="Akapitzlist"/>
        <w:spacing w:after="0" w:line="240" w:lineRule="auto"/>
        <w:jc w:val="both"/>
        <w:rPr>
          <w:rFonts w:ascii="Times New Roman" w:hAnsi="Times New Roman" w:cs="Times New Roman"/>
          <w:b/>
          <w:sz w:val="24"/>
          <w:szCs w:val="24"/>
        </w:rPr>
      </w:pPr>
      <w:r w:rsidRPr="00546CCB">
        <w:rPr>
          <w:rFonts w:ascii="Times New Roman" w:hAnsi="Times New Roman" w:cs="Times New Roman"/>
          <w:sz w:val="24"/>
          <w:szCs w:val="24"/>
        </w:rPr>
        <w:t xml:space="preserve">Oferta na: </w:t>
      </w:r>
      <w:r w:rsidRPr="00546CCB">
        <w:rPr>
          <w:rFonts w:ascii="Times New Roman" w:hAnsi="Times New Roman" w:cs="Times New Roman"/>
          <w:b/>
          <w:sz w:val="24"/>
          <w:szCs w:val="24"/>
        </w:rPr>
        <w:t>„</w:t>
      </w:r>
      <w:r w:rsidR="00CF6BEB">
        <w:rPr>
          <w:rFonts w:ascii="Times New Roman" w:hAnsi="Times New Roman" w:cs="Times New Roman"/>
          <w:b/>
          <w:sz w:val="24"/>
          <w:szCs w:val="24"/>
        </w:rPr>
        <w:t xml:space="preserve">Zakup </w:t>
      </w:r>
      <w:r w:rsidR="00050550">
        <w:rPr>
          <w:rFonts w:ascii="Times New Roman" w:hAnsi="Times New Roman" w:cs="Times New Roman"/>
          <w:b/>
          <w:sz w:val="24"/>
          <w:szCs w:val="24"/>
        </w:rPr>
        <w:t>dwóch autobusów</w:t>
      </w:r>
      <w:r w:rsidR="00CF6BEB">
        <w:rPr>
          <w:rFonts w:ascii="Times New Roman" w:hAnsi="Times New Roman" w:cs="Times New Roman"/>
          <w:b/>
          <w:sz w:val="24"/>
          <w:szCs w:val="24"/>
        </w:rPr>
        <w:t xml:space="preserve"> o ilości miejsc min. 14+1 i 16+1 </w:t>
      </w:r>
      <w:r w:rsidR="00AC0600" w:rsidRPr="00546CCB">
        <w:rPr>
          <w:rFonts w:ascii="Times New Roman" w:hAnsi="Times New Roman" w:cs="Times New Roman"/>
          <w:b/>
          <w:sz w:val="24"/>
          <w:szCs w:val="24"/>
        </w:rPr>
        <w:t>przystosowanych do przewozu osób niepełnosprawnych</w:t>
      </w:r>
      <w:r w:rsidR="00CF6BEB">
        <w:rPr>
          <w:rFonts w:ascii="Times New Roman" w:hAnsi="Times New Roman" w:cs="Times New Roman"/>
          <w:b/>
          <w:sz w:val="24"/>
          <w:szCs w:val="24"/>
        </w:rPr>
        <w:t xml:space="preserve"> w ramach projektu dofinansowanego z Państwowego Funduszu Rehabilitacji Osób niepełnosprawnych</w:t>
      </w:r>
      <w:r w:rsidR="00AC0600" w:rsidRPr="00546CCB">
        <w:rPr>
          <w:rFonts w:ascii="Times New Roman" w:hAnsi="Times New Roman" w:cs="Times New Roman"/>
          <w:b/>
          <w:sz w:val="24"/>
          <w:szCs w:val="24"/>
        </w:rPr>
        <w:t>”</w:t>
      </w:r>
    </w:p>
    <w:p w:rsidR="00AC0600" w:rsidRPr="00C7028F" w:rsidRDefault="00AC0600" w:rsidP="00050550">
      <w:pPr>
        <w:pStyle w:val="Akapitzlist"/>
        <w:spacing w:after="0" w:line="240" w:lineRule="auto"/>
        <w:jc w:val="both"/>
        <w:rPr>
          <w:rFonts w:ascii="Times New Roman" w:hAnsi="Times New Roman" w:cs="Times New Roman"/>
          <w:sz w:val="24"/>
          <w:szCs w:val="24"/>
          <w:u w:val="single"/>
        </w:rPr>
      </w:pPr>
      <w:r w:rsidRPr="00C7028F">
        <w:rPr>
          <w:rFonts w:ascii="Times New Roman" w:hAnsi="Times New Roman" w:cs="Times New Roman"/>
          <w:sz w:val="24"/>
          <w:szCs w:val="24"/>
        </w:rPr>
        <w:t xml:space="preserve">Z dopiskiem </w:t>
      </w:r>
      <w:r w:rsidRPr="00C7028F">
        <w:rPr>
          <w:rFonts w:ascii="Times New Roman" w:hAnsi="Times New Roman" w:cs="Times New Roman"/>
          <w:sz w:val="24"/>
          <w:szCs w:val="24"/>
          <w:u w:val="single"/>
        </w:rPr>
        <w:t>nie otwierać przed godz</w:t>
      </w:r>
      <w:r w:rsidR="00CF6BEB" w:rsidRPr="00C7028F">
        <w:rPr>
          <w:rFonts w:ascii="Times New Roman" w:hAnsi="Times New Roman" w:cs="Times New Roman"/>
          <w:sz w:val="24"/>
          <w:szCs w:val="24"/>
          <w:u w:val="single"/>
        </w:rPr>
        <w:t>.</w:t>
      </w:r>
      <w:r w:rsidR="002E7917" w:rsidRPr="00C7028F">
        <w:rPr>
          <w:rFonts w:ascii="Times New Roman" w:hAnsi="Times New Roman" w:cs="Times New Roman"/>
          <w:sz w:val="24"/>
          <w:szCs w:val="24"/>
          <w:u w:val="single"/>
        </w:rPr>
        <w:t>10:30</w:t>
      </w:r>
      <w:r w:rsidRPr="00C7028F">
        <w:rPr>
          <w:rFonts w:ascii="Times New Roman" w:hAnsi="Times New Roman" w:cs="Times New Roman"/>
          <w:b/>
          <w:sz w:val="24"/>
          <w:szCs w:val="24"/>
          <w:u w:val="single"/>
        </w:rPr>
        <w:t xml:space="preserve"> </w:t>
      </w:r>
      <w:r w:rsidR="00650835" w:rsidRPr="00C7028F">
        <w:rPr>
          <w:rFonts w:ascii="Times New Roman" w:hAnsi="Times New Roman" w:cs="Times New Roman"/>
          <w:sz w:val="24"/>
          <w:szCs w:val="24"/>
          <w:u w:val="single"/>
        </w:rPr>
        <w:t>d</w:t>
      </w:r>
      <w:r w:rsidRPr="00C7028F">
        <w:rPr>
          <w:rFonts w:ascii="Times New Roman" w:hAnsi="Times New Roman" w:cs="Times New Roman"/>
          <w:sz w:val="24"/>
          <w:szCs w:val="24"/>
          <w:u w:val="single"/>
        </w:rPr>
        <w:t xml:space="preserve">nia </w:t>
      </w:r>
      <w:r w:rsidR="00650835" w:rsidRPr="00C7028F">
        <w:rPr>
          <w:rFonts w:ascii="Times New Roman" w:hAnsi="Times New Roman" w:cs="Times New Roman"/>
          <w:sz w:val="24"/>
          <w:szCs w:val="24"/>
          <w:u w:val="single"/>
        </w:rPr>
        <w:t>9 października 2014</w:t>
      </w:r>
      <w:r w:rsidR="002E7917" w:rsidRPr="00C7028F">
        <w:rPr>
          <w:rFonts w:ascii="Times New Roman" w:hAnsi="Times New Roman" w:cs="Times New Roman"/>
          <w:sz w:val="24"/>
          <w:szCs w:val="24"/>
          <w:u w:val="single"/>
        </w:rPr>
        <w:t>r.</w:t>
      </w:r>
    </w:p>
    <w:p w:rsidR="00AC0600" w:rsidRPr="00546CCB" w:rsidRDefault="00AC0600" w:rsidP="00050550">
      <w:pPr>
        <w:pStyle w:val="Akapitzlist"/>
        <w:numPr>
          <w:ilvl w:val="0"/>
          <w:numId w:val="5"/>
        </w:numPr>
        <w:spacing w:after="0" w:line="240" w:lineRule="auto"/>
        <w:jc w:val="both"/>
        <w:rPr>
          <w:rFonts w:ascii="Times New Roman" w:hAnsi="Times New Roman" w:cs="Times New Roman"/>
          <w:sz w:val="24"/>
          <w:szCs w:val="24"/>
        </w:rPr>
      </w:pPr>
      <w:r w:rsidRPr="00546CCB">
        <w:rPr>
          <w:rFonts w:ascii="Times New Roman" w:hAnsi="Times New Roman" w:cs="Times New Roman"/>
          <w:sz w:val="24"/>
          <w:szCs w:val="24"/>
        </w:rPr>
        <w:t>Wykonawca może wprowadzić zmiany, poprawki, modyfikacje i uzupełnienia do złożonej oferty pod warunkiem, że Zamawiający</w:t>
      </w:r>
      <w:r w:rsidR="00F909A4">
        <w:rPr>
          <w:rFonts w:ascii="Times New Roman" w:hAnsi="Times New Roman" w:cs="Times New Roman"/>
          <w:sz w:val="24"/>
          <w:szCs w:val="24"/>
        </w:rPr>
        <w:t xml:space="preserve"> otrzyma pisemne zawiadomieni o </w:t>
      </w:r>
      <w:r w:rsidRPr="00546CCB">
        <w:rPr>
          <w:rFonts w:ascii="Times New Roman" w:hAnsi="Times New Roman" w:cs="Times New Roman"/>
          <w:sz w:val="24"/>
          <w:szCs w:val="24"/>
        </w:rPr>
        <w:t>wprowadzeniu zmian przed terminem s</w:t>
      </w:r>
      <w:r w:rsidR="00F909A4">
        <w:rPr>
          <w:rFonts w:ascii="Times New Roman" w:hAnsi="Times New Roman" w:cs="Times New Roman"/>
          <w:sz w:val="24"/>
          <w:szCs w:val="24"/>
        </w:rPr>
        <w:t>kładania ofert. Powiadomienie o </w:t>
      </w:r>
      <w:r w:rsidRPr="00546CCB">
        <w:rPr>
          <w:rFonts w:ascii="Times New Roman" w:hAnsi="Times New Roman" w:cs="Times New Roman"/>
          <w:sz w:val="24"/>
          <w:szCs w:val="24"/>
        </w:rPr>
        <w:t>wprowadzeniu zmian musi być złożone według takich samych zasad jak składana oferta tj. w kopercie  odpowiednio oznakowanej napisem „ZMIANA”. Koperty oznaczone napisem „ZMIANA” zostaną otwarte przy otwieraniu oferty Wykonawcy, który wprowadził zmiany i po stwierdzeniu poprawności procedury dokonywania zmian, zostaną dołączone do oferty.</w:t>
      </w:r>
    </w:p>
    <w:p w:rsidR="00AC0600" w:rsidRDefault="00AC0600" w:rsidP="00050550">
      <w:pPr>
        <w:pStyle w:val="Akapitzlist"/>
        <w:numPr>
          <w:ilvl w:val="0"/>
          <w:numId w:val="5"/>
        </w:numPr>
        <w:spacing w:after="0" w:line="240" w:lineRule="auto"/>
        <w:jc w:val="both"/>
        <w:rPr>
          <w:rFonts w:ascii="Times New Roman" w:hAnsi="Times New Roman" w:cs="Times New Roman"/>
          <w:sz w:val="24"/>
          <w:szCs w:val="24"/>
        </w:rPr>
      </w:pPr>
      <w:r w:rsidRPr="00546CCB">
        <w:rPr>
          <w:rFonts w:ascii="Times New Roman" w:hAnsi="Times New Roman" w:cs="Times New Roman"/>
          <w:sz w:val="24"/>
          <w:szCs w:val="24"/>
        </w:rPr>
        <w:t>Wykonawca ma prawo, przed upływem termin</w:t>
      </w:r>
      <w:r w:rsidR="00F909A4">
        <w:rPr>
          <w:rFonts w:ascii="Times New Roman" w:hAnsi="Times New Roman" w:cs="Times New Roman"/>
          <w:sz w:val="24"/>
          <w:szCs w:val="24"/>
        </w:rPr>
        <w:t>u składania ofert wycofać się z </w:t>
      </w:r>
      <w:r w:rsidRPr="00546CCB">
        <w:rPr>
          <w:rFonts w:ascii="Times New Roman" w:hAnsi="Times New Roman" w:cs="Times New Roman"/>
          <w:sz w:val="24"/>
          <w:szCs w:val="24"/>
        </w:rPr>
        <w:t>postępowania poprzez złożenie pisemnego powiadomienia według</w:t>
      </w:r>
      <w:r w:rsidR="00273E3F" w:rsidRPr="00546CCB">
        <w:rPr>
          <w:rFonts w:ascii="Times New Roman" w:hAnsi="Times New Roman" w:cs="Times New Roman"/>
          <w:sz w:val="24"/>
          <w:szCs w:val="24"/>
        </w:rPr>
        <w:t xml:space="preserve"> tych samych zasad jak wprowadzanie zmian i poprawek z napisem na kopercie „WYCOFANIE”. Koperty oznakowane w ten sposób będą otwierane w pierwszej kolejności po stwierdzeniu poprawności  postępowania  Wykonawcy oraz zgodności z danymi zamieszczonymi na kopercie wycofanej oferty. Koperty z ofertami wycofanymi nie będą otwierane.</w:t>
      </w:r>
    </w:p>
    <w:p w:rsidR="00606E6D" w:rsidRPr="00546CCB" w:rsidRDefault="00606E6D" w:rsidP="00050550">
      <w:pPr>
        <w:pStyle w:val="Akapitzlist"/>
        <w:spacing w:after="0" w:line="240" w:lineRule="auto"/>
        <w:jc w:val="both"/>
        <w:rPr>
          <w:rFonts w:ascii="Times New Roman" w:hAnsi="Times New Roman" w:cs="Times New Roman"/>
          <w:sz w:val="24"/>
          <w:szCs w:val="24"/>
        </w:rPr>
      </w:pPr>
    </w:p>
    <w:p w:rsidR="00273E3F" w:rsidRPr="00606E6D" w:rsidRDefault="00606E6D" w:rsidP="00050550">
      <w:pPr>
        <w:spacing w:after="0" w:line="240" w:lineRule="auto"/>
        <w:ind w:left="360"/>
        <w:jc w:val="both"/>
        <w:rPr>
          <w:rFonts w:ascii="Times New Roman" w:hAnsi="Times New Roman" w:cs="Times New Roman"/>
          <w:b/>
          <w:sz w:val="24"/>
          <w:szCs w:val="24"/>
        </w:rPr>
      </w:pPr>
      <w:r w:rsidRPr="00606E6D">
        <w:rPr>
          <w:rFonts w:ascii="Times New Roman" w:hAnsi="Times New Roman" w:cs="Times New Roman"/>
          <w:b/>
          <w:sz w:val="24"/>
          <w:szCs w:val="24"/>
        </w:rPr>
        <w:t xml:space="preserve">XI. </w:t>
      </w:r>
      <w:r w:rsidR="00273E3F" w:rsidRPr="00606E6D">
        <w:rPr>
          <w:rFonts w:ascii="Times New Roman" w:hAnsi="Times New Roman" w:cs="Times New Roman"/>
          <w:b/>
          <w:sz w:val="24"/>
          <w:szCs w:val="24"/>
        </w:rPr>
        <w:t>MIEJSCE  ORAZ TERMIN SKŁADNIA I OTWIERANIA OFERT</w:t>
      </w:r>
    </w:p>
    <w:p w:rsidR="00273E3F" w:rsidRPr="002E7917" w:rsidRDefault="00273E3F" w:rsidP="00050550">
      <w:pPr>
        <w:pStyle w:val="Akapitzlist"/>
        <w:numPr>
          <w:ilvl w:val="0"/>
          <w:numId w:val="18"/>
        </w:numPr>
        <w:spacing w:after="0" w:line="240" w:lineRule="auto"/>
        <w:jc w:val="both"/>
        <w:rPr>
          <w:rFonts w:ascii="Times New Roman" w:hAnsi="Times New Roman" w:cs="Times New Roman"/>
          <w:b/>
          <w:sz w:val="24"/>
          <w:szCs w:val="24"/>
        </w:rPr>
      </w:pPr>
      <w:r w:rsidRPr="00546CCB">
        <w:rPr>
          <w:rFonts w:ascii="Times New Roman" w:hAnsi="Times New Roman" w:cs="Times New Roman"/>
          <w:sz w:val="24"/>
          <w:szCs w:val="24"/>
        </w:rPr>
        <w:t xml:space="preserve">Oferty sporządzone ściśle według określonych wymagań należy </w:t>
      </w:r>
      <w:r w:rsidRPr="00C7028F">
        <w:rPr>
          <w:rFonts w:ascii="Times New Roman" w:hAnsi="Times New Roman" w:cs="Times New Roman"/>
          <w:b/>
          <w:sz w:val="24"/>
          <w:szCs w:val="24"/>
        </w:rPr>
        <w:t>składać w siedzibie  Specjalnego</w:t>
      </w:r>
      <w:r w:rsidR="00546CCB" w:rsidRPr="00C7028F">
        <w:rPr>
          <w:rFonts w:ascii="Times New Roman" w:hAnsi="Times New Roman" w:cs="Times New Roman"/>
          <w:b/>
          <w:sz w:val="24"/>
          <w:szCs w:val="24"/>
        </w:rPr>
        <w:t xml:space="preserve"> Ośrodka Szkolno – Wychowawczego ul. B. Krzywoustego 4, 28-300 Jędrzejów w Sekretariacie</w:t>
      </w:r>
      <w:r w:rsidR="00546CCB">
        <w:rPr>
          <w:rFonts w:ascii="Times New Roman" w:hAnsi="Times New Roman" w:cs="Times New Roman"/>
          <w:sz w:val="24"/>
          <w:szCs w:val="24"/>
        </w:rPr>
        <w:t xml:space="preserve"> </w:t>
      </w:r>
      <w:r w:rsidR="00546CCB" w:rsidRPr="002E7917">
        <w:rPr>
          <w:rFonts w:ascii="Times New Roman" w:hAnsi="Times New Roman" w:cs="Times New Roman"/>
          <w:b/>
          <w:sz w:val="24"/>
          <w:szCs w:val="24"/>
        </w:rPr>
        <w:t xml:space="preserve">do dnia </w:t>
      </w:r>
      <w:r w:rsidR="00606E6D" w:rsidRPr="002E7917">
        <w:rPr>
          <w:rFonts w:ascii="Times New Roman" w:hAnsi="Times New Roman" w:cs="Times New Roman"/>
          <w:b/>
          <w:sz w:val="24"/>
          <w:szCs w:val="24"/>
        </w:rPr>
        <w:t>9 października 2014r.</w:t>
      </w:r>
      <w:r w:rsidR="00546CCB" w:rsidRPr="002E7917">
        <w:rPr>
          <w:rFonts w:ascii="Times New Roman" w:hAnsi="Times New Roman" w:cs="Times New Roman"/>
          <w:b/>
          <w:color w:val="00B0F0"/>
          <w:sz w:val="24"/>
          <w:szCs w:val="24"/>
        </w:rPr>
        <w:t xml:space="preserve"> </w:t>
      </w:r>
      <w:r w:rsidR="00546CCB" w:rsidRPr="002E7917">
        <w:rPr>
          <w:rFonts w:ascii="Times New Roman" w:hAnsi="Times New Roman" w:cs="Times New Roman"/>
          <w:b/>
          <w:sz w:val="24"/>
          <w:szCs w:val="24"/>
        </w:rPr>
        <w:t>do godziny</w:t>
      </w:r>
      <w:r w:rsidR="00606E6D" w:rsidRPr="002E7917">
        <w:rPr>
          <w:rFonts w:ascii="Times New Roman" w:hAnsi="Times New Roman" w:cs="Times New Roman"/>
          <w:b/>
          <w:sz w:val="24"/>
          <w:szCs w:val="24"/>
        </w:rPr>
        <w:t>10:00</w:t>
      </w:r>
    </w:p>
    <w:p w:rsidR="000F7BEF" w:rsidRDefault="00546CCB" w:rsidP="00050550">
      <w:pPr>
        <w:pStyle w:val="Akapitzlist"/>
        <w:numPr>
          <w:ilvl w:val="0"/>
          <w:numId w:val="18"/>
        </w:numPr>
        <w:spacing w:after="0" w:line="240" w:lineRule="auto"/>
        <w:jc w:val="both"/>
        <w:rPr>
          <w:rFonts w:ascii="Times New Roman" w:hAnsi="Times New Roman" w:cs="Times New Roman"/>
          <w:sz w:val="24"/>
          <w:szCs w:val="24"/>
        </w:rPr>
      </w:pPr>
      <w:r w:rsidRPr="000F7BEF">
        <w:rPr>
          <w:rFonts w:ascii="Times New Roman" w:hAnsi="Times New Roman" w:cs="Times New Roman"/>
          <w:sz w:val="24"/>
          <w:szCs w:val="24"/>
        </w:rPr>
        <w:t>Dotrzymanie w/w terminu</w:t>
      </w:r>
      <w:r w:rsidR="00E43457" w:rsidRPr="000F7BEF">
        <w:rPr>
          <w:rFonts w:ascii="Times New Roman" w:hAnsi="Times New Roman" w:cs="Times New Roman"/>
          <w:sz w:val="24"/>
          <w:szCs w:val="24"/>
        </w:rPr>
        <w:t xml:space="preserve"> dotyczy również ofert składanych drogą pocztową, liczy się moment wpływu oferty do </w:t>
      </w:r>
      <w:r w:rsidR="000F7BEF">
        <w:rPr>
          <w:rFonts w:ascii="Times New Roman" w:hAnsi="Times New Roman" w:cs="Times New Roman"/>
          <w:sz w:val="24"/>
          <w:szCs w:val="24"/>
        </w:rPr>
        <w:t>Specjalnego Oś</w:t>
      </w:r>
      <w:r w:rsidR="002E7917">
        <w:rPr>
          <w:rFonts w:ascii="Times New Roman" w:hAnsi="Times New Roman" w:cs="Times New Roman"/>
          <w:sz w:val="24"/>
          <w:szCs w:val="24"/>
        </w:rPr>
        <w:t xml:space="preserve">rodka </w:t>
      </w:r>
      <w:proofErr w:type="spellStart"/>
      <w:r w:rsidR="002E7917">
        <w:rPr>
          <w:rFonts w:ascii="Times New Roman" w:hAnsi="Times New Roman" w:cs="Times New Roman"/>
          <w:sz w:val="24"/>
          <w:szCs w:val="24"/>
        </w:rPr>
        <w:t>Szkolno</w:t>
      </w:r>
      <w:proofErr w:type="spellEnd"/>
      <w:r w:rsidR="002E7917">
        <w:rPr>
          <w:rFonts w:ascii="Times New Roman" w:hAnsi="Times New Roman" w:cs="Times New Roman"/>
          <w:sz w:val="24"/>
          <w:szCs w:val="24"/>
        </w:rPr>
        <w:t>–Wychowawczego w </w:t>
      </w:r>
      <w:r w:rsidR="000F7BEF">
        <w:rPr>
          <w:rFonts w:ascii="Times New Roman" w:hAnsi="Times New Roman" w:cs="Times New Roman"/>
          <w:sz w:val="24"/>
          <w:szCs w:val="24"/>
        </w:rPr>
        <w:t>Jędrzejowie.</w:t>
      </w:r>
    </w:p>
    <w:p w:rsidR="00E43457" w:rsidRPr="000F7BEF" w:rsidRDefault="00E43457" w:rsidP="00050550">
      <w:pPr>
        <w:pStyle w:val="Akapitzlist"/>
        <w:numPr>
          <w:ilvl w:val="0"/>
          <w:numId w:val="18"/>
        </w:numPr>
        <w:spacing w:after="0" w:line="240" w:lineRule="auto"/>
        <w:jc w:val="both"/>
        <w:rPr>
          <w:rFonts w:ascii="Times New Roman" w:hAnsi="Times New Roman" w:cs="Times New Roman"/>
          <w:sz w:val="24"/>
          <w:szCs w:val="24"/>
        </w:rPr>
      </w:pPr>
      <w:r w:rsidRPr="000F7BEF">
        <w:rPr>
          <w:rFonts w:ascii="Times New Roman" w:hAnsi="Times New Roman" w:cs="Times New Roman"/>
          <w:sz w:val="24"/>
          <w:szCs w:val="24"/>
        </w:rPr>
        <w:t xml:space="preserve">Ofertę złożoną po w/w terminie zwraca się niezwłocznie. </w:t>
      </w:r>
    </w:p>
    <w:p w:rsidR="00E43457" w:rsidRPr="00C7028F" w:rsidRDefault="00E43457" w:rsidP="00050550">
      <w:pPr>
        <w:pStyle w:val="Akapitzlist"/>
        <w:numPr>
          <w:ilvl w:val="0"/>
          <w:numId w:val="18"/>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Otwarcie ofert</w:t>
      </w:r>
      <w:r w:rsidR="00396B43">
        <w:rPr>
          <w:rFonts w:ascii="Times New Roman" w:hAnsi="Times New Roman" w:cs="Times New Roman"/>
          <w:sz w:val="24"/>
          <w:szCs w:val="24"/>
        </w:rPr>
        <w:t xml:space="preserve"> nastąpi w dniu </w:t>
      </w:r>
      <w:r w:rsidR="00650835" w:rsidRPr="002E7917">
        <w:rPr>
          <w:rFonts w:ascii="Times New Roman" w:hAnsi="Times New Roman" w:cs="Times New Roman"/>
          <w:b/>
          <w:sz w:val="24"/>
          <w:szCs w:val="24"/>
        </w:rPr>
        <w:t>9 października 2014r</w:t>
      </w:r>
      <w:r w:rsidR="00396B43" w:rsidRPr="002E7917">
        <w:rPr>
          <w:rFonts w:ascii="Times New Roman" w:hAnsi="Times New Roman" w:cs="Times New Roman"/>
          <w:b/>
          <w:sz w:val="24"/>
          <w:szCs w:val="24"/>
        </w:rPr>
        <w:t xml:space="preserve"> o godz.</w:t>
      </w:r>
      <w:r w:rsidR="005B6CE8" w:rsidRPr="002E7917">
        <w:rPr>
          <w:rFonts w:ascii="Times New Roman" w:hAnsi="Times New Roman" w:cs="Times New Roman"/>
          <w:b/>
          <w:sz w:val="24"/>
          <w:szCs w:val="24"/>
        </w:rPr>
        <w:t>10:</w:t>
      </w:r>
      <w:r w:rsidR="005B6CE8" w:rsidRPr="00C7028F">
        <w:rPr>
          <w:rFonts w:ascii="Times New Roman" w:hAnsi="Times New Roman" w:cs="Times New Roman"/>
          <w:b/>
          <w:sz w:val="24"/>
          <w:szCs w:val="24"/>
        </w:rPr>
        <w:t>30</w:t>
      </w:r>
      <w:r w:rsidR="00396B43" w:rsidRPr="00C7028F">
        <w:rPr>
          <w:rFonts w:ascii="Times New Roman" w:hAnsi="Times New Roman" w:cs="Times New Roman"/>
          <w:b/>
          <w:sz w:val="24"/>
          <w:szCs w:val="24"/>
        </w:rPr>
        <w:t xml:space="preserve"> w </w:t>
      </w:r>
      <w:r w:rsidR="00650835" w:rsidRPr="00C7028F">
        <w:rPr>
          <w:rFonts w:ascii="Times New Roman" w:hAnsi="Times New Roman" w:cs="Times New Roman"/>
          <w:b/>
          <w:sz w:val="24"/>
          <w:szCs w:val="24"/>
        </w:rPr>
        <w:t>Specjalnym Ośrodku Szkolno – Wychowawczym w Jędrzejowie ul. B. Krzywoustego 4.</w:t>
      </w:r>
    </w:p>
    <w:p w:rsidR="00396B43" w:rsidRDefault="00396B43" w:rsidP="00050550">
      <w:pPr>
        <w:pStyle w:val="Akapitzlist"/>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Otwarcie ofert jest jawne.</w:t>
      </w:r>
    </w:p>
    <w:p w:rsidR="00396B43" w:rsidRDefault="00396B43" w:rsidP="00050550">
      <w:pPr>
        <w:pStyle w:val="Akapitzlist"/>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Przed otwarciem ofert Zamawiający poda kwotę, jaką zamierza przeznaczyć na sfinansowanie zamówienia.</w:t>
      </w:r>
    </w:p>
    <w:p w:rsidR="00396B43" w:rsidRDefault="00396B43" w:rsidP="00050550">
      <w:pPr>
        <w:pStyle w:val="Akapitzlist"/>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Podczas otwarcia Zamawiający pod</w:t>
      </w:r>
      <w:r w:rsidR="000F7BEF">
        <w:rPr>
          <w:rFonts w:ascii="Times New Roman" w:hAnsi="Times New Roman" w:cs="Times New Roman"/>
          <w:sz w:val="24"/>
          <w:szCs w:val="24"/>
        </w:rPr>
        <w:t>a</w:t>
      </w:r>
      <w:r>
        <w:rPr>
          <w:rFonts w:ascii="Times New Roman" w:hAnsi="Times New Roman" w:cs="Times New Roman"/>
          <w:sz w:val="24"/>
          <w:szCs w:val="24"/>
        </w:rPr>
        <w:t xml:space="preserve"> nazwy (firm) oraz adresy Wykonawców, a także  informacje dotyczące cen zawartych w ofertach.</w:t>
      </w:r>
    </w:p>
    <w:p w:rsidR="00396B43" w:rsidRDefault="00396B43" w:rsidP="00050550">
      <w:pPr>
        <w:pStyle w:val="Akapitzlist"/>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Informacje, o których mowa w pkt 7 przekazuje się niezwłocznie Wykonawcom, którzy nie byli obecni przy otwarciu ofert, na ich wniosek.</w:t>
      </w:r>
    </w:p>
    <w:p w:rsidR="00606E6D" w:rsidRDefault="00606E6D" w:rsidP="00050550">
      <w:pPr>
        <w:pStyle w:val="Akapitzlist"/>
        <w:spacing w:after="0" w:line="240" w:lineRule="auto"/>
        <w:jc w:val="both"/>
        <w:rPr>
          <w:rFonts w:ascii="Times New Roman" w:hAnsi="Times New Roman" w:cs="Times New Roman"/>
          <w:sz w:val="24"/>
          <w:szCs w:val="24"/>
        </w:rPr>
      </w:pPr>
    </w:p>
    <w:p w:rsidR="00396B43" w:rsidRPr="00606E6D" w:rsidRDefault="00606E6D" w:rsidP="00050550">
      <w:pPr>
        <w:spacing w:after="0" w:line="240" w:lineRule="auto"/>
        <w:ind w:left="360"/>
        <w:jc w:val="both"/>
        <w:rPr>
          <w:rFonts w:ascii="Times New Roman" w:hAnsi="Times New Roman" w:cs="Times New Roman"/>
          <w:b/>
          <w:sz w:val="24"/>
          <w:szCs w:val="24"/>
        </w:rPr>
      </w:pPr>
      <w:r w:rsidRPr="00606E6D">
        <w:rPr>
          <w:rFonts w:ascii="Times New Roman" w:hAnsi="Times New Roman" w:cs="Times New Roman"/>
          <w:b/>
          <w:sz w:val="24"/>
          <w:szCs w:val="24"/>
        </w:rPr>
        <w:t xml:space="preserve">XII. </w:t>
      </w:r>
      <w:r w:rsidR="00396B43" w:rsidRPr="00606E6D">
        <w:rPr>
          <w:rFonts w:ascii="Times New Roman" w:hAnsi="Times New Roman" w:cs="Times New Roman"/>
          <w:b/>
          <w:sz w:val="24"/>
          <w:szCs w:val="24"/>
        </w:rPr>
        <w:t>OPIS SPOSOBU OBLICZENIA CENY</w:t>
      </w:r>
    </w:p>
    <w:p w:rsidR="00396B43" w:rsidRDefault="00396B43" w:rsidP="00050550">
      <w:pPr>
        <w:pStyle w:val="Akapitzlist"/>
        <w:numPr>
          <w:ilvl w:val="0"/>
          <w:numId w:val="19"/>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Wykonawca w przedstawionej ofercie winien zaoferować kompletną, ostateczną cenę uwzględniającą końcowy produkt  oraz wszystkie koszty i składniki niezbędne do prawidłowego i pełnego wykonania przedm</w:t>
      </w:r>
      <w:r w:rsidR="00050550">
        <w:rPr>
          <w:rFonts w:ascii="Times New Roman" w:hAnsi="Times New Roman" w:cs="Times New Roman"/>
          <w:sz w:val="24"/>
          <w:szCs w:val="24"/>
        </w:rPr>
        <w:t>iotu zamówienia, określonego w </w:t>
      </w:r>
      <w:r>
        <w:rPr>
          <w:rFonts w:ascii="Times New Roman" w:hAnsi="Times New Roman" w:cs="Times New Roman"/>
          <w:sz w:val="24"/>
          <w:szCs w:val="24"/>
        </w:rPr>
        <w:t xml:space="preserve">załączniku nr 1 do </w:t>
      </w:r>
      <w:r w:rsidR="00050550" w:rsidRPr="00BC45BB">
        <w:rPr>
          <w:rFonts w:ascii="Times New Roman" w:hAnsi="Times New Roman" w:cs="Times New Roman"/>
          <w:sz w:val="24"/>
          <w:szCs w:val="24"/>
        </w:rPr>
        <w:t>SIWZ</w:t>
      </w:r>
      <w:r>
        <w:rPr>
          <w:rFonts w:ascii="Times New Roman" w:hAnsi="Times New Roman" w:cs="Times New Roman"/>
          <w:sz w:val="24"/>
          <w:szCs w:val="24"/>
        </w:rPr>
        <w:t>.</w:t>
      </w:r>
    </w:p>
    <w:p w:rsidR="00606E6D" w:rsidRDefault="00396B43" w:rsidP="00050550">
      <w:pPr>
        <w:pStyle w:val="Akapitzlist"/>
        <w:numPr>
          <w:ilvl w:val="0"/>
          <w:numId w:val="19"/>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Wykonawca określa cenę realizacji zamówieni</w:t>
      </w:r>
      <w:r w:rsidR="002D2896">
        <w:rPr>
          <w:rFonts w:ascii="Times New Roman" w:hAnsi="Times New Roman" w:cs="Times New Roman"/>
          <w:sz w:val="24"/>
          <w:szCs w:val="24"/>
        </w:rPr>
        <w:t xml:space="preserve">a  w pełnym zakresie objętym niniejszą Specyfikacją istotnych warunków zamówienia i projektem umowy, stanowiącym załącznik nr 6 do SIWZ, poprzez wskazanie w formularzu oferty ceny brutto (łącznie z podatkiem VAT obowiązującym w dacie sporządzania oferty); stawkę podatku VAT. </w:t>
      </w:r>
    </w:p>
    <w:p w:rsidR="00396B43" w:rsidRDefault="002D2896" w:rsidP="00050550">
      <w:pPr>
        <w:pStyle w:val="Akapitzlist"/>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Cena brutto stanowić będzie podstawę oceny ofert.</w:t>
      </w:r>
    </w:p>
    <w:p w:rsidR="002D2896" w:rsidRDefault="002D2896" w:rsidP="00050550">
      <w:pPr>
        <w:pStyle w:val="Akapitzlist"/>
        <w:numPr>
          <w:ilvl w:val="0"/>
          <w:numId w:val="19"/>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Ofertę należy sporządzić  przy uwzględnieniu warunku, ze całość materiałów oraz środków technicznych niezbędnych do wykonania zamówienia dostarcza Wykonawca.</w:t>
      </w:r>
    </w:p>
    <w:p w:rsidR="002D2896" w:rsidRDefault="002D2896" w:rsidP="00050550">
      <w:pPr>
        <w:pStyle w:val="Akapitzlist"/>
        <w:numPr>
          <w:ilvl w:val="0"/>
          <w:numId w:val="19"/>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Cenę należy podać w polskich złotych z zaokrągleniem </w:t>
      </w:r>
      <w:r w:rsidR="002C4EFB">
        <w:rPr>
          <w:rFonts w:ascii="Times New Roman" w:hAnsi="Times New Roman" w:cs="Times New Roman"/>
          <w:sz w:val="24"/>
          <w:szCs w:val="24"/>
        </w:rPr>
        <w:t>do dwóch miejsc po przecinku z odpowiednim zaokrągleniem w dół lub w górę.</w:t>
      </w:r>
    </w:p>
    <w:p w:rsidR="002C4EFB" w:rsidRDefault="002C4EFB" w:rsidP="00050550">
      <w:pPr>
        <w:pStyle w:val="Akapitzlist"/>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Cena ofertowa brutt</w:t>
      </w:r>
      <w:r w:rsidR="00606E6D">
        <w:rPr>
          <w:rFonts w:ascii="Times New Roman" w:hAnsi="Times New Roman" w:cs="Times New Roman"/>
          <w:sz w:val="24"/>
          <w:szCs w:val="24"/>
        </w:rPr>
        <w:t>o</w:t>
      </w:r>
      <w:r>
        <w:rPr>
          <w:rFonts w:ascii="Times New Roman" w:hAnsi="Times New Roman" w:cs="Times New Roman"/>
          <w:sz w:val="24"/>
          <w:szCs w:val="24"/>
        </w:rPr>
        <w:t xml:space="preserve"> = cena netto + podatek VAT</w:t>
      </w:r>
    </w:p>
    <w:p w:rsidR="00606E6D" w:rsidRDefault="00606E6D" w:rsidP="00050550">
      <w:pPr>
        <w:pStyle w:val="Akapitzlist"/>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W tym wyszczególnione ceny brutto dla autobusu o ilości miejsc min 14+1 i autobusu o ilości miejsc min.16+1</w:t>
      </w:r>
    </w:p>
    <w:p w:rsidR="002C4EFB" w:rsidRDefault="002C4EFB" w:rsidP="00050550">
      <w:pPr>
        <w:pStyle w:val="Akapitzlist"/>
        <w:numPr>
          <w:ilvl w:val="0"/>
          <w:numId w:val="19"/>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Cena oferty podana liczbą powinna być zgodna z ceną wyrażoną słownie.</w:t>
      </w:r>
    </w:p>
    <w:p w:rsidR="002C4EFB" w:rsidRDefault="00332BBC" w:rsidP="00050550">
      <w:pPr>
        <w:pStyle w:val="Akapitzlist"/>
        <w:numPr>
          <w:ilvl w:val="0"/>
          <w:numId w:val="19"/>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Każdy z W</w:t>
      </w:r>
      <w:r w:rsidR="002C4EFB">
        <w:rPr>
          <w:rFonts w:ascii="Times New Roman" w:hAnsi="Times New Roman" w:cs="Times New Roman"/>
          <w:sz w:val="24"/>
          <w:szCs w:val="24"/>
        </w:rPr>
        <w:t>ykonawców może zaproponować tylko jedną cenę za zamówienie.</w:t>
      </w:r>
    </w:p>
    <w:p w:rsidR="00131F8C" w:rsidRDefault="00332BBC" w:rsidP="00050550">
      <w:pPr>
        <w:pStyle w:val="Akapitzlist"/>
        <w:numPr>
          <w:ilvl w:val="0"/>
          <w:numId w:val="19"/>
        </w:numPr>
        <w:spacing w:after="0" w:line="240" w:lineRule="auto"/>
        <w:ind w:left="709" w:hanging="425"/>
        <w:jc w:val="both"/>
        <w:rPr>
          <w:rFonts w:ascii="Times New Roman" w:hAnsi="Times New Roman" w:cs="Times New Roman"/>
          <w:sz w:val="24"/>
          <w:szCs w:val="24"/>
        </w:rPr>
      </w:pPr>
      <w:r>
        <w:rPr>
          <w:rFonts w:ascii="Times New Roman" w:hAnsi="Times New Roman" w:cs="Times New Roman"/>
          <w:sz w:val="24"/>
          <w:szCs w:val="24"/>
        </w:rPr>
        <w:t xml:space="preserve">Kryteria wyboru i oceny ofert </w:t>
      </w:r>
      <w:r w:rsidR="00131F8C">
        <w:rPr>
          <w:rFonts w:ascii="Times New Roman" w:hAnsi="Times New Roman" w:cs="Times New Roman"/>
          <w:sz w:val="24"/>
          <w:szCs w:val="24"/>
        </w:rPr>
        <w:t xml:space="preserve">Zamawiający </w:t>
      </w:r>
      <w:r>
        <w:rPr>
          <w:rFonts w:ascii="Times New Roman" w:hAnsi="Times New Roman" w:cs="Times New Roman"/>
          <w:sz w:val="24"/>
          <w:szCs w:val="24"/>
        </w:rPr>
        <w:t>zawarł w załączniku nr 2 do SIWZ.</w:t>
      </w:r>
    </w:p>
    <w:p w:rsidR="00A35F3D" w:rsidRDefault="00A35F3D" w:rsidP="00050550">
      <w:pPr>
        <w:spacing w:after="0" w:line="240" w:lineRule="auto"/>
        <w:jc w:val="both"/>
        <w:rPr>
          <w:rFonts w:ascii="Times New Roman" w:hAnsi="Times New Roman" w:cs="Times New Roman"/>
          <w:sz w:val="24"/>
          <w:szCs w:val="24"/>
        </w:rPr>
      </w:pPr>
    </w:p>
    <w:p w:rsidR="00A35F3D" w:rsidRPr="00606E6D" w:rsidRDefault="00606E6D" w:rsidP="00050550">
      <w:pPr>
        <w:spacing w:after="0" w:line="240" w:lineRule="auto"/>
        <w:jc w:val="both"/>
        <w:rPr>
          <w:rFonts w:ascii="Times New Roman" w:hAnsi="Times New Roman" w:cs="Times New Roman"/>
          <w:b/>
          <w:sz w:val="24"/>
          <w:szCs w:val="24"/>
        </w:rPr>
      </w:pPr>
      <w:r w:rsidRPr="00606E6D">
        <w:rPr>
          <w:rFonts w:ascii="Times New Roman" w:hAnsi="Times New Roman" w:cs="Times New Roman"/>
          <w:b/>
          <w:sz w:val="24"/>
          <w:szCs w:val="24"/>
        </w:rPr>
        <w:t xml:space="preserve">XIII. </w:t>
      </w:r>
      <w:r w:rsidR="00A35F3D" w:rsidRPr="00606E6D">
        <w:rPr>
          <w:rFonts w:ascii="Times New Roman" w:hAnsi="Times New Roman" w:cs="Times New Roman"/>
          <w:b/>
          <w:sz w:val="24"/>
          <w:szCs w:val="24"/>
        </w:rPr>
        <w:t>OPIS  KRYTERIÓW WYBORU OFERTY, WRAZ Z PODANIEM ZNACZENIA TYCH KRYTERIÓW ORAZ SPOSOBU OCENY OFERT</w:t>
      </w:r>
    </w:p>
    <w:p w:rsidR="00A35F3D" w:rsidRPr="00606E6D" w:rsidRDefault="00A35F3D" w:rsidP="00050550">
      <w:pPr>
        <w:spacing w:after="0" w:line="240" w:lineRule="auto"/>
        <w:jc w:val="both"/>
        <w:rPr>
          <w:rFonts w:ascii="Times New Roman" w:hAnsi="Times New Roman" w:cs="Times New Roman"/>
          <w:b/>
          <w:sz w:val="24"/>
          <w:szCs w:val="24"/>
        </w:rPr>
      </w:pPr>
    </w:p>
    <w:p w:rsidR="00A35F3D" w:rsidRDefault="00B45902" w:rsidP="00050550">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Jedynym kryterium, którym Zamawiający będzie się kierował przy wyborze oferty będzie cena brutto – znaczenie kryterium 100%</w:t>
      </w:r>
    </w:p>
    <w:p w:rsidR="00B45902" w:rsidRDefault="00B45902" w:rsidP="00050550">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Oceny ofert będzie dokonywała Komisja przetargowa</w:t>
      </w:r>
    </w:p>
    <w:p w:rsidR="00B45902" w:rsidRDefault="00B45902" w:rsidP="00050550">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Oferty będą oceniane w dwóch etapach:</w:t>
      </w:r>
    </w:p>
    <w:p w:rsidR="00B45902" w:rsidRDefault="00B45902" w:rsidP="00050550">
      <w:pPr>
        <w:pStyle w:val="Akapitzlis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ocena w zakresie wymagań formalnych i kompletności oferty. Przed przystąpieniem do oceny ofert według kryteriów, Komisja przetargowa dokona sprawdzenia  czy Wykonawcy spełniają warunki wymagane przez Zamawiającego na podstawie złożonych przez Wykonawców dokumentów oraz czy oferty nie podlegają odrzuceniu na podstawie art. 89 ust.1 ustawy. Oferty nie spełniające wymagań określonych ustawą i niniejszą </w:t>
      </w:r>
      <w:r w:rsidR="00050550" w:rsidRPr="00BC45BB">
        <w:rPr>
          <w:rFonts w:ascii="Times New Roman" w:hAnsi="Times New Roman" w:cs="Times New Roman"/>
          <w:sz w:val="24"/>
          <w:szCs w:val="24"/>
        </w:rPr>
        <w:t>SIWZ</w:t>
      </w:r>
      <w:r>
        <w:rPr>
          <w:rFonts w:ascii="Times New Roman" w:hAnsi="Times New Roman" w:cs="Times New Roman"/>
          <w:sz w:val="24"/>
          <w:szCs w:val="24"/>
        </w:rPr>
        <w:t>, zostaną odrzucone,</w:t>
      </w:r>
    </w:p>
    <w:p w:rsidR="00B45902" w:rsidRDefault="00B45902" w:rsidP="00050550">
      <w:pPr>
        <w:pStyle w:val="Akapitzlis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ocena merytoryczna, w odniesieniu do Wykonawców, którzy spełnili podstawowe warunki formalne Komisja przetargowa dokona oceny ich ofert. Jedynym  kryterium będzie cena. Największą ilość punktów otrzyma ten Wykonawca, który zaproponuje najniższą </w:t>
      </w:r>
      <w:r w:rsidR="0031469B">
        <w:rPr>
          <w:rFonts w:ascii="Times New Roman" w:hAnsi="Times New Roman" w:cs="Times New Roman"/>
          <w:sz w:val="24"/>
          <w:szCs w:val="24"/>
        </w:rPr>
        <w:t>cenę. W odniesieniu do pozostałych Wykonawców Komisja przetargowa posługiwać się będzie wzorem</w:t>
      </w:r>
      <w:r w:rsidR="00606E6D">
        <w:rPr>
          <w:rFonts w:ascii="Times New Roman" w:hAnsi="Times New Roman" w:cs="Times New Roman"/>
          <w:sz w:val="24"/>
          <w:szCs w:val="24"/>
        </w:rPr>
        <w:t xml:space="preserve"> znajdującym się w załączniku nr 2 do </w:t>
      </w:r>
      <w:r w:rsidR="00050550" w:rsidRPr="00BC45BB">
        <w:rPr>
          <w:rFonts w:ascii="Times New Roman" w:hAnsi="Times New Roman" w:cs="Times New Roman"/>
          <w:sz w:val="24"/>
          <w:szCs w:val="24"/>
        </w:rPr>
        <w:t>SIWZ</w:t>
      </w:r>
      <w:r w:rsidR="0031469B">
        <w:rPr>
          <w:rFonts w:ascii="Times New Roman" w:hAnsi="Times New Roman" w:cs="Times New Roman"/>
          <w:sz w:val="24"/>
          <w:szCs w:val="24"/>
        </w:rPr>
        <w:t>:</w:t>
      </w:r>
    </w:p>
    <w:p w:rsidR="00A35F3D" w:rsidRDefault="00332BBC" w:rsidP="00050550">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przy</w:t>
      </w:r>
      <w:r w:rsidR="003A3710">
        <w:rPr>
          <w:rFonts w:ascii="Times New Roman" w:hAnsi="Times New Roman" w:cs="Times New Roman"/>
          <w:sz w:val="24"/>
          <w:szCs w:val="24"/>
        </w:rPr>
        <w:t xml:space="preserve"> wyli</w:t>
      </w:r>
      <w:r>
        <w:rPr>
          <w:rFonts w:ascii="Times New Roman" w:hAnsi="Times New Roman" w:cs="Times New Roman"/>
          <w:sz w:val="24"/>
          <w:szCs w:val="24"/>
        </w:rPr>
        <w:t>czaniu ilości punktów przyjmuje</w:t>
      </w:r>
      <w:r w:rsidR="003A3710">
        <w:rPr>
          <w:rFonts w:ascii="Times New Roman" w:hAnsi="Times New Roman" w:cs="Times New Roman"/>
          <w:sz w:val="24"/>
          <w:szCs w:val="24"/>
        </w:rPr>
        <w:t xml:space="preserve"> zasadę zaokrąglania wielkości  wynikającej z wyliczeń do dwóch miejsc po przecinku.</w:t>
      </w:r>
    </w:p>
    <w:p w:rsidR="003A3710" w:rsidRDefault="003A3710" w:rsidP="00050550">
      <w:pPr>
        <w:pStyle w:val="Akapitzlist"/>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toku badania i oceny ofert zamawiający może żądać od  wykonawców wyjaśnień dotyczących treści złożonych ofert. N</w:t>
      </w:r>
      <w:r w:rsidR="00EC062C">
        <w:rPr>
          <w:rFonts w:ascii="Times New Roman" w:hAnsi="Times New Roman" w:cs="Times New Roman"/>
          <w:sz w:val="24"/>
          <w:szCs w:val="24"/>
        </w:rPr>
        <w:t>iedopuszczalne jest prowadzenie</w:t>
      </w:r>
      <w:r>
        <w:rPr>
          <w:rFonts w:ascii="Times New Roman" w:hAnsi="Times New Roman" w:cs="Times New Roman"/>
          <w:sz w:val="24"/>
          <w:szCs w:val="24"/>
        </w:rPr>
        <w:t xml:space="preserve"> między </w:t>
      </w:r>
      <w:r w:rsidR="00882658">
        <w:rPr>
          <w:rFonts w:ascii="Times New Roman" w:hAnsi="Times New Roman" w:cs="Times New Roman"/>
          <w:sz w:val="24"/>
          <w:szCs w:val="24"/>
        </w:rPr>
        <w:t xml:space="preserve"> zamawiającym a wykonawcą negocjacji dot</w:t>
      </w:r>
      <w:r w:rsidR="00DC1CD0">
        <w:rPr>
          <w:rFonts w:ascii="Times New Roman" w:hAnsi="Times New Roman" w:cs="Times New Roman"/>
          <w:sz w:val="24"/>
          <w:szCs w:val="24"/>
        </w:rPr>
        <w:t>yczących złożonej oferty oraz z </w:t>
      </w:r>
      <w:r w:rsidR="00882658">
        <w:rPr>
          <w:rFonts w:ascii="Times New Roman" w:hAnsi="Times New Roman" w:cs="Times New Roman"/>
          <w:sz w:val="24"/>
          <w:szCs w:val="24"/>
        </w:rPr>
        <w:t>zastrzeżeniem  art. 87 ust.1 a i 2 ustawy, dokonywanie jakiejkolwiek zmiany w jej treści.</w:t>
      </w:r>
    </w:p>
    <w:p w:rsidR="00517F2F" w:rsidRDefault="00606E6D" w:rsidP="00050550">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6</w:t>
      </w:r>
      <w:r w:rsidR="00517F2F">
        <w:rPr>
          <w:rFonts w:ascii="Times New Roman" w:hAnsi="Times New Roman" w:cs="Times New Roman"/>
          <w:sz w:val="24"/>
          <w:szCs w:val="24"/>
        </w:rPr>
        <w:t>.  Zamawiający odrzuci ofertę jeżeli:</w:t>
      </w:r>
    </w:p>
    <w:p w:rsidR="00517F2F" w:rsidRDefault="00517F2F"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606E6D">
        <w:rPr>
          <w:rFonts w:ascii="Times New Roman" w:hAnsi="Times New Roman" w:cs="Times New Roman"/>
          <w:sz w:val="24"/>
          <w:szCs w:val="24"/>
        </w:rPr>
        <w:t xml:space="preserve"> </w:t>
      </w:r>
      <w:r>
        <w:rPr>
          <w:rFonts w:ascii="Times New Roman" w:hAnsi="Times New Roman" w:cs="Times New Roman"/>
          <w:sz w:val="24"/>
          <w:szCs w:val="24"/>
        </w:rPr>
        <w:t>jest niezgodna z ustawą,</w:t>
      </w:r>
    </w:p>
    <w:p w:rsidR="00517F2F" w:rsidRDefault="00517F2F"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jej treść nie odpowiada treści specyfikacji i</w:t>
      </w:r>
      <w:r w:rsidR="00DC1CD0">
        <w:rPr>
          <w:rFonts w:ascii="Times New Roman" w:hAnsi="Times New Roman" w:cs="Times New Roman"/>
          <w:sz w:val="24"/>
          <w:szCs w:val="24"/>
        </w:rPr>
        <w:t>stotnych warunków zamówienia, z </w:t>
      </w:r>
      <w:r>
        <w:rPr>
          <w:rFonts w:ascii="Times New Roman" w:hAnsi="Times New Roman" w:cs="Times New Roman"/>
          <w:sz w:val="24"/>
          <w:szCs w:val="24"/>
        </w:rPr>
        <w:t>zastrzeżeniem art. 87 ust.2 pkt.3 ustawy</w:t>
      </w:r>
    </w:p>
    <w:p w:rsidR="00517F2F" w:rsidRDefault="00517F2F"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jej założenie stanowi czyn nieuczciwej konku</w:t>
      </w:r>
      <w:r w:rsidR="00DC1CD0">
        <w:rPr>
          <w:rFonts w:ascii="Times New Roman" w:hAnsi="Times New Roman" w:cs="Times New Roman"/>
          <w:sz w:val="24"/>
          <w:szCs w:val="24"/>
        </w:rPr>
        <w:t>rencji w rozumieniu przepisów o </w:t>
      </w:r>
      <w:r>
        <w:rPr>
          <w:rFonts w:ascii="Times New Roman" w:hAnsi="Times New Roman" w:cs="Times New Roman"/>
          <w:sz w:val="24"/>
          <w:szCs w:val="24"/>
        </w:rPr>
        <w:t>zwalczaniu nieuczciwej konkurencji,</w:t>
      </w:r>
    </w:p>
    <w:p w:rsidR="00517F2F" w:rsidRDefault="00517F2F"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zawiera rażąco niską cenę w stosunku do przedmiotu zamówienia,</w:t>
      </w:r>
    </w:p>
    <w:p w:rsidR="00517F2F" w:rsidRDefault="00517F2F"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została złożona przez Wykonawcę wykluczo</w:t>
      </w:r>
      <w:r w:rsidR="00DC1CD0">
        <w:rPr>
          <w:rFonts w:ascii="Times New Roman" w:hAnsi="Times New Roman" w:cs="Times New Roman"/>
          <w:sz w:val="24"/>
          <w:szCs w:val="24"/>
        </w:rPr>
        <w:t>nego z udziału w postępowaniu o </w:t>
      </w:r>
      <w:r>
        <w:rPr>
          <w:rFonts w:ascii="Times New Roman" w:hAnsi="Times New Roman" w:cs="Times New Roman"/>
          <w:sz w:val="24"/>
          <w:szCs w:val="24"/>
        </w:rPr>
        <w:t>udzielenie zamówienia,</w:t>
      </w:r>
    </w:p>
    <w:p w:rsidR="00517F2F" w:rsidRDefault="00517F2F"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zawiera błędy w obliczeniu ceny</w:t>
      </w:r>
      <w:r w:rsidR="000C7385">
        <w:rPr>
          <w:rFonts w:ascii="Times New Roman" w:hAnsi="Times New Roman" w:cs="Times New Roman"/>
          <w:sz w:val="24"/>
          <w:szCs w:val="24"/>
        </w:rPr>
        <w:t>,</w:t>
      </w:r>
    </w:p>
    <w:p w:rsidR="000C7385" w:rsidRDefault="000C7385"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Wykonawca w terminie 3 dni od dnia doręczenia zawiadomienia nie zgodził się na poprawienie omyłki, o której mowa w art. 87 ust.2 pkt.3,</w:t>
      </w:r>
    </w:p>
    <w:p w:rsidR="000C7385" w:rsidRDefault="000C7385" w:rsidP="00050550">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jest nieważna na podstawie odrębnych przepisów.</w:t>
      </w:r>
    </w:p>
    <w:p w:rsidR="000C7385" w:rsidRDefault="00EC062C" w:rsidP="00050550">
      <w:p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7</w:t>
      </w:r>
      <w:r w:rsidR="000C7385">
        <w:rPr>
          <w:rFonts w:ascii="Times New Roman" w:hAnsi="Times New Roman" w:cs="Times New Roman"/>
          <w:sz w:val="24"/>
          <w:szCs w:val="24"/>
        </w:rPr>
        <w:t xml:space="preserve">. Jeżeli nie będzie można </w:t>
      </w:r>
      <w:r w:rsidR="007F064E">
        <w:rPr>
          <w:rFonts w:ascii="Times New Roman" w:hAnsi="Times New Roman" w:cs="Times New Roman"/>
          <w:sz w:val="24"/>
          <w:szCs w:val="24"/>
        </w:rPr>
        <w:t>dokonać wyboru najkorzystniejszej ze względu na to, że zostały złożone oferty o takiej samej cenie. Zamawiający wezwie Wykonawców, którzy złożyli te oferty, do złożenia w wyznaczonym terminie</w:t>
      </w:r>
      <w:r w:rsidR="00DC1CD0">
        <w:rPr>
          <w:rFonts w:ascii="Times New Roman" w:hAnsi="Times New Roman" w:cs="Times New Roman"/>
          <w:sz w:val="24"/>
          <w:szCs w:val="24"/>
        </w:rPr>
        <w:t xml:space="preserve"> ofert dodatkowych. Wykonawcy w </w:t>
      </w:r>
      <w:r w:rsidR="007F064E">
        <w:rPr>
          <w:rFonts w:ascii="Times New Roman" w:hAnsi="Times New Roman" w:cs="Times New Roman"/>
          <w:sz w:val="24"/>
          <w:szCs w:val="24"/>
        </w:rPr>
        <w:t>ofertach dodatkowych nie mogą zaoferować</w:t>
      </w:r>
      <w:r w:rsidR="00DC1CD0">
        <w:rPr>
          <w:rFonts w:ascii="Times New Roman" w:hAnsi="Times New Roman" w:cs="Times New Roman"/>
          <w:sz w:val="24"/>
          <w:szCs w:val="24"/>
        </w:rPr>
        <w:t xml:space="preserve"> cen wyższych niż zaoferowane w </w:t>
      </w:r>
      <w:r w:rsidR="007F064E">
        <w:rPr>
          <w:rFonts w:ascii="Times New Roman" w:hAnsi="Times New Roman" w:cs="Times New Roman"/>
          <w:sz w:val="24"/>
          <w:szCs w:val="24"/>
        </w:rPr>
        <w:t>złożonych ofertach.</w:t>
      </w:r>
    </w:p>
    <w:p w:rsidR="007F064E" w:rsidRDefault="00EC062C" w:rsidP="00050550">
      <w:pPr>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8</w:t>
      </w:r>
      <w:r w:rsidR="007F064E">
        <w:rPr>
          <w:rFonts w:ascii="Times New Roman" w:hAnsi="Times New Roman" w:cs="Times New Roman"/>
          <w:sz w:val="24"/>
          <w:szCs w:val="24"/>
        </w:rPr>
        <w:t xml:space="preserve">. Zamawiający przyzna zamówienie temu Wykonawcy, którego oferta odpowiada zasadom określonym w ustawie, spełnia wymagania określone  w </w:t>
      </w:r>
      <w:r w:rsidR="00DC1CD0">
        <w:rPr>
          <w:rFonts w:ascii="Times New Roman" w:hAnsi="Times New Roman" w:cs="Times New Roman"/>
          <w:sz w:val="24"/>
          <w:szCs w:val="24"/>
        </w:rPr>
        <w:t>SIWZ</w:t>
      </w:r>
      <w:r w:rsidR="007F064E">
        <w:rPr>
          <w:rFonts w:ascii="Times New Roman" w:hAnsi="Times New Roman" w:cs="Times New Roman"/>
          <w:sz w:val="24"/>
          <w:szCs w:val="24"/>
        </w:rPr>
        <w:t xml:space="preserve"> oraz uzyskała największą ilość punktów. Z Wykonawcą, który złoży najkorzystniejszą ofertę zostanie podpisana umowa, której projekt stanowi załącznik nr 6 do niniejszej specyfikacji. Termin zawarcia umowy zostanie określony po rozstrzygnięciu post</w:t>
      </w:r>
      <w:r w:rsidR="002848EF">
        <w:rPr>
          <w:rFonts w:ascii="Times New Roman" w:hAnsi="Times New Roman" w:cs="Times New Roman"/>
          <w:sz w:val="24"/>
          <w:szCs w:val="24"/>
        </w:rPr>
        <w:t>ę</w:t>
      </w:r>
      <w:r w:rsidR="007F064E">
        <w:rPr>
          <w:rFonts w:ascii="Times New Roman" w:hAnsi="Times New Roman" w:cs="Times New Roman"/>
          <w:sz w:val="24"/>
          <w:szCs w:val="24"/>
        </w:rPr>
        <w:t>powania.</w:t>
      </w:r>
    </w:p>
    <w:p w:rsidR="003866FB" w:rsidRDefault="003866FB" w:rsidP="00050550">
      <w:pPr>
        <w:spacing w:after="0" w:line="240" w:lineRule="auto"/>
        <w:ind w:left="567" w:hanging="283"/>
        <w:jc w:val="both"/>
        <w:rPr>
          <w:rFonts w:ascii="Times New Roman" w:hAnsi="Times New Roman" w:cs="Times New Roman"/>
          <w:sz w:val="24"/>
          <w:szCs w:val="24"/>
        </w:rPr>
      </w:pPr>
    </w:p>
    <w:p w:rsidR="003866FB" w:rsidRPr="00EE36A0" w:rsidRDefault="00EE36A0" w:rsidP="00050550">
      <w:pPr>
        <w:spacing w:after="0" w:line="240" w:lineRule="auto"/>
        <w:ind w:left="284"/>
        <w:jc w:val="both"/>
        <w:rPr>
          <w:rFonts w:ascii="Times New Roman" w:hAnsi="Times New Roman" w:cs="Times New Roman"/>
          <w:b/>
          <w:sz w:val="24"/>
          <w:szCs w:val="24"/>
        </w:rPr>
      </w:pPr>
      <w:r w:rsidRPr="00EE36A0">
        <w:rPr>
          <w:rFonts w:ascii="Times New Roman" w:hAnsi="Times New Roman" w:cs="Times New Roman"/>
          <w:b/>
          <w:sz w:val="24"/>
          <w:szCs w:val="24"/>
        </w:rPr>
        <w:t xml:space="preserve">XIV. </w:t>
      </w:r>
      <w:r w:rsidR="003866FB" w:rsidRPr="00EE36A0">
        <w:rPr>
          <w:rFonts w:ascii="Times New Roman" w:hAnsi="Times New Roman" w:cs="Times New Roman"/>
          <w:b/>
          <w:sz w:val="24"/>
          <w:szCs w:val="24"/>
        </w:rPr>
        <w:t>INFORMACJA  O FORMALNOSCIACH, JAKIE POWINNY ZOSTAĆ DOPEŁNIONE PO WYBORZE OFERTY W CELU ZAWARCIA UMOWY.</w:t>
      </w:r>
    </w:p>
    <w:p w:rsidR="003866FB" w:rsidRPr="00EE36A0" w:rsidRDefault="003866FB" w:rsidP="00050550">
      <w:pPr>
        <w:spacing w:after="0" w:line="240" w:lineRule="auto"/>
        <w:ind w:left="284"/>
        <w:jc w:val="both"/>
        <w:rPr>
          <w:rFonts w:ascii="Times New Roman" w:hAnsi="Times New Roman" w:cs="Times New Roman"/>
          <w:b/>
          <w:sz w:val="24"/>
          <w:szCs w:val="24"/>
        </w:rPr>
      </w:pPr>
    </w:p>
    <w:p w:rsidR="003866FB" w:rsidRDefault="003866FB" w:rsidP="00050550">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powiadomi o wynikach postępowania zgodnie z przepisami art. 92 lub art.93 ustawy.</w:t>
      </w:r>
    </w:p>
    <w:p w:rsidR="003866FB" w:rsidRDefault="003866FB" w:rsidP="00050550">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zawrze umowę w sprawie zamówienia publicznego z Wykonawcą którego oferta została wybrana jako najkorzystniejsza, w terminie nie krótszym niż 5 dni od dnia przesłania zawiadomienia o wyborze  najkorzystniejszej oferty w sposób określony w art. 27 ust. 2 ustawy, albo 10 dni, jeżeli przesłane zostało w inny sposób.</w:t>
      </w:r>
    </w:p>
    <w:p w:rsidR="003866FB" w:rsidRDefault="003866FB" w:rsidP="00050550">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może zawrzeć umowę w sprawie zamówienia publicznego przed upływem terminów, o których mowa w pkt.2, jeżeli   w postępowaniu o udzielenie zamówienia została zło</w:t>
      </w:r>
      <w:r w:rsidR="006F6AC8">
        <w:rPr>
          <w:rFonts w:ascii="Times New Roman" w:hAnsi="Times New Roman" w:cs="Times New Roman"/>
          <w:sz w:val="24"/>
          <w:szCs w:val="24"/>
        </w:rPr>
        <w:t>ż</w:t>
      </w:r>
      <w:r>
        <w:rPr>
          <w:rFonts w:ascii="Times New Roman" w:hAnsi="Times New Roman" w:cs="Times New Roman"/>
          <w:sz w:val="24"/>
          <w:szCs w:val="24"/>
        </w:rPr>
        <w:t xml:space="preserve">ona tylko jedna oferta </w:t>
      </w:r>
      <w:r w:rsidR="006F6AC8">
        <w:rPr>
          <w:rFonts w:ascii="Times New Roman" w:hAnsi="Times New Roman" w:cs="Times New Roman"/>
          <w:sz w:val="24"/>
          <w:szCs w:val="24"/>
        </w:rPr>
        <w:t>lub nie odrzucono żadnej oferty oraz nie wykluczono żadnego wykonawcy.</w:t>
      </w:r>
    </w:p>
    <w:p w:rsidR="006F6AC8" w:rsidRDefault="006F6AC8" w:rsidP="00050550">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Osoby reprezentujące Wykonawcę najkorzystniejszej oferty przy podpisaniu umowy w sprawie zamówienia publicznego powinny posiadać ze sobą dokumenty potwierdzające  ich umocowanie do podpisania umowy, o ile umocowanie to nie będzie wynikać z  dokumentów załączonych do oferty.</w:t>
      </w:r>
    </w:p>
    <w:p w:rsidR="006F6AC8" w:rsidRDefault="006F6AC8" w:rsidP="00050550">
      <w:pPr>
        <w:pStyle w:val="Akapitzlist"/>
        <w:numPr>
          <w:ilvl w:val="0"/>
          <w:numId w:val="2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Wykonawca, którego oferta została wybrana, uchyla się od zawarcia umowy w sprawie zamówienia publicznego, Zamawiający może wybrać ofertę najkorzystniejszą spośród pozostałych ofert, bez przeprowadzania ich ponownej oceny, chyba że zachodzą przesłanki unieważnienia postępowania, o których mowa w art.93 ust.1 ustawy.</w:t>
      </w:r>
    </w:p>
    <w:p w:rsidR="003866FB" w:rsidRPr="00EE36A0" w:rsidRDefault="00EE36A0" w:rsidP="00050550">
      <w:pPr>
        <w:spacing w:after="0" w:line="240" w:lineRule="auto"/>
        <w:ind w:left="284"/>
        <w:jc w:val="both"/>
        <w:rPr>
          <w:rFonts w:ascii="Times New Roman" w:hAnsi="Times New Roman" w:cs="Times New Roman"/>
          <w:b/>
          <w:sz w:val="24"/>
          <w:szCs w:val="24"/>
        </w:rPr>
      </w:pPr>
      <w:r w:rsidRPr="00EE36A0">
        <w:rPr>
          <w:rFonts w:ascii="Times New Roman" w:hAnsi="Times New Roman" w:cs="Times New Roman"/>
          <w:b/>
          <w:sz w:val="24"/>
          <w:szCs w:val="24"/>
        </w:rPr>
        <w:t xml:space="preserve">XV. </w:t>
      </w:r>
      <w:r w:rsidR="006F6AC8" w:rsidRPr="00EE36A0">
        <w:rPr>
          <w:rFonts w:ascii="Times New Roman" w:hAnsi="Times New Roman" w:cs="Times New Roman"/>
          <w:b/>
          <w:sz w:val="24"/>
          <w:szCs w:val="24"/>
        </w:rPr>
        <w:t>WYMAGANIA DOTYCZĄCE ZABEZPIECZENIA NALEŻYTEGO WYKONANIA UMOWY</w:t>
      </w:r>
    </w:p>
    <w:p w:rsidR="006F6AC8" w:rsidRDefault="006F6AC8" w:rsidP="00050550">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Zamawiający nie będzie wymagał od Wykonawcy, który złożył najkorzystniejsza ofert</w:t>
      </w:r>
      <w:r w:rsidR="00EE36A0">
        <w:rPr>
          <w:rFonts w:ascii="Times New Roman" w:hAnsi="Times New Roman" w:cs="Times New Roman"/>
          <w:sz w:val="24"/>
          <w:szCs w:val="24"/>
        </w:rPr>
        <w:t>ą</w:t>
      </w:r>
      <w:r>
        <w:rPr>
          <w:rFonts w:ascii="Times New Roman" w:hAnsi="Times New Roman" w:cs="Times New Roman"/>
          <w:sz w:val="24"/>
          <w:szCs w:val="24"/>
        </w:rPr>
        <w:t>, wniesienia zabezpieczenia należytego wykonania umowy.</w:t>
      </w:r>
    </w:p>
    <w:p w:rsidR="002E7917" w:rsidRDefault="002E7917" w:rsidP="00050550">
      <w:pPr>
        <w:spacing w:after="0" w:line="240" w:lineRule="auto"/>
        <w:ind w:left="284"/>
        <w:jc w:val="both"/>
        <w:rPr>
          <w:rFonts w:ascii="Times New Roman" w:hAnsi="Times New Roman" w:cs="Times New Roman"/>
          <w:sz w:val="24"/>
          <w:szCs w:val="24"/>
        </w:rPr>
      </w:pPr>
    </w:p>
    <w:p w:rsidR="006F6AC8" w:rsidRDefault="00EE36A0" w:rsidP="00050550">
      <w:pPr>
        <w:spacing w:after="0" w:line="240" w:lineRule="auto"/>
        <w:ind w:left="284"/>
        <w:jc w:val="both"/>
        <w:rPr>
          <w:rFonts w:ascii="Times New Roman" w:hAnsi="Times New Roman" w:cs="Times New Roman"/>
          <w:sz w:val="24"/>
          <w:szCs w:val="24"/>
        </w:rPr>
      </w:pPr>
      <w:r w:rsidRPr="00EE36A0">
        <w:rPr>
          <w:rFonts w:ascii="Times New Roman" w:hAnsi="Times New Roman" w:cs="Times New Roman"/>
          <w:b/>
          <w:sz w:val="24"/>
          <w:szCs w:val="24"/>
        </w:rPr>
        <w:t xml:space="preserve">XVI. </w:t>
      </w:r>
      <w:r w:rsidR="006F6AC8" w:rsidRPr="00EE36A0">
        <w:rPr>
          <w:rFonts w:ascii="Times New Roman" w:hAnsi="Times New Roman" w:cs="Times New Roman"/>
          <w:b/>
          <w:sz w:val="24"/>
          <w:szCs w:val="24"/>
        </w:rPr>
        <w:t>PROJEKT  UMOWY</w:t>
      </w:r>
    </w:p>
    <w:p w:rsidR="006F6AC8" w:rsidRDefault="006F6AC8" w:rsidP="00050550">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Umowa, która będzie podpisana w wyniku rozstrzygnięcia niniejszego postępowania o udzielenie zamówienia będzie zawierała wszystkie zapisy podane w projekcie umowy, stanowiący załącznik nr 6 do niniejszej specyfikacji  z uwzględnieniem treści oferty</w:t>
      </w:r>
    </w:p>
    <w:p w:rsidR="006F6AC8" w:rsidRDefault="006F6AC8" w:rsidP="00050550">
      <w:pPr>
        <w:spacing w:after="0" w:line="240" w:lineRule="auto"/>
        <w:ind w:left="284"/>
        <w:jc w:val="both"/>
        <w:rPr>
          <w:rFonts w:ascii="Times New Roman" w:hAnsi="Times New Roman" w:cs="Times New Roman"/>
          <w:sz w:val="24"/>
          <w:szCs w:val="24"/>
        </w:rPr>
      </w:pPr>
    </w:p>
    <w:p w:rsidR="006F6AC8" w:rsidRPr="00EE36A0" w:rsidRDefault="00EE36A0" w:rsidP="00050550">
      <w:pPr>
        <w:spacing w:after="0" w:line="240" w:lineRule="auto"/>
        <w:ind w:left="284"/>
        <w:jc w:val="both"/>
        <w:rPr>
          <w:rFonts w:ascii="Times New Roman" w:hAnsi="Times New Roman" w:cs="Times New Roman"/>
          <w:b/>
          <w:sz w:val="24"/>
          <w:szCs w:val="24"/>
        </w:rPr>
      </w:pPr>
      <w:r w:rsidRPr="00EE36A0">
        <w:rPr>
          <w:rFonts w:ascii="Times New Roman" w:hAnsi="Times New Roman" w:cs="Times New Roman"/>
          <w:b/>
          <w:sz w:val="24"/>
          <w:szCs w:val="24"/>
        </w:rPr>
        <w:t xml:space="preserve">XVII. </w:t>
      </w:r>
      <w:r w:rsidR="006F6AC8" w:rsidRPr="00EE36A0">
        <w:rPr>
          <w:rFonts w:ascii="Times New Roman" w:hAnsi="Times New Roman" w:cs="Times New Roman"/>
          <w:b/>
          <w:sz w:val="24"/>
          <w:szCs w:val="24"/>
        </w:rPr>
        <w:t>OPIS CZĘŚCI ZAMÓWIENIA, JEŻELI ZAMAWIAJĄCY DOPUSZCZA SKŁADANIE OFERT CZĘŚCIOWYC</w:t>
      </w:r>
      <w:r w:rsidR="00A85B9D" w:rsidRPr="00EE36A0">
        <w:rPr>
          <w:rFonts w:ascii="Times New Roman" w:hAnsi="Times New Roman" w:cs="Times New Roman"/>
          <w:b/>
          <w:sz w:val="24"/>
          <w:szCs w:val="24"/>
        </w:rPr>
        <w:t>H</w:t>
      </w:r>
    </w:p>
    <w:p w:rsidR="00A85B9D" w:rsidRDefault="00A85B9D" w:rsidP="00050550">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Zamawiający nie dopuszcza możliwości składania ofert częściowych</w:t>
      </w:r>
    </w:p>
    <w:p w:rsidR="00A85B9D" w:rsidRDefault="00A85B9D" w:rsidP="00050550">
      <w:pPr>
        <w:spacing w:after="0" w:line="240" w:lineRule="auto"/>
        <w:ind w:left="284"/>
        <w:jc w:val="both"/>
        <w:rPr>
          <w:rFonts w:ascii="Times New Roman" w:hAnsi="Times New Roman" w:cs="Times New Roman"/>
          <w:sz w:val="24"/>
          <w:szCs w:val="24"/>
        </w:rPr>
      </w:pPr>
    </w:p>
    <w:p w:rsidR="005A678A" w:rsidRDefault="00EE36A0" w:rsidP="00050550">
      <w:pPr>
        <w:spacing w:after="0" w:line="240" w:lineRule="auto"/>
        <w:ind w:left="284"/>
        <w:jc w:val="both"/>
        <w:rPr>
          <w:rFonts w:ascii="Times New Roman" w:hAnsi="Times New Roman" w:cs="Times New Roman"/>
          <w:b/>
          <w:sz w:val="24"/>
          <w:szCs w:val="24"/>
        </w:rPr>
      </w:pPr>
      <w:r w:rsidRPr="00EE36A0">
        <w:rPr>
          <w:rFonts w:ascii="Times New Roman" w:hAnsi="Times New Roman" w:cs="Times New Roman"/>
          <w:b/>
          <w:sz w:val="24"/>
          <w:szCs w:val="24"/>
        </w:rPr>
        <w:t xml:space="preserve">XVIII. </w:t>
      </w:r>
      <w:r w:rsidR="00A85B9D" w:rsidRPr="00EE36A0">
        <w:rPr>
          <w:rFonts w:ascii="Times New Roman" w:hAnsi="Times New Roman" w:cs="Times New Roman"/>
          <w:b/>
          <w:sz w:val="24"/>
          <w:szCs w:val="24"/>
        </w:rPr>
        <w:t>INFORMACJE O PRZEWIDYWANYCH ZAMÓWIENIACH UZUPEŁNIAJĄCYCH O KTÓRYCH MOWA W ART.</w:t>
      </w:r>
      <w:r w:rsidR="005A678A">
        <w:rPr>
          <w:rFonts w:ascii="Times New Roman" w:hAnsi="Times New Roman" w:cs="Times New Roman"/>
          <w:b/>
          <w:sz w:val="24"/>
          <w:szCs w:val="24"/>
        </w:rPr>
        <w:t xml:space="preserve"> </w:t>
      </w:r>
      <w:r w:rsidR="00A85B9D" w:rsidRPr="00EE36A0">
        <w:rPr>
          <w:rFonts w:ascii="Times New Roman" w:hAnsi="Times New Roman" w:cs="Times New Roman"/>
          <w:b/>
          <w:sz w:val="24"/>
          <w:szCs w:val="24"/>
        </w:rPr>
        <w:t xml:space="preserve">67 </w:t>
      </w:r>
      <w:r w:rsidR="005A678A">
        <w:rPr>
          <w:rFonts w:ascii="Times New Roman" w:hAnsi="Times New Roman" w:cs="Times New Roman"/>
          <w:b/>
          <w:sz w:val="24"/>
          <w:szCs w:val="24"/>
        </w:rPr>
        <w:t>USTAWY</w:t>
      </w:r>
    </w:p>
    <w:p w:rsidR="00A85B9D" w:rsidRDefault="00A85B9D" w:rsidP="00050550">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Zamawiający nie przewiduje udzielania zamówienia uzupełniającego.</w:t>
      </w:r>
    </w:p>
    <w:p w:rsidR="00A85B9D" w:rsidRDefault="00A85B9D" w:rsidP="00050550">
      <w:pPr>
        <w:spacing w:after="0" w:line="240" w:lineRule="auto"/>
        <w:ind w:left="284"/>
        <w:jc w:val="both"/>
        <w:rPr>
          <w:rFonts w:ascii="Times New Roman" w:hAnsi="Times New Roman" w:cs="Times New Roman"/>
          <w:sz w:val="24"/>
          <w:szCs w:val="24"/>
        </w:rPr>
      </w:pPr>
    </w:p>
    <w:p w:rsidR="00A85B9D" w:rsidRDefault="00EE36A0" w:rsidP="00050550">
      <w:pPr>
        <w:spacing w:after="0" w:line="240" w:lineRule="auto"/>
        <w:ind w:left="284"/>
        <w:jc w:val="both"/>
        <w:rPr>
          <w:rFonts w:ascii="Times New Roman" w:hAnsi="Times New Roman" w:cs="Times New Roman"/>
          <w:sz w:val="24"/>
          <w:szCs w:val="24"/>
        </w:rPr>
      </w:pPr>
      <w:r w:rsidRPr="00EE36A0">
        <w:rPr>
          <w:rFonts w:ascii="Times New Roman" w:hAnsi="Times New Roman" w:cs="Times New Roman"/>
          <w:b/>
          <w:sz w:val="24"/>
          <w:szCs w:val="24"/>
        </w:rPr>
        <w:t xml:space="preserve">XIX. </w:t>
      </w:r>
      <w:r w:rsidR="00A85B9D" w:rsidRPr="00EE36A0">
        <w:rPr>
          <w:rFonts w:ascii="Times New Roman" w:hAnsi="Times New Roman" w:cs="Times New Roman"/>
          <w:b/>
          <w:sz w:val="24"/>
          <w:szCs w:val="24"/>
        </w:rPr>
        <w:t>OPIS SPOSOBU PRZEDSTAWIANIA OFERT WARIANTOWYCH ORAZ MINIMALNYCH WARUNKÓW, JAKIM MUSZĄ ODPWIADAĆ OFERTY WARIANTOWE, JEŻELI ZAMAWIAJACY DOPUSZCZA ICH SKŁADANIE</w:t>
      </w:r>
      <w:r w:rsidR="00A85B9D">
        <w:rPr>
          <w:rFonts w:ascii="Times New Roman" w:hAnsi="Times New Roman" w:cs="Times New Roman"/>
          <w:sz w:val="24"/>
          <w:szCs w:val="24"/>
        </w:rPr>
        <w:t>.</w:t>
      </w:r>
    </w:p>
    <w:p w:rsidR="00A85B9D" w:rsidRDefault="00A85B9D" w:rsidP="00050550">
      <w:pPr>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Zamawiający nie dopuszcza składania ofert wariantowych.</w:t>
      </w:r>
    </w:p>
    <w:p w:rsidR="00BC1375" w:rsidRDefault="00BC1375" w:rsidP="00050550">
      <w:pPr>
        <w:spacing w:after="0" w:line="240" w:lineRule="auto"/>
        <w:ind w:left="284"/>
        <w:jc w:val="both"/>
        <w:rPr>
          <w:rFonts w:ascii="Times New Roman" w:hAnsi="Times New Roman" w:cs="Times New Roman"/>
          <w:sz w:val="24"/>
          <w:szCs w:val="24"/>
        </w:rPr>
      </w:pPr>
    </w:p>
    <w:p w:rsidR="00BC1375" w:rsidRPr="00EE36A0" w:rsidRDefault="00BC1375" w:rsidP="00050550">
      <w:pPr>
        <w:spacing w:after="0" w:line="240" w:lineRule="auto"/>
        <w:ind w:left="284"/>
        <w:jc w:val="both"/>
        <w:rPr>
          <w:rFonts w:ascii="Times New Roman" w:hAnsi="Times New Roman" w:cs="Times New Roman"/>
          <w:b/>
          <w:sz w:val="24"/>
          <w:szCs w:val="24"/>
        </w:rPr>
      </w:pPr>
      <w:r w:rsidRPr="00EE36A0">
        <w:rPr>
          <w:rFonts w:ascii="Times New Roman" w:hAnsi="Times New Roman" w:cs="Times New Roman"/>
          <w:b/>
          <w:sz w:val="24"/>
          <w:szCs w:val="24"/>
        </w:rPr>
        <w:t xml:space="preserve">XX. INFORMACJE DOTYCZĄCE WALUT OBCYCH, W JAKICH MOGĄ BYĆ </w:t>
      </w:r>
    </w:p>
    <w:p w:rsidR="00BC1375" w:rsidRPr="00EE36A0" w:rsidRDefault="00BC1375" w:rsidP="00050550">
      <w:pPr>
        <w:spacing w:after="0" w:line="240" w:lineRule="auto"/>
        <w:ind w:left="284"/>
        <w:jc w:val="both"/>
        <w:rPr>
          <w:rFonts w:ascii="Times New Roman" w:hAnsi="Times New Roman" w:cs="Times New Roman"/>
          <w:b/>
          <w:sz w:val="24"/>
          <w:szCs w:val="24"/>
        </w:rPr>
      </w:pPr>
      <w:r w:rsidRPr="00EE36A0">
        <w:rPr>
          <w:rFonts w:ascii="Times New Roman" w:hAnsi="Times New Roman" w:cs="Times New Roman"/>
          <w:b/>
          <w:sz w:val="24"/>
          <w:szCs w:val="24"/>
        </w:rPr>
        <w:t>PROWADZONE ROZLICZENIA MIĘDZY ZAMAWIAJĄCYM A WYKONAWCĄ</w:t>
      </w:r>
    </w:p>
    <w:p w:rsidR="00BC1375" w:rsidRPr="001B66B4" w:rsidRDefault="00BC1375" w:rsidP="00050550">
      <w:pPr>
        <w:spacing w:after="0" w:line="240" w:lineRule="auto"/>
        <w:ind w:left="284"/>
        <w:jc w:val="both"/>
        <w:rPr>
          <w:rFonts w:ascii="Times New Roman" w:hAnsi="Times New Roman" w:cs="Times New Roman"/>
          <w:sz w:val="24"/>
          <w:szCs w:val="24"/>
        </w:rPr>
      </w:pPr>
      <w:r w:rsidRPr="001B66B4">
        <w:rPr>
          <w:rFonts w:ascii="Times New Roman" w:hAnsi="Times New Roman" w:cs="Times New Roman"/>
          <w:sz w:val="24"/>
          <w:szCs w:val="24"/>
        </w:rPr>
        <w:t>Rozliczenia między Zamawiającym a Wykonawcą będą prowadzone w walucie polskiej.</w:t>
      </w:r>
    </w:p>
    <w:p w:rsidR="007C0B20" w:rsidRPr="001B66B4" w:rsidRDefault="007C0B20" w:rsidP="00050550">
      <w:pPr>
        <w:spacing w:after="0" w:line="240" w:lineRule="auto"/>
        <w:ind w:left="284"/>
        <w:jc w:val="both"/>
        <w:rPr>
          <w:rFonts w:ascii="Times New Roman" w:hAnsi="Times New Roman" w:cs="Times New Roman"/>
          <w:sz w:val="24"/>
          <w:szCs w:val="24"/>
        </w:rPr>
      </w:pPr>
    </w:p>
    <w:p w:rsidR="00BC1375" w:rsidRPr="001B66B4" w:rsidRDefault="00BC1375" w:rsidP="00050550">
      <w:pPr>
        <w:spacing w:after="0" w:line="240" w:lineRule="auto"/>
        <w:ind w:left="284"/>
        <w:jc w:val="both"/>
        <w:rPr>
          <w:rFonts w:ascii="Times New Roman" w:hAnsi="Times New Roman" w:cs="Times New Roman"/>
          <w:b/>
          <w:sz w:val="24"/>
          <w:szCs w:val="24"/>
        </w:rPr>
      </w:pPr>
      <w:r w:rsidRPr="001B66B4">
        <w:rPr>
          <w:rFonts w:ascii="Times New Roman" w:hAnsi="Times New Roman" w:cs="Times New Roman"/>
          <w:b/>
          <w:sz w:val="24"/>
          <w:szCs w:val="24"/>
        </w:rPr>
        <w:t xml:space="preserve">XXI. INFORMACJE DOTYCZĄCE POWIERZENIA ZAMÓWIENIA PODWYKONAWCOM </w:t>
      </w:r>
    </w:p>
    <w:p w:rsidR="00BC1375" w:rsidRPr="001B66B4" w:rsidRDefault="00BC1375" w:rsidP="00050550">
      <w:pPr>
        <w:spacing w:after="0" w:line="240" w:lineRule="auto"/>
        <w:ind w:left="284"/>
        <w:jc w:val="both"/>
        <w:rPr>
          <w:rFonts w:ascii="Times New Roman" w:hAnsi="Times New Roman" w:cs="Times New Roman"/>
          <w:sz w:val="24"/>
          <w:szCs w:val="24"/>
        </w:rPr>
      </w:pPr>
      <w:r w:rsidRPr="001B66B4">
        <w:rPr>
          <w:rFonts w:ascii="Times New Roman" w:hAnsi="Times New Roman" w:cs="Times New Roman"/>
          <w:sz w:val="24"/>
          <w:szCs w:val="24"/>
        </w:rPr>
        <w:t xml:space="preserve">Zamawiający nie zastrzega, że część lub całość zamówienia nie może być powierzona podwykonawcom. </w:t>
      </w:r>
    </w:p>
    <w:p w:rsidR="00BC1375" w:rsidRPr="001B66B4" w:rsidRDefault="00BC1375" w:rsidP="00050550">
      <w:pPr>
        <w:spacing w:after="0" w:line="240" w:lineRule="auto"/>
        <w:ind w:left="284"/>
        <w:jc w:val="both"/>
        <w:rPr>
          <w:rFonts w:ascii="Times New Roman" w:hAnsi="Times New Roman" w:cs="Times New Roman"/>
          <w:sz w:val="24"/>
          <w:szCs w:val="24"/>
        </w:rPr>
      </w:pPr>
      <w:r w:rsidRPr="001B66B4">
        <w:rPr>
          <w:rFonts w:ascii="Times New Roman" w:hAnsi="Times New Roman" w:cs="Times New Roman"/>
          <w:sz w:val="24"/>
          <w:szCs w:val="24"/>
        </w:rPr>
        <w:t>Zamawiający żąda wskazania przez Wykonawcę w formularzu ofertowym części zamówienia, której wykonanie powierzy podwykonawcom.</w:t>
      </w:r>
    </w:p>
    <w:p w:rsidR="00BC1375" w:rsidRPr="001B66B4" w:rsidRDefault="00BC1375" w:rsidP="00050550">
      <w:pPr>
        <w:spacing w:after="0" w:line="240" w:lineRule="auto"/>
        <w:ind w:left="284"/>
        <w:jc w:val="both"/>
        <w:rPr>
          <w:rFonts w:ascii="Times New Roman" w:hAnsi="Times New Roman" w:cs="Times New Roman"/>
          <w:sz w:val="24"/>
          <w:szCs w:val="24"/>
        </w:rPr>
      </w:pPr>
      <w:r w:rsidRPr="001B66B4">
        <w:rPr>
          <w:rFonts w:ascii="Times New Roman" w:hAnsi="Times New Roman" w:cs="Times New Roman"/>
          <w:sz w:val="24"/>
          <w:szCs w:val="24"/>
        </w:rPr>
        <w:t xml:space="preserve">W przypadku wykonania przedmiotu umowy przy pomocy podwykonawców, Wykonawca </w:t>
      </w:r>
    </w:p>
    <w:p w:rsidR="00BC1375" w:rsidRPr="001B66B4" w:rsidRDefault="00BC1375" w:rsidP="00050550">
      <w:pPr>
        <w:spacing w:after="0" w:line="240" w:lineRule="auto"/>
        <w:ind w:left="284"/>
        <w:jc w:val="both"/>
        <w:rPr>
          <w:rFonts w:ascii="Times New Roman" w:hAnsi="Times New Roman" w:cs="Times New Roman"/>
          <w:sz w:val="24"/>
          <w:szCs w:val="24"/>
        </w:rPr>
      </w:pPr>
      <w:r w:rsidRPr="001B66B4">
        <w:rPr>
          <w:rFonts w:ascii="Times New Roman" w:hAnsi="Times New Roman" w:cs="Times New Roman"/>
          <w:sz w:val="24"/>
          <w:szCs w:val="24"/>
        </w:rPr>
        <w:t>ponosi odpowiedzialność wobec Zamawiającego za wszystkie działania lub zaniechania podwykonawców, jak za własne.</w:t>
      </w:r>
    </w:p>
    <w:p w:rsidR="00BC1375" w:rsidRDefault="00BC1375" w:rsidP="00050550">
      <w:pPr>
        <w:spacing w:after="0" w:line="240" w:lineRule="auto"/>
        <w:ind w:left="284"/>
        <w:jc w:val="both"/>
        <w:rPr>
          <w:rFonts w:ascii="Times New Roman" w:hAnsi="Times New Roman" w:cs="Times New Roman"/>
          <w:sz w:val="24"/>
          <w:szCs w:val="24"/>
        </w:rPr>
      </w:pPr>
      <w:r w:rsidRPr="001B66B4">
        <w:rPr>
          <w:rFonts w:ascii="Times New Roman" w:hAnsi="Times New Roman" w:cs="Times New Roman"/>
          <w:sz w:val="24"/>
          <w:szCs w:val="24"/>
        </w:rPr>
        <w:t xml:space="preserve">Wykonawca jest odpowiedzialny za działania, uchybienia lub zaniedbania podwykonawców i ich pracowników w takim samym stopniu, jakby to były działania, uchybienia lub zaniedbania jego własnych pracowników. </w:t>
      </w:r>
    </w:p>
    <w:p w:rsidR="001B66B4" w:rsidRDefault="00846496" w:rsidP="00846496">
      <w:pPr>
        <w:spacing w:after="0" w:line="240" w:lineRule="auto"/>
        <w:ind w:left="284"/>
        <w:jc w:val="both"/>
        <w:rPr>
          <w:rFonts w:ascii="Times New Roman" w:hAnsi="Times New Roman" w:cs="Times New Roman"/>
          <w:sz w:val="24"/>
          <w:szCs w:val="24"/>
        </w:rPr>
      </w:pPr>
      <w:r w:rsidRPr="00846496">
        <w:rPr>
          <w:rFonts w:ascii="Times New Roman" w:hAnsi="Times New Roman" w:cs="Times New Roman"/>
          <w:sz w:val="24"/>
          <w:szCs w:val="24"/>
        </w:rPr>
        <w:t>Wykonawca w ramach ustalonego wynagrodzenia ma obowiązek uregulowania wszelkich zobowiązań wobec podwykonawcy. Obowiązek ten oznacza również, iż Wykonawca jest zobowiązany do przedstawienia Zamawiającemu pisemnych potwierdzeń, zaakceptowanych przez podwykonawcę, dokonania wszelkich wymaganych płatności na rzecz podwykonawców, nie później niż 30 dni pr</w:t>
      </w:r>
      <w:r>
        <w:rPr>
          <w:rFonts w:ascii="Times New Roman" w:hAnsi="Times New Roman" w:cs="Times New Roman"/>
          <w:sz w:val="24"/>
          <w:szCs w:val="24"/>
        </w:rPr>
        <w:t>zed datą ostatecznego odbioru i </w:t>
      </w:r>
      <w:r w:rsidRPr="00846496">
        <w:rPr>
          <w:rFonts w:ascii="Times New Roman" w:hAnsi="Times New Roman" w:cs="Times New Roman"/>
          <w:sz w:val="24"/>
          <w:szCs w:val="24"/>
        </w:rPr>
        <w:t>rozliczenia się z Zamawiającym, a także na każde żądanie Zamawiającego. W przypadku powzięcia informacji, iż Wykonawca nie dokonał płatności na rzecz podwykonawców, lub w przypadku uchybienia obowiązkowi poinformowania Za</w:t>
      </w:r>
      <w:r>
        <w:rPr>
          <w:rFonts w:ascii="Times New Roman" w:hAnsi="Times New Roman" w:cs="Times New Roman"/>
          <w:sz w:val="24"/>
          <w:szCs w:val="24"/>
        </w:rPr>
        <w:t>mawiającego o rozliczeniu się z </w:t>
      </w:r>
      <w:r w:rsidRPr="00846496">
        <w:rPr>
          <w:rFonts w:ascii="Times New Roman" w:hAnsi="Times New Roman" w:cs="Times New Roman"/>
          <w:sz w:val="24"/>
          <w:szCs w:val="24"/>
        </w:rPr>
        <w:t>podwykonawcami, Zamawiający ma prawo do wstrzymania wypłaty wynagrodzenia na rzecz Wykonawcy do czasu rozliczenia się Wykonawcy z podwykonawcami, lub do potrącenia z wynagrodzenia należnego Wykonawcy odpowiednich kwot i zapłaty bezpośrednio na rzecz podwykonawców, na co Wykonawca wyraża zgodę.</w:t>
      </w:r>
    </w:p>
    <w:p w:rsidR="00846496" w:rsidRPr="001B66B4" w:rsidRDefault="00846496" w:rsidP="00846496">
      <w:pPr>
        <w:spacing w:after="0" w:line="240" w:lineRule="auto"/>
        <w:ind w:left="284"/>
        <w:jc w:val="both"/>
        <w:rPr>
          <w:rFonts w:ascii="Times New Roman" w:hAnsi="Times New Roman" w:cs="Times New Roman"/>
          <w:sz w:val="24"/>
          <w:szCs w:val="24"/>
        </w:rPr>
      </w:pPr>
    </w:p>
    <w:p w:rsidR="00BC1375" w:rsidRPr="00EE36A0" w:rsidRDefault="00BC1375" w:rsidP="00050550">
      <w:pPr>
        <w:spacing w:after="0" w:line="240" w:lineRule="auto"/>
        <w:ind w:left="284"/>
        <w:jc w:val="both"/>
        <w:rPr>
          <w:rFonts w:ascii="Times New Roman" w:hAnsi="Times New Roman" w:cs="Times New Roman"/>
          <w:b/>
          <w:sz w:val="24"/>
          <w:szCs w:val="24"/>
        </w:rPr>
      </w:pPr>
      <w:r w:rsidRPr="00EE36A0">
        <w:rPr>
          <w:rFonts w:ascii="Times New Roman" w:hAnsi="Times New Roman" w:cs="Times New Roman"/>
          <w:b/>
          <w:sz w:val="24"/>
          <w:szCs w:val="24"/>
        </w:rPr>
        <w:t>XXII. INFORMACJE O UMOWIE RAMOWEJ, AUKCJI ELEKTRONICZNEJ, ZWROCIE KOSZTÓW UDZIAŁU W POSTĘPOWANIU</w:t>
      </w:r>
    </w:p>
    <w:p w:rsidR="00BC1375" w:rsidRPr="00BC1375" w:rsidRDefault="00BC1375" w:rsidP="00050550">
      <w:pPr>
        <w:spacing w:after="0" w:line="240" w:lineRule="auto"/>
        <w:ind w:left="284"/>
        <w:jc w:val="both"/>
        <w:rPr>
          <w:rFonts w:ascii="Times New Roman" w:hAnsi="Times New Roman" w:cs="Times New Roman"/>
          <w:sz w:val="24"/>
          <w:szCs w:val="24"/>
        </w:rPr>
      </w:pPr>
      <w:r w:rsidRPr="00BC1375">
        <w:rPr>
          <w:rFonts w:ascii="Times New Roman" w:hAnsi="Times New Roman" w:cs="Times New Roman"/>
          <w:sz w:val="24"/>
          <w:szCs w:val="24"/>
        </w:rPr>
        <w:t>1. Zamawiający nie przewiduje zawarcia umowy ramowej.</w:t>
      </w:r>
    </w:p>
    <w:p w:rsidR="00BC1375" w:rsidRPr="00BC1375" w:rsidRDefault="00BC1375" w:rsidP="00050550">
      <w:pPr>
        <w:spacing w:after="0" w:line="240" w:lineRule="auto"/>
        <w:ind w:left="284"/>
        <w:jc w:val="both"/>
        <w:rPr>
          <w:rFonts w:ascii="Times New Roman" w:hAnsi="Times New Roman" w:cs="Times New Roman"/>
          <w:sz w:val="24"/>
          <w:szCs w:val="24"/>
        </w:rPr>
      </w:pPr>
      <w:r w:rsidRPr="00BC1375">
        <w:rPr>
          <w:rFonts w:ascii="Times New Roman" w:hAnsi="Times New Roman" w:cs="Times New Roman"/>
          <w:sz w:val="24"/>
          <w:szCs w:val="24"/>
        </w:rPr>
        <w:t>2. Zamawiający nie przewiduje przeprowadzenia aukcji elektronicznej.</w:t>
      </w:r>
    </w:p>
    <w:p w:rsidR="00A85B9D" w:rsidRDefault="00BC1375" w:rsidP="00050550">
      <w:pPr>
        <w:spacing w:after="0" w:line="240" w:lineRule="auto"/>
        <w:ind w:left="284"/>
        <w:jc w:val="both"/>
        <w:rPr>
          <w:rFonts w:ascii="Times New Roman" w:hAnsi="Times New Roman" w:cs="Times New Roman"/>
          <w:sz w:val="24"/>
          <w:szCs w:val="24"/>
        </w:rPr>
      </w:pPr>
      <w:r w:rsidRPr="00BC1375">
        <w:rPr>
          <w:rFonts w:ascii="Times New Roman" w:hAnsi="Times New Roman" w:cs="Times New Roman"/>
          <w:sz w:val="24"/>
          <w:szCs w:val="24"/>
        </w:rPr>
        <w:t>3. Zamawiający nie przewiduje zwrotu kosztów udziału w postępowaniu.</w:t>
      </w:r>
    </w:p>
    <w:p w:rsidR="007C0B20" w:rsidRPr="006F6AC8" w:rsidRDefault="007C0B20" w:rsidP="00050550">
      <w:pPr>
        <w:spacing w:after="0" w:line="240" w:lineRule="auto"/>
        <w:ind w:left="284"/>
        <w:jc w:val="both"/>
        <w:rPr>
          <w:rFonts w:ascii="Times New Roman" w:hAnsi="Times New Roman" w:cs="Times New Roman"/>
          <w:sz w:val="24"/>
          <w:szCs w:val="24"/>
        </w:rPr>
      </w:pPr>
    </w:p>
    <w:p w:rsidR="00BC1375" w:rsidRPr="007C0B20" w:rsidRDefault="00BC1375" w:rsidP="00050550">
      <w:pPr>
        <w:spacing w:after="0" w:line="240" w:lineRule="auto"/>
        <w:jc w:val="both"/>
        <w:rPr>
          <w:rFonts w:ascii="Times New Roman" w:hAnsi="Times New Roman" w:cs="Times New Roman"/>
          <w:b/>
          <w:sz w:val="24"/>
          <w:szCs w:val="24"/>
        </w:rPr>
      </w:pPr>
      <w:r w:rsidRPr="007C0B20">
        <w:rPr>
          <w:rFonts w:ascii="Times New Roman" w:hAnsi="Times New Roman" w:cs="Times New Roman"/>
          <w:b/>
          <w:sz w:val="24"/>
          <w:szCs w:val="24"/>
        </w:rPr>
        <w:t xml:space="preserve">XXIII. POUCZENIE O ŚRODKACH OCHRONY PRAWNEJ PRZYSŁUGUJĄCEJ </w:t>
      </w:r>
    </w:p>
    <w:p w:rsidR="00BC1375" w:rsidRPr="007C0B20" w:rsidRDefault="00EE36A0" w:rsidP="00050550">
      <w:pPr>
        <w:spacing w:after="0" w:line="240" w:lineRule="auto"/>
        <w:jc w:val="both"/>
        <w:rPr>
          <w:rFonts w:ascii="Times New Roman" w:hAnsi="Times New Roman" w:cs="Times New Roman"/>
          <w:b/>
          <w:sz w:val="24"/>
          <w:szCs w:val="24"/>
        </w:rPr>
      </w:pPr>
      <w:r w:rsidRPr="007C0B20">
        <w:rPr>
          <w:rFonts w:ascii="Times New Roman" w:hAnsi="Times New Roman" w:cs="Times New Roman"/>
          <w:b/>
          <w:sz w:val="24"/>
          <w:szCs w:val="24"/>
        </w:rPr>
        <w:lastRenderedPageBreak/>
        <w:t xml:space="preserve">    </w:t>
      </w:r>
      <w:r w:rsidR="00BC1375" w:rsidRPr="007C0B20">
        <w:rPr>
          <w:rFonts w:ascii="Times New Roman" w:hAnsi="Times New Roman" w:cs="Times New Roman"/>
          <w:b/>
          <w:sz w:val="24"/>
          <w:szCs w:val="24"/>
        </w:rPr>
        <w:t xml:space="preserve">WYKONAWCY W TOKU POSTĘPOWANIA O UDZIELENIE ZAMÓWIENIA </w:t>
      </w:r>
    </w:p>
    <w:p w:rsidR="00BC1375" w:rsidRPr="007C0B20" w:rsidRDefault="00BC1375" w:rsidP="00050550">
      <w:pPr>
        <w:spacing w:after="0" w:line="240" w:lineRule="auto"/>
        <w:ind w:left="284"/>
        <w:jc w:val="both"/>
        <w:rPr>
          <w:rFonts w:ascii="Times New Roman" w:hAnsi="Times New Roman" w:cs="Times New Roman"/>
          <w:b/>
          <w:sz w:val="24"/>
          <w:szCs w:val="24"/>
        </w:rPr>
      </w:pPr>
      <w:r w:rsidRPr="007C0B20">
        <w:rPr>
          <w:rFonts w:ascii="Times New Roman" w:hAnsi="Times New Roman" w:cs="Times New Roman"/>
          <w:b/>
          <w:sz w:val="24"/>
          <w:szCs w:val="24"/>
        </w:rPr>
        <w:t xml:space="preserve">PUBLICZNEGO (Dział VI ustawy) </w:t>
      </w:r>
    </w:p>
    <w:p w:rsidR="00EC062C" w:rsidRPr="00EC062C" w:rsidRDefault="00EC062C" w:rsidP="00EC062C">
      <w:pPr>
        <w:pStyle w:val="Akapitzlist"/>
        <w:widowControl w:val="0"/>
        <w:numPr>
          <w:ilvl w:val="0"/>
          <w:numId w:val="29"/>
        </w:numPr>
        <w:autoSpaceDE w:val="0"/>
        <w:autoSpaceDN w:val="0"/>
        <w:adjustRightInd w:val="0"/>
        <w:spacing w:after="0" w:line="240" w:lineRule="auto"/>
        <w:ind w:left="426" w:hanging="426"/>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 xml:space="preserve">Wykonawcy, a także innemu podmiotowi, jeżeli ma lub miał interes w uzyskaniu danego zamówienia oraz poniósł lub może ponieść szkodę w wyniku naruszenia przez Zamawiającego przepisów ustawy </w:t>
      </w:r>
      <w:proofErr w:type="spellStart"/>
      <w:r w:rsidRPr="00EC062C">
        <w:rPr>
          <w:rFonts w:ascii="Times New Roman" w:eastAsia="Times New Roman" w:hAnsi="Times New Roman" w:cs="Times New Roman"/>
          <w:sz w:val="24"/>
          <w:szCs w:val="24"/>
          <w:lang w:bidi="pl-PL"/>
        </w:rPr>
        <w:t>Pzp</w:t>
      </w:r>
      <w:proofErr w:type="spellEnd"/>
      <w:r w:rsidRPr="00EC062C">
        <w:rPr>
          <w:rFonts w:ascii="Times New Roman" w:eastAsia="Times New Roman" w:hAnsi="Times New Roman" w:cs="Times New Roman"/>
          <w:sz w:val="24"/>
          <w:szCs w:val="24"/>
          <w:lang w:bidi="pl-PL"/>
        </w:rPr>
        <w:t>.</w:t>
      </w:r>
    </w:p>
    <w:p w:rsidR="00EC062C" w:rsidRPr="00EC062C" w:rsidRDefault="00EC062C" w:rsidP="00EC062C">
      <w:pPr>
        <w:pStyle w:val="Akapitzlist"/>
        <w:widowControl w:val="0"/>
        <w:autoSpaceDE w:val="0"/>
        <w:autoSpaceDN w:val="0"/>
        <w:adjustRightInd w:val="0"/>
        <w:spacing w:after="0" w:line="240" w:lineRule="auto"/>
        <w:ind w:left="426"/>
        <w:jc w:val="both"/>
        <w:rPr>
          <w:rFonts w:ascii="Times New Roman" w:eastAsia="Times New Roman" w:hAnsi="Times New Roman" w:cs="Times New Roman"/>
          <w:sz w:val="24"/>
          <w:szCs w:val="24"/>
          <w:lang w:bidi="pl-PL"/>
        </w:rPr>
      </w:pPr>
      <w:r>
        <w:rPr>
          <w:rFonts w:ascii="Times New Roman" w:eastAsia="Times New Roman" w:hAnsi="Times New Roman" w:cs="Times New Roman"/>
          <w:sz w:val="24"/>
          <w:szCs w:val="24"/>
          <w:lang w:bidi="pl-PL"/>
        </w:rPr>
        <w:t>O</w:t>
      </w:r>
      <w:r w:rsidRPr="00EC062C">
        <w:rPr>
          <w:rFonts w:ascii="Times New Roman" w:eastAsia="Times New Roman" w:hAnsi="Times New Roman" w:cs="Times New Roman"/>
          <w:sz w:val="24"/>
          <w:szCs w:val="24"/>
          <w:lang w:bidi="pl-PL"/>
        </w:rPr>
        <w:t xml:space="preserve">rganizacjom wpisanym na listę, o której mowa w art. 154 pkt 5 ustawy </w:t>
      </w:r>
      <w:proofErr w:type="spellStart"/>
      <w:r w:rsidRPr="00EC062C">
        <w:rPr>
          <w:rFonts w:ascii="Times New Roman" w:eastAsia="Times New Roman" w:hAnsi="Times New Roman" w:cs="Times New Roman"/>
          <w:sz w:val="24"/>
          <w:szCs w:val="24"/>
          <w:lang w:bidi="pl-PL"/>
        </w:rPr>
        <w:t>Pzp</w:t>
      </w:r>
      <w:proofErr w:type="spellEnd"/>
      <w:r w:rsidRPr="00EC062C">
        <w:rPr>
          <w:rFonts w:ascii="Times New Roman" w:eastAsia="Times New Roman" w:hAnsi="Times New Roman" w:cs="Times New Roman"/>
          <w:sz w:val="24"/>
          <w:szCs w:val="24"/>
          <w:lang w:bidi="pl-PL"/>
        </w:rPr>
        <w:t xml:space="preserve"> wobec ogłoszenia o zamówieniu oraz specyfikacji istotnych warunków zamówienia.</w:t>
      </w:r>
    </w:p>
    <w:p w:rsidR="00EC062C" w:rsidRPr="00EC062C" w:rsidRDefault="00EC062C" w:rsidP="00EC062C">
      <w:pPr>
        <w:widowControl w:val="0"/>
        <w:spacing w:after="0" w:line="240" w:lineRule="auto"/>
        <w:jc w:val="both"/>
        <w:rPr>
          <w:rFonts w:ascii="Times New Roman" w:eastAsia="Times New Roman" w:hAnsi="Times New Roman" w:cs="Times New Roman"/>
          <w:b/>
          <w:bCs/>
          <w:sz w:val="24"/>
          <w:szCs w:val="24"/>
          <w:lang w:bidi="pl-PL"/>
        </w:rPr>
      </w:pPr>
      <w:r w:rsidRPr="00EC062C">
        <w:rPr>
          <w:rFonts w:ascii="Times New Roman" w:eastAsia="Times New Roman" w:hAnsi="Times New Roman" w:cs="Times New Roman"/>
          <w:b/>
          <w:bCs/>
          <w:sz w:val="24"/>
          <w:szCs w:val="24"/>
          <w:lang w:bidi="pl-PL"/>
        </w:rPr>
        <w:t>2. Odwołanie</w:t>
      </w:r>
    </w:p>
    <w:p w:rsidR="00EC062C" w:rsidRPr="00EC062C" w:rsidRDefault="00EC062C" w:rsidP="00EC062C">
      <w:pPr>
        <w:widowControl w:val="0"/>
        <w:numPr>
          <w:ilvl w:val="0"/>
          <w:numId w:val="27"/>
        </w:numPr>
        <w:tabs>
          <w:tab w:val="num" w:pos="360"/>
        </w:tabs>
        <w:spacing w:after="0" w:line="240" w:lineRule="auto"/>
        <w:jc w:val="both"/>
        <w:rPr>
          <w:rFonts w:ascii="Times New Roman" w:eastAsia="Times New Roman" w:hAnsi="Times New Roman" w:cs="Times New Roman"/>
          <w:sz w:val="24"/>
          <w:szCs w:val="24"/>
        </w:rPr>
      </w:pPr>
      <w:r w:rsidRPr="00EC062C">
        <w:rPr>
          <w:rFonts w:ascii="Times New Roman" w:eastAsia="Times New Roman" w:hAnsi="Times New Roman" w:cs="Times New Roman"/>
          <w:sz w:val="24"/>
          <w:szCs w:val="24"/>
        </w:rPr>
        <w:t>przysługuje wyłącznie od niezgodnej z przepisami ustawy czynności Zamawiającego podjętej w postępowaniu o udzielenie zamówienia lub zaniechania czynności, do której Zamawiający jest zobowiązany na podstawie ustawy;</w:t>
      </w:r>
    </w:p>
    <w:p w:rsidR="00EC062C" w:rsidRPr="00EC062C" w:rsidRDefault="00EC062C" w:rsidP="00EC062C">
      <w:pPr>
        <w:widowControl w:val="0"/>
        <w:numPr>
          <w:ilvl w:val="0"/>
          <w:numId w:val="27"/>
        </w:numPr>
        <w:tabs>
          <w:tab w:val="num" w:pos="360"/>
        </w:tabs>
        <w:spacing w:after="0" w:line="240" w:lineRule="auto"/>
        <w:jc w:val="both"/>
        <w:rPr>
          <w:rFonts w:ascii="Times New Roman" w:eastAsia="Times New Roman" w:hAnsi="Times New Roman" w:cs="Times New Roman"/>
          <w:sz w:val="24"/>
          <w:szCs w:val="24"/>
        </w:rPr>
      </w:pPr>
      <w:r w:rsidRPr="00EC062C">
        <w:rPr>
          <w:rFonts w:ascii="Times New Roman" w:eastAsia="Times New Roman" w:hAnsi="Times New Roman" w:cs="Times New Roman"/>
          <w:sz w:val="24"/>
          <w:szCs w:val="24"/>
        </w:rPr>
        <w:t>w prowadzonym postępowaniu odwołanie przysługuje wyłącznie wobec czynności:</w:t>
      </w:r>
    </w:p>
    <w:p w:rsidR="00EC062C" w:rsidRPr="00EC062C" w:rsidRDefault="00EC062C" w:rsidP="00EC062C">
      <w:pPr>
        <w:widowControl w:val="0"/>
        <w:numPr>
          <w:ilvl w:val="0"/>
          <w:numId w:val="28"/>
        </w:numPr>
        <w:spacing w:after="0" w:line="240" w:lineRule="auto"/>
        <w:jc w:val="both"/>
        <w:rPr>
          <w:rFonts w:ascii="Times New Roman" w:eastAsia="Times New Roman" w:hAnsi="Times New Roman" w:cs="Times New Roman"/>
          <w:sz w:val="24"/>
          <w:szCs w:val="24"/>
        </w:rPr>
      </w:pPr>
      <w:r w:rsidRPr="00EC062C">
        <w:rPr>
          <w:rFonts w:ascii="Times New Roman" w:eastAsia="Times New Roman" w:hAnsi="Times New Roman" w:cs="Times New Roman"/>
          <w:sz w:val="24"/>
          <w:szCs w:val="24"/>
        </w:rPr>
        <w:t>opisu sposobu dokonywania oceny spełniania warunków udziału w postępowaniu,</w:t>
      </w:r>
    </w:p>
    <w:p w:rsidR="00EC062C" w:rsidRPr="00EC062C" w:rsidRDefault="00EC062C" w:rsidP="00EC062C">
      <w:pPr>
        <w:widowControl w:val="0"/>
        <w:numPr>
          <w:ilvl w:val="0"/>
          <w:numId w:val="28"/>
        </w:numPr>
        <w:spacing w:after="0" w:line="240" w:lineRule="auto"/>
        <w:jc w:val="both"/>
        <w:rPr>
          <w:rFonts w:ascii="Times New Roman" w:eastAsia="Times New Roman" w:hAnsi="Times New Roman" w:cs="Times New Roman"/>
          <w:sz w:val="24"/>
          <w:szCs w:val="24"/>
        </w:rPr>
      </w:pPr>
      <w:r w:rsidRPr="00EC062C">
        <w:rPr>
          <w:rFonts w:ascii="Times New Roman" w:eastAsia="Times New Roman" w:hAnsi="Times New Roman" w:cs="Times New Roman"/>
          <w:sz w:val="24"/>
          <w:szCs w:val="24"/>
        </w:rPr>
        <w:t>wykluczenia odwołującego z postępowania o udzielenie zamówienia publicznego,</w:t>
      </w:r>
    </w:p>
    <w:p w:rsidR="00EC062C" w:rsidRPr="00EC062C" w:rsidRDefault="00EC062C" w:rsidP="00EC062C">
      <w:pPr>
        <w:widowControl w:val="0"/>
        <w:numPr>
          <w:ilvl w:val="0"/>
          <w:numId w:val="28"/>
        </w:numPr>
        <w:spacing w:after="0" w:line="240" w:lineRule="auto"/>
        <w:jc w:val="both"/>
        <w:rPr>
          <w:rFonts w:ascii="Times New Roman" w:eastAsia="Times New Roman" w:hAnsi="Times New Roman" w:cs="Times New Roman"/>
          <w:sz w:val="24"/>
          <w:szCs w:val="24"/>
        </w:rPr>
      </w:pPr>
      <w:r w:rsidRPr="00EC062C">
        <w:rPr>
          <w:rFonts w:ascii="Times New Roman" w:eastAsia="Times New Roman" w:hAnsi="Times New Roman" w:cs="Times New Roman"/>
          <w:sz w:val="24"/>
          <w:szCs w:val="24"/>
        </w:rPr>
        <w:t>odrzucenia oferty odwołującego;</w:t>
      </w:r>
    </w:p>
    <w:p w:rsidR="00EC062C" w:rsidRPr="00EC062C" w:rsidRDefault="00EC062C" w:rsidP="00EC062C">
      <w:pPr>
        <w:widowControl w:val="0"/>
        <w:numPr>
          <w:ilvl w:val="0"/>
          <w:numId w:val="27"/>
        </w:numPr>
        <w:tabs>
          <w:tab w:val="num" w:pos="360"/>
        </w:tabs>
        <w:spacing w:after="0" w:line="240" w:lineRule="auto"/>
        <w:jc w:val="both"/>
        <w:rPr>
          <w:rFonts w:ascii="Times New Roman" w:eastAsia="Times New Roman" w:hAnsi="Times New Roman" w:cs="Times New Roman"/>
          <w:sz w:val="24"/>
          <w:szCs w:val="24"/>
        </w:rPr>
      </w:pPr>
      <w:r w:rsidRPr="00EC062C">
        <w:rPr>
          <w:rFonts w:ascii="Times New Roman" w:eastAsia="Times New Roman" w:hAnsi="Times New Roman" w:cs="Times New Roman"/>
          <w:sz w:val="24"/>
          <w:szCs w:val="24"/>
        </w:rPr>
        <w:t>odwołanie wnosi się do Prezesa Krajowej Izby Odwoławczej na piśmie lub w postaci</w:t>
      </w:r>
      <w:r w:rsidRPr="00EC062C">
        <w:rPr>
          <w:rFonts w:ascii="Times New Roman" w:eastAsia="Times New Roman" w:hAnsi="Times New Roman" w:cs="Times New Roman"/>
          <w:color w:val="FF6600"/>
          <w:sz w:val="24"/>
          <w:szCs w:val="24"/>
        </w:rPr>
        <w:t xml:space="preserve"> </w:t>
      </w:r>
      <w:r w:rsidRPr="00EC062C">
        <w:rPr>
          <w:rFonts w:ascii="Times New Roman" w:eastAsia="Times New Roman" w:hAnsi="Times New Roman" w:cs="Times New Roman"/>
          <w:sz w:val="24"/>
          <w:szCs w:val="24"/>
        </w:rPr>
        <w:t xml:space="preserve">elektronicznej opatrzonej bezpiecznym podpisem elektronicznym w terminie 5 dni od dnia przesłania informacji o czynności Zamawiającego stanowiącej podstawę do wniesienia odwołania, jeżeli informacja została przesłana </w:t>
      </w:r>
      <w:proofErr w:type="spellStart"/>
      <w:r w:rsidRPr="00EC062C">
        <w:rPr>
          <w:rFonts w:ascii="Times New Roman" w:eastAsia="Times New Roman" w:hAnsi="Times New Roman" w:cs="Times New Roman"/>
          <w:sz w:val="24"/>
          <w:szCs w:val="24"/>
        </w:rPr>
        <w:t>faxem</w:t>
      </w:r>
      <w:proofErr w:type="spellEnd"/>
      <w:r w:rsidRPr="00EC062C">
        <w:rPr>
          <w:rFonts w:ascii="Times New Roman" w:eastAsia="Times New Roman" w:hAnsi="Times New Roman" w:cs="Times New Roman"/>
          <w:sz w:val="24"/>
          <w:szCs w:val="24"/>
        </w:rPr>
        <w:t xml:space="preserve"> lub drogą elektroniczną, albo w terminie 10 dni – jeżeli została przesłana w inny sposób. </w:t>
      </w:r>
    </w:p>
    <w:p w:rsidR="00EC062C" w:rsidRPr="00EC062C" w:rsidRDefault="00EC062C" w:rsidP="00EC062C">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Odwołujący przesyła kopię odwołania Zamawiającemu przed upływem terminu do wniesienia odwołania w taki sposób, aby mógł on zapoznać się z jego treścią przed upływem tego terminu.</w:t>
      </w:r>
    </w:p>
    <w:p w:rsidR="00EC062C" w:rsidRPr="00EC062C" w:rsidRDefault="00EC062C" w:rsidP="00EC062C">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Domniemywa się, iż Zamawiający mógł zapoznać się z treścią odwołania przed upływem terminu do jego wniesienia, jeżeli przesłanie jego kopii nastąpiło przed upływem terminu do jego wniesienia za pomocą faksu.</w:t>
      </w:r>
    </w:p>
    <w:p w:rsidR="00EC062C" w:rsidRPr="00EC062C" w:rsidRDefault="00EC062C" w:rsidP="00EC062C">
      <w:pPr>
        <w:widowControl w:val="0"/>
        <w:numPr>
          <w:ilvl w:val="0"/>
          <w:numId w:val="27"/>
        </w:numPr>
        <w:tabs>
          <w:tab w:val="num" w:pos="36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EC062C" w:rsidRPr="00EC062C" w:rsidRDefault="00EC062C" w:rsidP="00EC062C">
      <w:pPr>
        <w:widowControl w:val="0"/>
        <w:numPr>
          <w:ilvl w:val="0"/>
          <w:numId w:val="27"/>
        </w:numPr>
        <w:tabs>
          <w:tab w:val="num" w:pos="36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EC062C" w:rsidRPr="00EC062C" w:rsidRDefault="00EC062C" w:rsidP="00EC062C">
      <w:pPr>
        <w:widowControl w:val="0"/>
        <w:numPr>
          <w:ilvl w:val="0"/>
          <w:numId w:val="27"/>
        </w:numPr>
        <w:tabs>
          <w:tab w:val="num" w:pos="36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EC062C" w:rsidRPr="00EC062C" w:rsidRDefault="00EC062C" w:rsidP="00EC062C">
      <w:pPr>
        <w:widowControl w:val="0"/>
        <w:numPr>
          <w:ilvl w:val="0"/>
          <w:numId w:val="27"/>
        </w:numPr>
        <w:tabs>
          <w:tab w:val="num" w:pos="36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 xml:space="preserve">Zamawiający może wnieść odpowiedź na odwołanie. Odpowiedź na odwołanie wnosi się na piśmie lub ustnie do protokołu. </w:t>
      </w:r>
    </w:p>
    <w:p w:rsidR="00EC062C" w:rsidRPr="00EC062C" w:rsidRDefault="00EC062C" w:rsidP="00EC062C">
      <w:pPr>
        <w:widowControl w:val="0"/>
        <w:numPr>
          <w:ilvl w:val="0"/>
          <w:numId w:val="27"/>
        </w:numPr>
        <w:tabs>
          <w:tab w:val="num" w:pos="36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W przypadku uwzględnienia przez Zamawiającego w całości zarzutów przedstawionych w odwołaniu Izba może umorzyć postępowanie. W takim przypadku Zamawiający wykonuje, powtarza lub uniewa</w:t>
      </w:r>
      <w:r w:rsidR="004B6332">
        <w:rPr>
          <w:rFonts w:ascii="Times New Roman" w:eastAsia="Times New Roman" w:hAnsi="Times New Roman" w:cs="Times New Roman"/>
          <w:sz w:val="24"/>
          <w:szCs w:val="24"/>
          <w:lang w:bidi="pl-PL"/>
        </w:rPr>
        <w:t>żnia czynności w postępowaniu o </w:t>
      </w:r>
      <w:r w:rsidRPr="00EC062C">
        <w:rPr>
          <w:rFonts w:ascii="Times New Roman" w:eastAsia="Times New Roman" w:hAnsi="Times New Roman" w:cs="Times New Roman"/>
          <w:sz w:val="24"/>
          <w:szCs w:val="24"/>
          <w:lang w:bidi="pl-PL"/>
        </w:rPr>
        <w:t>udzielenie zamówienia, zgodnie z żądaniem zawartym w odwołaniu.</w:t>
      </w:r>
    </w:p>
    <w:p w:rsidR="00EC062C" w:rsidRPr="00EC062C" w:rsidRDefault="00EC062C" w:rsidP="00EC062C">
      <w:pPr>
        <w:widowControl w:val="0"/>
        <w:numPr>
          <w:ilvl w:val="0"/>
          <w:numId w:val="27"/>
        </w:numPr>
        <w:tabs>
          <w:tab w:val="num" w:pos="36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Izba rozpoznaje odwołanie w terminie 15 dni od dnia jego doręczenia Prezesowi Izby.</w:t>
      </w:r>
    </w:p>
    <w:p w:rsidR="00EC062C" w:rsidRPr="00EC062C" w:rsidRDefault="00EC062C" w:rsidP="00EC062C">
      <w:pPr>
        <w:widowControl w:val="0"/>
        <w:numPr>
          <w:ilvl w:val="0"/>
          <w:numId w:val="27"/>
        </w:numPr>
        <w:tabs>
          <w:tab w:val="num" w:pos="360"/>
        </w:tabs>
        <w:autoSpaceDE w:val="0"/>
        <w:autoSpaceDN w:val="0"/>
        <w:adjustRightInd w:val="0"/>
        <w:spacing w:after="0" w:line="240" w:lineRule="auto"/>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sz w:val="24"/>
          <w:szCs w:val="24"/>
          <w:lang w:bidi="pl-PL"/>
        </w:rPr>
        <w:t>Czynności uczestnika postępowania odw</w:t>
      </w:r>
      <w:r w:rsidR="004B6332">
        <w:rPr>
          <w:rFonts w:ascii="Times New Roman" w:eastAsia="Times New Roman" w:hAnsi="Times New Roman" w:cs="Times New Roman"/>
          <w:sz w:val="24"/>
          <w:szCs w:val="24"/>
          <w:lang w:bidi="pl-PL"/>
        </w:rPr>
        <w:t>oławczego nie mogą pozostawać w </w:t>
      </w:r>
      <w:r w:rsidRPr="00EC062C">
        <w:rPr>
          <w:rFonts w:ascii="Times New Roman" w:eastAsia="Times New Roman" w:hAnsi="Times New Roman" w:cs="Times New Roman"/>
          <w:sz w:val="24"/>
          <w:szCs w:val="24"/>
          <w:lang w:bidi="pl-PL"/>
        </w:rPr>
        <w:t xml:space="preserve">sprzeczności z czynnościami i oświadczeniami </w:t>
      </w:r>
      <w:r w:rsidR="004B6332">
        <w:rPr>
          <w:rFonts w:ascii="Times New Roman" w:eastAsia="Times New Roman" w:hAnsi="Times New Roman" w:cs="Times New Roman"/>
          <w:sz w:val="24"/>
          <w:szCs w:val="24"/>
          <w:lang w:bidi="pl-PL"/>
        </w:rPr>
        <w:t>strony, do której przystąpił, z </w:t>
      </w:r>
      <w:r w:rsidRPr="00EC062C">
        <w:rPr>
          <w:rFonts w:ascii="Times New Roman" w:eastAsia="Times New Roman" w:hAnsi="Times New Roman" w:cs="Times New Roman"/>
          <w:sz w:val="24"/>
          <w:szCs w:val="24"/>
          <w:lang w:bidi="pl-PL"/>
        </w:rPr>
        <w:t xml:space="preserve">zastrzeżeniem zgłoszenia sprzeciwu, o którym mowa w art. 186 ust. 3, przez uczestnika, który przystąpił do postępowania po stronie Zamawiającego. </w:t>
      </w:r>
    </w:p>
    <w:p w:rsidR="00EC062C" w:rsidRPr="00EC062C" w:rsidRDefault="00EC062C" w:rsidP="00EC062C">
      <w:pPr>
        <w:widowControl w:val="0"/>
        <w:numPr>
          <w:ilvl w:val="0"/>
          <w:numId w:val="27"/>
        </w:numPr>
        <w:tabs>
          <w:tab w:val="num" w:pos="360"/>
        </w:tabs>
        <w:spacing w:after="0" w:line="240" w:lineRule="auto"/>
        <w:jc w:val="both"/>
        <w:rPr>
          <w:rFonts w:ascii="Times New Roman" w:eastAsia="Times New Roman" w:hAnsi="Times New Roman" w:cs="Times New Roman"/>
          <w:b/>
          <w:bCs/>
          <w:sz w:val="24"/>
          <w:szCs w:val="24"/>
        </w:rPr>
      </w:pPr>
      <w:r w:rsidRPr="00EC062C">
        <w:rPr>
          <w:rFonts w:ascii="Times New Roman" w:eastAsia="Times New Roman" w:hAnsi="Times New Roman" w:cs="Times New Roman"/>
          <w:sz w:val="24"/>
          <w:szCs w:val="24"/>
        </w:rPr>
        <w:t>odwołanie podlega rozpoznaniu, jeżeli nie zawiera braków formalnych i uiszczono wpis. Wpis uiszcza się najpóźniej do dnia upływu ter</w:t>
      </w:r>
      <w:r w:rsidR="004B6332">
        <w:rPr>
          <w:rFonts w:ascii="Times New Roman" w:eastAsia="Times New Roman" w:hAnsi="Times New Roman" w:cs="Times New Roman"/>
          <w:sz w:val="24"/>
          <w:szCs w:val="24"/>
        </w:rPr>
        <w:t>minu do wniesienia odwołania, a </w:t>
      </w:r>
      <w:bookmarkStart w:id="0" w:name="_GoBack"/>
      <w:bookmarkEnd w:id="0"/>
      <w:r w:rsidRPr="00EC062C">
        <w:rPr>
          <w:rFonts w:ascii="Times New Roman" w:eastAsia="Times New Roman" w:hAnsi="Times New Roman" w:cs="Times New Roman"/>
          <w:sz w:val="24"/>
          <w:szCs w:val="24"/>
        </w:rPr>
        <w:t>dowód jego uiszczenia dołącza się do odwołania.</w:t>
      </w:r>
      <w:r w:rsidRPr="00EC062C">
        <w:rPr>
          <w:rFonts w:ascii="Times New Roman" w:eastAsia="Times New Roman" w:hAnsi="Times New Roman" w:cs="Times New Roman"/>
          <w:b/>
          <w:bCs/>
          <w:sz w:val="24"/>
          <w:szCs w:val="24"/>
        </w:rPr>
        <w:t xml:space="preserve"> </w:t>
      </w:r>
    </w:p>
    <w:p w:rsidR="00EC062C" w:rsidRPr="00EC062C" w:rsidRDefault="00EC062C" w:rsidP="00EC062C">
      <w:pPr>
        <w:spacing w:after="0" w:line="240" w:lineRule="auto"/>
        <w:jc w:val="both"/>
        <w:rPr>
          <w:rFonts w:ascii="Times New Roman" w:eastAsia="Times New Roman" w:hAnsi="Times New Roman" w:cs="Times New Roman"/>
          <w:b/>
          <w:bCs/>
          <w:sz w:val="24"/>
          <w:szCs w:val="24"/>
        </w:rPr>
      </w:pPr>
      <w:r w:rsidRPr="00EC062C">
        <w:rPr>
          <w:rFonts w:ascii="Times New Roman" w:eastAsia="Times New Roman" w:hAnsi="Times New Roman" w:cs="Times New Roman"/>
          <w:b/>
          <w:bCs/>
          <w:sz w:val="24"/>
          <w:szCs w:val="24"/>
        </w:rPr>
        <w:t>3.  Skarga do sądu</w:t>
      </w:r>
    </w:p>
    <w:p w:rsidR="00EC062C" w:rsidRPr="00EC062C" w:rsidRDefault="00EC062C" w:rsidP="00EC062C">
      <w:pPr>
        <w:widowControl w:val="0"/>
        <w:spacing w:after="0" w:line="240" w:lineRule="auto"/>
        <w:ind w:left="360" w:hanging="360"/>
        <w:jc w:val="both"/>
        <w:rPr>
          <w:rFonts w:ascii="Times New Roman" w:eastAsia="Times New Roman" w:hAnsi="Times New Roman" w:cs="Times New Roman"/>
          <w:sz w:val="24"/>
          <w:szCs w:val="24"/>
          <w:lang w:bidi="pl-PL"/>
        </w:rPr>
      </w:pPr>
      <w:r w:rsidRPr="00EC062C">
        <w:rPr>
          <w:rFonts w:ascii="Times New Roman" w:eastAsia="Times New Roman" w:hAnsi="Times New Roman" w:cs="Times New Roman"/>
          <w:bCs/>
          <w:sz w:val="24"/>
          <w:szCs w:val="24"/>
          <w:lang w:bidi="pl-PL"/>
        </w:rPr>
        <w:t>a)</w:t>
      </w:r>
      <w:r w:rsidRPr="00EC062C">
        <w:rPr>
          <w:rFonts w:ascii="Times New Roman" w:eastAsia="Times New Roman" w:hAnsi="Times New Roman" w:cs="Times New Roman"/>
          <w:b/>
          <w:bCs/>
          <w:sz w:val="24"/>
          <w:szCs w:val="24"/>
          <w:lang w:bidi="pl-PL"/>
        </w:rPr>
        <w:t xml:space="preserve"> </w:t>
      </w:r>
      <w:r w:rsidRPr="00EC062C">
        <w:rPr>
          <w:rFonts w:ascii="Times New Roman" w:eastAsia="Times New Roman" w:hAnsi="Times New Roman" w:cs="Times New Roman"/>
          <w:bCs/>
          <w:sz w:val="24"/>
          <w:szCs w:val="24"/>
          <w:lang w:bidi="pl-PL"/>
        </w:rPr>
        <w:t xml:space="preserve">Na orzeczenie Izby stronom oraz uczestnikom postępowania odwoławczego przysługuje skarga do sądu okręgowego właściwego dla siedziby albo miejsca zamieszkania Zamawiającego. </w:t>
      </w:r>
    </w:p>
    <w:p w:rsidR="00EC062C" w:rsidRPr="00EC062C" w:rsidRDefault="00EC062C" w:rsidP="00EC062C">
      <w:pPr>
        <w:spacing w:after="0" w:line="240" w:lineRule="auto"/>
        <w:ind w:left="360" w:hanging="360"/>
        <w:jc w:val="both"/>
        <w:rPr>
          <w:rFonts w:ascii="Times New Roman" w:eastAsia="Times New Roman" w:hAnsi="Times New Roman" w:cs="Times New Roman"/>
          <w:sz w:val="24"/>
          <w:szCs w:val="20"/>
        </w:rPr>
      </w:pPr>
      <w:r w:rsidRPr="00EC062C">
        <w:rPr>
          <w:rFonts w:ascii="Times New Roman" w:eastAsia="Times New Roman" w:hAnsi="Times New Roman" w:cs="Times New Roman"/>
          <w:sz w:val="24"/>
          <w:szCs w:val="20"/>
        </w:rPr>
        <w:t>b) skargę wnosi się za pośrednictwem Prezesa Urzędu w terminie 7 dni od dnia doręczenia orzeczenia Izby, przesyłając jednocześnie jej odpis przeciwnikowi skargi.</w:t>
      </w:r>
    </w:p>
    <w:p w:rsidR="007C0B20" w:rsidRPr="00BC1375" w:rsidRDefault="007C0B20" w:rsidP="00050550">
      <w:pPr>
        <w:spacing w:after="0" w:line="240" w:lineRule="auto"/>
        <w:jc w:val="both"/>
        <w:rPr>
          <w:rFonts w:ascii="Times New Roman" w:hAnsi="Times New Roman" w:cs="Times New Roman"/>
          <w:sz w:val="24"/>
          <w:szCs w:val="24"/>
        </w:rPr>
      </w:pPr>
    </w:p>
    <w:p w:rsidR="00BC1375" w:rsidRPr="007C0B20" w:rsidRDefault="00F2135D" w:rsidP="0005055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XXIV. ZAŁĄCZNIKI DO SIWZ</w:t>
      </w:r>
    </w:p>
    <w:p w:rsidR="00BC1375" w:rsidRPr="00BC1375" w:rsidRDefault="00BC1375" w:rsidP="00050550">
      <w:pPr>
        <w:spacing w:after="0" w:line="240" w:lineRule="auto"/>
        <w:jc w:val="both"/>
        <w:rPr>
          <w:rFonts w:ascii="Times New Roman" w:hAnsi="Times New Roman" w:cs="Times New Roman"/>
          <w:sz w:val="24"/>
          <w:szCs w:val="24"/>
        </w:rPr>
      </w:pPr>
      <w:r w:rsidRPr="00BC1375">
        <w:rPr>
          <w:rFonts w:ascii="Times New Roman" w:hAnsi="Times New Roman" w:cs="Times New Roman"/>
          <w:sz w:val="24"/>
          <w:szCs w:val="24"/>
        </w:rPr>
        <w:t>Załącznik Nr 1 – opis przedmiotu zamówienia</w:t>
      </w:r>
    </w:p>
    <w:p w:rsidR="00BC1375" w:rsidRPr="00BC1375" w:rsidRDefault="00BC1375" w:rsidP="00050550">
      <w:pPr>
        <w:spacing w:after="0" w:line="240" w:lineRule="auto"/>
        <w:jc w:val="both"/>
        <w:rPr>
          <w:rFonts w:ascii="Times New Roman" w:hAnsi="Times New Roman" w:cs="Times New Roman"/>
          <w:sz w:val="24"/>
          <w:szCs w:val="24"/>
        </w:rPr>
      </w:pPr>
      <w:r w:rsidRPr="00BC1375">
        <w:rPr>
          <w:rFonts w:ascii="Times New Roman" w:hAnsi="Times New Roman" w:cs="Times New Roman"/>
          <w:sz w:val="24"/>
          <w:szCs w:val="24"/>
        </w:rPr>
        <w:t xml:space="preserve">Załącznik Nr 2 – </w:t>
      </w:r>
      <w:r w:rsidR="00EE36A0">
        <w:rPr>
          <w:rFonts w:ascii="Times New Roman" w:hAnsi="Times New Roman" w:cs="Times New Roman"/>
          <w:sz w:val="24"/>
          <w:szCs w:val="24"/>
        </w:rPr>
        <w:t>kryteria oceny i wyboru oferty</w:t>
      </w:r>
    </w:p>
    <w:p w:rsidR="00EE36A0" w:rsidRPr="00BC1375" w:rsidRDefault="00BC1375" w:rsidP="00050550">
      <w:pPr>
        <w:spacing w:after="0" w:line="240" w:lineRule="auto"/>
        <w:jc w:val="both"/>
        <w:rPr>
          <w:rFonts w:ascii="Times New Roman" w:hAnsi="Times New Roman" w:cs="Times New Roman"/>
          <w:sz w:val="24"/>
          <w:szCs w:val="24"/>
        </w:rPr>
      </w:pPr>
      <w:r w:rsidRPr="00BC1375">
        <w:rPr>
          <w:rFonts w:ascii="Times New Roman" w:hAnsi="Times New Roman" w:cs="Times New Roman"/>
          <w:sz w:val="24"/>
          <w:szCs w:val="24"/>
        </w:rPr>
        <w:t>Załącznik Nr 3 –</w:t>
      </w:r>
      <w:r w:rsidR="00517B22">
        <w:rPr>
          <w:rFonts w:ascii="Times New Roman" w:hAnsi="Times New Roman" w:cs="Times New Roman"/>
          <w:sz w:val="24"/>
          <w:szCs w:val="24"/>
        </w:rPr>
        <w:t xml:space="preserve"> </w:t>
      </w:r>
      <w:r w:rsidR="00EE36A0" w:rsidRPr="00BC1375">
        <w:rPr>
          <w:rFonts w:ascii="Times New Roman" w:hAnsi="Times New Roman" w:cs="Times New Roman"/>
          <w:sz w:val="24"/>
          <w:szCs w:val="24"/>
        </w:rPr>
        <w:t>oświadczenie o przynależności do grupy kapitałowej</w:t>
      </w:r>
    </w:p>
    <w:p w:rsidR="00BC1375" w:rsidRPr="00BC1375" w:rsidRDefault="00BC1375" w:rsidP="00050550">
      <w:pPr>
        <w:spacing w:after="0" w:line="240" w:lineRule="auto"/>
        <w:jc w:val="both"/>
        <w:rPr>
          <w:rFonts w:ascii="Times New Roman" w:hAnsi="Times New Roman" w:cs="Times New Roman"/>
          <w:sz w:val="24"/>
          <w:szCs w:val="24"/>
        </w:rPr>
      </w:pPr>
      <w:r w:rsidRPr="00BC1375">
        <w:rPr>
          <w:rFonts w:ascii="Times New Roman" w:hAnsi="Times New Roman" w:cs="Times New Roman"/>
          <w:sz w:val="24"/>
          <w:szCs w:val="24"/>
        </w:rPr>
        <w:t xml:space="preserve">Załącznik Nr 4 – oświadczenie wykonawcy </w:t>
      </w:r>
    </w:p>
    <w:p w:rsidR="00EE36A0" w:rsidRDefault="00BC1375" w:rsidP="00050550">
      <w:pPr>
        <w:spacing w:after="0" w:line="240" w:lineRule="auto"/>
        <w:jc w:val="both"/>
        <w:rPr>
          <w:rFonts w:ascii="Times New Roman" w:hAnsi="Times New Roman" w:cs="Times New Roman"/>
          <w:sz w:val="24"/>
          <w:szCs w:val="24"/>
        </w:rPr>
      </w:pPr>
      <w:r w:rsidRPr="00BC1375">
        <w:rPr>
          <w:rFonts w:ascii="Times New Roman" w:hAnsi="Times New Roman" w:cs="Times New Roman"/>
          <w:sz w:val="24"/>
          <w:szCs w:val="24"/>
        </w:rPr>
        <w:t>Załącznik Nr 5 –</w:t>
      </w:r>
      <w:r w:rsidR="00EE36A0">
        <w:rPr>
          <w:rFonts w:ascii="Times New Roman" w:hAnsi="Times New Roman" w:cs="Times New Roman"/>
          <w:sz w:val="24"/>
          <w:szCs w:val="24"/>
        </w:rPr>
        <w:t xml:space="preserve"> </w:t>
      </w:r>
      <w:r w:rsidR="00517B22">
        <w:rPr>
          <w:rFonts w:ascii="Times New Roman" w:hAnsi="Times New Roman" w:cs="Times New Roman"/>
          <w:sz w:val="24"/>
          <w:szCs w:val="24"/>
        </w:rPr>
        <w:t>formularz oferty</w:t>
      </w:r>
    </w:p>
    <w:p w:rsidR="00BC1375" w:rsidRPr="00BC1375" w:rsidRDefault="00BC1375" w:rsidP="00050550">
      <w:pPr>
        <w:spacing w:after="0" w:line="240" w:lineRule="auto"/>
        <w:jc w:val="both"/>
        <w:rPr>
          <w:rFonts w:ascii="Times New Roman" w:hAnsi="Times New Roman" w:cs="Times New Roman"/>
          <w:sz w:val="24"/>
          <w:szCs w:val="24"/>
        </w:rPr>
      </w:pPr>
      <w:r w:rsidRPr="00BC1375">
        <w:rPr>
          <w:rFonts w:ascii="Times New Roman" w:hAnsi="Times New Roman" w:cs="Times New Roman"/>
          <w:sz w:val="24"/>
          <w:szCs w:val="24"/>
        </w:rPr>
        <w:t>Załącznik Nr 6 – projekt umowy</w:t>
      </w:r>
    </w:p>
    <w:p w:rsidR="00BC1375" w:rsidRPr="00BC1375" w:rsidRDefault="00BC1375" w:rsidP="00050550">
      <w:pPr>
        <w:spacing w:after="0" w:line="240" w:lineRule="auto"/>
        <w:jc w:val="both"/>
        <w:rPr>
          <w:rFonts w:ascii="Times New Roman" w:hAnsi="Times New Roman" w:cs="Times New Roman"/>
          <w:sz w:val="24"/>
          <w:szCs w:val="24"/>
        </w:rPr>
      </w:pPr>
      <w:r w:rsidRPr="00BC1375">
        <w:rPr>
          <w:rFonts w:ascii="Times New Roman" w:hAnsi="Times New Roman" w:cs="Times New Roman"/>
          <w:sz w:val="24"/>
          <w:szCs w:val="24"/>
        </w:rPr>
        <w:t>Wszystkie załączniki do niniejszej SIWZ stanowią jej integralną część.</w:t>
      </w:r>
    </w:p>
    <w:p w:rsidR="00BC1375" w:rsidRPr="00BC1375" w:rsidRDefault="00BC1375" w:rsidP="00050550">
      <w:pPr>
        <w:spacing w:after="0" w:line="240" w:lineRule="auto"/>
        <w:ind w:firstLine="708"/>
        <w:jc w:val="both"/>
        <w:rPr>
          <w:rFonts w:ascii="Times New Roman" w:hAnsi="Times New Roman" w:cs="Times New Roman"/>
          <w:sz w:val="24"/>
          <w:szCs w:val="24"/>
        </w:rPr>
      </w:pPr>
      <w:r w:rsidRPr="00BC1375">
        <w:rPr>
          <w:rFonts w:ascii="Times New Roman" w:hAnsi="Times New Roman" w:cs="Times New Roman"/>
          <w:sz w:val="24"/>
          <w:szCs w:val="24"/>
        </w:rPr>
        <w:t xml:space="preserve">W sprawach nieuregulowanych niniejszą SIWZ mają zastosowanie przepisy ustawy Prawo zamówień publicznych (Dz. U. z 2013r. poz. 907 ze zmianami) wraz z aktami wykonawczymi do niej oraz Kodeksu cywilnego. </w:t>
      </w:r>
    </w:p>
    <w:p w:rsidR="00517F2F" w:rsidRPr="00882658" w:rsidRDefault="00BC1375" w:rsidP="00050550">
      <w:pPr>
        <w:spacing w:after="0" w:line="240" w:lineRule="auto"/>
        <w:ind w:left="709"/>
        <w:jc w:val="right"/>
        <w:rPr>
          <w:rFonts w:ascii="Times New Roman" w:hAnsi="Times New Roman" w:cs="Times New Roman"/>
          <w:sz w:val="24"/>
          <w:szCs w:val="24"/>
        </w:rPr>
      </w:pPr>
      <w:r w:rsidRPr="00BC1375">
        <w:rPr>
          <w:rFonts w:ascii="Times New Roman" w:hAnsi="Times New Roman" w:cs="Times New Roman"/>
          <w:sz w:val="24"/>
          <w:szCs w:val="24"/>
        </w:rPr>
        <w:t>ZATWIERDZAM</w:t>
      </w:r>
    </w:p>
    <w:p w:rsidR="00A35F3D" w:rsidRDefault="00A35F3D" w:rsidP="00050550">
      <w:pPr>
        <w:spacing w:after="0" w:line="240" w:lineRule="auto"/>
        <w:jc w:val="both"/>
        <w:rPr>
          <w:rFonts w:ascii="Times New Roman" w:hAnsi="Times New Roman" w:cs="Times New Roman"/>
          <w:sz w:val="24"/>
          <w:szCs w:val="24"/>
        </w:rPr>
      </w:pPr>
    </w:p>
    <w:p w:rsidR="00A35F3D" w:rsidRDefault="00A35F3D" w:rsidP="00050550">
      <w:pPr>
        <w:spacing w:after="0" w:line="240" w:lineRule="auto"/>
        <w:jc w:val="both"/>
        <w:rPr>
          <w:rFonts w:ascii="Times New Roman" w:hAnsi="Times New Roman" w:cs="Times New Roman"/>
          <w:sz w:val="24"/>
          <w:szCs w:val="24"/>
        </w:rPr>
      </w:pPr>
    </w:p>
    <w:p w:rsidR="00957ADB" w:rsidRPr="00546CCB" w:rsidRDefault="00A35F3D" w:rsidP="00050550">
      <w:pPr>
        <w:spacing w:after="0" w:line="240" w:lineRule="auto"/>
        <w:jc w:val="both"/>
        <w:rPr>
          <w:rFonts w:ascii="Times New Roman" w:hAnsi="Times New Roman" w:cs="Times New Roman"/>
          <w:sz w:val="24"/>
          <w:szCs w:val="24"/>
        </w:rPr>
      </w:pPr>
      <w:r w:rsidRPr="00A35F3D">
        <w:rPr>
          <w:rFonts w:ascii="Times New Roman" w:hAnsi="Times New Roman" w:cs="Times New Roman"/>
          <w:sz w:val="24"/>
          <w:szCs w:val="24"/>
        </w:rPr>
        <w:t>Jędrzejów, dn</w:t>
      </w:r>
      <w:r>
        <w:rPr>
          <w:rFonts w:ascii="Times New Roman" w:hAnsi="Times New Roman" w:cs="Times New Roman"/>
          <w:sz w:val="24"/>
          <w:szCs w:val="24"/>
        </w:rPr>
        <w:t>.</w:t>
      </w:r>
      <w:r w:rsidRPr="00A35F3D">
        <w:rPr>
          <w:rFonts w:ascii="Times New Roman" w:hAnsi="Times New Roman" w:cs="Times New Roman"/>
          <w:sz w:val="24"/>
          <w:szCs w:val="24"/>
        </w:rPr>
        <w:t xml:space="preserve"> ……………………………………</w:t>
      </w:r>
    </w:p>
    <w:sectPr w:rsidR="00957ADB" w:rsidRPr="00546CCB" w:rsidSect="00284BDF">
      <w:footerReference w:type="default" r:id="rId12"/>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CD0" w:rsidRDefault="002D3CD0" w:rsidP="0004763B">
      <w:pPr>
        <w:spacing w:after="0" w:line="240" w:lineRule="auto"/>
      </w:pPr>
      <w:r>
        <w:separator/>
      </w:r>
    </w:p>
  </w:endnote>
  <w:endnote w:type="continuationSeparator" w:id="0">
    <w:p w:rsidR="002D3CD0" w:rsidRDefault="002D3CD0" w:rsidP="00047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094"/>
      <w:docPartObj>
        <w:docPartGallery w:val="Page Numbers (Bottom of Page)"/>
        <w:docPartUnique/>
      </w:docPartObj>
    </w:sdtPr>
    <w:sdtEndPr/>
    <w:sdtContent>
      <w:p w:rsidR="00606E6D" w:rsidRDefault="00284BDF">
        <w:pPr>
          <w:pStyle w:val="Stopka"/>
          <w:jc w:val="right"/>
        </w:pPr>
        <w:r>
          <w:fldChar w:fldCharType="begin"/>
        </w:r>
        <w:r>
          <w:instrText xml:space="preserve"> PAGE   \* MERGEFORMAT </w:instrText>
        </w:r>
        <w:r>
          <w:fldChar w:fldCharType="separate"/>
        </w:r>
        <w:r w:rsidR="004B6332">
          <w:rPr>
            <w:noProof/>
          </w:rPr>
          <w:t>12</w:t>
        </w:r>
        <w:r>
          <w:rPr>
            <w:noProof/>
          </w:rPr>
          <w:fldChar w:fldCharType="end"/>
        </w:r>
      </w:p>
    </w:sdtContent>
  </w:sdt>
  <w:p w:rsidR="00606E6D" w:rsidRDefault="00606E6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CD0" w:rsidRDefault="002D3CD0" w:rsidP="0004763B">
      <w:pPr>
        <w:spacing w:after="0" w:line="240" w:lineRule="auto"/>
      </w:pPr>
      <w:r>
        <w:separator/>
      </w:r>
    </w:p>
  </w:footnote>
  <w:footnote w:type="continuationSeparator" w:id="0">
    <w:p w:rsidR="002D3CD0" w:rsidRDefault="002D3CD0" w:rsidP="000476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8"/>
    <w:lvl w:ilvl="0">
      <w:start w:val="1"/>
      <w:numFmt w:val="decimal"/>
      <w:lvlText w:val="%1)"/>
      <w:lvlJc w:val="left"/>
      <w:pPr>
        <w:tabs>
          <w:tab w:val="num" w:pos="360"/>
        </w:tabs>
        <w:ind w:left="360" w:hanging="360"/>
      </w:pPr>
    </w:lvl>
  </w:abstractNum>
  <w:abstractNum w:abstractNumId="2">
    <w:nsid w:val="0000000D"/>
    <w:multiLevelType w:val="singleLevel"/>
    <w:tmpl w:val="0000000D"/>
    <w:name w:val="WW8Num59"/>
    <w:lvl w:ilvl="0">
      <w:start w:val="1"/>
      <w:numFmt w:val="decimal"/>
      <w:lvlText w:val="%1."/>
      <w:lvlJc w:val="left"/>
      <w:pPr>
        <w:tabs>
          <w:tab w:val="num" w:pos="360"/>
        </w:tabs>
        <w:ind w:left="360" w:hanging="360"/>
      </w:pPr>
    </w:lvl>
  </w:abstractNum>
  <w:abstractNum w:abstractNumId="3">
    <w:nsid w:val="00000011"/>
    <w:multiLevelType w:val="singleLevel"/>
    <w:tmpl w:val="00000011"/>
    <w:name w:val="WW8Num65"/>
    <w:lvl w:ilvl="0">
      <w:start w:val="1"/>
      <w:numFmt w:val="decimal"/>
      <w:lvlText w:val="%1."/>
      <w:lvlJc w:val="left"/>
      <w:pPr>
        <w:tabs>
          <w:tab w:val="num" w:pos="360"/>
        </w:tabs>
        <w:ind w:left="360" w:hanging="360"/>
      </w:pPr>
    </w:lvl>
  </w:abstractNum>
  <w:abstractNum w:abstractNumId="4">
    <w:nsid w:val="00000013"/>
    <w:multiLevelType w:val="singleLevel"/>
    <w:tmpl w:val="00000013"/>
    <w:name w:val="WW8Num67"/>
    <w:lvl w:ilvl="0">
      <w:start w:val="1"/>
      <w:numFmt w:val="lowerLetter"/>
      <w:lvlText w:val="%1)"/>
      <w:lvlJc w:val="left"/>
      <w:pPr>
        <w:tabs>
          <w:tab w:val="num" w:pos="360"/>
        </w:tabs>
        <w:ind w:left="360" w:hanging="360"/>
      </w:pPr>
    </w:lvl>
  </w:abstractNum>
  <w:abstractNum w:abstractNumId="5">
    <w:nsid w:val="00000016"/>
    <w:multiLevelType w:val="singleLevel"/>
    <w:tmpl w:val="00000016"/>
    <w:name w:val="WW8Num70"/>
    <w:lvl w:ilvl="0">
      <w:start w:val="1"/>
      <w:numFmt w:val="bullet"/>
      <w:lvlText w:val=""/>
      <w:lvlJc w:val="left"/>
      <w:pPr>
        <w:tabs>
          <w:tab w:val="num" w:pos="360"/>
        </w:tabs>
        <w:ind w:left="360" w:hanging="360"/>
      </w:pPr>
      <w:rPr>
        <w:rFonts w:ascii="Symbol" w:hAnsi="Symbol"/>
      </w:rPr>
    </w:lvl>
  </w:abstractNum>
  <w:abstractNum w:abstractNumId="6">
    <w:nsid w:val="0000001B"/>
    <w:multiLevelType w:val="singleLevel"/>
    <w:tmpl w:val="0000001B"/>
    <w:name w:val="WW8Num76"/>
    <w:lvl w:ilvl="0">
      <w:start w:val="1"/>
      <w:numFmt w:val="decimal"/>
      <w:lvlText w:val="%1."/>
      <w:lvlJc w:val="left"/>
      <w:pPr>
        <w:tabs>
          <w:tab w:val="num" w:pos="360"/>
        </w:tabs>
        <w:ind w:left="360" w:hanging="360"/>
      </w:pPr>
    </w:lvl>
  </w:abstractNum>
  <w:abstractNum w:abstractNumId="7">
    <w:nsid w:val="0000001E"/>
    <w:multiLevelType w:val="singleLevel"/>
    <w:tmpl w:val="0000001E"/>
    <w:name w:val="WW8Num80"/>
    <w:lvl w:ilvl="0">
      <w:start w:val="1"/>
      <w:numFmt w:val="decimal"/>
      <w:lvlText w:val="%1)"/>
      <w:lvlJc w:val="left"/>
      <w:pPr>
        <w:tabs>
          <w:tab w:val="num" w:pos="360"/>
        </w:tabs>
        <w:ind w:left="283" w:hanging="283"/>
      </w:pPr>
    </w:lvl>
  </w:abstractNum>
  <w:abstractNum w:abstractNumId="8">
    <w:nsid w:val="0000001F"/>
    <w:multiLevelType w:val="singleLevel"/>
    <w:tmpl w:val="0000001F"/>
    <w:name w:val="WW8Num82"/>
    <w:lvl w:ilvl="0">
      <w:start w:val="1"/>
      <w:numFmt w:val="decimal"/>
      <w:lvlText w:val="%1."/>
      <w:lvlJc w:val="left"/>
      <w:pPr>
        <w:tabs>
          <w:tab w:val="num" w:pos="360"/>
        </w:tabs>
        <w:ind w:left="360" w:hanging="360"/>
      </w:pPr>
    </w:lvl>
  </w:abstractNum>
  <w:abstractNum w:abstractNumId="9">
    <w:nsid w:val="00000021"/>
    <w:multiLevelType w:val="multilevel"/>
    <w:tmpl w:val="00000021"/>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25"/>
    <w:multiLevelType w:val="multilevel"/>
    <w:tmpl w:val="00000025"/>
    <w:lvl w:ilvl="0">
      <w:start w:val="1"/>
      <w:numFmt w:val="decimal"/>
      <w:lvlText w:val="%1)"/>
      <w:lvlJc w:val="left"/>
      <w:pPr>
        <w:tabs>
          <w:tab w:val="num" w:pos="108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1D576D1"/>
    <w:multiLevelType w:val="hybridMultilevel"/>
    <w:tmpl w:val="2482DC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073E45"/>
    <w:multiLevelType w:val="hybridMultilevel"/>
    <w:tmpl w:val="16DC3CAE"/>
    <w:lvl w:ilvl="0" w:tplc="50345B1A">
      <w:start w:val="1"/>
      <w:numFmt w:val="lowerLetter"/>
      <w:lvlText w:val="%1)"/>
      <w:lvlJc w:val="left"/>
      <w:pPr>
        <w:ind w:left="1080" w:hanging="360"/>
      </w:pPr>
      <w:rPr>
        <w:rFonts w:ascii="Times New Roman" w:eastAsiaTheme="minorHAnsi"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07FB55CE"/>
    <w:multiLevelType w:val="hybridMultilevel"/>
    <w:tmpl w:val="52AC20CA"/>
    <w:lvl w:ilvl="0" w:tplc="CC402C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nsid w:val="151F0131"/>
    <w:multiLevelType w:val="hybridMultilevel"/>
    <w:tmpl w:val="A4C0CBFC"/>
    <w:lvl w:ilvl="0" w:tplc="2D8CD674">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24BA31EA"/>
    <w:multiLevelType w:val="hybridMultilevel"/>
    <w:tmpl w:val="8DAED582"/>
    <w:lvl w:ilvl="0" w:tplc="6F7C67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9DF0E7A"/>
    <w:multiLevelType w:val="hybridMultilevel"/>
    <w:tmpl w:val="0EC4D87E"/>
    <w:lvl w:ilvl="0" w:tplc="E542B9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ED01331"/>
    <w:multiLevelType w:val="hybridMultilevel"/>
    <w:tmpl w:val="EC1EC080"/>
    <w:lvl w:ilvl="0" w:tplc="F8E4C3D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087B8B"/>
    <w:multiLevelType w:val="hybridMultilevel"/>
    <w:tmpl w:val="2190185E"/>
    <w:lvl w:ilvl="0" w:tplc="23D64C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D980706"/>
    <w:multiLevelType w:val="hybridMultilevel"/>
    <w:tmpl w:val="ACB8882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5C986AC2"/>
    <w:multiLevelType w:val="hybridMultilevel"/>
    <w:tmpl w:val="F6047FB0"/>
    <w:lvl w:ilvl="0" w:tplc="E6AAB68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F878BC"/>
    <w:multiLevelType w:val="hybridMultilevel"/>
    <w:tmpl w:val="7C2C1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7712C4E"/>
    <w:multiLevelType w:val="hybridMultilevel"/>
    <w:tmpl w:val="03B8E1F6"/>
    <w:lvl w:ilvl="0" w:tplc="273C7A1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8542E12"/>
    <w:multiLevelType w:val="hybridMultilevel"/>
    <w:tmpl w:val="814A9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9E9511E"/>
    <w:multiLevelType w:val="hybridMultilevel"/>
    <w:tmpl w:val="6FC679C6"/>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6B212E9D"/>
    <w:multiLevelType w:val="hybridMultilevel"/>
    <w:tmpl w:val="B31A5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BD5262D"/>
    <w:multiLevelType w:val="hybridMultilevel"/>
    <w:tmpl w:val="2E90C4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CBE5ED7"/>
    <w:multiLevelType w:val="hybridMultilevel"/>
    <w:tmpl w:val="67B28B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7"/>
  </w:num>
  <w:num w:numId="3">
    <w:abstractNumId w:val="12"/>
  </w:num>
  <w:num w:numId="4">
    <w:abstractNumId w:val="11"/>
  </w:num>
  <w:num w:numId="5">
    <w:abstractNumId w:val="18"/>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4"/>
  </w:num>
  <w:num w:numId="18">
    <w:abstractNumId w:val="21"/>
  </w:num>
  <w:num w:numId="19">
    <w:abstractNumId w:val="16"/>
  </w:num>
  <w:num w:numId="20">
    <w:abstractNumId w:val="24"/>
  </w:num>
  <w:num w:numId="21">
    <w:abstractNumId w:val="15"/>
  </w:num>
  <w:num w:numId="22">
    <w:abstractNumId w:val="13"/>
  </w:num>
  <w:num w:numId="23">
    <w:abstractNumId w:val="22"/>
  </w:num>
  <w:num w:numId="24">
    <w:abstractNumId w:val="26"/>
  </w:num>
  <w:num w:numId="25">
    <w:abstractNumId w:val="17"/>
  </w:num>
  <w:num w:numId="26">
    <w:abstractNumId w:val="25"/>
  </w:num>
  <w:num w:numId="27">
    <w:abstractNumId w:val="19"/>
  </w:num>
  <w:num w:numId="28">
    <w:abstractNumId w:val="28"/>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63B"/>
    <w:rsid w:val="00000935"/>
    <w:rsid w:val="00000A07"/>
    <w:rsid w:val="00001DFA"/>
    <w:rsid w:val="00002567"/>
    <w:rsid w:val="00002CD7"/>
    <w:rsid w:val="00003DFF"/>
    <w:rsid w:val="000046C9"/>
    <w:rsid w:val="0000634B"/>
    <w:rsid w:val="00006D94"/>
    <w:rsid w:val="000106DC"/>
    <w:rsid w:val="00010986"/>
    <w:rsid w:val="00011FC8"/>
    <w:rsid w:val="0001256C"/>
    <w:rsid w:val="00016B0C"/>
    <w:rsid w:val="00016F5D"/>
    <w:rsid w:val="00017B0A"/>
    <w:rsid w:val="000204A2"/>
    <w:rsid w:val="0002069C"/>
    <w:rsid w:val="00020A4B"/>
    <w:rsid w:val="00020D72"/>
    <w:rsid w:val="000224D8"/>
    <w:rsid w:val="00022A6D"/>
    <w:rsid w:val="0002353D"/>
    <w:rsid w:val="000239CC"/>
    <w:rsid w:val="00024B58"/>
    <w:rsid w:val="0002550C"/>
    <w:rsid w:val="00025990"/>
    <w:rsid w:val="00026A36"/>
    <w:rsid w:val="00026CBF"/>
    <w:rsid w:val="00030FF3"/>
    <w:rsid w:val="00031B56"/>
    <w:rsid w:val="00033681"/>
    <w:rsid w:val="00033A91"/>
    <w:rsid w:val="000346B1"/>
    <w:rsid w:val="00035325"/>
    <w:rsid w:val="00035FD7"/>
    <w:rsid w:val="0003716E"/>
    <w:rsid w:val="000375CB"/>
    <w:rsid w:val="000378C9"/>
    <w:rsid w:val="00040400"/>
    <w:rsid w:val="000406D0"/>
    <w:rsid w:val="000408AE"/>
    <w:rsid w:val="000409B3"/>
    <w:rsid w:val="00040C1C"/>
    <w:rsid w:val="00040F1C"/>
    <w:rsid w:val="00043316"/>
    <w:rsid w:val="0004357F"/>
    <w:rsid w:val="00044DAD"/>
    <w:rsid w:val="00044E28"/>
    <w:rsid w:val="00044EC7"/>
    <w:rsid w:val="000451E9"/>
    <w:rsid w:val="00045323"/>
    <w:rsid w:val="0004763B"/>
    <w:rsid w:val="00047DCE"/>
    <w:rsid w:val="00050191"/>
    <w:rsid w:val="00050550"/>
    <w:rsid w:val="0005074E"/>
    <w:rsid w:val="00051C81"/>
    <w:rsid w:val="00052101"/>
    <w:rsid w:val="0005320F"/>
    <w:rsid w:val="0005371D"/>
    <w:rsid w:val="00054291"/>
    <w:rsid w:val="000548F4"/>
    <w:rsid w:val="00054A7E"/>
    <w:rsid w:val="00057524"/>
    <w:rsid w:val="00060353"/>
    <w:rsid w:val="000607E1"/>
    <w:rsid w:val="0006135C"/>
    <w:rsid w:val="000639E8"/>
    <w:rsid w:val="00065B6A"/>
    <w:rsid w:val="00066251"/>
    <w:rsid w:val="00071A39"/>
    <w:rsid w:val="00072888"/>
    <w:rsid w:val="00072B48"/>
    <w:rsid w:val="000732D6"/>
    <w:rsid w:val="00073BD3"/>
    <w:rsid w:val="00073F8B"/>
    <w:rsid w:val="00074B0D"/>
    <w:rsid w:val="000764A1"/>
    <w:rsid w:val="00076F60"/>
    <w:rsid w:val="000775F5"/>
    <w:rsid w:val="00077A54"/>
    <w:rsid w:val="00077D76"/>
    <w:rsid w:val="00077EEE"/>
    <w:rsid w:val="000807C6"/>
    <w:rsid w:val="00081025"/>
    <w:rsid w:val="00083894"/>
    <w:rsid w:val="00083BEF"/>
    <w:rsid w:val="000843B4"/>
    <w:rsid w:val="000844FD"/>
    <w:rsid w:val="000846DE"/>
    <w:rsid w:val="00084739"/>
    <w:rsid w:val="00084D13"/>
    <w:rsid w:val="00087AD6"/>
    <w:rsid w:val="00090356"/>
    <w:rsid w:val="00090988"/>
    <w:rsid w:val="00093623"/>
    <w:rsid w:val="00093BEE"/>
    <w:rsid w:val="00095265"/>
    <w:rsid w:val="00095EC5"/>
    <w:rsid w:val="00096035"/>
    <w:rsid w:val="000960C9"/>
    <w:rsid w:val="00096AB1"/>
    <w:rsid w:val="0009741C"/>
    <w:rsid w:val="0009767E"/>
    <w:rsid w:val="00097D2A"/>
    <w:rsid w:val="000A002C"/>
    <w:rsid w:val="000A25E3"/>
    <w:rsid w:val="000A3ACD"/>
    <w:rsid w:val="000A504E"/>
    <w:rsid w:val="000A5339"/>
    <w:rsid w:val="000A61D3"/>
    <w:rsid w:val="000A725D"/>
    <w:rsid w:val="000A7BEF"/>
    <w:rsid w:val="000B0750"/>
    <w:rsid w:val="000B11D3"/>
    <w:rsid w:val="000B13AF"/>
    <w:rsid w:val="000B1A89"/>
    <w:rsid w:val="000B1F0A"/>
    <w:rsid w:val="000B1F39"/>
    <w:rsid w:val="000B220C"/>
    <w:rsid w:val="000B2357"/>
    <w:rsid w:val="000B313E"/>
    <w:rsid w:val="000B3AF3"/>
    <w:rsid w:val="000B41AC"/>
    <w:rsid w:val="000B4A46"/>
    <w:rsid w:val="000B4AC5"/>
    <w:rsid w:val="000B6869"/>
    <w:rsid w:val="000B6A3B"/>
    <w:rsid w:val="000C0015"/>
    <w:rsid w:val="000C0BEA"/>
    <w:rsid w:val="000C1D36"/>
    <w:rsid w:val="000C225F"/>
    <w:rsid w:val="000C5866"/>
    <w:rsid w:val="000C5AC1"/>
    <w:rsid w:val="000C6044"/>
    <w:rsid w:val="000C7385"/>
    <w:rsid w:val="000C74CB"/>
    <w:rsid w:val="000C7CEA"/>
    <w:rsid w:val="000D0759"/>
    <w:rsid w:val="000D25C1"/>
    <w:rsid w:val="000D27C4"/>
    <w:rsid w:val="000D33F5"/>
    <w:rsid w:val="000D3791"/>
    <w:rsid w:val="000D4E13"/>
    <w:rsid w:val="000D6872"/>
    <w:rsid w:val="000D7AC4"/>
    <w:rsid w:val="000D7FC9"/>
    <w:rsid w:val="000E019D"/>
    <w:rsid w:val="000E0202"/>
    <w:rsid w:val="000E066E"/>
    <w:rsid w:val="000E33C5"/>
    <w:rsid w:val="000E385A"/>
    <w:rsid w:val="000E4FDA"/>
    <w:rsid w:val="000E594D"/>
    <w:rsid w:val="000E6371"/>
    <w:rsid w:val="000E63EC"/>
    <w:rsid w:val="000E7E5C"/>
    <w:rsid w:val="000F044A"/>
    <w:rsid w:val="000F1365"/>
    <w:rsid w:val="000F1BF3"/>
    <w:rsid w:val="000F28FA"/>
    <w:rsid w:val="000F3C50"/>
    <w:rsid w:val="000F51C7"/>
    <w:rsid w:val="000F5A15"/>
    <w:rsid w:val="000F5CC8"/>
    <w:rsid w:val="000F6171"/>
    <w:rsid w:val="000F77DD"/>
    <w:rsid w:val="000F7BEF"/>
    <w:rsid w:val="00100EE4"/>
    <w:rsid w:val="0010236C"/>
    <w:rsid w:val="001033DB"/>
    <w:rsid w:val="00104E45"/>
    <w:rsid w:val="001118FD"/>
    <w:rsid w:val="00112361"/>
    <w:rsid w:val="00112602"/>
    <w:rsid w:val="00114EBC"/>
    <w:rsid w:val="00115259"/>
    <w:rsid w:val="001153F7"/>
    <w:rsid w:val="00115930"/>
    <w:rsid w:val="001159B1"/>
    <w:rsid w:val="00117B1A"/>
    <w:rsid w:val="001205F8"/>
    <w:rsid w:val="001207F6"/>
    <w:rsid w:val="0012152F"/>
    <w:rsid w:val="001218FC"/>
    <w:rsid w:val="00122101"/>
    <w:rsid w:val="00122203"/>
    <w:rsid w:val="00122C8C"/>
    <w:rsid w:val="00123A39"/>
    <w:rsid w:val="001241D4"/>
    <w:rsid w:val="001249AE"/>
    <w:rsid w:val="00124D54"/>
    <w:rsid w:val="00125098"/>
    <w:rsid w:val="00125247"/>
    <w:rsid w:val="0012621A"/>
    <w:rsid w:val="00126612"/>
    <w:rsid w:val="001271DC"/>
    <w:rsid w:val="0012786E"/>
    <w:rsid w:val="001311B8"/>
    <w:rsid w:val="001317F0"/>
    <w:rsid w:val="001318A0"/>
    <w:rsid w:val="00131BFD"/>
    <w:rsid w:val="00131D5D"/>
    <w:rsid w:val="00131F8C"/>
    <w:rsid w:val="001331FD"/>
    <w:rsid w:val="00133FB6"/>
    <w:rsid w:val="00134213"/>
    <w:rsid w:val="00135F27"/>
    <w:rsid w:val="00137748"/>
    <w:rsid w:val="00140A6B"/>
    <w:rsid w:val="00141273"/>
    <w:rsid w:val="0014136E"/>
    <w:rsid w:val="00141D8B"/>
    <w:rsid w:val="00144E60"/>
    <w:rsid w:val="001459C6"/>
    <w:rsid w:val="00145B17"/>
    <w:rsid w:val="00146BC0"/>
    <w:rsid w:val="00147A83"/>
    <w:rsid w:val="0015094D"/>
    <w:rsid w:val="00150EBD"/>
    <w:rsid w:val="001512C2"/>
    <w:rsid w:val="00151C12"/>
    <w:rsid w:val="001520E2"/>
    <w:rsid w:val="00153322"/>
    <w:rsid w:val="00153EB8"/>
    <w:rsid w:val="00154ADE"/>
    <w:rsid w:val="0015599C"/>
    <w:rsid w:val="001564DE"/>
    <w:rsid w:val="00157642"/>
    <w:rsid w:val="00160690"/>
    <w:rsid w:val="00161E9B"/>
    <w:rsid w:val="00162418"/>
    <w:rsid w:val="00162B3F"/>
    <w:rsid w:val="00163C76"/>
    <w:rsid w:val="00166520"/>
    <w:rsid w:val="0016653A"/>
    <w:rsid w:val="00167229"/>
    <w:rsid w:val="00170729"/>
    <w:rsid w:val="00172859"/>
    <w:rsid w:val="0017330C"/>
    <w:rsid w:val="001734CE"/>
    <w:rsid w:val="00173DED"/>
    <w:rsid w:val="00174072"/>
    <w:rsid w:val="00174496"/>
    <w:rsid w:val="00175EE7"/>
    <w:rsid w:val="00176C7E"/>
    <w:rsid w:val="00176ED2"/>
    <w:rsid w:val="00177665"/>
    <w:rsid w:val="001805E5"/>
    <w:rsid w:val="00180D92"/>
    <w:rsid w:val="00180F8A"/>
    <w:rsid w:val="00181C06"/>
    <w:rsid w:val="0018218D"/>
    <w:rsid w:val="00182DB7"/>
    <w:rsid w:val="00183213"/>
    <w:rsid w:val="0018446F"/>
    <w:rsid w:val="001845C2"/>
    <w:rsid w:val="00184853"/>
    <w:rsid w:val="00184ECE"/>
    <w:rsid w:val="00184FC1"/>
    <w:rsid w:val="001858F7"/>
    <w:rsid w:val="001865AF"/>
    <w:rsid w:val="00186910"/>
    <w:rsid w:val="0018691D"/>
    <w:rsid w:val="00190F98"/>
    <w:rsid w:val="00191615"/>
    <w:rsid w:val="001918B7"/>
    <w:rsid w:val="00191E14"/>
    <w:rsid w:val="001930A1"/>
    <w:rsid w:val="00194617"/>
    <w:rsid w:val="00194DBB"/>
    <w:rsid w:val="00194E84"/>
    <w:rsid w:val="00195075"/>
    <w:rsid w:val="001954D1"/>
    <w:rsid w:val="001957C2"/>
    <w:rsid w:val="0019617F"/>
    <w:rsid w:val="001963A1"/>
    <w:rsid w:val="00196429"/>
    <w:rsid w:val="0019686F"/>
    <w:rsid w:val="00196AA5"/>
    <w:rsid w:val="001A003E"/>
    <w:rsid w:val="001A24F0"/>
    <w:rsid w:val="001A2EAC"/>
    <w:rsid w:val="001A2F7A"/>
    <w:rsid w:val="001A3D01"/>
    <w:rsid w:val="001A3D60"/>
    <w:rsid w:val="001A54E9"/>
    <w:rsid w:val="001A7C61"/>
    <w:rsid w:val="001B0D0A"/>
    <w:rsid w:val="001B15E6"/>
    <w:rsid w:val="001B20B1"/>
    <w:rsid w:val="001B511B"/>
    <w:rsid w:val="001B53BC"/>
    <w:rsid w:val="001B5E58"/>
    <w:rsid w:val="001B66B4"/>
    <w:rsid w:val="001B6991"/>
    <w:rsid w:val="001B7812"/>
    <w:rsid w:val="001C0A82"/>
    <w:rsid w:val="001C1A7F"/>
    <w:rsid w:val="001C3929"/>
    <w:rsid w:val="001C3C13"/>
    <w:rsid w:val="001C3D24"/>
    <w:rsid w:val="001C4F8B"/>
    <w:rsid w:val="001C53E8"/>
    <w:rsid w:val="001C544F"/>
    <w:rsid w:val="001C5484"/>
    <w:rsid w:val="001C6BC1"/>
    <w:rsid w:val="001D03E4"/>
    <w:rsid w:val="001D05AB"/>
    <w:rsid w:val="001D0679"/>
    <w:rsid w:val="001D0FF8"/>
    <w:rsid w:val="001D1FDA"/>
    <w:rsid w:val="001D2294"/>
    <w:rsid w:val="001D252F"/>
    <w:rsid w:val="001D3D31"/>
    <w:rsid w:val="001D42FC"/>
    <w:rsid w:val="001D4763"/>
    <w:rsid w:val="001D5609"/>
    <w:rsid w:val="001D5971"/>
    <w:rsid w:val="001D6042"/>
    <w:rsid w:val="001D6145"/>
    <w:rsid w:val="001E0688"/>
    <w:rsid w:val="001E0C00"/>
    <w:rsid w:val="001E1330"/>
    <w:rsid w:val="001E1F4C"/>
    <w:rsid w:val="001E20E8"/>
    <w:rsid w:val="001E229B"/>
    <w:rsid w:val="001E2F03"/>
    <w:rsid w:val="001E39B4"/>
    <w:rsid w:val="001E3F29"/>
    <w:rsid w:val="001E44B5"/>
    <w:rsid w:val="001E6FF0"/>
    <w:rsid w:val="001F0597"/>
    <w:rsid w:val="001F0812"/>
    <w:rsid w:val="001F1302"/>
    <w:rsid w:val="001F2AA7"/>
    <w:rsid w:val="001F5BF7"/>
    <w:rsid w:val="001F5D7A"/>
    <w:rsid w:val="001F7399"/>
    <w:rsid w:val="002001C5"/>
    <w:rsid w:val="0020181F"/>
    <w:rsid w:val="002018AF"/>
    <w:rsid w:val="002024DC"/>
    <w:rsid w:val="00202522"/>
    <w:rsid w:val="002028EC"/>
    <w:rsid w:val="00202CA9"/>
    <w:rsid w:val="00202D2A"/>
    <w:rsid w:val="00204352"/>
    <w:rsid w:val="002044C3"/>
    <w:rsid w:val="002065C9"/>
    <w:rsid w:val="00206847"/>
    <w:rsid w:val="00207393"/>
    <w:rsid w:val="00207A0D"/>
    <w:rsid w:val="00210A5E"/>
    <w:rsid w:val="0021144D"/>
    <w:rsid w:val="002128CA"/>
    <w:rsid w:val="00213788"/>
    <w:rsid w:val="002138E1"/>
    <w:rsid w:val="00216F99"/>
    <w:rsid w:val="0021712A"/>
    <w:rsid w:val="00217477"/>
    <w:rsid w:val="002203AC"/>
    <w:rsid w:val="002206A9"/>
    <w:rsid w:val="00220DBC"/>
    <w:rsid w:val="00221FD4"/>
    <w:rsid w:val="002252EF"/>
    <w:rsid w:val="0022570C"/>
    <w:rsid w:val="00225ACB"/>
    <w:rsid w:val="00225C26"/>
    <w:rsid w:val="002276BA"/>
    <w:rsid w:val="00230CB0"/>
    <w:rsid w:val="00231798"/>
    <w:rsid w:val="00231BD7"/>
    <w:rsid w:val="00233CE4"/>
    <w:rsid w:val="00233D4D"/>
    <w:rsid w:val="00234691"/>
    <w:rsid w:val="00234EF4"/>
    <w:rsid w:val="0023570B"/>
    <w:rsid w:val="00237E65"/>
    <w:rsid w:val="00240E85"/>
    <w:rsid w:val="00241219"/>
    <w:rsid w:val="00241314"/>
    <w:rsid w:val="00242FDA"/>
    <w:rsid w:val="0024315C"/>
    <w:rsid w:val="00243B1F"/>
    <w:rsid w:val="0024537B"/>
    <w:rsid w:val="00246C90"/>
    <w:rsid w:val="00246E59"/>
    <w:rsid w:val="00247A85"/>
    <w:rsid w:val="002509BF"/>
    <w:rsid w:val="00251BD4"/>
    <w:rsid w:val="00251CCD"/>
    <w:rsid w:val="00253EC9"/>
    <w:rsid w:val="00254A30"/>
    <w:rsid w:val="002552AD"/>
    <w:rsid w:val="00255E8B"/>
    <w:rsid w:val="002574FF"/>
    <w:rsid w:val="00257523"/>
    <w:rsid w:val="00262D78"/>
    <w:rsid w:val="00263236"/>
    <w:rsid w:val="00263D8E"/>
    <w:rsid w:val="002645B3"/>
    <w:rsid w:val="00264925"/>
    <w:rsid w:val="00264C27"/>
    <w:rsid w:val="002659A1"/>
    <w:rsid w:val="00265F61"/>
    <w:rsid w:val="00266BD2"/>
    <w:rsid w:val="00266DAC"/>
    <w:rsid w:val="002679F4"/>
    <w:rsid w:val="00267DF0"/>
    <w:rsid w:val="00270CD9"/>
    <w:rsid w:val="002715E6"/>
    <w:rsid w:val="00273E3F"/>
    <w:rsid w:val="00274FFF"/>
    <w:rsid w:val="002765F6"/>
    <w:rsid w:val="002779F6"/>
    <w:rsid w:val="00277AAC"/>
    <w:rsid w:val="00277C3F"/>
    <w:rsid w:val="00277D54"/>
    <w:rsid w:val="00277ED9"/>
    <w:rsid w:val="00277FB8"/>
    <w:rsid w:val="00280565"/>
    <w:rsid w:val="00280CC5"/>
    <w:rsid w:val="00280CDB"/>
    <w:rsid w:val="00280F12"/>
    <w:rsid w:val="0028117F"/>
    <w:rsid w:val="00281903"/>
    <w:rsid w:val="00281F51"/>
    <w:rsid w:val="00283463"/>
    <w:rsid w:val="00283509"/>
    <w:rsid w:val="00283DA6"/>
    <w:rsid w:val="00283F9D"/>
    <w:rsid w:val="002848EF"/>
    <w:rsid w:val="00284BDF"/>
    <w:rsid w:val="002861CC"/>
    <w:rsid w:val="002875B5"/>
    <w:rsid w:val="002903B1"/>
    <w:rsid w:val="00291182"/>
    <w:rsid w:val="002921B3"/>
    <w:rsid w:val="002934AD"/>
    <w:rsid w:val="00295B4D"/>
    <w:rsid w:val="00295F64"/>
    <w:rsid w:val="002962D9"/>
    <w:rsid w:val="002A00EA"/>
    <w:rsid w:val="002A0F9D"/>
    <w:rsid w:val="002A1590"/>
    <w:rsid w:val="002A164C"/>
    <w:rsid w:val="002A2A82"/>
    <w:rsid w:val="002A2CFA"/>
    <w:rsid w:val="002A30B9"/>
    <w:rsid w:val="002A36B4"/>
    <w:rsid w:val="002A39DD"/>
    <w:rsid w:val="002A4912"/>
    <w:rsid w:val="002A4F40"/>
    <w:rsid w:val="002A609A"/>
    <w:rsid w:val="002A6D74"/>
    <w:rsid w:val="002A7199"/>
    <w:rsid w:val="002B1E61"/>
    <w:rsid w:val="002B2A1B"/>
    <w:rsid w:val="002B3224"/>
    <w:rsid w:val="002B351D"/>
    <w:rsid w:val="002B36BE"/>
    <w:rsid w:val="002B56C4"/>
    <w:rsid w:val="002B5B8F"/>
    <w:rsid w:val="002B637E"/>
    <w:rsid w:val="002B6397"/>
    <w:rsid w:val="002B6923"/>
    <w:rsid w:val="002B7049"/>
    <w:rsid w:val="002B713B"/>
    <w:rsid w:val="002C020B"/>
    <w:rsid w:val="002C1EC4"/>
    <w:rsid w:val="002C410B"/>
    <w:rsid w:val="002C4575"/>
    <w:rsid w:val="002C45EF"/>
    <w:rsid w:val="002C4EFB"/>
    <w:rsid w:val="002C4F3B"/>
    <w:rsid w:val="002C540D"/>
    <w:rsid w:val="002C5847"/>
    <w:rsid w:val="002C7B99"/>
    <w:rsid w:val="002D00EA"/>
    <w:rsid w:val="002D07B6"/>
    <w:rsid w:val="002D0B03"/>
    <w:rsid w:val="002D127B"/>
    <w:rsid w:val="002D12A7"/>
    <w:rsid w:val="002D1AB3"/>
    <w:rsid w:val="002D2896"/>
    <w:rsid w:val="002D3CD0"/>
    <w:rsid w:val="002D467F"/>
    <w:rsid w:val="002D4C56"/>
    <w:rsid w:val="002D605B"/>
    <w:rsid w:val="002D68FE"/>
    <w:rsid w:val="002D77D3"/>
    <w:rsid w:val="002E019B"/>
    <w:rsid w:val="002E096C"/>
    <w:rsid w:val="002E111C"/>
    <w:rsid w:val="002E12D0"/>
    <w:rsid w:val="002E3168"/>
    <w:rsid w:val="002E35F5"/>
    <w:rsid w:val="002E3C13"/>
    <w:rsid w:val="002E4CC5"/>
    <w:rsid w:val="002E4ED3"/>
    <w:rsid w:val="002E518D"/>
    <w:rsid w:val="002E73B5"/>
    <w:rsid w:val="002E7917"/>
    <w:rsid w:val="002E7F9A"/>
    <w:rsid w:val="002F0741"/>
    <w:rsid w:val="002F0DB7"/>
    <w:rsid w:val="002F10FF"/>
    <w:rsid w:val="002F25D7"/>
    <w:rsid w:val="002F2CBC"/>
    <w:rsid w:val="002F2DE4"/>
    <w:rsid w:val="002F3D7F"/>
    <w:rsid w:val="002F4670"/>
    <w:rsid w:val="002F481B"/>
    <w:rsid w:val="002F59E5"/>
    <w:rsid w:val="002F5B90"/>
    <w:rsid w:val="002F5BB1"/>
    <w:rsid w:val="002F6140"/>
    <w:rsid w:val="002F734D"/>
    <w:rsid w:val="003015E6"/>
    <w:rsid w:val="003017BB"/>
    <w:rsid w:val="00302BDC"/>
    <w:rsid w:val="00303416"/>
    <w:rsid w:val="00304497"/>
    <w:rsid w:val="003048B4"/>
    <w:rsid w:val="00305375"/>
    <w:rsid w:val="003060E7"/>
    <w:rsid w:val="00306429"/>
    <w:rsid w:val="00306615"/>
    <w:rsid w:val="0030679E"/>
    <w:rsid w:val="003070E8"/>
    <w:rsid w:val="003076B3"/>
    <w:rsid w:val="00307CC8"/>
    <w:rsid w:val="00311583"/>
    <w:rsid w:val="0031259F"/>
    <w:rsid w:val="00313098"/>
    <w:rsid w:val="00313712"/>
    <w:rsid w:val="00313868"/>
    <w:rsid w:val="003139EA"/>
    <w:rsid w:val="003139F1"/>
    <w:rsid w:val="0031469B"/>
    <w:rsid w:val="00315E4C"/>
    <w:rsid w:val="003164F8"/>
    <w:rsid w:val="00316D88"/>
    <w:rsid w:val="003202C6"/>
    <w:rsid w:val="003204F6"/>
    <w:rsid w:val="00321118"/>
    <w:rsid w:val="0032134F"/>
    <w:rsid w:val="00322701"/>
    <w:rsid w:val="0032293A"/>
    <w:rsid w:val="003236B1"/>
    <w:rsid w:val="003241BB"/>
    <w:rsid w:val="00325362"/>
    <w:rsid w:val="003259C1"/>
    <w:rsid w:val="0032624B"/>
    <w:rsid w:val="00326585"/>
    <w:rsid w:val="00327A7B"/>
    <w:rsid w:val="00332777"/>
    <w:rsid w:val="00332BBC"/>
    <w:rsid w:val="00333CC1"/>
    <w:rsid w:val="00334199"/>
    <w:rsid w:val="003343F5"/>
    <w:rsid w:val="003370B0"/>
    <w:rsid w:val="0034015D"/>
    <w:rsid w:val="003408C2"/>
    <w:rsid w:val="00340DDD"/>
    <w:rsid w:val="003420F8"/>
    <w:rsid w:val="00344067"/>
    <w:rsid w:val="003441C7"/>
    <w:rsid w:val="00344B24"/>
    <w:rsid w:val="00345D5D"/>
    <w:rsid w:val="00345EDE"/>
    <w:rsid w:val="0034619A"/>
    <w:rsid w:val="003471BF"/>
    <w:rsid w:val="0034728F"/>
    <w:rsid w:val="0035360E"/>
    <w:rsid w:val="00354245"/>
    <w:rsid w:val="0035507B"/>
    <w:rsid w:val="00355463"/>
    <w:rsid w:val="0035594D"/>
    <w:rsid w:val="003559C4"/>
    <w:rsid w:val="00356212"/>
    <w:rsid w:val="003579E1"/>
    <w:rsid w:val="00357AED"/>
    <w:rsid w:val="0036055C"/>
    <w:rsid w:val="0036165C"/>
    <w:rsid w:val="003626E4"/>
    <w:rsid w:val="00362F27"/>
    <w:rsid w:val="003630B3"/>
    <w:rsid w:val="0036798B"/>
    <w:rsid w:val="0037076A"/>
    <w:rsid w:val="003720E8"/>
    <w:rsid w:val="0037347E"/>
    <w:rsid w:val="00374374"/>
    <w:rsid w:val="00375210"/>
    <w:rsid w:val="00376960"/>
    <w:rsid w:val="00376BFA"/>
    <w:rsid w:val="00380FD3"/>
    <w:rsid w:val="00385162"/>
    <w:rsid w:val="0038563F"/>
    <w:rsid w:val="00385F15"/>
    <w:rsid w:val="0038652F"/>
    <w:rsid w:val="003866FB"/>
    <w:rsid w:val="0038739C"/>
    <w:rsid w:val="00387D41"/>
    <w:rsid w:val="00390C68"/>
    <w:rsid w:val="00392397"/>
    <w:rsid w:val="003923D1"/>
    <w:rsid w:val="00392417"/>
    <w:rsid w:val="00392711"/>
    <w:rsid w:val="00393ACA"/>
    <w:rsid w:val="0039595C"/>
    <w:rsid w:val="00395C6C"/>
    <w:rsid w:val="00396950"/>
    <w:rsid w:val="003969E6"/>
    <w:rsid w:val="00396B43"/>
    <w:rsid w:val="00396FDA"/>
    <w:rsid w:val="00397FA5"/>
    <w:rsid w:val="003A0701"/>
    <w:rsid w:val="003A07CC"/>
    <w:rsid w:val="003A0AEF"/>
    <w:rsid w:val="003A0F52"/>
    <w:rsid w:val="003A1918"/>
    <w:rsid w:val="003A20D4"/>
    <w:rsid w:val="003A2EEB"/>
    <w:rsid w:val="003A3710"/>
    <w:rsid w:val="003A3A2A"/>
    <w:rsid w:val="003A4E95"/>
    <w:rsid w:val="003A7A78"/>
    <w:rsid w:val="003A7BB8"/>
    <w:rsid w:val="003B02B7"/>
    <w:rsid w:val="003B0346"/>
    <w:rsid w:val="003B0CEB"/>
    <w:rsid w:val="003B135A"/>
    <w:rsid w:val="003B1B38"/>
    <w:rsid w:val="003B20CD"/>
    <w:rsid w:val="003B47C0"/>
    <w:rsid w:val="003B54C4"/>
    <w:rsid w:val="003B5D84"/>
    <w:rsid w:val="003B7C7E"/>
    <w:rsid w:val="003C0233"/>
    <w:rsid w:val="003C0942"/>
    <w:rsid w:val="003C1F46"/>
    <w:rsid w:val="003C21E3"/>
    <w:rsid w:val="003C2276"/>
    <w:rsid w:val="003C2D66"/>
    <w:rsid w:val="003C440C"/>
    <w:rsid w:val="003C4763"/>
    <w:rsid w:val="003C48C1"/>
    <w:rsid w:val="003C4F69"/>
    <w:rsid w:val="003C51F4"/>
    <w:rsid w:val="003C63F9"/>
    <w:rsid w:val="003C7767"/>
    <w:rsid w:val="003C77C0"/>
    <w:rsid w:val="003C7D1B"/>
    <w:rsid w:val="003C7EA5"/>
    <w:rsid w:val="003D0028"/>
    <w:rsid w:val="003D321B"/>
    <w:rsid w:val="003D3288"/>
    <w:rsid w:val="003D35E7"/>
    <w:rsid w:val="003D4193"/>
    <w:rsid w:val="003D7DCD"/>
    <w:rsid w:val="003E02C3"/>
    <w:rsid w:val="003E0D06"/>
    <w:rsid w:val="003E1037"/>
    <w:rsid w:val="003E13E8"/>
    <w:rsid w:val="003E1538"/>
    <w:rsid w:val="003E1AF0"/>
    <w:rsid w:val="003E1C52"/>
    <w:rsid w:val="003E30C0"/>
    <w:rsid w:val="003E3760"/>
    <w:rsid w:val="003E3D60"/>
    <w:rsid w:val="003E4628"/>
    <w:rsid w:val="003E487B"/>
    <w:rsid w:val="003E6285"/>
    <w:rsid w:val="003E6E31"/>
    <w:rsid w:val="003E7E0D"/>
    <w:rsid w:val="003F01A2"/>
    <w:rsid w:val="003F0383"/>
    <w:rsid w:val="003F04FD"/>
    <w:rsid w:val="003F0998"/>
    <w:rsid w:val="003F27A5"/>
    <w:rsid w:val="003F280B"/>
    <w:rsid w:val="003F382D"/>
    <w:rsid w:val="003F4BE5"/>
    <w:rsid w:val="003F67C6"/>
    <w:rsid w:val="003F7018"/>
    <w:rsid w:val="003F7D80"/>
    <w:rsid w:val="003F7DB8"/>
    <w:rsid w:val="00404230"/>
    <w:rsid w:val="004043B7"/>
    <w:rsid w:val="004048FE"/>
    <w:rsid w:val="0040525F"/>
    <w:rsid w:val="00405707"/>
    <w:rsid w:val="00405813"/>
    <w:rsid w:val="004064D6"/>
    <w:rsid w:val="004070DC"/>
    <w:rsid w:val="004077A1"/>
    <w:rsid w:val="00407EBB"/>
    <w:rsid w:val="00410CA8"/>
    <w:rsid w:val="0041177A"/>
    <w:rsid w:val="00416233"/>
    <w:rsid w:val="00416980"/>
    <w:rsid w:val="00417864"/>
    <w:rsid w:val="00420023"/>
    <w:rsid w:val="0042048F"/>
    <w:rsid w:val="0042165F"/>
    <w:rsid w:val="004217B4"/>
    <w:rsid w:val="0042300D"/>
    <w:rsid w:val="004231A6"/>
    <w:rsid w:val="00423A60"/>
    <w:rsid w:val="00423D15"/>
    <w:rsid w:val="00423D2F"/>
    <w:rsid w:val="00424C61"/>
    <w:rsid w:val="00425158"/>
    <w:rsid w:val="004259A3"/>
    <w:rsid w:val="00425CF4"/>
    <w:rsid w:val="00425EAD"/>
    <w:rsid w:val="0042600B"/>
    <w:rsid w:val="00426C72"/>
    <w:rsid w:val="004272E9"/>
    <w:rsid w:val="004278A8"/>
    <w:rsid w:val="00427E25"/>
    <w:rsid w:val="00430B39"/>
    <w:rsid w:val="0043144D"/>
    <w:rsid w:val="00431D6E"/>
    <w:rsid w:val="00431DB2"/>
    <w:rsid w:val="004324C0"/>
    <w:rsid w:val="00432A2C"/>
    <w:rsid w:val="00432A5D"/>
    <w:rsid w:val="004333D7"/>
    <w:rsid w:val="004342D2"/>
    <w:rsid w:val="00435077"/>
    <w:rsid w:val="004359D5"/>
    <w:rsid w:val="0043640F"/>
    <w:rsid w:val="004404F5"/>
    <w:rsid w:val="004408FA"/>
    <w:rsid w:val="004410BD"/>
    <w:rsid w:val="00441B78"/>
    <w:rsid w:val="004434B8"/>
    <w:rsid w:val="00444FD0"/>
    <w:rsid w:val="004451E0"/>
    <w:rsid w:val="00445D75"/>
    <w:rsid w:val="00446966"/>
    <w:rsid w:val="00446BDB"/>
    <w:rsid w:val="00446CA8"/>
    <w:rsid w:val="004475D8"/>
    <w:rsid w:val="004478B7"/>
    <w:rsid w:val="0045076F"/>
    <w:rsid w:val="00453504"/>
    <w:rsid w:val="00453B7E"/>
    <w:rsid w:val="00453F44"/>
    <w:rsid w:val="00454A3D"/>
    <w:rsid w:val="00454C7B"/>
    <w:rsid w:val="00454F81"/>
    <w:rsid w:val="004572E2"/>
    <w:rsid w:val="0045782B"/>
    <w:rsid w:val="00461286"/>
    <w:rsid w:val="00461310"/>
    <w:rsid w:val="0046148E"/>
    <w:rsid w:val="00461708"/>
    <w:rsid w:val="00462160"/>
    <w:rsid w:val="00462958"/>
    <w:rsid w:val="004629B3"/>
    <w:rsid w:val="00463B18"/>
    <w:rsid w:val="00463B1C"/>
    <w:rsid w:val="0046472A"/>
    <w:rsid w:val="0046504C"/>
    <w:rsid w:val="004662B0"/>
    <w:rsid w:val="00466646"/>
    <w:rsid w:val="00467083"/>
    <w:rsid w:val="0046784F"/>
    <w:rsid w:val="00470332"/>
    <w:rsid w:val="00470B84"/>
    <w:rsid w:val="00470C69"/>
    <w:rsid w:val="00471101"/>
    <w:rsid w:val="00471133"/>
    <w:rsid w:val="0047196A"/>
    <w:rsid w:val="004721A4"/>
    <w:rsid w:val="00472DCE"/>
    <w:rsid w:val="00473728"/>
    <w:rsid w:val="0047379C"/>
    <w:rsid w:val="0047388C"/>
    <w:rsid w:val="00473940"/>
    <w:rsid w:val="00473D77"/>
    <w:rsid w:val="00474A9C"/>
    <w:rsid w:val="004758C9"/>
    <w:rsid w:val="00476692"/>
    <w:rsid w:val="0047762D"/>
    <w:rsid w:val="00480DD6"/>
    <w:rsid w:val="00481CEC"/>
    <w:rsid w:val="004828B6"/>
    <w:rsid w:val="00482E8E"/>
    <w:rsid w:val="004838AE"/>
    <w:rsid w:val="004843C7"/>
    <w:rsid w:val="00484AFA"/>
    <w:rsid w:val="00484FE4"/>
    <w:rsid w:val="00485166"/>
    <w:rsid w:val="004855CA"/>
    <w:rsid w:val="00485B44"/>
    <w:rsid w:val="00486EFC"/>
    <w:rsid w:val="0048785C"/>
    <w:rsid w:val="00491709"/>
    <w:rsid w:val="00491CEE"/>
    <w:rsid w:val="00491EEB"/>
    <w:rsid w:val="00492066"/>
    <w:rsid w:val="0049385B"/>
    <w:rsid w:val="00493CAC"/>
    <w:rsid w:val="004941E6"/>
    <w:rsid w:val="00494D32"/>
    <w:rsid w:val="0049538C"/>
    <w:rsid w:val="004953B9"/>
    <w:rsid w:val="00495692"/>
    <w:rsid w:val="00496276"/>
    <w:rsid w:val="00496458"/>
    <w:rsid w:val="00496475"/>
    <w:rsid w:val="004A1E94"/>
    <w:rsid w:val="004A3F21"/>
    <w:rsid w:val="004A608D"/>
    <w:rsid w:val="004A62F2"/>
    <w:rsid w:val="004A76CD"/>
    <w:rsid w:val="004A78C7"/>
    <w:rsid w:val="004B00A1"/>
    <w:rsid w:val="004B218B"/>
    <w:rsid w:val="004B2DBF"/>
    <w:rsid w:val="004B3384"/>
    <w:rsid w:val="004B3F81"/>
    <w:rsid w:val="004B4CF1"/>
    <w:rsid w:val="004B5D7E"/>
    <w:rsid w:val="004B6332"/>
    <w:rsid w:val="004B656C"/>
    <w:rsid w:val="004B698A"/>
    <w:rsid w:val="004B6F4A"/>
    <w:rsid w:val="004B70CB"/>
    <w:rsid w:val="004B70CC"/>
    <w:rsid w:val="004C06F7"/>
    <w:rsid w:val="004C09AF"/>
    <w:rsid w:val="004C2EC7"/>
    <w:rsid w:val="004C3607"/>
    <w:rsid w:val="004C4632"/>
    <w:rsid w:val="004C50C1"/>
    <w:rsid w:val="004C5966"/>
    <w:rsid w:val="004C5AD2"/>
    <w:rsid w:val="004C5EDD"/>
    <w:rsid w:val="004C68A3"/>
    <w:rsid w:val="004C6D3A"/>
    <w:rsid w:val="004C729D"/>
    <w:rsid w:val="004D297A"/>
    <w:rsid w:val="004D3EFC"/>
    <w:rsid w:val="004D471E"/>
    <w:rsid w:val="004D4E17"/>
    <w:rsid w:val="004D6A7B"/>
    <w:rsid w:val="004D6AA3"/>
    <w:rsid w:val="004D6FC9"/>
    <w:rsid w:val="004D7D5F"/>
    <w:rsid w:val="004E11BC"/>
    <w:rsid w:val="004E2091"/>
    <w:rsid w:val="004E21AB"/>
    <w:rsid w:val="004E250E"/>
    <w:rsid w:val="004E3246"/>
    <w:rsid w:val="004E49A8"/>
    <w:rsid w:val="004E54DE"/>
    <w:rsid w:val="004E617C"/>
    <w:rsid w:val="004E75AD"/>
    <w:rsid w:val="004E761E"/>
    <w:rsid w:val="004E7B62"/>
    <w:rsid w:val="004E7D18"/>
    <w:rsid w:val="004F17AB"/>
    <w:rsid w:val="004F17E5"/>
    <w:rsid w:val="004F1A9D"/>
    <w:rsid w:val="004F3C61"/>
    <w:rsid w:val="004F4E1D"/>
    <w:rsid w:val="004F4FDB"/>
    <w:rsid w:val="004F5FBA"/>
    <w:rsid w:val="004F74A9"/>
    <w:rsid w:val="004F7BDB"/>
    <w:rsid w:val="0050015E"/>
    <w:rsid w:val="00500859"/>
    <w:rsid w:val="00500D6B"/>
    <w:rsid w:val="0050217A"/>
    <w:rsid w:val="0050373B"/>
    <w:rsid w:val="00503778"/>
    <w:rsid w:val="00503F65"/>
    <w:rsid w:val="005057A0"/>
    <w:rsid w:val="00505DB6"/>
    <w:rsid w:val="0050620C"/>
    <w:rsid w:val="00506CC5"/>
    <w:rsid w:val="00510869"/>
    <w:rsid w:val="00511226"/>
    <w:rsid w:val="00512E75"/>
    <w:rsid w:val="005134C6"/>
    <w:rsid w:val="00513DB6"/>
    <w:rsid w:val="0051493C"/>
    <w:rsid w:val="0051669B"/>
    <w:rsid w:val="005168FC"/>
    <w:rsid w:val="005173C2"/>
    <w:rsid w:val="00517901"/>
    <w:rsid w:val="00517B22"/>
    <w:rsid w:val="00517F2F"/>
    <w:rsid w:val="00520CF4"/>
    <w:rsid w:val="00522155"/>
    <w:rsid w:val="005222B6"/>
    <w:rsid w:val="00524009"/>
    <w:rsid w:val="00525D04"/>
    <w:rsid w:val="0052622D"/>
    <w:rsid w:val="005265BA"/>
    <w:rsid w:val="005269BC"/>
    <w:rsid w:val="0053128E"/>
    <w:rsid w:val="00531350"/>
    <w:rsid w:val="00531989"/>
    <w:rsid w:val="005324D1"/>
    <w:rsid w:val="00532CA4"/>
    <w:rsid w:val="00533324"/>
    <w:rsid w:val="00534305"/>
    <w:rsid w:val="00534556"/>
    <w:rsid w:val="00534790"/>
    <w:rsid w:val="005348A2"/>
    <w:rsid w:val="00534944"/>
    <w:rsid w:val="00535653"/>
    <w:rsid w:val="00535BAD"/>
    <w:rsid w:val="00535DCC"/>
    <w:rsid w:val="00536D91"/>
    <w:rsid w:val="00537858"/>
    <w:rsid w:val="005413DD"/>
    <w:rsid w:val="00541C7A"/>
    <w:rsid w:val="005426EB"/>
    <w:rsid w:val="00543476"/>
    <w:rsid w:val="00543C78"/>
    <w:rsid w:val="00543CDE"/>
    <w:rsid w:val="005441BC"/>
    <w:rsid w:val="00544317"/>
    <w:rsid w:val="005443BC"/>
    <w:rsid w:val="00545400"/>
    <w:rsid w:val="005456C0"/>
    <w:rsid w:val="00545F1E"/>
    <w:rsid w:val="0054612D"/>
    <w:rsid w:val="0054627A"/>
    <w:rsid w:val="005462D2"/>
    <w:rsid w:val="00546440"/>
    <w:rsid w:val="00546CC9"/>
    <w:rsid w:val="00546CCB"/>
    <w:rsid w:val="005471D2"/>
    <w:rsid w:val="005502CB"/>
    <w:rsid w:val="005520FA"/>
    <w:rsid w:val="0055227F"/>
    <w:rsid w:val="00553D98"/>
    <w:rsid w:val="00554968"/>
    <w:rsid w:val="00556323"/>
    <w:rsid w:val="005565AE"/>
    <w:rsid w:val="00556F30"/>
    <w:rsid w:val="00557249"/>
    <w:rsid w:val="00557915"/>
    <w:rsid w:val="0056021A"/>
    <w:rsid w:val="005602B8"/>
    <w:rsid w:val="00560DC1"/>
    <w:rsid w:val="00560E97"/>
    <w:rsid w:val="00560EFF"/>
    <w:rsid w:val="005610D4"/>
    <w:rsid w:val="00561218"/>
    <w:rsid w:val="0056258E"/>
    <w:rsid w:val="00562702"/>
    <w:rsid w:val="0056345D"/>
    <w:rsid w:val="00563539"/>
    <w:rsid w:val="0056438E"/>
    <w:rsid w:val="00564644"/>
    <w:rsid w:val="00565EAE"/>
    <w:rsid w:val="00566372"/>
    <w:rsid w:val="00570258"/>
    <w:rsid w:val="0057030E"/>
    <w:rsid w:val="00570D73"/>
    <w:rsid w:val="00571183"/>
    <w:rsid w:val="005715A3"/>
    <w:rsid w:val="00571997"/>
    <w:rsid w:val="00572070"/>
    <w:rsid w:val="005721AB"/>
    <w:rsid w:val="00572295"/>
    <w:rsid w:val="00572481"/>
    <w:rsid w:val="00572782"/>
    <w:rsid w:val="00573657"/>
    <w:rsid w:val="00575394"/>
    <w:rsid w:val="00576B5F"/>
    <w:rsid w:val="0057740D"/>
    <w:rsid w:val="005815CA"/>
    <w:rsid w:val="00582E53"/>
    <w:rsid w:val="00583927"/>
    <w:rsid w:val="00583BB9"/>
    <w:rsid w:val="00583E19"/>
    <w:rsid w:val="00584047"/>
    <w:rsid w:val="005848A8"/>
    <w:rsid w:val="00584B19"/>
    <w:rsid w:val="00584D96"/>
    <w:rsid w:val="00585CFC"/>
    <w:rsid w:val="005869C8"/>
    <w:rsid w:val="00587765"/>
    <w:rsid w:val="00587C68"/>
    <w:rsid w:val="00590080"/>
    <w:rsid w:val="00590DDA"/>
    <w:rsid w:val="00591C14"/>
    <w:rsid w:val="0059712B"/>
    <w:rsid w:val="005A0A1A"/>
    <w:rsid w:val="005A119C"/>
    <w:rsid w:val="005A130A"/>
    <w:rsid w:val="005A23AC"/>
    <w:rsid w:val="005A33D9"/>
    <w:rsid w:val="005A4155"/>
    <w:rsid w:val="005A52AE"/>
    <w:rsid w:val="005A5A2B"/>
    <w:rsid w:val="005A62A7"/>
    <w:rsid w:val="005A678A"/>
    <w:rsid w:val="005A7083"/>
    <w:rsid w:val="005A7757"/>
    <w:rsid w:val="005A7BC5"/>
    <w:rsid w:val="005A7EC1"/>
    <w:rsid w:val="005B0046"/>
    <w:rsid w:val="005B0867"/>
    <w:rsid w:val="005B1358"/>
    <w:rsid w:val="005B15E3"/>
    <w:rsid w:val="005B271A"/>
    <w:rsid w:val="005B2E05"/>
    <w:rsid w:val="005B4092"/>
    <w:rsid w:val="005B40F9"/>
    <w:rsid w:val="005B5634"/>
    <w:rsid w:val="005B5C15"/>
    <w:rsid w:val="005B664E"/>
    <w:rsid w:val="005B6C6B"/>
    <w:rsid w:val="005B6CE8"/>
    <w:rsid w:val="005B7BD3"/>
    <w:rsid w:val="005C2369"/>
    <w:rsid w:val="005C2373"/>
    <w:rsid w:val="005C3DB9"/>
    <w:rsid w:val="005C4592"/>
    <w:rsid w:val="005C5465"/>
    <w:rsid w:val="005C5AB7"/>
    <w:rsid w:val="005C6D43"/>
    <w:rsid w:val="005C72FF"/>
    <w:rsid w:val="005C797F"/>
    <w:rsid w:val="005D1560"/>
    <w:rsid w:val="005D16A7"/>
    <w:rsid w:val="005D1EB5"/>
    <w:rsid w:val="005D206C"/>
    <w:rsid w:val="005D293B"/>
    <w:rsid w:val="005D3629"/>
    <w:rsid w:val="005D42C7"/>
    <w:rsid w:val="005D4B55"/>
    <w:rsid w:val="005D5140"/>
    <w:rsid w:val="005D6ADA"/>
    <w:rsid w:val="005D7A11"/>
    <w:rsid w:val="005E0372"/>
    <w:rsid w:val="005E052D"/>
    <w:rsid w:val="005E1BDA"/>
    <w:rsid w:val="005E2F13"/>
    <w:rsid w:val="005E2F70"/>
    <w:rsid w:val="005E3E51"/>
    <w:rsid w:val="005E4218"/>
    <w:rsid w:val="005E48F4"/>
    <w:rsid w:val="005E49AA"/>
    <w:rsid w:val="005E5FA1"/>
    <w:rsid w:val="005E600B"/>
    <w:rsid w:val="005E731C"/>
    <w:rsid w:val="005F006E"/>
    <w:rsid w:val="005F0647"/>
    <w:rsid w:val="005F0839"/>
    <w:rsid w:val="005F1726"/>
    <w:rsid w:val="005F2027"/>
    <w:rsid w:val="005F2225"/>
    <w:rsid w:val="005F3A00"/>
    <w:rsid w:val="005F3E1C"/>
    <w:rsid w:val="005F3E78"/>
    <w:rsid w:val="005F60A1"/>
    <w:rsid w:val="005F6559"/>
    <w:rsid w:val="005F7774"/>
    <w:rsid w:val="00601716"/>
    <w:rsid w:val="0060189F"/>
    <w:rsid w:val="00602879"/>
    <w:rsid w:val="00602A54"/>
    <w:rsid w:val="0060344B"/>
    <w:rsid w:val="006038C2"/>
    <w:rsid w:val="00603A13"/>
    <w:rsid w:val="0060428C"/>
    <w:rsid w:val="00606AE6"/>
    <w:rsid w:val="00606E6D"/>
    <w:rsid w:val="00607D44"/>
    <w:rsid w:val="00607F01"/>
    <w:rsid w:val="006110DD"/>
    <w:rsid w:val="00611963"/>
    <w:rsid w:val="00611D65"/>
    <w:rsid w:val="00611DCF"/>
    <w:rsid w:val="00612315"/>
    <w:rsid w:val="00613E78"/>
    <w:rsid w:val="00617092"/>
    <w:rsid w:val="00617251"/>
    <w:rsid w:val="00621FF1"/>
    <w:rsid w:val="00624AD2"/>
    <w:rsid w:val="006255A5"/>
    <w:rsid w:val="006261CD"/>
    <w:rsid w:val="00626963"/>
    <w:rsid w:val="006278A4"/>
    <w:rsid w:val="00627DF0"/>
    <w:rsid w:val="00627EE1"/>
    <w:rsid w:val="00630A7F"/>
    <w:rsid w:val="00630F89"/>
    <w:rsid w:val="00631350"/>
    <w:rsid w:val="006326A9"/>
    <w:rsid w:val="00633EE5"/>
    <w:rsid w:val="00634618"/>
    <w:rsid w:val="00634A05"/>
    <w:rsid w:val="00635233"/>
    <w:rsid w:val="00635AE6"/>
    <w:rsid w:val="00641813"/>
    <w:rsid w:val="0064292A"/>
    <w:rsid w:val="00642CB1"/>
    <w:rsid w:val="00643E79"/>
    <w:rsid w:val="006453BE"/>
    <w:rsid w:val="006467F8"/>
    <w:rsid w:val="00646B27"/>
    <w:rsid w:val="00646B7D"/>
    <w:rsid w:val="00647583"/>
    <w:rsid w:val="00647F12"/>
    <w:rsid w:val="006501AA"/>
    <w:rsid w:val="00650835"/>
    <w:rsid w:val="00651098"/>
    <w:rsid w:val="0065175C"/>
    <w:rsid w:val="00651915"/>
    <w:rsid w:val="00651FFC"/>
    <w:rsid w:val="006520CC"/>
    <w:rsid w:val="006525DE"/>
    <w:rsid w:val="00653081"/>
    <w:rsid w:val="00653929"/>
    <w:rsid w:val="006540E0"/>
    <w:rsid w:val="00654511"/>
    <w:rsid w:val="00654890"/>
    <w:rsid w:val="006555E5"/>
    <w:rsid w:val="0065651E"/>
    <w:rsid w:val="00656921"/>
    <w:rsid w:val="0065704A"/>
    <w:rsid w:val="00657A7B"/>
    <w:rsid w:val="006613CF"/>
    <w:rsid w:val="0066310A"/>
    <w:rsid w:val="006634AE"/>
    <w:rsid w:val="006635F2"/>
    <w:rsid w:val="00663F8A"/>
    <w:rsid w:val="006647DA"/>
    <w:rsid w:val="00664EAD"/>
    <w:rsid w:val="00665E8C"/>
    <w:rsid w:val="0066720D"/>
    <w:rsid w:val="00667C89"/>
    <w:rsid w:val="006707C4"/>
    <w:rsid w:val="006719F3"/>
    <w:rsid w:val="00673C40"/>
    <w:rsid w:val="006740F6"/>
    <w:rsid w:val="006753C0"/>
    <w:rsid w:val="0067559E"/>
    <w:rsid w:val="00675BEE"/>
    <w:rsid w:val="0067766A"/>
    <w:rsid w:val="00677988"/>
    <w:rsid w:val="00677CD3"/>
    <w:rsid w:val="00681CF6"/>
    <w:rsid w:val="00682521"/>
    <w:rsid w:val="006829E1"/>
    <w:rsid w:val="0068313D"/>
    <w:rsid w:val="00683EE6"/>
    <w:rsid w:val="006851A3"/>
    <w:rsid w:val="0068557C"/>
    <w:rsid w:val="00686135"/>
    <w:rsid w:val="00686A36"/>
    <w:rsid w:val="00686C1B"/>
    <w:rsid w:val="00687725"/>
    <w:rsid w:val="006901A0"/>
    <w:rsid w:val="00690966"/>
    <w:rsid w:val="00693AFE"/>
    <w:rsid w:val="00693ECF"/>
    <w:rsid w:val="006962D3"/>
    <w:rsid w:val="00697831"/>
    <w:rsid w:val="006A0081"/>
    <w:rsid w:val="006A0799"/>
    <w:rsid w:val="006A07C4"/>
    <w:rsid w:val="006A2854"/>
    <w:rsid w:val="006A3AC9"/>
    <w:rsid w:val="006A5D1C"/>
    <w:rsid w:val="006A5D85"/>
    <w:rsid w:val="006A63D3"/>
    <w:rsid w:val="006A699A"/>
    <w:rsid w:val="006A7439"/>
    <w:rsid w:val="006A793E"/>
    <w:rsid w:val="006B1153"/>
    <w:rsid w:val="006B129A"/>
    <w:rsid w:val="006B1763"/>
    <w:rsid w:val="006B1A46"/>
    <w:rsid w:val="006B1DCE"/>
    <w:rsid w:val="006B2441"/>
    <w:rsid w:val="006B25AF"/>
    <w:rsid w:val="006B25EF"/>
    <w:rsid w:val="006B2AB5"/>
    <w:rsid w:val="006B348F"/>
    <w:rsid w:val="006B3982"/>
    <w:rsid w:val="006B4389"/>
    <w:rsid w:val="006B5E9E"/>
    <w:rsid w:val="006B674C"/>
    <w:rsid w:val="006B68CE"/>
    <w:rsid w:val="006B6EAD"/>
    <w:rsid w:val="006B7897"/>
    <w:rsid w:val="006B7EEC"/>
    <w:rsid w:val="006C025D"/>
    <w:rsid w:val="006C0AFB"/>
    <w:rsid w:val="006C13DA"/>
    <w:rsid w:val="006C2B3C"/>
    <w:rsid w:val="006C4E80"/>
    <w:rsid w:val="006C645F"/>
    <w:rsid w:val="006C67E2"/>
    <w:rsid w:val="006C6B3C"/>
    <w:rsid w:val="006D069A"/>
    <w:rsid w:val="006D0775"/>
    <w:rsid w:val="006D0A5D"/>
    <w:rsid w:val="006D13F1"/>
    <w:rsid w:val="006D32F8"/>
    <w:rsid w:val="006D3485"/>
    <w:rsid w:val="006D5D8B"/>
    <w:rsid w:val="006D64D2"/>
    <w:rsid w:val="006D6723"/>
    <w:rsid w:val="006D6F2C"/>
    <w:rsid w:val="006D7A99"/>
    <w:rsid w:val="006E1188"/>
    <w:rsid w:val="006E1623"/>
    <w:rsid w:val="006E2200"/>
    <w:rsid w:val="006E23E6"/>
    <w:rsid w:val="006E357F"/>
    <w:rsid w:val="006E5687"/>
    <w:rsid w:val="006E65D6"/>
    <w:rsid w:val="006E6A3E"/>
    <w:rsid w:val="006E7384"/>
    <w:rsid w:val="006E78AD"/>
    <w:rsid w:val="006E7AB2"/>
    <w:rsid w:val="006F4E64"/>
    <w:rsid w:val="006F5800"/>
    <w:rsid w:val="006F620F"/>
    <w:rsid w:val="006F6AC8"/>
    <w:rsid w:val="006F6D42"/>
    <w:rsid w:val="006F726E"/>
    <w:rsid w:val="00700825"/>
    <w:rsid w:val="00701549"/>
    <w:rsid w:val="00701748"/>
    <w:rsid w:val="00702B23"/>
    <w:rsid w:val="00704BBA"/>
    <w:rsid w:val="0070608B"/>
    <w:rsid w:val="007065B4"/>
    <w:rsid w:val="0070746D"/>
    <w:rsid w:val="007075DD"/>
    <w:rsid w:val="007116B1"/>
    <w:rsid w:val="00712E06"/>
    <w:rsid w:val="007135DA"/>
    <w:rsid w:val="00713A95"/>
    <w:rsid w:val="00714612"/>
    <w:rsid w:val="0071743E"/>
    <w:rsid w:val="00720C51"/>
    <w:rsid w:val="0072155A"/>
    <w:rsid w:val="00721564"/>
    <w:rsid w:val="00723C50"/>
    <w:rsid w:val="00724B2D"/>
    <w:rsid w:val="00725EA0"/>
    <w:rsid w:val="00725F82"/>
    <w:rsid w:val="0072676D"/>
    <w:rsid w:val="00727A7F"/>
    <w:rsid w:val="0073036B"/>
    <w:rsid w:val="00731A15"/>
    <w:rsid w:val="007329DA"/>
    <w:rsid w:val="00732FE3"/>
    <w:rsid w:val="0073346F"/>
    <w:rsid w:val="007337FC"/>
    <w:rsid w:val="00734717"/>
    <w:rsid w:val="007348D7"/>
    <w:rsid w:val="00734D3C"/>
    <w:rsid w:val="00735619"/>
    <w:rsid w:val="007360B4"/>
    <w:rsid w:val="00736321"/>
    <w:rsid w:val="00736431"/>
    <w:rsid w:val="00737426"/>
    <w:rsid w:val="007420FF"/>
    <w:rsid w:val="00742491"/>
    <w:rsid w:val="007425D4"/>
    <w:rsid w:val="0074421E"/>
    <w:rsid w:val="007442F7"/>
    <w:rsid w:val="00744BC6"/>
    <w:rsid w:val="00744F3E"/>
    <w:rsid w:val="007477E8"/>
    <w:rsid w:val="00747ECD"/>
    <w:rsid w:val="007505E6"/>
    <w:rsid w:val="00750F15"/>
    <w:rsid w:val="007523E8"/>
    <w:rsid w:val="00752F71"/>
    <w:rsid w:val="00752FE8"/>
    <w:rsid w:val="007545B1"/>
    <w:rsid w:val="0075496D"/>
    <w:rsid w:val="00755CB6"/>
    <w:rsid w:val="00755DA6"/>
    <w:rsid w:val="007560AE"/>
    <w:rsid w:val="00757383"/>
    <w:rsid w:val="007601B9"/>
    <w:rsid w:val="0076066C"/>
    <w:rsid w:val="0076209A"/>
    <w:rsid w:val="00762E74"/>
    <w:rsid w:val="00764083"/>
    <w:rsid w:val="00764388"/>
    <w:rsid w:val="00764390"/>
    <w:rsid w:val="007656BA"/>
    <w:rsid w:val="007659C6"/>
    <w:rsid w:val="0076701B"/>
    <w:rsid w:val="00767040"/>
    <w:rsid w:val="00767B2E"/>
    <w:rsid w:val="00767C35"/>
    <w:rsid w:val="0077169C"/>
    <w:rsid w:val="0077181C"/>
    <w:rsid w:val="007737CB"/>
    <w:rsid w:val="00775CE2"/>
    <w:rsid w:val="00776022"/>
    <w:rsid w:val="0078011C"/>
    <w:rsid w:val="007801EC"/>
    <w:rsid w:val="00783B42"/>
    <w:rsid w:val="00784D5A"/>
    <w:rsid w:val="00784E84"/>
    <w:rsid w:val="0078563E"/>
    <w:rsid w:val="00786943"/>
    <w:rsid w:val="00786AF9"/>
    <w:rsid w:val="00786B78"/>
    <w:rsid w:val="0078740F"/>
    <w:rsid w:val="007875C5"/>
    <w:rsid w:val="007903AD"/>
    <w:rsid w:val="0079114C"/>
    <w:rsid w:val="00791E27"/>
    <w:rsid w:val="00793B71"/>
    <w:rsid w:val="00793FEC"/>
    <w:rsid w:val="00794702"/>
    <w:rsid w:val="007959CE"/>
    <w:rsid w:val="00795A0C"/>
    <w:rsid w:val="00795A9F"/>
    <w:rsid w:val="007A0421"/>
    <w:rsid w:val="007A153D"/>
    <w:rsid w:val="007A1E70"/>
    <w:rsid w:val="007A5ABB"/>
    <w:rsid w:val="007A62E4"/>
    <w:rsid w:val="007A63FE"/>
    <w:rsid w:val="007A6562"/>
    <w:rsid w:val="007A6D86"/>
    <w:rsid w:val="007B0123"/>
    <w:rsid w:val="007B06F0"/>
    <w:rsid w:val="007B18A8"/>
    <w:rsid w:val="007B1ECC"/>
    <w:rsid w:val="007B3F7D"/>
    <w:rsid w:val="007B4F13"/>
    <w:rsid w:val="007B6418"/>
    <w:rsid w:val="007C0B20"/>
    <w:rsid w:val="007C1574"/>
    <w:rsid w:val="007C22F8"/>
    <w:rsid w:val="007C2F98"/>
    <w:rsid w:val="007C3A83"/>
    <w:rsid w:val="007C403A"/>
    <w:rsid w:val="007C4C22"/>
    <w:rsid w:val="007C4C3C"/>
    <w:rsid w:val="007C4CA8"/>
    <w:rsid w:val="007C4FA1"/>
    <w:rsid w:val="007C5416"/>
    <w:rsid w:val="007C5547"/>
    <w:rsid w:val="007C5618"/>
    <w:rsid w:val="007C6A7A"/>
    <w:rsid w:val="007C6E94"/>
    <w:rsid w:val="007D06F5"/>
    <w:rsid w:val="007D0C2E"/>
    <w:rsid w:val="007D11D2"/>
    <w:rsid w:val="007D19A2"/>
    <w:rsid w:val="007D210F"/>
    <w:rsid w:val="007D3060"/>
    <w:rsid w:val="007D38D7"/>
    <w:rsid w:val="007D46F2"/>
    <w:rsid w:val="007D6711"/>
    <w:rsid w:val="007D6858"/>
    <w:rsid w:val="007D79F2"/>
    <w:rsid w:val="007E0037"/>
    <w:rsid w:val="007E08AA"/>
    <w:rsid w:val="007E0990"/>
    <w:rsid w:val="007E0E5A"/>
    <w:rsid w:val="007E12A0"/>
    <w:rsid w:val="007E12E5"/>
    <w:rsid w:val="007E149B"/>
    <w:rsid w:val="007E20C1"/>
    <w:rsid w:val="007E293E"/>
    <w:rsid w:val="007E48A7"/>
    <w:rsid w:val="007E5805"/>
    <w:rsid w:val="007E672E"/>
    <w:rsid w:val="007E72D2"/>
    <w:rsid w:val="007F064E"/>
    <w:rsid w:val="007F0CCF"/>
    <w:rsid w:val="007F1064"/>
    <w:rsid w:val="007F106B"/>
    <w:rsid w:val="007F121F"/>
    <w:rsid w:val="007F1859"/>
    <w:rsid w:val="007F43F2"/>
    <w:rsid w:val="007F49F8"/>
    <w:rsid w:val="007F4A05"/>
    <w:rsid w:val="007F569F"/>
    <w:rsid w:val="007F5829"/>
    <w:rsid w:val="007F64AC"/>
    <w:rsid w:val="007F7547"/>
    <w:rsid w:val="008008A2"/>
    <w:rsid w:val="00801450"/>
    <w:rsid w:val="00801A03"/>
    <w:rsid w:val="00801F36"/>
    <w:rsid w:val="00801FE0"/>
    <w:rsid w:val="00804D3E"/>
    <w:rsid w:val="008058E8"/>
    <w:rsid w:val="00806A56"/>
    <w:rsid w:val="00806C6D"/>
    <w:rsid w:val="008072C8"/>
    <w:rsid w:val="00807F70"/>
    <w:rsid w:val="00810190"/>
    <w:rsid w:val="008105F5"/>
    <w:rsid w:val="00810600"/>
    <w:rsid w:val="00811151"/>
    <w:rsid w:val="00811498"/>
    <w:rsid w:val="00811885"/>
    <w:rsid w:val="00811CB3"/>
    <w:rsid w:val="0081264D"/>
    <w:rsid w:val="00812C74"/>
    <w:rsid w:val="00813283"/>
    <w:rsid w:val="00814885"/>
    <w:rsid w:val="008150A5"/>
    <w:rsid w:val="00815C66"/>
    <w:rsid w:val="00817E92"/>
    <w:rsid w:val="00820176"/>
    <w:rsid w:val="00820C91"/>
    <w:rsid w:val="00821D7A"/>
    <w:rsid w:val="00821FED"/>
    <w:rsid w:val="00822100"/>
    <w:rsid w:val="00822236"/>
    <w:rsid w:val="00823772"/>
    <w:rsid w:val="00823895"/>
    <w:rsid w:val="008246E8"/>
    <w:rsid w:val="00825A8B"/>
    <w:rsid w:val="00826AF0"/>
    <w:rsid w:val="00826E40"/>
    <w:rsid w:val="00827C54"/>
    <w:rsid w:val="00830A4A"/>
    <w:rsid w:val="00830EB3"/>
    <w:rsid w:val="008338C7"/>
    <w:rsid w:val="008340B3"/>
    <w:rsid w:val="008343EF"/>
    <w:rsid w:val="00835089"/>
    <w:rsid w:val="0083515A"/>
    <w:rsid w:val="008356A8"/>
    <w:rsid w:val="00835921"/>
    <w:rsid w:val="00835C7D"/>
    <w:rsid w:val="00840481"/>
    <w:rsid w:val="00840585"/>
    <w:rsid w:val="00840994"/>
    <w:rsid w:val="00840C62"/>
    <w:rsid w:val="00840CEC"/>
    <w:rsid w:val="008435DC"/>
    <w:rsid w:val="00843FD7"/>
    <w:rsid w:val="00845248"/>
    <w:rsid w:val="00845753"/>
    <w:rsid w:val="00845999"/>
    <w:rsid w:val="00845B16"/>
    <w:rsid w:val="0084632E"/>
    <w:rsid w:val="00846496"/>
    <w:rsid w:val="008466FB"/>
    <w:rsid w:val="00846AB2"/>
    <w:rsid w:val="0084739A"/>
    <w:rsid w:val="00847D83"/>
    <w:rsid w:val="00850AB7"/>
    <w:rsid w:val="00853932"/>
    <w:rsid w:val="00853D7F"/>
    <w:rsid w:val="0085423F"/>
    <w:rsid w:val="0085483C"/>
    <w:rsid w:val="00855A25"/>
    <w:rsid w:val="00855EA6"/>
    <w:rsid w:val="00856F1E"/>
    <w:rsid w:val="008600CB"/>
    <w:rsid w:val="0086010B"/>
    <w:rsid w:val="008604B2"/>
    <w:rsid w:val="00860746"/>
    <w:rsid w:val="0086215B"/>
    <w:rsid w:val="00862248"/>
    <w:rsid w:val="008628B9"/>
    <w:rsid w:val="008630C4"/>
    <w:rsid w:val="00863E5F"/>
    <w:rsid w:val="00863F87"/>
    <w:rsid w:val="00866094"/>
    <w:rsid w:val="00867E57"/>
    <w:rsid w:val="00870391"/>
    <w:rsid w:val="00871B79"/>
    <w:rsid w:val="0087295B"/>
    <w:rsid w:val="008733DE"/>
    <w:rsid w:val="00874B78"/>
    <w:rsid w:val="00874F0D"/>
    <w:rsid w:val="008752FE"/>
    <w:rsid w:val="008766D8"/>
    <w:rsid w:val="00876716"/>
    <w:rsid w:val="00876CD0"/>
    <w:rsid w:val="00877CC6"/>
    <w:rsid w:val="008805F1"/>
    <w:rsid w:val="00881B87"/>
    <w:rsid w:val="00882658"/>
    <w:rsid w:val="0088345A"/>
    <w:rsid w:val="0088345B"/>
    <w:rsid w:val="008841AD"/>
    <w:rsid w:val="00884D64"/>
    <w:rsid w:val="0088504C"/>
    <w:rsid w:val="008859BC"/>
    <w:rsid w:val="00885EDD"/>
    <w:rsid w:val="00890870"/>
    <w:rsid w:val="0089189A"/>
    <w:rsid w:val="00892C14"/>
    <w:rsid w:val="00894394"/>
    <w:rsid w:val="00895757"/>
    <w:rsid w:val="0089609B"/>
    <w:rsid w:val="008965B0"/>
    <w:rsid w:val="008A0165"/>
    <w:rsid w:val="008A02A1"/>
    <w:rsid w:val="008A04AC"/>
    <w:rsid w:val="008A06F6"/>
    <w:rsid w:val="008A099F"/>
    <w:rsid w:val="008A0F39"/>
    <w:rsid w:val="008A13A5"/>
    <w:rsid w:val="008A2092"/>
    <w:rsid w:val="008A2485"/>
    <w:rsid w:val="008A266E"/>
    <w:rsid w:val="008A2DE3"/>
    <w:rsid w:val="008A36F7"/>
    <w:rsid w:val="008A4814"/>
    <w:rsid w:val="008A4AEA"/>
    <w:rsid w:val="008A57DA"/>
    <w:rsid w:val="008A6032"/>
    <w:rsid w:val="008A6155"/>
    <w:rsid w:val="008A6838"/>
    <w:rsid w:val="008A77BC"/>
    <w:rsid w:val="008A7994"/>
    <w:rsid w:val="008A7C52"/>
    <w:rsid w:val="008B04B3"/>
    <w:rsid w:val="008B0F75"/>
    <w:rsid w:val="008B196E"/>
    <w:rsid w:val="008B3697"/>
    <w:rsid w:val="008B3BC3"/>
    <w:rsid w:val="008B42CE"/>
    <w:rsid w:val="008B4813"/>
    <w:rsid w:val="008B4C3F"/>
    <w:rsid w:val="008B55C6"/>
    <w:rsid w:val="008B60DF"/>
    <w:rsid w:val="008B6761"/>
    <w:rsid w:val="008B68EE"/>
    <w:rsid w:val="008B6A91"/>
    <w:rsid w:val="008B77DA"/>
    <w:rsid w:val="008B7B66"/>
    <w:rsid w:val="008C0EA2"/>
    <w:rsid w:val="008C1235"/>
    <w:rsid w:val="008C14AA"/>
    <w:rsid w:val="008C1D09"/>
    <w:rsid w:val="008C3BA0"/>
    <w:rsid w:val="008C5137"/>
    <w:rsid w:val="008C52CB"/>
    <w:rsid w:val="008C5607"/>
    <w:rsid w:val="008C720E"/>
    <w:rsid w:val="008C7A75"/>
    <w:rsid w:val="008D0AC8"/>
    <w:rsid w:val="008D2055"/>
    <w:rsid w:val="008D26B4"/>
    <w:rsid w:val="008D3D82"/>
    <w:rsid w:val="008D3EF6"/>
    <w:rsid w:val="008D44AB"/>
    <w:rsid w:val="008D5837"/>
    <w:rsid w:val="008D6169"/>
    <w:rsid w:val="008D6A9B"/>
    <w:rsid w:val="008D7BB2"/>
    <w:rsid w:val="008E039C"/>
    <w:rsid w:val="008E090E"/>
    <w:rsid w:val="008E1417"/>
    <w:rsid w:val="008E273F"/>
    <w:rsid w:val="008E293E"/>
    <w:rsid w:val="008E2B8B"/>
    <w:rsid w:val="008E3A2C"/>
    <w:rsid w:val="008E3CCB"/>
    <w:rsid w:val="008E3E33"/>
    <w:rsid w:val="008E608E"/>
    <w:rsid w:val="008E61BC"/>
    <w:rsid w:val="008E7422"/>
    <w:rsid w:val="008F09E9"/>
    <w:rsid w:val="008F107F"/>
    <w:rsid w:val="008F3E9C"/>
    <w:rsid w:val="008F3F54"/>
    <w:rsid w:val="008F417F"/>
    <w:rsid w:val="008F4ADB"/>
    <w:rsid w:val="008F53A1"/>
    <w:rsid w:val="008F799B"/>
    <w:rsid w:val="00900A4F"/>
    <w:rsid w:val="00901682"/>
    <w:rsid w:val="0090211D"/>
    <w:rsid w:val="00905B8F"/>
    <w:rsid w:val="0090635C"/>
    <w:rsid w:val="00910D48"/>
    <w:rsid w:val="00911359"/>
    <w:rsid w:val="00911F9F"/>
    <w:rsid w:val="009120B9"/>
    <w:rsid w:val="0091248F"/>
    <w:rsid w:val="00912D1F"/>
    <w:rsid w:val="00913509"/>
    <w:rsid w:val="00915491"/>
    <w:rsid w:val="00917521"/>
    <w:rsid w:val="009208F4"/>
    <w:rsid w:val="0092120D"/>
    <w:rsid w:val="00922091"/>
    <w:rsid w:val="009223F7"/>
    <w:rsid w:val="0092252B"/>
    <w:rsid w:val="009236A4"/>
    <w:rsid w:val="00923A68"/>
    <w:rsid w:val="00923EEB"/>
    <w:rsid w:val="009250FF"/>
    <w:rsid w:val="00926D48"/>
    <w:rsid w:val="00926F24"/>
    <w:rsid w:val="00926F45"/>
    <w:rsid w:val="00930A38"/>
    <w:rsid w:val="00930B26"/>
    <w:rsid w:val="00930B6F"/>
    <w:rsid w:val="00933B99"/>
    <w:rsid w:val="00933E5F"/>
    <w:rsid w:val="0093445D"/>
    <w:rsid w:val="00934777"/>
    <w:rsid w:val="00934D48"/>
    <w:rsid w:val="00935936"/>
    <w:rsid w:val="0093711C"/>
    <w:rsid w:val="00937CD3"/>
    <w:rsid w:val="009405B2"/>
    <w:rsid w:val="009422E5"/>
    <w:rsid w:val="0094359A"/>
    <w:rsid w:val="00943C7D"/>
    <w:rsid w:val="00943E4E"/>
    <w:rsid w:val="009444F2"/>
    <w:rsid w:val="00944569"/>
    <w:rsid w:val="0094549A"/>
    <w:rsid w:val="00945A6D"/>
    <w:rsid w:val="00945C0B"/>
    <w:rsid w:val="00946B55"/>
    <w:rsid w:val="00946E11"/>
    <w:rsid w:val="00947BEC"/>
    <w:rsid w:val="009503A5"/>
    <w:rsid w:val="009508A4"/>
    <w:rsid w:val="00950A42"/>
    <w:rsid w:val="00950F1D"/>
    <w:rsid w:val="009517C1"/>
    <w:rsid w:val="009517F9"/>
    <w:rsid w:val="00951993"/>
    <w:rsid w:val="0095219B"/>
    <w:rsid w:val="00952292"/>
    <w:rsid w:val="00952EA1"/>
    <w:rsid w:val="00954A9C"/>
    <w:rsid w:val="00956B21"/>
    <w:rsid w:val="00957ADB"/>
    <w:rsid w:val="00957F00"/>
    <w:rsid w:val="00960127"/>
    <w:rsid w:val="00960341"/>
    <w:rsid w:val="00960762"/>
    <w:rsid w:val="00960BEC"/>
    <w:rsid w:val="00960C0A"/>
    <w:rsid w:val="00960F2A"/>
    <w:rsid w:val="009612C4"/>
    <w:rsid w:val="009619F1"/>
    <w:rsid w:val="00962F6A"/>
    <w:rsid w:val="00964752"/>
    <w:rsid w:val="00965886"/>
    <w:rsid w:val="00965B3A"/>
    <w:rsid w:val="00966210"/>
    <w:rsid w:val="00966BA9"/>
    <w:rsid w:val="0097024D"/>
    <w:rsid w:val="009706C8"/>
    <w:rsid w:val="0097215B"/>
    <w:rsid w:val="009726CA"/>
    <w:rsid w:val="009759E2"/>
    <w:rsid w:val="00975B94"/>
    <w:rsid w:val="00975FCA"/>
    <w:rsid w:val="0097650D"/>
    <w:rsid w:val="00976BAE"/>
    <w:rsid w:val="00977051"/>
    <w:rsid w:val="00977250"/>
    <w:rsid w:val="009813A0"/>
    <w:rsid w:val="009829F0"/>
    <w:rsid w:val="00984826"/>
    <w:rsid w:val="00985F39"/>
    <w:rsid w:val="0098659C"/>
    <w:rsid w:val="00987696"/>
    <w:rsid w:val="00987B8F"/>
    <w:rsid w:val="00990FD6"/>
    <w:rsid w:val="00991335"/>
    <w:rsid w:val="00991F49"/>
    <w:rsid w:val="0099296A"/>
    <w:rsid w:val="00992E8A"/>
    <w:rsid w:val="00994E46"/>
    <w:rsid w:val="00997E69"/>
    <w:rsid w:val="009A2EA4"/>
    <w:rsid w:val="009A3EBC"/>
    <w:rsid w:val="009A4F55"/>
    <w:rsid w:val="009A584B"/>
    <w:rsid w:val="009A62D2"/>
    <w:rsid w:val="009A6A92"/>
    <w:rsid w:val="009B04AF"/>
    <w:rsid w:val="009B0DBC"/>
    <w:rsid w:val="009B1BBD"/>
    <w:rsid w:val="009B275D"/>
    <w:rsid w:val="009B2AEB"/>
    <w:rsid w:val="009B2CD5"/>
    <w:rsid w:val="009B4335"/>
    <w:rsid w:val="009B791A"/>
    <w:rsid w:val="009B7F33"/>
    <w:rsid w:val="009C0D4F"/>
    <w:rsid w:val="009C103C"/>
    <w:rsid w:val="009C1650"/>
    <w:rsid w:val="009C1AB5"/>
    <w:rsid w:val="009C1CFD"/>
    <w:rsid w:val="009C3B05"/>
    <w:rsid w:val="009C4F4A"/>
    <w:rsid w:val="009C4F6E"/>
    <w:rsid w:val="009C534F"/>
    <w:rsid w:val="009C651C"/>
    <w:rsid w:val="009C69D4"/>
    <w:rsid w:val="009C6D38"/>
    <w:rsid w:val="009D0276"/>
    <w:rsid w:val="009D1597"/>
    <w:rsid w:val="009D1FE1"/>
    <w:rsid w:val="009D28F6"/>
    <w:rsid w:val="009D4141"/>
    <w:rsid w:val="009D4A7C"/>
    <w:rsid w:val="009D5604"/>
    <w:rsid w:val="009D5898"/>
    <w:rsid w:val="009D5C46"/>
    <w:rsid w:val="009E0C6C"/>
    <w:rsid w:val="009E1310"/>
    <w:rsid w:val="009E25FD"/>
    <w:rsid w:val="009E2B3D"/>
    <w:rsid w:val="009E3048"/>
    <w:rsid w:val="009E3083"/>
    <w:rsid w:val="009E3DF9"/>
    <w:rsid w:val="009E50EB"/>
    <w:rsid w:val="009E577E"/>
    <w:rsid w:val="009E6793"/>
    <w:rsid w:val="009E684D"/>
    <w:rsid w:val="009E725F"/>
    <w:rsid w:val="009F0CF2"/>
    <w:rsid w:val="009F0D4C"/>
    <w:rsid w:val="009F0F95"/>
    <w:rsid w:val="009F21C7"/>
    <w:rsid w:val="009F30A0"/>
    <w:rsid w:val="009F3422"/>
    <w:rsid w:val="009F35B4"/>
    <w:rsid w:val="009F3C95"/>
    <w:rsid w:val="009F50FF"/>
    <w:rsid w:val="009F751B"/>
    <w:rsid w:val="00A00A89"/>
    <w:rsid w:val="00A00C12"/>
    <w:rsid w:val="00A00C2E"/>
    <w:rsid w:val="00A00D98"/>
    <w:rsid w:val="00A02A11"/>
    <w:rsid w:val="00A02C64"/>
    <w:rsid w:val="00A02ED3"/>
    <w:rsid w:val="00A04CFB"/>
    <w:rsid w:val="00A05A7C"/>
    <w:rsid w:val="00A05E4F"/>
    <w:rsid w:val="00A0651D"/>
    <w:rsid w:val="00A06C5C"/>
    <w:rsid w:val="00A07FBA"/>
    <w:rsid w:val="00A111DA"/>
    <w:rsid w:val="00A11DB5"/>
    <w:rsid w:val="00A11DF2"/>
    <w:rsid w:val="00A12300"/>
    <w:rsid w:val="00A128A3"/>
    <w:rsid w:val="00A137A9"/>
    <w:rsid w:val="00A1478C"/>
    <w:rsid w:val="00A16C0E"/>
    <w:rsid w:val="00A17121"/>
    <w:rsid w:val="00A1727A"/>
    <w:rsid w:val="00A2022F"/>
    <w:rsid w:val="00A218E6"/>
    <w:rsid w:val="00A21D13"/>
    <w:rsid w:val="00A23845"/>
    <w:rsid w:val="00A2546A"/>
    <w:rsid w:val="00A269B3"/>
    <w:rsid w:val="00A26AC9"/>
    <w:rsid w:val="00A33A51"/>
    <w:rsid w:val="00A3447F"/>
    <w:rsid w:val="00A357FE"/>
    <w:rsid w:val="00A35F3D"/>
    <w:rsid w:val="00A35F45"/>
    <w:rsid w:val="00A362D9"/>
    <w:rsid w:val="00A406C4"/>
    <w:rsid w:val="00A40B79"/>
    <w:rsid w:val="00A42191"/>
    <w:rsid w:val="00A4245A"/>
    <w:rsid w:val="00A427EE"/>
    <w:rsid w:val="00A42AE0"/>
    <w:rsid w:val="00A42C10"/>
    <w:rsid w:val="00A4301E"/>
    <w:rsid w:val="00A43630"/>
    <w:rsid w:val="00A43ADD"/>
    <w:rsid w:val="00A45A37"/>
    <w:rsid w:val="00A46CE6"/>
    <w:rsid w:val="00A46F58"/>
    <w:rsid w:val="00A511E8"/>
    <w:rsid w:val="00A534DC"/>
    <w:rsid w:val="00A53805"/>
    <w:rsid w:val="00A53966"/>
    <w:rsid w:val="00A53ABF"/>
    <w:rsid w:val="00A5431F"/>
    <w:rsid w:val="00A548A1"/>
    <w:rsid w:val="00A55CFF"/>
    <w:rsid w:val="00A55D32"/>
    <w:rsid w:val="00A60D19"/>
    <w:rsid w:val="00A61265"/>
    <w:rsid w:val="00A61B19"/>
    <w:rsid w:val="00A61F98"/>
    <w:rsid w:val="00A625B8"/>
    <w:rsid w:val="00A63786"/>
    <w:rsid w:val="00A643E8"/>
    <w:rsid w:val="00A64DFB"/>
    <w:rsid w:val="00A64EB5"/>
    <w:rsid w:val="00A6500B"/>
    <w:rsid w:val="00A650DD"/>
    <w:rsid w:val="00A67FA5"/>
    <w:rsid w:val="00A717AF"/>
    <w:rsid w:val="00A7182C"/>
    <w:rsid w:val="00A75162"/>
    <w:rsid w:val="00A75BED"/>
    <w:rsid w:val="00A76AE8"/>
    <w:rsid w:val="00A77B05"/>
    <w:rsid w:val="00A77D53"/>
    <w:rsid w:val="00A80A27"/>
    <w:rsid w:val="00A814F4"/>
    <w:rsid w:val="00A815D9"/>
    <w:rsid w:val="00A820F9"/>
    <w:rsid w:val="00A84F70"/>
    <w:rsid w:val="00A85B9D"/>
    <w:rsid w:val="00A85E24"/>
    <w:rsid w:val="00A85F3E"/>
    <w:rsid w:val="00A867DD"/>
    <w:rsid w:val="00A90520"/>
    <w:rsid w:val="00A90D8E"/>
    <w:rsid w:val="00A9257C"/>
    <w:rsid w:val="00A92A24"/>
    <w:rsid w:val="00A92CEC"/>
    <w:rsid w:val="00A9358A"/>
    <w:rsid w:val="00A93E04"/>
    <w:rsid w:val="00A93F29"/>
    <w:rsid w:val="00A95660"/>
    <w:rsid w:val="00A9690C"/>
    <w:rsid w:val="00AA0262"/>
    <w:rsid w:val="00AA0B94"/>
    <w:rsid w:val="00AA1677"/>
    <w:rsid w:val="00AA2584"/>
    <w:rsid w:val="00AA357E"/>
    <w:rsid w:val="00AA4E66"/>
    <w:rsid w:val="00AA53A6"/>
    <w:rsid w:val="00AA540F"/>
    <w:rsid w:val="00AA563A"/>
    <w:rsid w:val="00AA6516"/>
    <w:rsid w:val="00AA7232"/>
    <w:rsid w:val="00AA729B"/>
    <w:rsid w:val="00AA78BB"/>
    <w:rsid w:val="00AB1E47"/>
    <w:rsid w:val="00AB1FBF"/>
    <w:rsid w:val="00AB287B"/>
    <w:rsid w:val="00AB3B63"/>
    <w:rsid w:val="00AB45BF"/>
    <w:rsid w:val="00AB5139"/>
    <w:rsid w:val="00AB58BB"/>
    <w:rsid w:val="00AB5C16"/>
    <w:rsid w:val="00AB5F07"/>
    <w:rsid w:val="00AB667E"/>
    <w:rsid w:val="00AB6C9E"/>
    <w:rsid w:val="00AB72FA"/>
    <w:rsid w:val="00AC0139"/>
    <w:rsid w:val="00AC0315"/>
    <w:rsid w:val="00AC0600"/>
    <w:rsid w:val="00AC1043"/>
    <w:rsid w:val="00AC1E2E"/>
    <w:rsid w:val="00AC42C5"/>
    <w:rsid w:val="00AC4EC8"/>
    <w:rsid w:val="00AD078A"/>
    <w:rsid w:val="00AD0908"/>
    <w:rsid w:val="00AD2069"/>
    <w:rsid w:val="00AD28CA"/>
    <w:rsid w:val="00AD37AF"/>
    <w:rsid w:val="00AD5EB1"/>
    <w:rsid w:val="00AD7839"/>
    <w:rsid w:val="00AD7E3F"/>
    <w:rsid w:val="00AE0E21"/>
    <w:rsid w:val="00AE0F4A"/>
    <w:rsid w:val="00AE227E"/>
    <w:rsid w:val="00AE3D7B"/>
    <w:rsid w:val="00AE3F6E"/>
    <w:rsid w:val="00AE48CA"/>
    <w:rsid w:val="00AE4C53"/>
    <w:rsid w:val="00AE6549"/>
    <w:rsid w:val="00AE740C"/>
    <w:rsid w:val="00AE7EFA"/>
    <w:rsid w:val="00AF0459"/>
    <w:rsid w:val="00AF0E3C"/>
    <w:rsid w:val="00AF0EFB"/>
    <w:rsid w:val="00AF2A50"/>
    <w:rsid w:val="00AF2E01"/>
    <w:rsid w:val="00AF367E"/>
    <w:rsid w:val="00AF377D"/>
    <w:rsid w:val="00AF50A5"/>
    <w:rsid w:val="00AF5FAA"/>
    <w:rsid w:val="00AF626E"/>
    <w:rsid w:val="00AF64B9"/>
    <w:rsid w:val="00AF7D0E"/>
    <w:rsid w:val="00B00AA1"/>
    <w:rsid w:val="00B01C28"/>
    <w:rsid w:val="00B02FDA"/>
    <w:rsid w:val="00B03C2C"/>
    <w:rsid w:val="00B03CFC"/>
    <w:rsid w:val="00B041B4"/>
    <w:rsid w:val="00B04677"/>
    <w:rsid w:val="00B04B44"/>
    <w:rsid w:val="00B102F3"/>
    <w:rsid w:val="00B10902"/>
    <w:rsid w:val="00B11628"/>
    <w:rsid w:val="00B11BD3"/>
    <w:rsid w:val="00B11D96"/>
    <w:rsid w:val="00B11F37"/>
    <w:rsid w:val="00B133CD"/>
    <w:rsid w:val="00B133D5"/>
    <w:rsid w:val="00B13A1F"/>
    <w:rsid w:val="00B141F9"/>
    <w:rsid w:val="00B14D24"/>
    <w:rsid w:val="00B16721"/>
    <w:rsid w:val="00B1759E"/>
    <w:rsid w:val="00B17946"/>
    <w:rsid w:val="00B17FE6"/>
    <w:rsid w:val="00B20009"/>
    <w:rsid w:val="00B20ED2"/>
    <w:rsid w:val="00B20EE9"/>
    <w:rsid w:val="00B231D6"/>
    <w:rsid w:val="00B25766"/>
    <w:rsid w:val="00B27C48"/>
    <w:rsid w:val="00B33392"/>
    <w:rsid w:val="00B33D7F"/>
    <w:rsid w:val="00B34699"/>
    <w:rsid w:val="00B34D1D"/>
    <w:rsid w:val="00B35A16"/>
    <w:rsid w:val="00B361FD"/>
    <w:rsid w:val="00B36D3C"/>
    <w:rsid w:val="00B41351"/>
    <w:rsid w:val="00B4250B"/>
    <w:rsid w:val="00B42A74"/>
    <w:rsid w:val="00B43861"/>
    <w:rsid w:val="00B44EBA"/>
    <w:rsid w:val="00B45445"/>
    <w:rsid w:val="00B458CB"/>
    <w:rsid w:val="00B45902"/>
    <w:rsid w:val="00B47564"/>
    <w:rsid w:val="00B50643"/>
    <w:rsid w:val="00B51EB3"/>
    <w:rsid w:val="00B525F3"/>
    <w:rsid w:val="00B52984"/>
    <w:rsid w:val="00B53500"/>
    <w:rsid w:val="00B535A2"/>
    <w:rsid w:val="00B5404B"/>
    <w:rsid w:val="00B54755"/>
    <w:rsid w:val="00B560D7"/>
    <w:rsid w:val="00B60C86"/>
    <w:rsid w:val="00B61739"/>
    <w:rsid w:val="00B61EF4"/>
    <w:rsid w:val="00B625D1"/>
    <w:rsid w:val="00B63DF8"/>
    <w:rsid w:val="00B64C1A"/>
    <w:rsid w:val="00B64EB6"/>
    <w:rsid w:val="00B6510E"/>
    <w:rsid w:val="00B65A33"/>
    <w:rsid w:val="00B662A2"/>
    <w:rsid w:val="00B66A6E"/>
    <w:rsid w:val="00B66C91"/>
    <w:rsid w:val="00B706C5"/>
    <w:rsid w:val="00B707BA"/>
    <w:rsid w:val="00B71AFC"/>
    <w:rsid w:val="00B73425"/>
    <w:rsid w:val="00B73EA6"/>
    <w:rsid w:val="00B745DE"/>
    <w:rsid w:val="00B74683"/>
    <w:rsid w:val="00B74F2A"/>
    <w:rsid w:val="00B74F88"/>
    <w:rsid w:val="00B759C4"/>
    <w:rsid w:val="00B775BE"/>
    <w:rsid w:val="00B778CB"/>
    <w:rsid w:val="00B800B1"/>
    <w:rsid w:val="00B80E90"/>
    <w:rsid w:val="00B81149"/>
    <w:rsid w:val="00B81AD7"/>
    <w:rsid w:val="00B831EB"/>
    <w:rsid w:val="00B83E6E"/>
    <w:rsid w:val="00B8426D"/>
    <w:rsid w:val="00B84329"/>
    <w:rsid w:val="00B845BA"/>
    <w:rsid w:val="00B84B0C"/>
    <w:rsid w:val="00B84C93"/>
    <w:rsid w:val="00B84D1D"/>
    <w:rsid w:val="00B87300"/>
    <w:rsid w:val="00B87A13"/>
    <w:rsid w:val="00B917BC"/>
    <w:rsid w:val="00B91F10"/>
    <w:rsid w:val="00B9304F"/>
    <w:rsid w:val="00B93F76"/>
    <w:rsid w:val="00B94E1F"/>
    <w:rsid w:val="00B97344"/>
    <w:rsid w:val="00BA073B"/>
    <w:rsid w:val="00BA0897"/>
    <w:rsid w:val="00BA1318"/>
    <w:rsid w:val="00BA1F19"/>
    <w:rsid w:val="00BA2234"/>
    <w:rsid w:val="00BA22F8"/>
    <w:rsid w:val="00BA29CB"/>
    <w:rsid w:val="00BA2D3D"/>
    <w:rsid w:val="00BA356E"/>
    <w:rsid w:val="00BA3F80"/>
    <w:rsid w:val="00BA421B"/>
    <w:rsid w:val="00BA42B2"/>
    <w:rsid w:val="00BA4C93"/>
    <w:rsid w:val="00BA54CE"/>
    <w:rsid w:val="00BA5739"/>
    <w:rsid w:val="00BA5A6A"/>
    <w:rsid w:val="00BA5F19"/>
    <w:rsid w:val="00BA6DC6"/>
    <w:rsid w:val="00BA6E78"/>
    <w:rsid w:val="00BA7529"/>
    <w:rsid w:val="00BA77CE"/>
    <w:rsid w:val="00BA79F6"/>
    <w:rsid w:val="00BA7CF6"/>
    <w:rsid w:val="00BA7DA9"/>
    <w:rsid w:val="00BB11B9"/>
    <w:rsid w:val="00BB2831"/>
    <w:rsid w:val="00BB423D"/>
    <w:rsid w:val="00BB491A"/>
    <w:rsid w:val="00BB510B"/>
    <w:rsid w:val="00BB58EA"/>
    <w:rsid w:val="00BB5922"/>
    <w:rsid w:val="00BB622F"/>
    <w:rsid w:val="00BB6CE7"/>
    <w:rsid w:val="00BB7B40"/>
    <w:rsid w:val="00BC0B94"/>
    <w:rsid w:val="00BC1375"/>
    <w:rsid w:val="00BC1C1E"/>
    <w:rsid w:val="00BC1DD1"/>
    <w:rsid w:val="00BC256A"/>
    <w:rsid w:val="00BC269A"/>
    <w:rsid w:val="00BC2E3E"/>
    <w:rsid w:val="00BC3579"/>
    <w:rsid w:val="00BC45BB"/>
    <w:rsid w:val="00BC64C1"/>
    <w:rsid w:val="00BC6CBC"/>
    <w:rsid w:val="00BC72A4"/>
    <w:rsid w:val="00BC769B"/>
    <w:rsid w:val="00BC7CB2"/>
    <w:rsid w:val="00BD016D"/>
    <w:rsid w:val="00BD0565"/>
    <w:rsid w:val="00BD120B"/>
    <w:rsid w:val="00BD183A"/>
    <w:rsid w:val="00BD4DB7"/>
    <w:rsid w:val="00BD5163"/>
    <w:rsid w:val="00BD5CE9"/>
    <w:rsid w:val="00BD5E50"/>
    <w:rsid w:val="00BD605A"/>
    <w:rsid w:val="00BD6316"/>
    <w:rsid w:val="00BE0DFE"/>
    <w:rsid w:val="00BE244D"/>
    <w:rsid w:val="00BE2FA2"/>
    <w:rsid w:val="00BE3447"/>
    <w:rsid w:val="00BE354C"/>
    <w:rsid w:val="00BE4537"/>
    <w:rsid w:val="00BE4644"/>
    <w:rsid w:val="00BE70F0"/>
    <w:rsid w:val="00BE7748"/>
    <w:rsid w:val="00BF099B"/>
    <w:rsid w:val="00BF1C7C"/>
    <w:rsid w:val="00BF3A29"/>
    <w:rsid w:val="00BF3A9F"/>
    <w:rsid w:val="00BF3C1B"/>
    <w:rsid w:val="00BF3CF9"/>
    <w:rsid w:val="00BF4983"/>
    <w:rsid w:val="00BF4B8C"/>
    <w:rsid w:val="00BF4D2A"/>
    <w:rsid w:val="00BF5418"/>
    <w:rsid w:val="00BF5EBA"/>
    <w:rsid w:val="00BF6584"/>
    <w:rsid w:val="00BF6797"/>
    <w:rsid w:val="00BF71BA"/>
    <w:rsid w:val="00BF7351"/>
    <w:rsid w:val="00C000E6"/>
    <w:rsid w:val="00C00241"/>
    <w:rsid w:val="00C00F5C"/>
    <w:rsid w:val="00C0136D"/>
    <w:rsid w:val="00C01662"/>
    <w:rsid w:val="00C01A4A"/>
    <w:rsid w:val="00C01EF2"/>
    <w:rsid w:val="00C025C8"/>
    <w:rsid w:val="00C03140"/>
    <w:rsid w:val="00C039E9"/>
    <w:rsid w:val="00C03FA2"/>
    <w:rsid w:val="00C04A0D"/>
    <w:rsid w:val="00C04ECB"/>
    <w:rsid w:val="00C0622B"/>
    <w:rsid w:val="00C065C4"/>
    <w:rsid w:val="00C0795F"/>
    <w:rsid w:val="00C07E30"/>
    <w:rsid w:val="00C113CA"/>
    <w:rsid w:val="00C12B46"/>
    <w:rsid w:val="00C13780"/>
    <w:rsid w:val="00C14251"/>
    <w:rsid w:val="00C14543"/>
    <w:rsid w:val="00C14D22"/>
    <w:rsid w:val="00C165FE"/>
    <w:rsid w:val="00C17B6C"/>
    <w:rsid w:val="00C20C30"/>
    <w:rsid w:val="00C2189A"/>
    <w:rsid w:val="00C22146"/>
    <w:rsid w:val="00C22554"/>
    <w:rsid w:val="00C22DD9"/>
    <w:rsid w:val="00C23713"/>
    <w:rsid w:val="00C2436F"/>
    <w:rsid w:val="00C249AC"/>
    <w:rsid w:val="00C24C83"/>
    <w:rsid w:val="00C24FE8"/>
    <w:rsid w:val="00C25C1E"/>
    <w:rsid w:val="00C26F0F"/>
    <w:rsid w:val="00C278E2"/>
    <w:rsid w:val="00C27BC1"/>
    <w:rsid w:val="00C27BE7"/>
    <w:rsid w:val="00C30848"/>
    <w:rsid w:val="00C314A5"/>
    <w:rsid w:val="00C31CAE"/>
    <w:rsid w:val="00C32FF8"/>
    <w:rsid w:val="00C34956"/>
    <w:rsid w:val="00C349C1"/>
    <w:rsid w:val="00C35997"/>
    <w:rsid w:val="00C361A7"/>
    <w:rsid w:val="00C3624B"/>
    <w:rsid w:val="00C377A5"/>
    <w:rsid w:val="00C37C6E"/>
    <w:rsid w:val="00C37F37"/>
    <w:rsid w:val="00C37F5F"/>
    <w:rsid w:val="00C4071B"/>
    <w:rsid w:val="00C40825"/>
    <w:rsid w:val="00C41774"/>
    <w:rsid w:val="00C41C21"/>
    <w:rsid w:val="00C435E0"/>
    <w:rsid w:val="00C43968"/>
    <w:rsid w:val="00C44AE4"/>
    <w:rsid w:val="00C44FC4"/>
    <w:rsid w:val="00C457EF"/>
    <w:rsid w:val="00C459ED"/>
    <w:rsid w:val="00C5063C"/>
    <w:rsid w:val="00C509C6"/>
    <w:rsid w:val="00C510B1"/>
    <w:rsid w:val="00C526EE"/>
    <w:rsid w:val="00C54CFA"/>
    <w:rsid w:val="00C54FB5"/>
    <w:rsid w:val="00C57197"/>
    <w:rsid w:val="00C606EE"/>
    <w:rsid w:val="00C62A29"/>
    <w:rsid w:val="00C62C74"/>
    <w:rsid w:val="00C63D57"/>
    <w:rsid w:val="00C64441"/>
    <w:rsid w:val="00C64C6E"/>
    <w:rsid w:val="00C64D95"/>
    <w:rsid w:val="00C64E39"/>
    <w:rsid w:val="00C65530"/>
    <w:rsid w:val="00C65E34"/>
    <w:rsid w:val="00C6670C"/>
    <w:rsid w:val="00C7028F"/>
    <w:rsid w:val="00C7076C"/>
    <w:rsid w:val="00C71121"/>
    <w:rsid w:val="00C7220F"/>
    <w:rsid w:val="00C72AF1"/>
    <w:rsid w:val="00C75041"/>
    <w:rsid w:val="00C75831"/>
    <w:rsid w:val="00C75E2E"/>
    <w:rsid w:val="00C7604E"/>
    <w:rsid w:val="00C76816"/>
    <w:rsid w:val="00C779BF"/>
    <w:rsid w:val="00C80402"/>
    <w:rsid w:val="00C8064D"/>
    <w:rsid w:val="00C8194D"/>
    <w:rsid w:val="00C81C59"/>
    <w:rsid w:val="00C82C11"/>
    <w:rsid w:val="00C82E20"/>
    <w:rsid w:val="00C83571"/>
    <w:rsid w:val="00C83A63"/>
    <w:rsid w:val="00C83D61"/>
    <w:rsid w:val="00C8445D"/>
    <w:rsid w:val="00C8470B"/>
    <w:rsid w:val="00C853EC"/>
    <w:rsid w:val="00C8563B"/>
    <w:rsid w:val="00C865AC"/>
    <w:rsid w:val="00C874E4"/>
    <w:rsid w:val="00C87940"/>
    <w:rsid w:val="00C90559"/>
    <w:rsid w:val="00C914C4"/>
    <w:rsid w:val="00C915F2"/>
    <w:rsid w:val="00C91DD0"/>
    <w:rsid w:val="00C92850"/>
    <w:rsid w:val="00C92C2B"/>
    <w:rsid w:val="00C92EFE"/>
    <w:rsid w:val="00C93A63"/>
    <w:rsid w:val="00C94D22"/>
    <w:rsid w:val="00C9527C"/>
    <w:rsid w:val="00C97D0D"/>
    <w:rsid w:val="00CA0F03"/>
    <w:rsid w:val="00CA23A2"/>
    <w:rsid w:val="00CA3250"/>
    <w:rsid w:val="00CA3E2C"/>
    <w:rsid w:val="00CA43B3"/>
    <w:rsid w:val="00CA4412"/>
    <w:rsid w:val="00CA56A9"/>
    <w:rsid w:val="00CA5D36"/>
    <w:rsid w:val="00CA6BC3"/>
    <w:rsid w:val="00CA765F"/>
    <w:rsid w:val="00CA7E20"/>
    <w:rsid w:val="00CB0576"/>
    <w:rsid w:val="00CB2380"/>
    <w:rsid w:val="00CB33F8"/>
    <w:rsid w:val="00CB4428"/>
    <w:rsid w:val="00CB4D6F"/>
    <w:rsid w:val="00CB55F5"/>
    <w:rsid w:val="00CB619D"/>
    <w:rsid w:val="00CB691F"/>
    <w:rsid w:val="00CB6C50"/>
    <w:rsid w:val="00CB6E31"/>
    <w:rsid w:val="00CB6F1A"/>
    <w:rsid w:val="00CC00C4"/>
    <w:rsid w:val="00CC0A4E"/>
    <w:rsid w:val="00CC0EE7"/>
    <w:rsid w:val="00CC1CE9"/>
    <w:rsid w:val="00CC2342"/>
    <w:rsid w:val="00CC347D"/>
    <w:rsid w:val="00CC3598"/>
    <w:rsid w:val="00CC4088"/>
    <w:rsid w:val="00CC48E5"/>
    <w:rsid w:val="00CC6070"/>
    <w:rsid w:val="00CD0549"/>
    <w:rsid w:val="00CD0B64"/>
    <w:rsid w:val="00CD0FAF"/>
    <w:rsid w:val="00CD3060"/>
    <w:rsid w:val="00CD3DCA"/>
    <w:rsid w:val="00CD4189"/>
    <w:rsid w:val="00CD41BD"/>
    <w:rsid w:val="00CD448C"/>
    <w:rsid w:val="00CD4694"/>
    <w:rsid w:val="00CD477C"/>
    <w:rsid w:val="00CD57BC"/>
    <w:rsid w:val="00CD5996"/>
    <w:rsid w:val="00CD62B1"/>
    <w:rsid w:val="00CD66D4"/>
    <w:rsid w:val="00CE0724"/>
    <w:rsid w:val="00CE123C"/>
    <w:rsid w:val="00CE265D"/>
    <w:rsid w:val="00CE289C"/>
    <w:rsid w:val="00CE3225"/>
    <w:rsid w:val="00CE37D4"/>
    <w:rsid w:val="00CE39E7"/>
    <w:rsid w:val="00CE46B0"/>
    <w:rsid w:val="00CE509F"/>
    <w:rsid w:val="00CE5581"/>
    <w:rsid w:val="00CE571A"/>
    <w:rsid w:val="00CE7686"/>
    <w:rsid w:val="00CE7C37"/>
    <w:rsid w:val="00CE7EB2"/>
    <w:rsid w:val="00CF0A64"/>
    <w:rsid w:val="00CF100B"/>
    <w:rsid w:val="00CF218B"/>
    <w:rsid w:val="00CF3854"/>
    <w:rsid w:val="00CF4695"/>
    <w:rsid w:val="00CF6497"/>
    <w:rsid w:val="00CF6913"/>
    <w:rsid w:val="00CF6BEB"/>
    <w:rsid w:val="00CF7775"/>
    <w:rsid w:val="00D00B17"/>
    <w:rsid w:val="00D05DB6"/>
    <w:rsid w:val="00D0646D"/>
    <w:rsid w:val="00D067BC"/>
    <w:rsid w:val="00D07809"/>
    <w:rsid w:val="00D07A28"/>
    <w:rsid w:val="00D1073F"/>
    <w:rsid w:val="00D114D1"/>
    <w:rsid w:val="00D1200C"/>
    <w:rsid w:val="00D12106"/>
    <w:rsid w:val="00D13404"/>
    <w:rsid w:val="00D1401E"/>
    <w:rsid w:val="00D14A8B"/>
    <w:rsid w:val="00D15DA3"/>
    <w:rsid w:val="00D16796"/>
    <w:rsid w:val="00D17259"/>
    <w:rsid w:val="00D17B87"/>
    <w:rsid w:val="00D212DA"/>
    <w:rsid w:val="00D22112"/>
    <w:rsid w:val="00D23698"/>
    <w:rsid w:val="00D27B7B"/>
    <w:rsid w:val="00D305E7"/>
    <w:rsid w:val="00D31573"/>
    <w:rsid w:val="00D3188D"/>
    <w:rsid w:val="00D3290A"/>
    <w:rsid w:val="00D32A96"/>
    <w:rsid w:val="00D331D8"/>
    <w:rsid w:val="00D359F1"/>
    <w:rsid w:val="00D36C89"/>
    <w:rsid w:val="00D37231"/>
    <w:rsid w:val="00D3743D"/>
    <w:rsid w:val="00D37890"/>
    <w:rsid w:val="00D37B80"/>
    <w:rsid w:val="00D407A8"/>
    <w:rsid w:val="00D41887"/>
    <w:rsid w:val="00D41B6F"/>
    <w:rsid w:val="00D420E9"/>
    <w:rsid w:val="00D43B17"/>
    <w:rsid w:val="00D44C0B"/>
    <w:rsid w:val="00D44C9A"/>
    <w:rsid w:val="00D45266"/>
    <w:rsid w:val="00D45847"/>
    <w:rsid w:val="00D4622B"/>
    <w:rsid w:val="00D47261"/>
    <w:rsid w:val="00D51630"/>
    <w:rsid w:val="00D5175A"/>
    <w:rsid w:val="00D52BDA"/>
    <w:rsid w:val="00D53C6C"/>
    <w:rsid w:val="00D54B63"/>
    <w:rsid w:val="00D55BB6"/>
    <w:rsid w:val="00D56EDD"/>
    <w:rsid w:val="00D603D4"/>
    <w:rsid w:val="00D61284"/>
    <w:rsid w:val="00D61A49"/>
    <w:rsid w:val="00D624C8"/>
    <w:rsid w:val="00D62EEE"/>
    <w:rsid w:val="00D632A6"/>
    <w:rsid w:val="00D64D61"/>
    <w:rsid w:val="00D66ADD"/>
    <w:rsid w:val="00D67B6A"/>
    <w:rsid w:val="00D720EF"/>
    <w:rsid w:val="00D72161"/>
    <w:rsid w:val="00D7425C"/>
    <w:rsid w:val="00D7430A"/>
    <w:rsid w:val="00D75043"/>
    <w:rsid w:val="00D75229"/>
    <w:rsid w:val="00D75647"/>
    <w:rsid w:val="00D759D8"/>
    <w:rsid w:val="00D75C47"/>
    <w:rsid w:val="00D76DE1"/>
    <w:rsid w:val="00D76EBE"/>
    <w:rsid w:val="00D771E8"/>
    <w:rsid w:val="00D77668"/>
    <w:rsid w:val="00D776D2"/>
    <w:rsid w:val="00D77A94"/>
    <w:rsid w:val="00D80628"/>
    <w:rsid w:val="00D808E1"/>
    <w:rsid w:val="00D80A19"/>
    <w:rsid w:val="00D81D56"/>
    <w:rsid w:val="00D82062"/>
    <w:rsid w:val="00D83561"/>
    <w:rsid w:val="00D8361E"/>
    <w:rsid w:val="00D836DE"/>
    <w:rsid w:val="00D8417F"/>
    <w:rsid w:val="00D84279"/>
    <w:rsid w:val="00D851AE"/>
    <w:rsid w:val="00D853E7"/>
    <w:rsid w:val="00D854B3"/>
    <w:rsid w:val="00D86CAE"/>
    <w:rsid w:val="00D9157D"/>
    <w:rsid w:val="00D91952"/>
    <w:rsid w:val="00D91E34"/>
    <w:rsid w:val="00D9216A"/>
    <w:rsid w:val="00D92855"/>
    <w:rsid w:val="00D930DC"/>
    <w:rsid w:val="00D93382"/>
    <w:rsid w:val="00D94876"/>
    <w:rsid w:val="00D96271"/>
    <w:rsid w:val="00D96ABC"/>
    <w:rsid w:val="00D96B23"/>
    <w:rsid w:val="00D97AC3"/>
    <w:rsid w:val="00D97C34"/>
    <w:rsid w:val="00D97CCC"/>
    <w:rsid w:val="00DA01A2"/>
    <w:rsid w:val="00DA1064"/>
    <w:rsid w:val="00DA1A4F"/>
    <w:rsid w:val="00DA1BA0"/>
    <w:rsid w:val="00DA1C13"/>
    <w:rsid w:val="00DA1DB5"/>
    <w:rsid w:val="00DA20F7"/>
    <w:rsid w:val="00DA3320"/>
    <w:rsid w:val="00DA6AB7"/>
    <w:rsid w:val="00DA6E7B"/>
    <w:rsid w:val="00DA70F1"/>
    <w:rsid w:val="00DA7CC8"/>
    <w:rsid w:val="00DA7DEA"/>
    <w:rsid w:val="00DB1A3E"/>
    <w:rsid w:val="00DB1C36"/>
    <w:rsid w:val="00DB4B10"/>
    <w:rsid w:val="00DB550C"/>
    <w:rsid w:val="00DB5544"/>
    <w:rsid w:val="00DB57CA"/>
    <w:rsid w:val="00DB5E82"/>
    <w:rsid w:val="00DB7ED3"/>
    <w:rsid w:val="00DC0397"/>
    <w:rsid w:val="00DC0ABB"/>
    <w:rsid w:val="00DC1CD0"/>
    <w:rsid w:val="00DC2562"/>
    <w:rsid w:val="00DC2D5A"/>
    <w:rsid w:val="00DC3958"/>
    <w:rsid w:val="00DC480A"/>
    <w:rsid w:val="00DC5831"/>
    <w:rsid w:val="00DD0DCF"/>
    <w:rsid w:val="00DD0EFD"/>
    <w:rsid w:val="00DD1AA2"/>
    <w:rsid w:val="00DD24D3"/>
    <w:rsid w:val="00DD3378"/>
    <w:rsid w:val="00DD34BB"/>
    <w:rsid w:val="00DD4536"/>
    <w:rsid w:val="00DD4AE0"/>
    <w:rsid w:val="00DD4F10"/>
    <w:rsid w:val="00DD51B1"/>
    <w:rsid w:val="00DD5FC7"/>
    <w:rsid w:val="00DD60D7"/>
    <w:rsid w:val="00DD63DD"/>
    <w:rsid w:val="00DD7C04"/>
    <w:rsid w:val="00DE0EA9"/>
    <w:rsid w:val="00DE2332"/>
    <w:rsid w:val="00DE398C"/>
    <w:rsid w:val="00DE3C1B"/>
    <w:rsid w:val="00DE5E8A"/>
    <w:rsid w:val="00DF0C61"/>
    <w:rsid w:val="00DF23EE"/>
    <w:rsid w:val="00DF38EF"/>
    <w:rsid w:val="00DF4510"/>
    <w:rsid w:val="00DF612A"/>
    <w:rsid w:val="00DF679F"/>
    <w:rsid w:val="00DF6BBC"/>
    <w:rsid w:val="00DF701C"/>
    <w:rsid w:val="00DF77C5"/>
    <w:rsid w:val="00DF7BDC"/>
    <w:rsid w:val="00DF7F85"/>
    <w:rsid w:val="00E00280"/>
    <w:rsid w:val="00E00D05"/>
    <w:rsid w:val="00E0125D"/>
    <w:rsid w:val="00E0138A"/>
    <w:rsid w:val="00E01476"/>
    <w:rsid w:val="00E018C0"/>
    <w:rsid w:val="00E020CA"/>
    <w:rsid w:val="00E0594C"/>
    <w:rsid w:val="00E05EC7"/>
    <w:rsid w:val="00E061EE"/>
    <w:rsid w:val="00E0784C"/>
    <w:rsid w:val="00E07D13"/>
    <w:rsid w:val="00E110E8"/>
    <w:rsid w:val="00E120A2"/>
    <w:rsid w:val="00E12A78"/>
    <w:rsid w:val="00E13A6C"/>
    <w:rsid w:val="00E15531"/>
    <w:rsid w:val="00E179FB"/>
    <w:rsid w:val="00E21F99"/>
    <w:rsid w:val="00E22B20"/>
    <w:rsid w:val="00E237F3"/>
    <w:rsid w:val="00E23E6D"/>
    <w:rsid w:val="00E248EA"/>
    <w:rsid w:val="00E25A93"/>
    <w:rsid w:val="00E263ED"/>
    <w:rsid w:val="00E2782F"/>
    <w:rsid w:val="00E27B09"/>
    <w:rsid w:val="00E3007A"/>
    <w:rsid w:val="00E305CA"/>
    <w:rsid w:val="00E3076C"/>
    <w:rsid w:val="00E31326"/>
    <w:rsid w:val="00E31BE8"/>
    <w:rsid w:val="00E31BED"/>
    <w:rsid w:val="00E31EA2"/>
    <w:rsid w:val="00E32566"/>
    <w:rsid w:val="00E33955"/>
    <w:rsid w:val="00E33CC8"/>
    <w:rsid w:val="00E3415D"/>
    <w:rsid w:val="00E341FF"/>
    <w:rsid w:val="00E3457B"/>
    <w:rsid w:val="00E35329"/>
    <w:rsid w:val="00E361E1"/>
    <w:rsid w:val="00E36F8F"/>
    <w:rsid w:val="00E374BF"/>
    <w:rsid w:val="00E403B4"/>
    <w:rsid w:val="00E41074"/>
    <w:rsid w:val="00E42104"/>
    <w:rsid w:val="00E426C9"/>
    <w:rsid w:val="00E42F6A"/>
    <w:rsid w:val="00E4328D"/>
    <w:rsid w:val="00E43457"/>
    <w:rsid w:val="00E43781"/>
    <w:rsid w:val="00E449B8"/>
    <w:rsid w:val="00E44C93"/>
    <w:rsid w:val="00E45B6D"/>
    <w:rsid w:val="00E502D2"/>
    <w:rsid w:val="00E50E0F"/>
    <w:rsid w:val="00E51144"/>
    <w:rsid w:val="00E53F89"/>
    <w:rsid w:val="00E54021"/>
    <w:rsid w:val="00E56D73"/>
    <w:rsid w:val="00E60AD1"/>
    <w:rsid w:val="00E6163A"/>
    <w:rsid w:val="00E61BBD"/>
    <w:rsid w:val="00E62D46"/>
    <w:rsid w:val="00E63B2B"/>
    <w:rsid w:val="00E64826"/>
    <w:rsid w:val="00E64D83"/>
    <w:rsid w:val="00E65200"/>
    <w:rsid w:val="00E65414"/>
    <w:rsid w:val="00E656E3"/>
    <w:rsid w:val="00E66AE0"/>
    <w:rsid w:val="00E67D3F"/>
    <w:rsid w:val="00E70A3F"/>
    <w:rsid w:val="00E70ACC"/>
    <w:rsid w:val="00E70F30"/>
    <w:rsid w:val="00E7105D"/>
    <w:rsid w:val="00E71C01"/>
    <w:rsid w:val="00E731E6"/>
    <w:rsid w:val="00E73BB5"/>
    <w:rsid w:val="00E74198"/>
    <w:rsid w:val="00E7588B"/>
    <w:rsid w:val="00E76306"/>
    <w:rsid w:val="00E77671"/>
    <w:rsid w:val="00E77952"/>
    <w:rsid w:val="00E81BD8"/>
    <w:rsid w:val="00E82885"/>
    <w:rsid w:val="00E833CA"/>
    <w:rsid w:val="00E83CA0"/>
    <w:rsid w:val="00E83F31"/>
    <w:rsid w:val="00E84200"/>
    <w:rsid w:val="00E85E92"/>
    <w:rsid w:val="00E85E9F"/>
    <w:rsid w:val="00E85EDC"/>
    <w:rsid w:val="00E86A8A"/>
    <w:rsid w:val="00E86CBB"/>
    <w:rsid w:val="00E8716C"/>
    <w:rsid w:val="00E87D24"/>
    <w:rsid w:val="00E87D4E"/>
    <w:rsid w:val="00E90CAC"/>
    <w:rsid w:val="00E91D11"/>
    <w:rsid w:val="00E924F5"/>
    <w:rsid w:val="00E92E3C"/>
    <w:rsid w:val="00E93604"/>
    <w:rsid w:val="00E93994"/>
    <w:rsid w:val="00E94073"/>
    <w:rsid w:val="00E96DE6"/>
    <w:rsid w:val="00EA0045"/>
    <w:rsid w:val="00EA028E"/>
    <w:rsid w:val="00EA0D2A"/>
    <w:rsid w:val="00EA0F62"/>
    <w:rsid w:val="00EA1710"/>
    <w:rsid w:val="00EA1758"/>
    <w:rsid w:val="00EA2DFB"/>
    <w:rsid w:val="00EA3633"/>
    <w:rsid w:val="00EA4317"/>
    <w:rsid w:val="00EA534F"/>
    <w:rsid w:val="00EA6610"/>
    <w:rsid w:val="00EA7394"/>
    <w:rsid w:val="00EB07D8"/>
    <w:rsid w:val="00EB20CF"/>
    <w:rsid w:val="00EB2FFA"/>
    <w:rsid w:val="00EB323F"/>
    <w:rsid w:val="00EB409B"/>
    <w:rsid w:val="00EB425C"/>
    <w:rsid w:val="00EB50DC"/>
    <w:rsid w:val="00EB5559"/>
    <w:rsid w:val="00EB6C57"/>
    <w:rsid w:val="00EB7597"/>
    <w:rsid w:val="00EC062C"/>
    <w:rsid w:val="00EC0EB2"/>
    <w:rsid w:val="00EC10A6"/>
    <w:rsid w:val="00EC1606"/>
    <w:rsid w:val="00EC3E1E"/>
    <w:rsid w:val="00EC3ED7"/>
    <w:rsid w:val="00EC3F60"/>
    <w:rsid w:val="00EC5731"/>
    <w:rsid w:val="00EC5C87"/>
    <w:rsid w:val="00EC6767"/>
    <w:rsid w:val="00ED3674"/>
    <w:rsid w:val="00ED4115"/>
    <w:rsid w:val="00ED4369"/>
    <w:rsid w:val="00ED44C5"/>
    <w:rsid w:val="00ED4ECE"/>
    <w:rsid w:val="00ED5346"/>
    <w:rsid w:val="00ED5843"/>
    <w:rsid w:val="00ED5E88"/>
    <w:rsid w:val="00ED65DC"/>
    <w:rsid w:val="00ED6D7A"/>
    <w:rsid w:val="00ED7041"/>
    <w:rsid w:val="00ED7EB4"/>
    <w:rsid w:val="00EE0CD9"/>
    <w:rsid w:val="00EE0FC2"/>
    <w:rsid w:val="00EE11AC"/>
    <w:rsid w:val="00EE1EF5"/>
    <w:rsid w:val="00EE26D2"/>
    <w:rsid w:val="00EE2A63"/>
    <w:rsid w:val="00EE36A0"/>
    <w:rsid w:val="00EE37B1"/>
    <w:rsid w:val="00EE3A30"/>
    <w:rsid w:val="00EE3F43"/>
    <w:rsid w:val="00EE429E"/>
    <w:rsid w:val="00EE4C8B"/>
    <w:rsid w:val="00EE5F72"/>
    <w:rsid w:val="00EE5F9D"/>
    <w:rsid w:val="00EF04D3"/>
    <w:rsid w:val="00EF0C05"/>
    <w:rsid w:val="00EF2062"/>
    <w:rsid w:val="00EF27FB"/>
    <w:rsid w:val="00EF2AA6"/>
    <w:rsid w:val="00EF30E0"/>
    <w:rsid w:val="00EF364B"/>
    <w:rsid w:val="00EF3998"/>
    <w:rsid w:val="00EF3CF9"/>
    <w:rsid w:val="00EF4188"/>
    <w:rsid w:val="00EF6983"/>
    <w:rsid w:val="00EF6AC3"/>
    <w:rsid w:val="00EF6EC7"/>
    <w:rsid w:val="00F00046"/>
    <w:rsid w:val="00F01250"/>
    <w:rsid w:val="00F01647"/>
    <w:rsid w:val="00F0165F"/>
    <w:rsid w:val="00F016A4"/>
    <w:rsid w:val="00F02399"/>
    <w:rsid w:val="00F02DF3"/>
    <w:rsid w:val="00F050D9"/>
    <w:rsid w:val="00F05762"/>
    <w:rsid w:val="00F05CA7"/>
    <w:rsid w:val="00F06539"/>
    <w:rsid w:val="00F07370"/>
    <w:rsid w:val="00F10A31"/>
    <w:rsid w:val="00F10BBC"/>
    <w:rsid w:val="00F1105B"/>
    <w:rsid w:val="00F16DAF"/>
    <w:rsid w:val="00F176D5"/>
    <w:rsid w:val="00F20597"/>
    <w:rsid w:val="00F209E7"/>
    <w:rsid w:val="00F2135D"/>
    <w:rsid w:val="00F21696"/>
    <w:rsid w:val="00F21862"/>
    <w:rsid w:val="00F21ADE"/>
    <w:rsid w:val="00F21D56"/>
    <w:rsid w:val="00F22B6D"/>
    <w:rsid w:val="00F23057"/>
    <w:rsid w:val="00F23568"/>
    <w:rsid w:val="00F26887"/>
    <w:rsid w:val="00F27FE5"/>
    <w:rsid w:val="00F3007D"/>
    <w:rsid w:val="00F30B49"/>
    <w:rsid w:val="00F3101C"/>
    <w:rsid w:val="00F310A0"/>
    <w:rsid w:val="00F327F6"/>
    <w:rsid w:val="00F32A8C"/>
    <w:rsid w:val="00F35B95"/>
    <w:rsid w:val="00F35CEC"/>
    <w:rsid w:val="00F35E78"/>
    <w:rsid w:val="00F35E92"/>
    <w:rsid w:val="00F36743"/>
    <w:rsid w:val="00F37404"/>
    <w:rsid w:val="00F374EE"/>
    <w:rsid w:val="00F37F67"/>
    <w:rsid w:val="00F41171"/>
    <w:rsid w:val="00F437B1"/>
    <w:rsid w:val="00F457CB"/>
    <w:rsid w:val="00F471C9"/>
    <w:rsid w:val="00F4745A"/>
    <w:rsid w:val="00F50AA8"/>
    <w:rsid w:val="00F51249"/>
    <w:rsid w:val="00F512EF"/>
    <w:rsid w:val="00F517D4"/>
    <w:rsid w:val="00F5189E"/>
    <w:rsid w:val="00F51AF4"/>
    <w:rsid w:val="00F5350D"/>
    <w:rsid w:val="00F536B5"/>
    <w:rsid w:val="00F54D47"/>
    <w:rsid w:val="00F56434"/>
    <w:rsid w:val="00F566FC"/>
    <w:rsid w:val="00F567B4"/>
    <w:rsid w:val="00F569AD"/>
    <w:rsid w:val="00F5772D"/>
    <w:rsid w:val="00F62D3E"/>
    <w:rsid w:val="00F64838"/>
    <w:rsid w:val="00F64F3F"/>
    <w:rsid w:val="00F651C6"/>
    <w:rsid w:val="00F652CA"/>
    <w:rsid w:val="00F65C0B"/>
    <w:rsid w:val="00F665E6"/>
    <w:rsid w:val="00F6793F"/>
    <w:rsid w:val="00F67CC2"/>
    <w:rsid w:val="00F71376"/>
    <w:rsid w:val="00F71810"/>
    <w:rsid w:val="00F72F0B"/>
    <w:rsid w:val="00F7581E"/>
    <w:rsid w:val="00F75AF9"/>
    <w:rsid w:val="00F75CA4"/>
    <w:rsid w:val="00F75DF7"/>
    <w:rsid w:val="00F760BC"/>
    <w:rsid w:val="00F770DE"/>
    <w:rsid w:val="00F824EC"/>
    <w:rsid w:val="00F827FB"/>
    <w:rsid w:val="00F82FF1"/>
    <w:rsid w:val="00F83137"/>
    <w:rsid w:val="00F835BF"/>
    <w:rsid w:val="00F83954"/>
    <w:rsid w:val="00F8402C"/>
    <w:rsid w:val="00F843CD"/>
    <w:rsid w:val="00F84AED"/>
    <w:rsid w:val="00F8516F"/>
    <w:rsid w:val="00F85BB1"/>
    <w:rsid w:val="00F85E1C"/>
    <w:rsid w:val="00F860D0"/>
    <w:rsid w:val="00F863C9"/>
    <w:rsid w:val="00F866F7"/>
    <w:rsid w:val="00F90107"/>
    <w:rsid w:val="00F90638"/>
    <w:rsid w:val="00F909A4"/>
    <w:rsid w:val="00F911DF"/>
    <w:rsid w:val="00F91479"/>
    <w:rsid w:val="00F9285B"/>
    <w:rsid w:val="00F929EC"/>
    <w:rsid w:val="00F9385F"/>
    <w:rsid w:val="00F93D4D"/>
    <w:rsid w:val="00F94E18"/>
    <w:rsid w:val="00F9582D"/>
    <w:rsid w:val="00F97CC1"/>
    <w:rsid w:val="00FA3D0C"/>
    <w:rsid w:val="00FA3F6F"/>
    <w:rsid w:val="00FA557B"/>
    <w:rsid w:val="00FA6A07"/>
    <w:rsid w:val="00FA7272"/>
    <w:rsid w:val="00FB05BF"/>
    <w:rsid w:val="00FB07DD"/>
    <w:rsid w:val="00FB0827"/>
    <w:rsid w:val="00FB18CC"/>
    <w:rsid w:val="00FB2207"/>
    <w:rsid w:val="00FB3657"/>
    <w:rsid w:val="00FB3ABC"/>
    <w:rsid w:val="00FB52F4"/>
    <w:rsid w:val="00FB72DA"/>
    <w:rsid w:val="00FB7376"/>
    <w:rsid w:val="00FB7386"/>
    <w:rsid w:val="00FC008D"/>
    <w:rsid w:val="00FC0BDD"/>
    <w:rsid w:val="00FC1FE5"/>
    <w:rsid w:val="00FC25FE"/>
    <w:rsid w:val="00FC2B51"/>
    <w:rsid w:val="00FC2CCA"/>
    <w:rsid w:val="00FC49E5"/>
    <w:rsid w:val="00FC5BCB"/>
    <w:rsid w:val="00FC63DE"/>
    <w:rsid w:val="00FD0DC9"/>
    <w:rsid w:val="00FD13C5"/>
    <w:rsid w:val="00FD16C6"/>
    <w:rsid w:val="00FD2938"/>
    <w:rsid w:val="00FD32CA"/>
    <w:rsid w:val="00FD3882"/>
    <w:rsid w:val="00FD437C"/>
    <w:rsid w:val="00FD4E6B"/>
    <w:rsid w:val="00FD55B1"/>
    <w:rsid w:val="00FD5A86"/>
    <w:rsid w:val="00FD5AE4"/>
    <w:rsid w:val="00FD62E8"/>
    <w:rsid w:val="00FD77CE"/>
    <w:rsid w:val="00FE11AD"/>
    <w:rsid w:val="00FE152C"/>
    <w:rsid w:val="00FE2468"/>
    <w:rsid w:val="00FE2648"/>
    <w:rsid w:val="00FE36D8"/>
    <w:rsid w:val="00FE3DEB"/>
    <w:rsid w:val="00FE40AC"/>
    <w:rsid w:val="00FE4798"/>
    <w:rsid w:val="00FE705D"/>
    <w:rsid w:val="00FF05B9"/>
    <w:rsid w:val="00FF17BC"/>
    <w:rsid w:val="00FF2B8C"/>
    <w:rsid w:val="00FF61F1"/>
    <w:rsid w:val="00FF641F"/>
    <w:rsid w:val="00FF66A9"/>
    <w:rsid w:val="00FF7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921B3"/>
    <w:pPr>
      <w:keepNext/>
      <w:numPr>
        <w:numId w:val="6"/>
      </w:numPr>
      <w:suppressAutoHyphens/>
      <w:spacing w:before="120"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2921B3"/>
    <w:pPr>
      <w:keepNext/>
      <w:numPr>
        <w:ilvl w:val="1"/>
        <w:numId w:val="6"/>
      </w:numPr>
      <w:suppressAutoHyphens/>
      <w:spacing w:before="120" w:after="120" w:line="240" w:lineRule="auto"/>
      <w:ind w:left="709" w:firstLine="709"/>
      <w:jc w:val="both"/>
      <w:outlineLvl w:val="1"/>
    </w:pPr>
    <w:rPr>
      <w:rFonts w:ascii="Times New Roman" w:eastAsia="Times New Roman" w:hAnsi="Times New Roman" w:cs="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4763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4763B"/>
  </w:style>
  <w:style w:type="paragraph" w:styleId="Stopka">
    <w:name w:val="footer"/>
    <w:basedOn w:val="Normalny"/>
    <w:link w:val="StopkaZnak"/>
    <w:uiPriority w:val="99"/>
    <w:unhideWhenUsed/>
    <w:rsid w:val="000476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763B"/>
  </w:style>
  <w:style w:type="paragraph" w:styleId="Akapitzlist">
    <w:name w:val="List Paragraph"/>
    <w:basedOn w:val="Normalny"/>
    <w:uiPriority w:val="34"/>
    <w:qFormat/>
    <w:rsid w:val="0004763B"/>
    <w:pPr>
      <w:ind w:left="720"/>
      <w:contextualSpacing/>
    </w:pPr>
  </w:style>
  <w:style w:type="character" w:styleId="Odwoaniedokomentarza">
    <w:name w:val="annotation reference"/>
    <w:basedOn w:val="Domylnaczcionkaakapitu"/>
    <w:uiPriority w:val="99"/>
    <w:semiHidden/>
    <w:unhideWhenUsed/>
    <w:rsid w:val="00257523"/>
    <w:rPr>
      <w:sz w:val="16"/>
      <w:szCs w:val="16"/>
    </w:rPr>
  </w:style>
  <w:style w:type="paragraph" w:styleId="Tekstkomentarza">
    <w:name w:val="annotation text"/>
    <w:basedOn w:val="Normalny"/>
    <w:link w:val="TekstkomentarzaZnak"/>
    <w:uiPriority w:val="99"/>
    <w:semiHidden/>
    <w:unhideWhenUsed/>
    <w:rsid w:val="002575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7523"/>
    <w:rPr>
      <w:sz w:val="20"/>
      <w:szCs w:val="20"/>
    </w:rPr>
  </w:style>
  <w:style w:type="paragraph" w:styleId="Tematkomentarza">
    <w:name w:val="annotation subject"/>
    <w:basedOn w:val="Tekstkomentarza"/>
    <w:next w:val="Tekstkomentarza"/>
    <w:link w:val="TematkomentarzaZnak"/>
    <w:uiPriority w:val="99"/>
    <w:semiHidden/>
    <w:unhideWhenUsed/>
    <w:rsid w:val="00257523"/>
    <w:rPr>
      <w:b/>
      <w:bCs/>
    </w:rPr>
  </w:style>
  <w:style w:type="character" w:customStyle="1" w:styleId="TematkomentarzaZnak">
    <w:name w:val="Temat komentarza Znak"/>
    <w:basedOn w:val="TekstkomentarzaZnak"/>
    <w:link w:val="Tematkomentarza"/>
    <w:uiPriority w:val="99"/>
    <w:semiHidden/>
    <w:rsid w:val="00257523"/>
    <w:rPr>
      <w:b/>
      <w:bCs/>
      <w:sz w:val="20"/>
      <w:szCs w:val="20"/>
    </w:rPr>
  </w:style>
  <w:style w:type="paragraph" w:styleId="Tekstdymka">
    <w:name w:val="Balloon Text"/>
    <w:basedOn w:val="Normalny"/>
    <w:link w:val="TekstdymkaZnak"/>
    <w:uiPriority w:val="99"/>
    <w:semiHidden/>
    <w:unhideWhenUsed/>
    <w:rsid w:val="002575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7523"/>
    <w:rPr>
      <w:rFonts w:ascii="Tahoma" w:hAnsi="Tahoma" w:cs="Tahoma"/>
      <w:sz w:val="16"/>
      <w:szCs w:val="16"/>
    </w:rPr>
  </w:style>
  <w:style w:type="character" w:customStyle="1" w:styleId="Nagwek1Znak">
    <w:name w:val="Nagłówek 1 Znak"/>
    <w:basedOn w:val="Domylnaczcionkaakapitu"/>
    <w:link w:val="Nagwek1"/>
    <w:rsid w:val="002921B3"/>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2921B3"/>
    <w:rPr>
      <w:rFonts w:ascii="Times New Roman" w:eastAsia="Times New Roman" w:hAnsi="Times New Roman" w:cs="Times New Roman"/>
      <w:b/>
      <w:sz w:val="24"/>
      <w:szCs w:val="20"/>
      <w:lang w:eastAsia="ar-SA"/>
    </w:rPr>
  </w:style>
  <w:style w:type="paragraph" w:styleId="Tekstpodstawowy">
    <w:name w:val="Body Text"/>
    <w:basedOn w:val="Normalny"/>
    <w:link w:val="TekstpodstawowyZnak"/>
    <w:rsid w:val="002921B3"/>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2921B3"/>
    <w:rPr>
      <w:rFonts w:ascii="Times New Roman" w:eastAsia="Times New Roman" w:hAnsi="Times New Roman" w:cs="Times New Roman"/>
      <w:sz w:val="24"/>
      <w:szCs w:val="20"/>
      <w:lang w:eastAsia="ar-SA"/>
    </w:rPr>
  </w:style>
  <w:style w:type="paragraph" w:customStyle="1" w:styleId="Domylnie">
    <w:name w:val="Domyślnie"/>
    <w:rsid w:val="002921B3"/>
    <w:pPr>
      <w:snapToGrid w:val="0"/>
      <w:spacing w:after="0" w:line="240" w:lineRule="auto"/>
    </w:pPr>
    <w:rPr>
      <w:rFonts w:ascii="Times New Roman" w:eastAsia="Times New Roman" w:hAnsi="Times New Roman" w:cs="Times New Roman"/>
      <w:sz w:val="24"/>
      <w:szCs w:val="20"/>
    </w:rPr>
  </w:style>
  <w:style w:type="character" w:styleId="Hipercze">
    <w:name w:val="Hyperlink"/>
    <w:basedOn w:val="Domylnaczcionkaakapitu"/>
    <w:uiPriority w:val="99"/>
    <w:unhideWhenUsed/>
    <w:rsid w:val="00E078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921B3"/>
    <w:pPr>
      <w:keepNext/>
      <w:numPr>
        <w:numId w:val="6"/>
      </w:numPr>
      <w:suppressAutoHyphens/>
      <w:spacing w:before="120"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2921B3"/>
    <w:pPr>
      <w:keepNext/>
      <w:numPr>
        <w:ilvl w:val="1"/>
        <w:numId w:val="6"/>
      </w:numPr>
      <w:suppressAutoHyphens/>
      <w:spacing w:before="120" w:after="120" w:line="240" w:lineRule="auto"/>
      <w:ind w:left="709" w:firstLine="709"/>
      <w:jc w:val="both"/>
      <w:outlineLvl w:val="1"/>
    </w:pPr>
    <w:rPr>
      <w:rFonts w:ascii="Times New Roman" w:eastAsia="Times New Roman" w:hAnsi="Times New Roman" w:cs="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4763B"/>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4763B"/>
  </w:style>
  <w:style w:type="paragraph" w:styleId="Stopka">
    <w:name w:val="footer"/>
    <w:basedOn w:val="Normalny"/>
    <w:link w:val="StopkaZnak"/>
    <w:uiPriority w:val="99"/>
    <w:unhideWhenUsed/>
    <w:rsid w:val="000476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763B"/>
  </w:style>
  <w:style w:type="paragraph" w:styleId="Akapitzlist">
    <w:name w:val="List Paragraph"/>
    <w:basedOn w:val="Normalny"/>
    <w:uiPriority w:val="34"/>
    <w:qFormat/>
    <w:rsid w:val="0004763B"/>
    <w:pPr>
      <w:ind w:left="720"/>
      <w:contextualSpacing/>
    </w:pPr>
  </w:style>
  <w:style w:type="character" w:styleId="Odwoaniedokomentarza">
    <w:name w:val="annotation reference"/>
    <w:basedOn w:val="Domylnaczcionkaakapitu"/>
    <w:uiPriority w:val="99"/>
    <w:semiHidden/>
    <w:unhideWhenUsed/>
    <w:rsid w:val="00257523"/>
    <w:rPr>
      <w:sz w:val="16"/>
      <w:szCs w:val="16"/>
    </w:rPr>
  </w:style>
  <w:style w:type="paragraph" w:styleId="Tekstkomentarza">
    <w:name w:val="annotation text"/>
    <w:basedOn w:val="Normalny"/>
    <w:link w:val="TekstkomentarzaZnak"/>
    <w:uiPriority w:val="99"/>
    <w:semiHidden/>
    <w:unhideWhenUsed/>
    <w:rsid w:val="002575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7523"/>
    <w:rPr>
      <w:sz w:val="20"/>
      <w:szCs w:val="20"/>
    </w:rPr>
  </w:style>
  <w:style w:type="paragraph" w:styleId="Tematkomentarza">
    <w:name w:val="annotation subject"/>
    <w:basedOn w:val="Tekstkomentarza"/>
    <w:next w:val="Tekstkomentarza"/>
    <w:link w:val="TematkomentarzaZnak"/>
    <w:uiPriority w:val="99"/>
    <w:semiHidden/>
    <w:unhideWhenUsed/>
    <w:rsid w:val="00257523"/>
    <w:rPr>
      <w:b/>
      <w:bCs/>
    </w:rPr>
  </w:style>
  <w:style w:type="character" w:customStyle="1" w:styleId="TematkomentarzaZnak">
    <w:name w:val="Temat komentarza Znak"/>
    <w:basedOn w:val="TekstkomentarzaZnak"/>
    <w:link w:val="Tematkomentarza"/>
    <w:uiPriority w:val="99"/>
    <w:semiHidden/>
    <w:rsid w:val="00257523"/>
    <w:rPr>
      <w:b/>
      <w:bCs/>
      <w:sz w:val="20"/>
      <w:szCs w:val="20"/>
    </w:rPr>
  </w:style>
  <w:style w:type="paragraph" w:styleId="Tekstdymka">
    <w:name w:val="Balloon Text"/>
    <w:basedOn w:val="Normalny"/>
    <w:link w:val="TekstdymkaZnak"/>
    <w:uiPriority w:val="99"/>
    <w:semiHidden/>
    <w:unhideWhenUsed/>
    <w:rsid w:val="002575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57523"/>
    <w:rPr>
      <w:rFonts w:ascii="Tahoma" w:hAnsi="Tahoma" w:cs="Tahoma"/>
      <w:sz w:val="16"/>
      <w:szCs w:val="16"/>
    </w:rPr>
  </w:style>
  <w:style w:type="character" w:customStyle="1" w:styleId="Nagwek1Znak">
    <w:name w:val="Nagłówek 1 Znak"/>
    <w:basedOn w:val="Domylnaczcionkaakapitu"/>
    <w:link w:val="Nagwek1"/>
    <w:rsid w:val="002921B3"/>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2921B3"/>
    <w:rPr>
      <w:rFonts w:ascii="Times New Roman" w:eastAsia="Times New Roman" w:hAnsi="Times New Roman" w:cs="Times New Roman"/>
      <w:b/>
      <w:sz w:val="24"/>
      <w:szCs w:val="20"/>
      <w:lang w:eastAsia="ar-SA"/>
    </w:rPr>
  </w:style>
  <w:style w:type="paragraph" w:styleId="Tekstpodstawowy">
    <w:name w:val="Body Text"/>
    <w:basedOn w:val="Normalny"/>
    <w:link w:val="TekstpodstawowyZnak"/>
    <w:rsid w:val="002921B3"/>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2921B3"/>
    <w:rPr>
      <w:rFonts w:ascii="Times New Roman" w:eastAsia="Times New Roman" w:hAnsi="Times New Roman" w:cs="Times New Roman"/>
      <w:sz w:val="24"/>
      <w:szCs w:val="20"/>
      <w:lang w:eastAsia="ar-SA"/>
    </w:rPr>
  </w:style>
  <w:style w:type="paragraph" w:customStyle="1" w:styleId="Domylnie">
    <w:name w:val="Domyślnie"/>
    <w:rsid w:val="002921B3"/>
    <w:pPr>
      <w:snapToGrid w:val="0"/>
      <w:spacing w:after="0" w:line="240" w:lineRule="auto"/>
    </w:pPr>
    <w:rPr>
      <w:rFonts w:ascii="Times New Roman" w:eastAsia="Times New Roman" w:hAnsi="Times New Roman" w:cs="Times New Roman"/>
      <w:sz w:val="24"/>
      <w:szCs w:val="20"/>
    </w:rPr>
  </w:style>
  <w:style w:type="character" w:styleId="Hipercze">
    <w:name w:val="Hyperlink"/>
    <w:basedOn w:val="Domylnaczcionkaakapitu"/>
    <w:uiPriority w:val="99"/>
    <w:unhideWhenUsed/>
    <w:rsid w:val="00E078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soswjedrzejow.pl" TargetMode="External"/><Relationship Id="rId5" Type="http://schemas.openxmlformats.org/officeDocument/2006/relationships/settings" Target="settings.xml"/><Relationship Id="rId10" Type="http://schemas.openxmlformats.org/officeDocument/2006/relationships/hyperlink" Target="http://www.powiatjedrzejow.pl" TargetMode="External"/><Relationship Id="rId4" Type="http://schemas.microsoft.com/office/2007/relationships/stylesWithEffects" Target="stylesWithEffects.xml"/><Relationship Id="rId9" Type="http://schemas.openxmlformats.org/officeDocument/2006/relationships/hyperlink" Target="http://www.powiatjedrzej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4E5BCE-FDC2-4399-9F5F-529540D6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14</Pages>
  <Words>6244</Words>
  <Characters>37464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ppp</dc:creator>
  <cp:lastModifiedBy>Justyna Młyńczak</cp:lastModifiedBy>
  <cp:revision>11</cp:revision>
  <cp:lastPrinted>2014-09-25T12:33:00Z</cp:lastPrinted>
  <dcterms:created xsi:type="dcterms:W3CDTF">2014-09-25T10:04:00Z</dcterms:created>
  <dcterms:modified xsi:type="dcterms:W3CDTF">2014-09-29T12:39:00Z</dcterms:modified>
</cp:coreProperties>
</file>