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61" w:rsidRPr="00B17DBB" w:rsidRDefault="00C7382E" w:rsidP="00B97461">
      <w:pPr>
        <w:tabs>
          <w:tab w:val="left" w:leader="dot" w:pos="3345"/>
        </w:tabs>
        <w:jc w:val="right"/>
        <w:rPr>
          <w:rFonts w:ascii="Times New Roman" w:hAnsi="Times New Roman" w:cs="Times New Roman"/>
          <w:b/>
          <w:color w:val="auto"/>
        </w:rPr>
      </w:pPr>
      <w:r w:rsidRPr="00B17DBB">
        <w:rPr>
          <w:rFonts w:ascii="Times New Roman" w:hAnsi="Times New Roman" w:cs="Times New Roman"/>
          <w:b/>
          <w:color w:val="auto"/>
        </w:rPr>
        <w:t xml:space="preserve">Załącznik nr </w:t>
      </w:r>
      <w:r w:rsidR="00F863D3" w:rsidRPr="00B17DBB">
        <w:rPr>
          <w:rFonts w:ascii="Times New Roman" w:hAnsi="Times New Roman" w:cs="Times New Roman"/>
          <w:b/>
          <w:color w:val="auto"/>
        </w:rPr>
        <w:t>9</w:t>
      </w:r>
      <w:r w:rsidR="00B97461" w:rsidRPr="00B17DBB">
        <w:rPr>
          <w:rFonts w:ascii="Times New Roman" w:hAnsi="Times New Roman" w:cs="Times New Roman"/>
          <w:b/>
          <w:color w:val="auto"/>
        </w:rPr>
        <w:t xml:space="preserve"> do SIWZ</w:t>
      </w:r>
    </w:p>
    <w:p w:rsidR="00B97461" w:rsidRPr="00B17DBB" w:rsidRDefault="00B97461" w:rsidP="00B97461">
      <w:pPr>
        <w:tabs>
          <w:tab w:val="left" w:leader="dot" w:pos="3345"/>
        </w:tabs>
        <w:jc w:val="center"/>
        <w:rPr>
          <w:rFonts w:ascii="Times New Roman" w:hAnsi="Times New Roman" w:cs="Times New Roman"/>
          <w:b/>
        </w:rPr>
      </w:pPr>
      <w:r w:rsidRPr="00B17DBB">
        <w:rPr>
          <w:rFonts w:ascii="Times New Roman" w:hAnsi="Times New Roman" w:cs="Times New Roman"/>
          <w:b/>
        </w:rPr>
        <w:t xml:space="preserve">UMOWA - </w:t>
      </w:r>
      <w:r w:rsidRPr="00B17DBB">
        <w:rPr>
          <w:rFonts w:ascii="Times New Roman" w:hAnsi="Times New Roman" w:cs="Times New Roman"/>
          <w:b/>
          <w:bCs/>
        </w:rPr>
        <w:t>PROJEKT</w:t>
      </w:r>
    </w:p>
    <w:p w:rsidR="00B97461" w:rsidRPr="00B17DBB" w:rsidRDefault="00B97461" w:rsidP="00B97461">
      <w:pPr>
        <w:tabs>
          <w:tab w:val="left" w:leader="dot" w:pos="3692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zawarta w dniu</w:t>
      </w:r>
      <w:r w:rsidRPr="00B17DBB">
        <w:rPr>
          <w:rFonts w:ascii="Times New Roman" w:hAnsi="Times New Roman" w:cs="Times New Roman"/>
        </w:rPr>
        <w:tab/>
        <w:t>2013 r. w ……………..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na podstawie art. 130a ust. 5f ustawy z dnia 20 czerwca 1997 r. — Prawo o ruchu drogowym (Dz. U. z 2012 r. poz. 1137 z późn. zm.) w wyniku postępowania o udzielenie zamówienia publicznego prowadzonego w trybie przetargu nieograniczonego zgodnego z ustawą z dnia 29 stycznia 2004 r. — Prawo zamówień publicznych (Dz. U. z 2010 r. Nr 113, poz. 759, z późń. zm.) oraz zgodnie ze złożoną przez Wykonawcę ofertą i Specyfikacją Istotnych Warunków Zamówienia (SIWZ), stanowiącymi załączniki odpowiednio nr 1—2 i integralną część niniejszej umowy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pomiędzy: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b/>
        </w:rPr>
        <w:t>Powiatem Jędrzejowskim</w:t>
      </w:r>
      <w:r w:rsidRPr="00B17DBB">
        <w:rPr>
          <w:rFonts w:ascii="Times New Roman" w:hAnsi="Times New Roman" w:cs="Times New Roman"/>
        </w:rPr>
        <w:t xml:space="preserve"> z siedzibą w Jędrzejowie przy ul. 11 Listopada 83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NIP: 656 22 51 851, REGON: 291009366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reprezentowanym przez: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  <w:b/>
        </w:rPr>
      </w:pPr>
      <w:r w:rsidRPr="00B17DBB">
        <w:rPr>
          <w:rFonts w:ascii="Times New Roman" w:hAnsi="Times New Roman" w:cs="Times New Roman"/>
          <w:b/>
        </w:rPr>
        <w:t>Edmunda Kaczmarka – Starostę Jędrzejowskiego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  <w:b/>
        </w:rPr>
      </w:pPr>
      <w:r w:rsidRPr="00B17DBB">
        <w:rPr>
          <w:rFonts w:ascii="Times New Roman" w:hAnsi="Times New Roman" w:cs="Times New Roman"/>
          <w:b/>
        </w:rPr>
        <w:t>Janusza Grabka – Wicestarostę Jędrzejowskiego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 xml:space="preserve">przy kontrasygnacie </w:t>
      </w:r>
      <w:r w:rsidRPr="00B17DBB">
        <w:rPr>
          <w:rFonts w:ascii="Times New Roman" w:hAnsi="Times New Roman" w:cs="Times New Roman"/>
          <w:b/>
        </w:rPr>
        <w:t>Ludwiki Lech – Skarbnika Powiatu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zwanym dalej „Zamawiającym”,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a firmą ………………………..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NIP: ……………………. REGON: ……………………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reprezentowaną przez: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…………………………………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zwaną dalej „Wykonawcą" z drugiej strony  o następującej treści: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b/>
          <w:bCs/>
        </w:rPr>
        <w:t>§ 1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Zamawiający powierza, a Wykonawca przyjmuje do wykonania, realizację zadania Powiatu Jędrzejowskiego polegającego na usuwaniu pojazdów z dróg oraz prowadzeniu parkingu strzeżonego dla usuniętych pojazdów w przypadkach, o których mowa w art.l30a ust. 1—2 ustawy z dnia 20 czerwca 1997 r. — Prawo o ruchu drogowym (</w:t>
      </w:r>
      <w:r w:rsidR="000B5ED2" w:rsidRPr="00B17DBB">
        <w:rPr>
          <w:rFonts w:ascii="Times New Roman" w:hAnsi="Times New Roman" w:cs="Times New Roman"/>
        </w:rPr>
        <w:t xml:space="preserve">tekst jednolity </w:t>
      </w:r>
      <w:r w:rsidRPr="00B17DBB">
        <w:rPr>
          <w:rFonts w:ascii="Times New Roman" w:hAnsi="Times New Roman" w:cs="Times New Roman"/>
        </w:rPr>
        <w:t>Dz. U. z 2012 r. poz. 1137, z późn. zm.), zwanego dalej „powier</w:t>
      </w:r>
      <w:r w:rsidR="000B5ED2" w:rsidRPr="00B17DBB">
        <w:rPr>
          <w:rFonts w:ascii="Times New Roman" w:hAnsi="Times New Roman" w:cs="Times New Roman"/>
        </w:rPr>
        <w:t>zonym zadaniem”, obejmującego w </w:t>
      </w:r>
      <w:r w:rsidRPr="00B17DBB">
        <w:rPr>
          <w:rFonts w:ascii="Times New Roman" w:hAnsi="Times New Roman" w:cs="Times New Roman"/>
        </w:rPr>
        <w:t>szczególności:</w:t>
      </w:r>
    </w:p>
    <w:p w:rsidR="00B752FF" w:rsidRPr="00B17DBB" w:rsidRDefault="000B5ED2" w:rsidP="000B5ED2">
      <w:pPr>
        <w:tabs>
          <w:tab w:val="left" w:pos="466"/>
        </w:tabs>
        <w:ind w:firstLine="284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-</w:t>
      </w:r>
      <w:r w:rsidRPr="00B17DBB">
        <w:rPr>
          <w:rFonts w:ascii="Times New Roman" w:hAnsi="Times New Roman" w:cs="Times New Roman"/>
        </w:rPr>
        <w:tab/>
        <w:t>usługi</w:t>
      </w:r>
      <w:r w:rsidR="00B752FF" w:rsidRPr="00B17DBB">
        <w:rPr>
          <w:rFonts w:ascii="Times New Roman" w:hAnsi="Times New Roman" w:cs="Times New Roman"/>
        </w:rPr>
        <w:t xml:space="preserve"> z zakresu całodobowego usuwania pojazdów na terenie</w:t>
      </w:r>
      <w:r w:rsidR="00FD65A3">
        <w:rPr>
          <w:rFonts w:ascii="Times New Roman" w:hAnsi="Times New Roman" w:cs="Times New Roman"/>
        </w:rPr>
        <w:t xml:space="preserve"> Powiatu Jędrzejowskiego, które </w:t>
      </w:r>
      <w:r w:rsidR="00B752FF" w:rsidRPr="00B17DBB">
        <w:rPr>
          <w:rFonts w:ascii="Times New Roman" w:hAnsi="Times New Roman" w:cs="Times New Roman"/>
        </w:rPr>
        <w:t>obejmuj</w:t>
      </w:r>
      <w:r w:rsidR="00FD65A3">
        <w:rPr>
          <w:rFonts w:ascii="Times New Roman" w:hAnsi="Times New Roman" w:cs="Times New Roman"/>
        </w:rPr>
        <w:t>ą</w:t>
      </w:r>
      <w:r w:rsidR="00B752FF" w:rsidRPr="00B17DBB">
        <w:rPr>
          <w:rFonts w:ascii="Times New Roman" w:hAnsi="Times New Roman" w:cs="Times New Roman"/>
        </w:rPr>
        <w:t>:</w:t>
      </w:r>
    </w:p>
    <w:p w:rsidR="00B752FF" w:rsidRPr="00B17DBB" w:rsidRDefault="00B752FF" w:rsidP="00181EB0">
      <w:pPr>
        <w:tabs>
          <w:tab w:val="left" w:pos="833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a)</w:t>
      </w:r>
      <w:r w:rsidRPr="00B17DBB">
        <w:rPr>
          <w:rFonts w:ascii="Times New Roman" w:hAnsi="Times New Roman" w:cs="Times New Roman"/>
          <w:color w:val="auto"/>
        </w:rPr>
        <w:tab/>
        <w:t>przyjmowanie dyspozycji usunięcia pojazdu z drogi przez 24h/dobę 7 dni w tygodniu, wydanej przez funkcjonariusza policji lub innego pracownika uprawnionego podmiotu,</w:t>
      </w:r>
      <w:r w:rsidR="00181EB0" w:rsidRPr="00B17DBB">
        <w:rPr>
          <w:rFonts w:ascii="Times New Roman" w:hAnsi="Times New Roman" w:cs="Times New Roman"/>
          <w:color w:val="auto"/>
        </w:rPr>
        <w:t xml:space="preserve"> wykonywanie dyspozycji usunięcia pojazdów z dróg położonych na terenie Powiatu Jędrzejowskiego, w tym przyjazd na zgłoszone miejsce, zabezpieczenie pojazdu, jego usunięcie z drogi i niezwłoczne przewiezienie na ustalony parking strzeżony,</w:t>
      </w:r>
    </w:p>
    <w:p w:rsidR="00B752FF" w:rsidRPr="00B17DBB" w:rsidRDefault="00B752FF" w:rsidP="00B752FF">
      <w:pPr>
        <w:tabs>
          <w:tab w:val="left" w:pos="795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b)</w:t>
      </w:r>
      <w:r w:rsidRPr="00B17DBB">
        <w:rPr>
          <w:rFonts w:ascii="Times New Roman" w:hAnsi="Times New Roman" w:cs="Times New Roman"/>
          <w:color w:val="auto"/>
        </w:rPr>
        <w:tab/>
        <w:t>dojazd do miejsca wskazanego w dyspozycji oraz pod</w:t>
      </w:r>
      <w:r w:rsidR="000B5ED2" w:rsidRPr="00B17DBB">
        <w:rPr>
          <w:rFonts w:ascii="Times New Roman" w:hAnsi="Times New Roman" w:cs="Times New Roman"/>
          <w:color w:val="auto"/>
        </w:rPr>
        <w:t>jęcie czynności załadunkowych w </w:t>
      </w:r>
      <w:r w:rsidRPr="00B17DBB">
        <w:rPr>
          <w:rFonts w:ascii="Times New Roman" w:hAnsi="Times New Roman" w:cs="Times New Roman"/>
          <w:color w:val="auto"/>
        </w:rPr>
        <w:t>czasie nie dłuższym niż 60 minut od chwili przyjęcia dyspozycji,</w:t>
      </w:r>
    </w:p>
    <w:p w:rsidR="00B752FF" w:rsidRPr="00B17DBB" w:rsidRDefault="00B752FF" w:rsidP="00B752FF">
      <w:pPr>
        <w:tabs>
          <w:tab w:val="left" w:pos="78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c)</w:t>
      </w:r>
      <w:r w:rsidRPr="00B17DBB">
        <w:rPr>
          <w:rFonts w:ascii="Times New Roman" w:hAnsi="Times New Roman" w:cs="Times New Roman"/>
        </w:rPr>
        <w:tab/>
        <w:t>podjęcie czynności załadunku pojazdu na zestaw holujący, transportowania, wyładunku na wyznaczonym parkingu strzeżonym.</w:t>
      </w:r>
    </w:p>
    <w:p w:rsidR="00B752FF" w:rsidRPr="00B17DBB" w:rsidRDefault="00B752FF" w:rsidP="00B752FF">
      <w:pPr>
        <w:tabs>
          <w:tab w:val="left" w:pos="79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d)</w:t>
      </w:r>
      <w:r w:rsidRPr="00B17DBB">
        <w:rPr>
          <w:rFonts w:ascii="Times New Roman" w:hAnsi="Times New Roman" w:cs="Times New Roman"/>
        </w:rPr>
        <w:tab/>
        <w:t>czynności związane z odstąpieniem od usunięcia pojazdu, które obejmują:</w:t>
      </w:r>
    </w:p>
    <w:p w:rsidR="00B752FF" w:rsidRPr="00B17DBB" w:rsidRDefault="00B752FF" w:rsidP="00B752FF">
      <w:pPr>
        <w:tabs>
          <w:tab w:val="left" w:pos="85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dojazd do miejsca wskazanego w dyspozycji, odstąpienie od czynności,</w:t>
      </w:r>
    </w:p>
    <w:p w:rsidR="00B752FF" w:rsidRPr="00B17DBB" w:rsidRDefault="00B752FF" w:rsidP="00B752FF">
      <w:pPr>
        <w:tabs>
          <w:tab w:val="left" w:pos="79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dojazd do miejsca wskazanego w dyspozycji, podjęcie czynności załadunku, a</w:t>
      </w:r>
    </w:p>
    <w:p w:rsidR="00B752FF" w:rsidRPr="00B17DBB" w:rsidRDefault="00B752FF" w:rsidP="00B752FF">
      <w:pPr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 xml:space="preserve">e) </w:t>
      </w:r>
      <w:r w:rsidR="000B5ED2" w:rsidRPr="00B17DBB">
        <w:rPr>
          <w:rFonts w:ascii="Times New Roman" w:hAnsi="Times New Roman" w:cs="Times New Roman"/>
        </w:rPr>
        <w:t xml:space="preserve"> </w:t>
      </w:r>
      <w:r w:rsidRPr="00B17DBB">
        <w:rPr>
          <w:rFonts w:ascii="Times New Roman" w:hAnsi="Times New Roman" w:cs="Times New Roman"/>
        </w:rPr>
        <w:t xml:space="preserve">usługę należy wykonać za pomocą </w:t>
      </w:r>
      <w:r w:rsidR="00D14839" w:rsidRPr="00B17DBB">
        <w:rPr>
          <w:rFonts w:ascii="Times New Roman" w:hAnsi="Times New Roman" w:cs="Times New Roman"/>
        </w:rPr>
        <w:t xml:space="preserve">pojazdów i </w:t>
      </w:r>
      <w:r w:rsidRPr="00B17DBB">
        <w:rPr>
          <w:rFonts w:ascii="Times New Roman" w:hAnsi="Times New Roman" w:cs="Times New Roman"/>
        </w:rPr>
        <w:t>sprzętu specjalistycznego,</w:t>
      </w:r>
      <w:r w:rsidR="00D14839" w:rsidRPr="00B17DBB">
        <w:rPr>
          <w:rFonts w:ascii="Times New Roman" w:hAnsi="Times New Roman" w:cs="Times New Roman"/>
        </w:rPr>
        <w:t xml:space="preserve"> spełniającego warunki określone w rozporządzeniu Ministra Infrastruktury z dnia 31 grudnia 2002 r. w sprawie warunków technicznych pojazdów oraz zakresu ich niezbędnego wyposażenia,</w:t>
      </w:r>
      <w:r w:rsidRPr="00B17DBB">
        <w:rPr>
          <w:rFonts w:ascii="Times New Roman" w:hAnsi="Times New Roman" w:cs="Times New Roman"/>
        </w:rPr>
        <w:t xml:space="preserve"> odpowiednio oznakowanego w odpowiedniej ilości, umożliwiającej s</w:t>
      </w:r>
      <w:r w:rsidR="00D14839" w:rsidRPr="00B17DBB">
        <w:rPr>
          <w:rFonts w:ascii="Times New Roman" w:hAnsi="Times New Roman" w:cs="Times New Roman"/>
        </w:rPr>
        <w:t>prawne i ciągłe odholowywanie z </w:t>
      </w:r>
      <w:r w:rsidRPr="00B17DBB">
        <w:rPr>
          <w:rFonts w:ascii="Times New Roman" w:hAnsi="Times New Roman" w:cs="Times New Roman"/>
        </w:rPr>
        <w:t xml:space="preserve">miejsc zlokalizowanych na terenie Powiatu Jędrzejowskiego </w:t>
      </w:r>
      <w:r w:rsidR="00D14839" w:rsidRPr="00B17DBB">
        <w:rPr>
          <w:rFonts w:ascii="Times New Roman" w:hAnsi="Times New Roman" w:cs="Times New Roman"/>
        </w:rPr>
        <w:t>następujących pojazdów w </w:t>
      </w:r>
      <w:r w:rsidRPr="00B17DBB">
        <w:rPr>
          <w:rFonts w:ascii="Times New Roman" w:hAnsi="Times New Roman" w:cs="Times New Roman"/>
        </w:rPr>
        <w:t>możliwe jak najkrótszym czasie, jednak nie dłużej niż 60 minut od momentu otrzymania dyspozycji od uprawnionego podmiotu tj.:</w:t>
      </w:r>
    </w:p>
    <w:p w:rsidR="00B752FF" w:rsidRPr="00B17DBB" w:rsidRDefault="00B752FF" w:rsidP="00B752FF">
      <w:pPr>
        <w:tabs>
          <w:tab w:val="left" w:pos="490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rower lub motorower</w:t>
      </w:r>
    </w:p>
    <w:p w:rsidR="00B752FF" w:rsidRPr="00B17DBB" w:rsidRDefault="00B752FF" w:rsidP="00B752FF">
      <w:pPr>
        <w:tabs>
          <w:tab w:val="left" w:pos="485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lastRenderedPageBreak/>
        <w:t>•</w:t>
      </w:r>
      <w:r w:rsidRPr="00B17DBB">
        <w:rPr>
          <w:rFonts w:ascii="Times New Roman" w:hAnsi="Times New Roman" w:cs="Times New Roman"/>
        </w:rPr>
        <w:tab/>
        <w:t>motocykl</w:t>
      </w:r>
    </w:p>
    <w:p w:rsidR="00B752FF" w:rsidRPr="00B17DBB" w:rsidRDefault="00B752FF" w:rsidP="00B752FF">
      <w:pPr>
        <w:tabs>
          <w:tab w:val="left" w:pos="485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pojazd o dopuszczalnej masie całkowitej do 3,5 t.</w:t>
      </w:r>
    </w:p>
    <w:p w:rsidR="00B752FF" w:rsidRPr="00B17DBB" w:rsidRDefault="00B752FF" w:rsidP="00B752FF">
      <w:pPr>
        <w:tabs>
          <w:tab w:val="left" w:pos="485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pojazd o dopuszczalnej masie całkowitej powyżej 3,5 t. do 7,5 t.</w:t>
      </w:r>
    </w:p>
    <w:p w:rsidR="00B752FF" w:rsidRPr="00B17DBB" w:rsidRDefault="00B752FF" w:rsidP="00B752FF">
      <w:pPr>
        <w:tabs>
          <w:tab w:val="left" w:pos="480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pojazd o dopuszczalnej masie całkowitej powyżej 7,5 t. do 16 t.</w:t>
      </w:r>
    </w:p>
    <w:p w:rsidR="00B752FF" w:rsidRPr="00B17DBB" w:rsidRDefault="00B752FF" w:rsidP="00B752FF">
      <w:pPr>
        <w:tabs>
          <w:tab w:val="left" w:pos="490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pojazd o dopuszczalnej masie całkowitej powyżej 16 t.</w:t>
      </w:r>
    </w:p>
    <w:p w:rsidR="00B752FF" w:rsidRPr="00B17DBB" w:rsidRDefault="000B5ED2" w:rsidP="000B5ED2">
      <w:pPr>
        <w:tabs>
          <w:tab w:val="left" w:pos="662"/>
        </w:tabs>
        <w:ind w:firstLine="284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- usługi</w:t>
      </w:r>
      <w:r w:rsidR="00B752FF" w:rsidRPr="00B17DBB">
        <w:rPr>
          <w:rFonts w:ascii="Times New Roman" w:hAnsi="Times New Roman" w:cs="Times New Roman"/>
        </w:rPr>
        <w:t xml:space="preserve"> w zakresie całodobowego przechowywania pojazdów na parkingu strzeżonym</w:t>
      </w:r>
      <w:r w:rsidR="00FD65A3">
        <w:rPr>
          <w:rFonts w:ascii="Times New Roman" w:hAnsi="Times New Roman" w:cs="Times New Roman"/>
        </w:rPr>
        <w:t>, które</w:t>
      </w:r>
      <w:r w:rsidR="00B752FF" w:rsidRPr="00B17DBB">
        <w:rPr>
          <w:rFonts w:ascii="Times New Roman" w:hAnsi="Times New Roman" w:cs="Times New Roman"/>
        </w:rPr>
        <w:t xml:space="preserve"> obejmuj</w:t>
      </w:r>
      <w:r w:rsidR="00FD65A3">
        <w:rPr>
          <w:rFonts w:ascii="Times New Roman" w:hAnsi="Times New Roman" w:cs="Times New Roman"/>
        </w:rPr>
        <w:t>ą</w:t>
      </w:r>
      <w:r w:rsidR="00B752FF" w:rsidRPr="00B17DBB">
        <w:rPr>
          <w:rFonts w:ascii="Times New Roman" w:hAnsi="Times New Roman" w:cs="Times New Roman"/>
        </w:rPr>
        <w:t>:</w:t>
      </w:r>
    </w:p>
    <w:p w:rsidR="00B752FF" w:rsidRPr="00B17DBB" w:rsidRDefault="00B752FF" w:rsidP="00B752FF">
      <w:pPr>
        <w:tabs>
          <w:tab w:val="left" w:pos="67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a)</w:t>
      </w:r>
      <w:r w:rsidRPr="00B17DBB">
        <w:rPr>
          <w:rFonts w:ascii="Times New Roman" w:hAnsi="Times New Roman" w:cs="Times New Roman"/>
        </w:rPr>
        <w:tab/>
        <w:t>przejęcie pojazdu i jego odpowiednie zabezpieczenie mające zapobiec utracie jego wartości w czasie przechowywania,</w:t>
      </w:r>
    </w:p>
    <w:p w:rsidR="00B752FF" w:rsidRPr="00B17DBB" w:rsidRDefault="00B752FF" w:rsidP="00B752FF">
      <w:pPr>
        <w:tabs>
          <w:tab w:val="left" w:pos="6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b)</w:t>
      </w:r>
      <w:r w:rsidRPr="00B17DBB">
        <w:rPr>
          <w:rFonts w:ascii="Times New Roman" w:hAnsi="Times New Roman" w:cs="Times New Roman"/>
        </w:rPr>
        <w:tab/>
        <w:t>sprawowanie całodobowego nadzoru nad przejętymi pojazdami do momentu ich odbioru przez osoby uprawnione lub do ostatecznego zbycia przez Zamawiającego,</w:t>
      </w:r>
    </w:p>
    <w:p w:rsidR="00B752FF" w:rsidRPr="00B17DBB" w:rsidRDefault="00B752FF" w:rsidP="00B752FF">
      <w:pPr>
        <w:tabs>
          <w:tab w:val="left" w:pos="67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c)</w:t>
      </w:r>
      <w:r w:rsidRPr="00B17DBB">
        <w:rPr>
          <w:rFonts w:ascii="Times New Roman" w:hAnsi="Times New Roman" w:cs="Times New Roman"/>
        </w:rPr>
        <w:tab/>
        <w:t>wydanie pojazdu osobie, która okazała dowód uiszczenia opłaty oraz została wskazana w zezwoleniu wystawionym przez upoważniony do tego podmiot,</w:t>
      </w:r>
      <w:r w:rsidR="008B57EF" w:rsidRPr="00B17DBB">
        <w:rPr>
          <w:rFonts w:ascii="Times New Roman" w:hAnsi="Times New Roman" w:cs="Times New Roman"/>
          <w:color w:val="FF0000"/>
        </w:rPr>
        <w:t xml:space="preserve"> </w:t>
      </w:r>
      <w:r w:rsidR="008B57EF" w:rsidRPr="00B17DBB">
        <w:rPr>
          <w:rFonts w:ascii="Times New Roman" w:hAnsi="Times New Roman" w:cs="Times New Roman"/>
          <w:color w:val="auto"/>
        </w:rPr>
        <w:t>w tym także informowanie o procedurze odbioru,</w:t>
      </w:r>
    </w:p>
    <w:p w:rsidR="00B752FF" w:rsidRPr="00B17DBB" w:rsidRDefault="00B752FF" w:rsidP="00B752FF">
      <w:pPr>
        <w:tabs>
          <w:tab w:val="left" w:pos="6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d)</w:t>
      </w:r>
      <w:r w:rsidRPr="00B17DBB">
        <w:rPr>
          <w:rFonts w:ascii="Times New Roman" w:hAnsi="Times New Roman" w:cs="Times New Roman"/>
        </w:rPr>
        <w:tab/>
        <w:t>informowanie Zamawiającego oraz podmiot wydający dyspozycję o fakcie nieodebrania pojazdu po upływie 3 miesięcy od momentu jego usunięcia, jednak nie później niż 3-go dnia od upływu tego terminu, zgodnie z art. 130a ust. 10 i l0g ustawy Prawo o ruchu drogowym,</w:t>
      </w:r>
    </w:p>
    <w:p w:rsidR="00B752FF" w:rsidRPr="00B17DBB" w:rsidRDefault="00B752FF" w:rsidP="00B752FF">
      <w:pPr>
        <w:tabs>
          <w:tab w:val="left" w:pos="485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</w:rPr>
        <w:t>e)</w:t>
      </w:r>
      <w:r w:rsidRPr="00B17DBB">
        <w:rPr>
          <w:rFonts w:ascii="Times New Roman" w:hAnsi="Times New Roman" w:cs="Times New Roman"/>
        </w:rPr>
        <w:tab/>
        <w:t xml:space="preserve">przechowywanie usuniętych pojazdów powinno odbywać się na </w:t>
      </w:r>
      <w:r w:rsidR="000F70B9" w:rsidRPr="00B17DBB">
        <w:rPr>
          <w:rFonts w:ascii="Times New Roman" w:hAnsi="Times New Roman" w:cs="Times New Roman"/>
        </w:rPr>
        <w:t xml:space="preserve">prowadzonym </w:t>
      </w:r>
      <w:r w:rsidRPr="00B17DBB">
        <w:rPr>
          <w:rFonts w:ascii="Times New Roman" w:hAnsi="Times New Roman" w:cs="Times New Roman"/>
        </w:rPr>
        <w:t xml:space="preserve">parkingu strzeżonym, przez 7 dni w tygodniu, posiadającym ogrodzenie wykonane z metalowej </w:t>
      </w:r>
      <w:r w:rsidRPr="00B17DBB">
        <w:rPr>
          <w:rFonts w:ascii="Times New Roman" w:hAnsi="Times New Roman" w:cs="Times New Roman"/>
          <w:color w:val="auto"/>
        </w:rPr>
        <w:t xml:space="preserve">siatki lub podobnego materiału o wysokości min. l,5m, zamykany bramą wjazdową, posiadającym oświetlenie terenu umożliwiające skuteczny nadzór w godzinach nocnych, zapewniający warunki bezpiecznego utrzymania </w:t>
      </w:r>
      <w:r w:rsidR="000F70B9" w:rsidRPr="00B17DBB">
        <w:rPr>
          <w:rFonts w:ascii="Times New Roman" w:hAnsi="Times New Roman" w:cs="Times New Roman"/>
          <w:color w:val="auto"/>
        </w:rPr>
        <w:t>pojazdów (typu wiata, garaże) w </w:t>
      </w:r>
      <w:r w:rsidRPr="00B17DBB">
        <w:rPr>
          <w:rFonts w:ascii="Times New Roman" w:hAnsi="Times New Roman" w:cs="Times New Roman"/>
          <w:color w:val="auto"/>
        </w:rPr>
        <w:t>szczególności pojazdów z uszkodzeniami powypadkowymi,</w:t>
      </w:r>
    </w:p>
    <w:p w:rsidR="00E43CFA" w:rsidRPr="00B17DBB" w:rsidRDefault="00E43CFA" w:rsidP="00E43CFA">
      <w:pPr>
        <w:tabs>
          <w:tab w:val="left" w:pos="867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f)</w:t>
      </w:r>
      <w:r w:rsidRPr="00B17DBB">
        <w:rPr>
          <w:rFonts w:ascii="Times New Roman" w:hAnsi="Times New Roman" w:cs="Times New Roman"/>
          <w:color w:val="auto"/>
        </w:rPr>
        <w:tab/>
        <w:t>utrzymanie czystości prowadzonego parkingu, przechowywanie pojazdów oraz ich zabezpieczanie przed szkodą i kradzieżą;</w:t>
      </w:r>
    </w:p>
    <w:p w:rsidR="00B752FF" w:rsidRPr="00B17DBB" w:rsidRDefault="00E43CFA" w:rsidP="00E43CFA">
      <w:pPr>
        <w:tabs>
          <w:tab w:val="left" w:pos="-426"/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g)</w:t>
      </w:r>
      <w:r w:rsidRPr="00B17DBB">
        <w:rPr>
          <w:rFonts w:ascii="Times New Roman" w:hAnsi="Times New Roman" w:cs="Times New Roman"/>
          <w:color w:val="auto"/>
        </w:rPr>
        <w:tab/>
      </w:r>
      <w:r w:rsidR="00B752FF" w:rsidRPr="00B17DBB">
        <w:rPr>
          <w:rFonts w:ascii="Times New Roman" w:hAnsi="Times New Roman" w:cs="Times New Roman"/>
          <w:color w:val="auto"/>
        </w:rPr>
        <w:t>weryfikowanie dokumentów stanowiących podstawę do usunięcia i wydania pojazdu,</w:t>
      </w:r>
    </w:p>
    <w:p w:rsidR="00B752FF" w:rsidRPr="00B17DBB" w:rsidRDefault="00E43CFA" w:rsidP="00B752FF">
      <w:pPr>
        <w:tabs>
          <w:tab w:val="left" w:pos="-426"/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h)</w:t>
      </w:r>
      <w:r w:rsidRPr="00B17DBB">
        <w:rPr>
          <w:rFonts w:ascii="Times New Roman" w:hAnsi="Times New Roman" w:cs="Times New Roman"/>
        </w:rPr>
        <w:tab/>
      </w:r>
      <w:r w:rsidR="00B752FF" w:rsidRPr="00B17DBB">
        <w:rPr>
          <w:rFonts w:ascii="Times New Roman" w:hAnsi="Times New Roman" w:cs="Times New Roman"/>
        </w:rPr>
        <w:t>prowadzenie i archiwizowanie dokumentacji dot. wykonanej usługi,</w:t>
      </w:r>
    </w:p>
    <w:p w:rsidR="00B752FF" w:rsidRPr="00B17DBB" w:rsidRDefault="00E43CFA" w:rsidP="00B752FF">
      <w:pPr>
        <w:tabs>
          <w:tab w:val="left" w:pos="-426"/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i)</w:t>
      </w:r>
      <w:r w:rsidRPr="00B17DBB">
        <w:rPr>
          <w:rFonts w:ascii="Times New Roman" w:hAnsi="Times New Roman" w:cs="Times New Roman"/>
        </w:rPr>
        <w:tab/>
      </w:r>
      <w:r w:rsidR="00D37F3D">
        <w:rPr>
          <w:rFonts w:ascii="Times New Roman" w:hAnsi="Times New Roman" w:cs="Times New Roman"/>
        </w:rPr>
        <w:t>W</w:t>
      </w:r>
      <w:r w:rsidR="00B752FF" w:rsidRPr="00B17DBB">
        <w:rPr>
          <w:rFonts w:ascii="Times New Roman" w:hAnsi="Times New Roman" w:cs="Times New Roman"/>
        </w:rPr>
        <w:t>ykonawca ponosi pełną odpowiedzialność za powierzone mienie.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b/>
          <w:bCs/>
        </w:rPr>
        <w:t>§ 2</w:t>
      </w:r>
    </w:p>
    <w:p w:rsidR="00B97461" w:rsidRPr="00B17DBB" w:rsidRDefault="00B97461" w:rsidP="00B97461">
      <w:pPr>
        <w:tabs>
          <w:tab w:val="left" w:pos="304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 xml:space="preserve">Zasady usuwania i przechowywania pojazdów, w tym także wydawania dyspozycji ich usunięcia, regulują w szczególności art. 130a ustawy z dnia 20 czerwca 1997 r. — Prawo o ruchu drogowym (Dz. U. z 2012 r. poz. 1137, z późn. zm.), zwanej dalej „ustawą”, oraz wydane na jej podstawie aktualnie obowiązujące przepisy wykonawcze, tj. w dniu podpisywania umowy rozporządzenie Ministra Spraw Wewnętrznych i Administracji z dnia 22 czerwca 2011 r. w sprawie usuwania pojazdów, których używanie może </w:t>
      </w:r>
      <w:r w:rsidRPr="00B17DBB">
        <w:rPr>
          <w:rFonts w:ascii="Times New Roman" w:hAnsi="Times New Roman" w:cs="Times New Roman"/>
          <w:color w:val="auto"/>
        </w:rPr>
        <w:t>zagrażać bezpieczeństwu lub porządkowi ruchu drogowego albo utrudniających prowadzenie akcji ratowniczej (Dz. U. Nr 143, poz. 846).</w:t>
      </w:r>
    </w:p>
    <w:p w:rsidR="00B97461" w:rsidRPr="00B17DBB" w:rsidRDefault="00B97461" w:rsidP="00B97461">
      <w:pPr>
        <w:tabs>
          <w:tab w:val="left" w:pos="308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2.</w:t>
      </w:r>
      <w:r w:rsidRPr="00B17DBB">
        <w:rPr>
          <w:rFonts w:ascii="Times New Roman" w:hAnsi="Times New Roman" w:cs="Times New Roman"/>
          <w:color w:val="auto"/>
        </w:rPr>
        <w:tab/>
        <w:t>Wysokość opłat za usunięcie i przechowywanie pojazdu, jak również kosztu odstąpienia od jego usunięcia z powodu ustania przyczyn określonych w art. 130a ust. 1—2 ustawy, jest ustalana w każdym roku kalendarzowym w drodze uchwały Rady Powiatu Jędrzejowskiego ogłaszanej w Dzienniku Urzędowym Województwa Świętokrzyskiego. W dniu podpisywania umowy jest to uchwała Nr XXII/143/2012 Rady Powiatu Jędrzejowskiego z dnia 29 października 2012 r. w sprawie wysokości opłat za usunięcie i przechowywanie pojazdu usuniętego z drogi oraz wysokości kosztów powstałych w razie odstąpienia od usunięcia pojazdu na 2013 r. (Dz. Urz. Woj. Św. z 2012 r., poz. 3491). Stosuje się zawsze aktualnie obowiązującą uchwałę.</w:t>
      </w:r>
    </w:p>
    <w:p w:rsidR="00B97461" w:rsidRPr="00B17DBB" w:rsidRDefault="00B97461" w:rsidP="00B97461">
      <w:pPr>
        <w:tabs>
          <w:tab w:val="left" w:pos="308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color w:val="auto"/>
        </w:rPr>
        <w:t>3.</w:t>
      </w:r>
      <w:r w:rsidRPr="00B17DBB">
        <w:rPr>
          <w:rFonts w:ascii="Times New Roman" w:hAnsi="Times New Roman" w:cs="Times New Roman"/>
          <w:color w:val="auto"/>
        </w:rPr>
        <w:tab/>
        <w:t xml:space="preserve">W zakresie nieuregulowanym umową stosuje się aktualnie obowiązujące przepisy prawa </w:t>
      </w:r>
      <w:r w:rsidRPr="00B17DBB">
        <w:rPr>
          <w:rFonts w:ascii="Times New Roman" w:hAnsi="Times New Roman" w:cs="Times New Roman"/>
        </w:rPr>
        <w:t>dotyczące usuwania pojazdów oraz przepisy Kodeksu cywilnego.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bookmarkStart w:id="0" w:name="bookmark10"/>
      <w:r w:rsidRPr="00B17DBB">
        <w:rPr>
          <w:rFonts w:ascii="Times New Roman" w:hAnsi="Times New Roman" w:cs="Times New Roman"/>
          <w:b/>
          <w:bCs/>
        </w:rPr>
        <w:t>§3</w:t>
      </w:r>
      <w:bookmarkEnd w:id="0"/>
    </w:p>
    <w:p w:rsidR="00D43B38" w:rsidRPr="00B17DBB" w:rsidRDefault="00D43B38" w:rsidP="00D43B38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 xml:space="preserve">Umowę zawiera się na czas określony </w:t>
      </w:r>
      <w:r w:rsidRPr="00B17DBB">
        <w:rPr>
          <w:rFonts w:ascii="Times New Roman" w:hAnsi="Times New Roman" w:cs="Times New Roman"/>
          <w:b/>
        </w:rPr>
        <w:t>od dnia 14.04.2013</w:t>
      </w:r>
      <w:r w:rsidR="00917DBD" w:rsidRPr="00B17DBB">
        <w:rPr>
          <w:rFonts w:ascii="Times New Roman" w:hAnsi="Times New Roman" w:cs="Times New Roman"/>
          <w:b/>
        </w:rPr>
        <w:t xml:space="preserve"> </w:t>
      </w:r>
      <w:r w:rsidRPr="00B17DBB">
        <w:rPr>
          <w:rFonts w:ascii="Times New Roman" w:hAnsi="Times New Roman" w:cs="Times New Roman"/>
          <w:b/>
        </w:rPr>
        <w:t>r. do dnia13. 04. 2016</w:t>
      </w:r>
      <w:r w:rsidR="00917DBD" w:rsidRPr="00B17DBB">
        <w:rPr>
          <w:rFonts w:ascii="Times New Roman" w:hAnsi="Times New Roman" w:cs="Times New Roman"/>
          <w:b/>
        </w:rPr>
        <w:t xml:space="preserve"> </w:t>
      </w:r>
      <w:r w:rsidRPr="00B17DBB">
        <w:rPr>
          <w:rFonts w:ascii="Times New Roman" w:hAnsi="Times New Roman" w:cs="Times New Roman"/>
          <w:b/>
        </w:rPr>
        <w:t>r.</w:t>
      </w:r>
      <w:r w:rsidRPr="00B17DBB">
        <w:rPr>
          <w:rFonts w:ascii="Times New Roman" w:hAnsi="Times New Roman" w:cs="Times New Roman"/>
        </w:rPr>
        <w:t xml:space="preserve">, przy czym umowę stosuje się również do pojazdów </w:t>
      </w:r>
      <w:r w:rsidR="007E4FDB" w:rsidRPr="00B17DBB">
        <w:rPr>
          <w:rFonts w:ascii="Times New Roman" w:hAnsi="Times New Roman" w:cs="Times New Roman"/>
        </w:rPr>
        <w:t>usuniętych w trak</w:t>
      </w:r>
      <w:r w:rsidR="00542AC5" w:rsidRPr="00B17DBB">
        <w:rPr>
          <w:rFonts w:ascii="Times New Roman" w:hAnsi="Times New Roman" w:cs="Times New Roman"/>
        </w:rPr>
        <w:t xml:space="preserve">cie obowiązywania </w:t>
      </w:r>
      <w:r w:rsidR="00542AC5" w:rsidRPr="00B17DBB">
        <w:rPr>
          <w:rFonts w:ascii="Times New Roman" w:hAnsi="Times New Roman" w:cs="Times New Roman"/>
        </w:rPr>
        <w:lastRenderedPageBreak/>
        <w:t xml:space="preserve">umowy i </w:t>
      </w:r>
      <w:r w:rsidRPr="00B17DBB">
        <w:rPr>
          <w:rFonts w:ascii="Times New Roman" w:hAnsi="Times New Roman" w:cs="Times New Roman"/>
        </w:rPr>
        <w:t>pozostawionych na parkingu strzeżonym po tym dniu.</w:t>
      </w:r>
    </w:p>
    <w:p w:rsidR="00B97461" w:rsidRPr="00B17DBB" w:rsidRDefault="00B97461" w:rsidP="00D43B38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Wykonawca zobowiązuje się do realizacji powierzonego zadania z należytą starannością, w tym zwłaszcza do przestrzegania procedur i prowadzenia dokumentacji, zgodnie z aktualnie obowiązującymi przepisami prawa, niniejszą umową, zasadami wykonywania tego typu usług, zasadami rzetelnej wiedz</w:t>
      </w:r>
      <w:r w:rsidR="00D43B38" w:rsidRPr="00B17DBB">
        <w:rPr>
          <w:rFonts w:ascii="Times New Roman" w:hAnsi="Times New Roman" w:cs="Times New Roman"/>
        </w:rPr>
        <w:t>y technicznej, etyką zawodową i </w:t>
      </w:r>
      <w:r w:rsidRPr="00B17DBB">
        <w:rPr>
          <w:rFonts w:ascii="Times New Roman" w:hAnsi="Times New Roman" w:cs="Times New Roman"/>
        </w:rPr>
        <w:t>ustalonymi zwyczajami.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bookmarkStart w:id="1" w:name="bookmark11"/>
      <w:r w:rsidRPr="00B17DBB">
        <w:rPr>
          <w:rFonts w:ascii="Times New Roman" w:hAnsi="Times New Roman" w:cs="Times New Roman"/>
          <w:b/>
          <w:bCs/>
        </w:rPr>
        <w:t>§4</w:t>
      </w:r>
      <w:bookmarkEnd w:id="1"/>
    </w:p>
    <w:p w:rsidR="00B97461" w:rsidRPr="00B17DBB" w:rsidRDefault="00B97461" w:rsidP="00B97461">
      <w:pPr>
        <w:tabs>
          <w:tab w:val="left" w:pos="276"/>
        </w:tabs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Wykonawca jest zobowiązany do realizacji następujących czynności w określonym czasie:</w:t>
      </w:r>
    </w:p>
    <w:p w:rsidR="00B97461" w:rsidRPr="00B17DBB" w:rsidRDefault="00B97461" w:rsidP="00B97461">
      <w:pPr>
        <w:tabs>
          <w:tab w:val="left" w:pos="970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do przyjmowania i wykonywania dyspozycji usunięcia pojazdów oraz ich przechowywania — przez całą dobę we wszystkie dni tygodnia, chociażby ustawowo wolne od pracy, a w szczególności do przybycia na miejsce zdarzenia w celu usunięcia pojazdu w czasie nie dłuższym niż 1 godzina od momentu otrzymania dyspozycji od uprawnionego podmiotu</w:t>
      </w:r>
      <w:r w:rsidR="00695BFB" w:rsidRPr="00B17DBB">
        <w:rPr>
          <w:rFonts w:ascii="Times New Roman" w:hAnsi="Times New Roman" w:cs="Times New Roman"/>
        </w:rPr>
        <w:t>, zgodnie z brzmieniem § 1 lit. a)</w:t>
      </w:r>
      <w:r w:rsidRPr="00B17DBB">
        <w:rPr>
          <w:rFonts w:ascii="Times New Roman" w:hAnsi="Times New Roman" w:cs="Times New Roman"/>
        </w:rPr>
        <w:t>;</w:t>
      </w:r>
    </w:p>
    <w:p w:rsidR="00B97461" w:rsidRPr="00B17DBB" w:rsidRDefault="00B97461" w:rsidP="00B97461">
      <w:pPr>
        <w:tabs>
          <w:tab w:val="left" w:pos="888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do wydawania pojazdów osobom uprawnionym od poniedziałku do piątku w czasie nie krótszym niż 8 godzin dziennie oraz w soboty w czasie nie krótszym niż 5 godzin w taki dzień, przy czym od okazania prawidłowych dokumentów uprawniających do odbioru pojazdu do jego wydania nie może upłynąć więcej niż 30 minut.</w:t>
      </w:r>
    </w:p>
    <w:p w:rsidR="00B97461" w:rsidRPr="00B17DBB" w:rsidRDefault="00B97461" w:rsidP="00B97461">
      <w:pPr>
        <w:tabs>
          <w:tab w:val="left" w:pos="328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Nawet jednokrotne nieprzyjęcie lub niewykonanie dyspozycji uprawnionego podmiotu może skutkować natychmiastowym rozwiązaniem umowy przez Zamawiającego z przyczyn leżących po stronie Wykonawcy.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bookmarkStart w:id="2" w:name="bookmark12"/>
      <w:r w:rsidRPr="00B17DBB">
        <w:rPr>
          <w:rFonts w:ascii="Times New Roman" w:hAnsi="Times New Roman" w:cs="Times New Roman"/>
          <w:b/>
          <w:bCs/>
        </w:rPr>
        <w:t>§5</w:t>
      </w:r>
      <w:bookmarkEnd w:id="2"/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Wykonawca zobowiązuje się realizować powierzone zadanie dla wszystkich rodzajów pojazdów bez względu na dopuszczalną masę całkowitą i rodzaj pojazdu, z zastrzeżeniem §10.</w:t>
      </w:r>
    </w:p>
    <w:p w:rsidR="00B97461" w:rsidRPr="00B17DBB" w:rsidRDefault="00B97461" w:rsidP="00B97461">
      <w:pPr>
        <w:jc w:val="center"/>
        <w:rPr>
          <w:rFonts w:ascii="Times New Roman" w:hAnsi="Times New Roman" w:cs="Times New Roman"/>
        </w:rPr>
      </w:pPr>
      <w:bookmarkStart w:id="3" w:name="bookmark13"/>
      <w:r w:rsidRPr="00B17DBB">
        <w:rPr>
          <w:rFonts w:ascii="Times New Roman" w:hAnsi="Times New Roman" w:cs="Times New Roman"/>
          <w:b/>
          <w:bCs/>
        </w:rPr>
        <w:t>§6</w:t>
      </w:r>
      <w:bookmarkEnd w:id="3"/>
    </w:p>
    <w:p w:rsidR="00B97461" w:rsidRPr="00B17DBB" w:rsidRDefault="00B97461" w:rsidP="00B97461">
      <w:pPr>
        <w:tabs>
          <w:tab w:val="left" w:pos="410"/>
        </w:tabs>
        <w:ind w:left="426" w:hanging="426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 przypadku podzlecenia przez Wykonawcę części zamówienia podwykonawcy. Wykonawca odpowiada za jego działania i zaniechania, jak za swoje.</w:t>
      </w:r>
    </w:p>
    <w:p w:rsidR="00B97461" w:rsidRPr="00B17DBB" w:rsidRDefault="00B97461" w:rsidP="00B97461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W przypadku, o którym mowa w ust. 1, zawarcie umowy przez Wykonawcę z Podwykonawcą wymaga zgody Zamawiającego.</w:t>
      </w:r>
    </w:p>
    <w:p w:rsidR="00B97461" w:rsidRPr="00B17DBB" w:rsidRDefault="00B97461" w:rsidP="00B97461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Wykonawca zobowiązany jest przedstawić Zamawiającemu projekt umowy z Podwykonawcą.</w:t>
      </w:r>
    </w:p>
    <w:p w:rsidR="00B97461" w:rsidRPr="00B17DBB" w:rsidRDefault="00B97461" w:rsidP="00B97461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  <w:t>Zamawiający ma prawo zgłoszenia zastrzeżeń dotyczących postanowień zawartych w projekcie umowy z Podwykonawcą.</w:t>
      </w:r>
    </w:p>
    <w:p w:rsidR="00B97461" w:rsidRPr="00B17DBB" w:rsidRDefault="00B97461" w:rsidP="00B97461">
      <w:pPr>
        <w:tabs>
          <w:tab w:val="left" w:pos="466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5.</w:t>
      </w:r>
      <w:r w:rsidRPr="00B17DBB">
        <w:rPr>
          <w:rFonts w:ascii="Times New Roman" w:hAnsi="Times New Roman" w:cs="Times New Roman"/>
        </w:rPr>
        <w:tab/>
        <w:t xml:space="preserve">Niezgłoszenie przez Zamawiającego zastrzeżeń w terminie 7 dni od przedstawienia </w:t>
      </w:r>
      <w:r w:rsidR="00272992">
        <w:rPr>
          <w:rFonts w:ascii="Times New Roman" w:hAnsi="Times New Roman" w:cs="Times New Roman"/>
        </w:rPr>
        <w:t>Zamawiającemu projektu umowy z P</w:t>
      </w:r>
      <w:r w:rsidRPr="00B17DBB">
        <w:rPr>
          <w:rFonts w:ascii="Times New Roman" w:hAnsi="Times New Roman" w:cs="Times New Roman"/>
        </w:rPr>
        <w:t>odwykonawcą, uznaje się za wyrażenie zgody na zawarcie umowy z Podwykonawcą.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4" w:name="bookmark14"/>
      <w:r w:rsidRPr="00B17DBB">
        <w:rPr>
          <w:rFonts w:ascii="Times New Roman" w:hAnsi="Times New Roman" w:cs="Times New Roman"/>
          <w:b/>
        </w:rPr>
        <w:t>§</w:t>
      </w:r>
      <w:bookmarkEnd w:id="4"/>
      <w:r w:rsidRPr="00B17DBB">
        <w:rPr>
          <w:rFonts w:ascii="Times New Roman" w:hAnsi="Times New Roman" w:cs="Times New Roman"/>
          <w:b/>
        </w:rPr>
        <w:t>7</w:t>
      </w:r>
    </w:p>
    <w:p w:rsidR="00B97461" w:rsidRPr="00B17DBB" w:rsidRDefault="00B97461" w:rsidP="00B97461">
      <w:pPr>
        <w:tabs>
          <w:tab w:val="left" w:pos="424"/>
        </w:tabs>
        <w:ind w:left="360" w:hanging="360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Wykonawca zobowiązuje się prowadzić parking strzeżony pod adresem:</w:t>
      </w:r>
      <w:r w:rsidR="00272992">
        <w:rPr>
          <w:rFonts w:ascii="Times New Roman" w:hAnsi="Times New Roman" w:cs="Times New Roman"/>
        </w:rPr>
        <w:t>…………………</w:t>
      </w:r>
    </w:p>
    <w:p w:rsidR="00B97461" w:rsidRPr="00B17DBB" w:rsidRDefault="00B97461" w:rsidP="00B97461">
      <w:pPr>
        <w:ind w:left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oraz oświadcza, że posiada warunki i prawo do takiego korzystania z nieruchomości, na której znajduje się parking strzeżony.</w:t>
      </w:r>
    </w:p>
    <w:p w:rsidR="00B97461" w:rsidRPr="00B17DBB" w:rsidRDefault="00B97461" w:rsidP="00B97461">
      <w:pPr>
        <w:tabs>
          <w:tab w:val="left" w:pos="467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 xml:space="preserve">Każda zmiana </w:t>
      </w:r>
      <w:r w:rsidR="00272992">
        <w:rPr>
          <w:rFonts w:ascii="Times New Roman" w:hAnsi="Times New Roman" w:cs="Times New Roman"/>
        </w:rPr>
        <w:t>położenia parkingu strzeżonego l</w:t>
      </w:r>
      <w:r w:rsidRPr="00B17DBB">
        <w:rPr>
          <w:rFonts w:ascii="Times New Roman" w:hAnsi="Times New Roman" w:cs="Times New Roman"/>
        </w:rPr>
        <w:t>ub utworzenie dodatkowego parkingu strzeżonego wymaga uprzedniej zgody Zamawiającego w drodze aneksu do umowy.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5" w:name="bookmark15"/>
      <w:r w:rsidRPr="00B17DBB">
        <w:rPr>
          <w:rFonts w:ascii="Times New Roman" w:hAnsi="Times New Roman" w:cs="Times New Roman"/>
          <w:b/>
        </w:rPr>
        <w:t>§</w:t>
      </w:r>
      <w:bookmarkEnd w:id="5"/>
      <w:r w:rsidRPr="00B17DBB">
        <w:rPr>
          <w:rFonts w:ascii="Times New Roman" w:hAnsi="Times New Roman" w:cs="Times New Roman"/>
          <w:b/>
        </w:rPr>
        <w:t>8</w:t>
      </w:r>
    </w:p>
    <w:p w:rsidR="00B97461" w:rsidRPr="00B17DBB" w:rsidRDefault="00B97461" w:rsidP="00B97461">
      <w:pPr>
        <w:tabs>
          <w:tab w:val="left" w:pos="44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Wykonawca nie pobiera żadnych należności od osoby będącej właścicielem pojazdu ani solidarnie innej osoby dysponującej nim w dniu wydania dyspozycji jego usunięcia.</w:t>
      </w:r>
    </w:p>
    <w:p w:rsidR="00B97461" w:rsidRPr="00B17DBB" w:rsidRDefault="00B97461" w:rsidP="00B97461">
      <w:pPr>
        <w:tabs>
          <w:tab w:val="left" w:pos="44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Opłaty określone w art. 130a ust. 6 ustawy stanowią dochód pobierany przez Zamawiającego.</w:t>
      </w:r>
    </w:p>
    <w:p w:rsidR="00B97461" w:rsidRPr="00B17DBB" w:rsidRDefault="00B97461" w:rsidP="00B97461">
      <w:pPr>
        <w:tabs>
          <w:tab w:val="left" w:pos="424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 xml:space="preserve">Wykonawca niezwłocznie przekazuje kopie dyspozycji usunięcia pojazdów do </w:t>
      </w:r>
      <w:r w:rsidR="00B752FF" w:rsidRPr="00B17DBB">
        <w:rPr>
          <w:rFonts w:ascii="Times New Roman" w:hAnsi="Times New Roman" w:cs="Times New Roman"/>
        </w:rPr>
        <w:t>Zamawiającego</w:t>
      </w:r>
      <w:r w:rsidR="00272992">
        <w:rPr>
          <w:rFonts w:ascii="Times New Roman" w:hAnsi="Times New Roman" w:cs="Times New Roman"/>
        </w:rPr>
        <w:t>, który</w:t>
      </w:r>
      <w:r w:rsidRPr="00B17DBB">
        <w:rPr>
          <w:rFonts w:ascii="Times New Roman" w:hAnsi="Times New Roman" w:cs="Times New Roman"/>
        </w:rPr>
        <w:t xml:space="preserve"> na ich podstawie pisemnie wzywa osoby określone w ust. 1 do uiszczenia opłat.</w:t>
      </w:r>
    </w:p>
    <w:p w:rsidR="00B97461" w:rsidRPr="00B17DBB" w:rsidRDefault="00B97461" w:rsidP="00B97461">
      <w:pPr>
        <w:tabs>
          <w:tab w:val="left" w:pos="46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  <w:t xml:space="preserve">Niezależnie od kwoty wpisanej na wezwaniu, Wykonawca przed wydaniem pojazdu weryfikuje, czy opłaty określone w art. 130a ust. 6 ustawy uiszczono w należnej </w:t>
      </w:r>
      <w:r w:rsidRPr="00B17DBB">
        <w:rPr>
          <w:rFonts w:ascii="Times New Roman" w:hAnsi="Times New Roman" w:cs="Times New Roman"/>
        </w:rPr>
        <w:lastRenderedPageBreak/>
        <w:t xml:space="preserve">wysokości, w szczególności sprawdzając opłacone doby przechowywania, a w razie potrzeby informuje o konieczności dopłaty na rzecz Zamawiającego lub odsyła </w:t>
      </w:r>
      <w:r w:rsidR="00E823D3" w:rsidRPr="00B17DBB">
        <w:rPr>
          <w:rFonts w:ascii="Times New Roman" w:hAnsi="Times New Roman" w:cs="Times New Roman"/>
        </w:rPr>
        <w:t>właściciela pojazdu</w:t>
      </w:r>
      <w:r w:rsidRPr="00B17DBB">
        <w:rPr>
          <w:rFonts w:ascii="Times New Roman" w:hAnsi="Times New Roman" w:cs="Times New Roman"/>
        </w:rPr>
        <w:t xml:space="preserve"> do </w:t>
      </w:r>
      <w:r w:rsidR="00B752FF" w:rsidRPr="00B17DBB">
        <w:rPr>
          <w:rFonts w:ascii="Times New Roman" w:hAnsi="Times New Roman" w:cs="Times New Roman"/>
        </w:rPr>
        <w:t>Zamawiającego</w:t>
      </w:r>
      <w:r w:rsidRPr="00B17DBB">
        <w:rPr>
          <w:rFonts w:ascii="Times New Roman" w:hAnsi="Times New Roman" w:cs="Times New Roman"/>
        </w:rPr>
        <w:t>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6" w:name="bookmark16"/>
      <w:r w:rsidRPr="00B17DBB">
        <w:rPr>
          <w:rFonts w:ascii="Times New Roman" w:hAnsi="Times New Roman" w:cs="Times New Roman"/>
          <w:b/>
        </w:rPr>
        <w:t>§</w:t>
      </w:r>
      <w:bookmarkEnd w:id="6"/>
      <w:r w:rsidRPr="00B17DBB">
        <w:rPr>
          <w:rFonts w:ascii="Times New Roman" w:hAnsi="Times New Roman" w:cs="Times New Roman"/>
          <w:b/>
        </w:rPr>
        <w:t>9</w:t>
      </w:r>
    </w:p>
    <w:p w:rsidR="00B97461" w:rsidRPr="00B17DBB" w:rsidRDefault="00B97461" w:rsidP="00B97461">
      <w:pPr>
        <w:tabs>
          <w:tab w:val="left" w:pos="58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Za usługę polegającą na usunięciu jednego pojazdu danego rodzaju, Wykonawcy należy się od Zamawiającego wynagrodzenie brutto w następującej wysokości:</w:t>
      </w:r>
    </w:p>
    <w:p w:rsidR="00B97461" w:rsidRPr="00B17DBB" w:rsidRDefault="00B97461" w:rsidP="00B97461">
      <w:pPr>
        <w:tabs>
          <w:tab w:val="left" w:pos="567"/>
          <w:tab w:val="left" w:pos="7659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rower lub motorower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82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motocykl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87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>pojazd o dopuszczalnej masie całkowitej do 3,5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59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 xml:space="preserve">pojazd o dopuszczalnej masie całkowitej powyżej 3,5 t do 7,5 t 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59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5)</w:t>
      </w:r>
      <w:r w:rsidRPr="00B17DBB">
        <w:rPr>
          <w:rFonts w:ascii="Times New Roman" w:hAnsi="Times New Roman" w:cs="Times New Roman"/>
        </w:rPr>
        <w:tab/>
        <w:t xml:space="preserve">pojazd o dopuszczalnej masie całkowitej powyżej 7,5 t do 16 t 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92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6)</w:t>
      </w:r>
      <w:r w:rsidRPr="00B17DBB">
        <w:rPr>
          <w:rFonts w:ascii="Times New Roman" w:hAnsi="Times New Roman" w:cs="Times New Roman"/>
        </w:rPr>
        <w:tab/>
        <w:t>pojazd o dopuszczalnej masie całkowitej powyżej 16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— jednakże nie więcej niż opłata za usunięcie określona aktualną uchwałą Rady Powiatu Jędrzejowskiego.</w:t>
      </w:r>
    </w:p>
    <w:p w:rsidR="00B97461" w:rsidRPr="00B17DBB" w:rsidRDefault="00B97461" w:rsidP="00B97461">
      <w:pPr>
        <w:tabs>
          <w:tab w:val="left" w:pos="596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Za usługę polegającą na przechowywaniu pojazdu danego rodzaju od każdej doby, Wykonawcy należy się od Zamawiającego wynagrodzenie brutto w następującej wysokości:</w:t>
      </w:r>
    </w:p>
    <w:p w:rsidR="00B97461" w:rsidRPr="00B17DBB" w:rsidRDefault="00B97461" w:rsidP="00B97461">
      <w:pPr>
        <w:tabs>
          <w:tab w:val="left" w:pos="567"/>
          <w:tab w:val="left" w:pos="7608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rower lub motorower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64"/>
          <w:tab w:val="left" w:pos="7637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motocykl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37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>pojazd o dopuszczalnej masie całkowitej do 3,5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42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>pojazd o dopuszczalnej masie całkowitej powyżej 3,5 t do 7,5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42"/>
          <w:tab w:val="right" w:leader="dot" w:pos="8707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5)</w:t>
      </w:r>
      <w:r w:rsidRPr="00B17DBB">
        <w:rPr>
          <w:rFonts w:ascii="Times New Roman" w:hAnsi="Times New Roman" w:cs="Times New Roman"/>
        </w:rPr>
        <w:tab/>
        <w:t>pojazd o dopuszczalnej masie całkowitej powyżej 7,5 t do 16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410"/>
          <w:tab w:val="left" w:pos="7651"/>
          <w:tab w:val="left" w:leader="dot" w:pos="8334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6)</w:t>
      </w:r>
      <w:r w:rsidRPr="00B17DBB">
        <w:rPr>
          <w:rFonts w:ascii="Times New Roman" w:hAnsi="Times New Roman" w:cs="Times New Roman"/>
        </w:rPr>
        <w:tab/>
        <w:t>pojazd o dopuszczalnej masie całkowitej powyżej 16 t</w:t>
      </w:r>
      <w:r w:rsidRPr="00B17DBB">
        <w:rPr>
          <w:rFonts w:ascii="Times New Roman" w:hAnsi="Times New Roman" w:cs="Times New Roman"/>
        </w:rPr>
        <w:tab/>
        <w:t>............. zł;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—</w:t>
      </w:r>
      <w:r w:rsidRPr="00B17DBB">
        <w:rPr>
          <w:rFonts w:ascii="Times New Roman" w:hAnsi="Times New Roman" w:cs="Times New Roman"/>
          <w:color w:val="auto"/>
        </w:rPr>
        <w:tab/>
        <w:t>jednakże nie więcej niż odpowiednia wielokrotność opłaty za przechowywanie określonej aktualną uchwałą Rady Powiatu Jędrzejowskiego.</w:t>
      </w:r>
    </w:p>
    <w:p w:rsidR="00B97461" w:rsidRPr="00B17DBB" w:rsidRDefault="00B97461" w:rsidP="00B97461">
      <w:pPr>
        <w:tabs>
          <w:tab w:val="left" w:pos="486"/>
        </w:tabs>
        <w:ind w:left="360" w:hanging="360"/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3.</w:t>
      </w:r>
      <w:r w:rsidRPr="00B17DBB">
        <w:rPr>
          <w:rFonts w:ascii="Times New Roman" w:hAnsi="Times New Roman" w:cs="Times New Roman"/>
          <w:color w:val="auto"/>
        </w:rPr>
        <w:tab/>
        <w:t>W przypadku odstąpienia od usunięcia pojazdu z drogi w trakcie jego usuwania, Wykonawcy należy się od Zamawiającego wynagrodzenie brutto w wysokości 50% stawek określonych w ust. 1, z uwzględnieniem rodzaju pojazdu —jednakże nie więcej niż koszty odstąpienia od usunięcia określone aktualną uchwałą Rady Powiatu Jędrzejowskiego.</w:t>
      </w:r>
    </w:p>
    <w:p w:rsidR="00B97461" w:rsidRPr="00B17DBB" w:rsidRDefault="00B97461" w:rsidP="00B97461">
      <w:pPr>
        <w:tabs>
          <w:tab w:val="left" w:pos="4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  <w:t>Za usunięcie i cały okres przechowywania usuniętego pojazdu, który nie został odebrany przez właściciela, bez względu na okres przechowywania, Zamawiający zapłaci Wykonawcy wynagrodzenie ryczałtowe brutto od każdego pojazdu w następującej wysokości:</w:t>
      </w:r>
    </w:p>
    <w:p w:rsidR="00B97461" w:rsidRPr="00B17DBB" w:rsidRDefault="00B97461" w:rsidP="00B97461">
      <w:pPr>
        <w:tabs>
          <w:tab w:val="left" w:pos="567"/>
          <w:tab w:val="left" w:pos="7630"/>
          <w:tab w:val="right" w:leader="dot" w:pos="866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rower lub motorower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81"/>
          <w:tab w:val="left" w:pos="7659"/>
          <w:tab w:val="right" w:leader="dot" w:pos="866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motocykl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7659"/>
          <w:tab w:val="right" w:leader="dot" w:pos="866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>pojazd o dopuszczalnej masie całkowitej do 3,5t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81"/>
          <w:tab w:val="left" w:pos="7663"/>
          <w:tab w:val="right" w:leader="dot" w:pos="866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>pojazd o dopuszczalnej masie całkowitej powyżej 3,5 t do 7,5 t</w:t>
      </w:r>
      <w:r w:rsidRPr="00B17DBB">
        <w:rPr>
          <w:rFonts w:ascii="Times New Roman" w:hAnsi="Times New Roman" w:cs="Times New Roman"/>
        </w:rPr>
        <w:tab/>
      </w:r>
      <w:r w:rsidRPr="00B17DBB">
        <w:rPr>
          <w:rFonts w:ascii="Times New Roman" w:hAnsi="Times New Roman" w:cs="Times New Roman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09"/>
          <w:tab w:val="left" w:pos="7659"/>
          <w:tab w:val="right" w:leader="dot" w:pos="8663"/>
        </w:tabs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5)</w:t>
      </w:r>
      <w:r w:rsidRPr="00B17DBB">
        <w:rPr>
          <w:rFonts w:ascii="Times New Roman" w:hAnsi="Times New Roman" w:cs="Times New Roman"/>
          <w:color w:val="auto"/>
        </w:rPr>
        <w:tab/>
        <w:t>pojazd o dopuszczalnej masie całkowitej powyżej 7,5 t do 16 t</w:t>
      </w:r>
      <w:r w:rsidRPr="00B17DBB">
        <w:rPr>
          <w:rFonts w:ascii="Times New Roman" w:hAnsi="Times New Roman" w:cs="Times New Roman"/>
          <w:color w:val="auto"/>
        </w:rPr>
        <w:tab/>
      </w:r>
      <w:r w:rsidRPr="00B17DBB">
        <w:rPr>
          <w:rFonts w:ascii="Times New Roman" w:hAnsi="Times New Roman" w:cs="Times New Roman"/>
          <w:color w:val="auto"/>
        </w:rPr>
        <w:tab/>
        <w:t>zł;</w:t>
      </w:r>
    </w:p>
    <w:p w:rsidR="00B97461" w:rsidRPr="00B17DBB" w:rsidRDefault="00B97461" w:rsidP="00B97461">
      <w:pPr>
        <w:tabs>
          <w:tab w:val="left" w:pos="567"/>
          <w:tab w:val="left" w:pos="1309"/>
          <w:tab w:val="left" w:pos="7663"/>
          <w:tab w:val="right" w:leader="dot" w:pos="8663"/>
        </w:tabs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6)</w:t>
      </w:r>
      <w:r w:rsidRPr="00B17DBB">
        <w:rPr>
          <w:rFonts w:ascii="Times New Roman" w:hAnsi="Times New Roman" w:cs="Times New Roman"/>
          <w:color w:val="auto"/>
        </w:rPr>
        <w:tab/>
        <w:t>pojazd o dopuszczalnej masie całkowitej powyżej 16 t</w:t>
      </w:r>
      <w:r w:rsidRPr="00B17DBB">
        <w:rPr>
          <w:rFonts w:ascii="Times New Roman" w:hAnsi="Times New Roman" w:cs="Times New Roman"/>
          <w:color w:val="auto"/>
        </w:rPr>
        <w:tab/>
      </w:r>
      <w:r w:rsidRPr="00B17DBB">
        <w:rPr>
          <w:rFonts w:ascii="Times New Roman" w:hAnsi="Times New Roman" w:cs="Times New Roman"/>
          <w:color w:val="auto"/>
        </w:rPr>
        <w:tab/>
        <w:t>zł;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  <w:r w:rsidRPr="00B17DBB">
        <w:rPr>
          <w:rFonts w:ascii="Times New Roman" w:hAnsi="Times New Roman" w:cs="Times New Roman"/>
          <w:color w:val="auto"/>
        </w:rPr>
        <w:t>—</w:t>
      </w:r>
      <w:r w:rsidRPr="00B17DBB">
        <w:rPr>
          <w:rFonts w:ascii="Times New Roman" w:hAnsi="Times New Roman" w:cs="Times New Roman"/>
          <w:color w:val="auto"/>
        </w:rPr>
        <w:tab/>
        <w:t>jednakże nie więcej niż kwota dofinansowania określona w programie „Dofinansowanie systemu recyklingu pojazdów wycofanych z eksploatacji” prowadzonym przez Narodowy Fundusz Ochrony Środowiska i Gospodarki Wodnej.</w:t>
      </w:r>
    </w:p>
    <w:p w:rsidR="00B97461" w:rsidRPr="00B17DBB" w:rsidRDefault="00B97461" w:rsidP="00B97461">
      <w:pPr>
        <w:tabs>
          <w:tab w:val="left" w:pos="4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5.</w:t>
      </w:r>
      <w:r w:rsidRPr="00B17DBB">
        <w:rPr>
          <w:rFonts w:ascii="Times New Roman" w:hAnsi="Times New Roman" w:cs="Times New Roman"/>
        </w:rPr>
        <w:tab/>
        <w:t>Wynagrodzenie wykonawcy nie może być wyższe niż limity określone w ust. 1—4. Wykonawca nie może żądać od Zamawiającego dodatkowego wynagrodzenia ponad te kwoty.</w:t>
      </w:r>
    </w:p>
    <w:p w:rsidR="00B97461" w:rsidRPr="00B17DBB" w:rsidRDefault="00B97461" w:rsidP="00B97461">
      <w:pPr>
        <w:tabs>
          <w:tab w:val="left" w:pos="481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6.</w:t>
      </w:r>
      <w:r w:rsidRPr="00B17DBB">
        <w:rPr>
          <w:rFonts w:ascii="Times New Roman" w:hAnsi="Times New Roman" w:cs="Times New Roman"/>
        </w:rPr>
        <w:tab/>
        <w:t xml:space="preserve">Wynagrodzenie, o którym mowa w ust. 1—3, płatne będzie na podstawie faktury wystawianej przez Wykonawcę do 7-go dnia następnego miesiąca po miesiącu, za który następuje rozliczenie, płatne w terminie 14 dni od dnia doręczenia do </w:t>
      </w:r>
      <w:r w:rsidR="00FE7404" w:rsidRPr="00B17DBB">
        <w:rPr>
          <w:rFonts w:ascii="Times New Roman" w:hAnsi="Times New Roman" w:cs="Times New Roman"/>
        </w:rPr>
        <w:t>Zamawiającego</w:t>
      </w:r>
      <w:r w:rsidRPr="00B17DBB">
        <w:rPr>
          <w:rFonts w:ascii="Times New Roman" w:hAnsi="Times New Roman" w:cs="Times New Roman"/>
        </w:rPr>
        <w:t>.</w:t>
      </w:r>
    </w:p>
    <w:p w:rsidR="00B97461" w:rsidRPr="00B17DBB" w:rsidRDefault="00B97461" w:rsidP="00F863D3">
      <w:pPr>
        <w:tabs>
          <w:tab w:val="left" w:pos="38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7.</w:t>
      </w:r>
      <w:r w:rsidRPr="00B17DBB">
        <w:rPr>
          <w:rFonts w:ascii="Times New Roman" w:hAnsi="Times New Roman" w:cs="Times New Roman"/>
        </w:rPr>
        <w:tab/>
        <w:t>Wynagrodzenie, o którym mowa w ust. 4, płatne będzie na podstawie faktury wystawianej</w:t>
      </w:r>
      <w:r w:rsidR="00F863D3" w:rsidRPr="00B17DBB">
        <w:rPr>
          <w:rFonts w:ascii="Times New Roman" w:hAnsi="Times New Roman" w:cs="Times New Roman"/>
        </w:rPr>
        <w:t xml:space="preserve"> </w:t>
      </w:r>
      <w:r w:rsidRPr="00B17DBB">
        <w:rPr>
          <w:rFonts w:ascii="Times New Roman" w:hAnsi="Times New Roman" w:cs="Times New Roman"/>
        </w:rPr>
        <w:t>przez Wykonawcę po upływie 3 miesięcy</w:t>
      </w:r>
      <w:r w:rsidR="00F863D3" w:rsidRPr="00B17DBB">
        <w:rPr>
          <w:rFonts w:ascii="Times New Roman" w:hAnsi="Times New Roman" w:cs="Times New Roman"/>
        </w:rPr>
        <w:t xml:space="preserve"> od usunięcia pojazdu, płatne w </w:t>
      </w:r>
      <w:r w:rsidRPr="00B17DBB">
        <w:rPr>
          <w:rFonts w:ascii="Times New Roman" w:hAnsi="Times New Roman" w:cs="Times New Roman"/>
        </w:rPr>
        <w:t xml:space="preserve">terminie 14 dni od dnia doręczenia do </w:t>
      </w:r>
      <w:r w:rsidR="00FE7404" w:rsidRPr="00B17DBB">
        <w:rPr>
          <w:rFonts w:ascii="Times New Roman" w:hAnsi="Times New Roman" w:cs="Times New Roman"/>
        </w:rPr>
        <w:t>Zamawiającego</w:t>
      </w:r>
      <w:r w:rsidRPr="00B17DBB">
        <w:rPr>
          <w:rFonts w:ascii="Times New Roman" w:hAnsi="Times New Roman" w:cs="Times New Roman"/>
        </w:rPr>
        <w:t>.</w:t>
      </w:r>
    </w:p>
    <w:p w:rsidR="00B97461" w:rsidRPr="00B17DBB" w:rsidRDefault="00B97461" w:rsidP="00B97461">
      <w:pPr>
        <w:tabs>
          <w:tab w:val="left" w:pos="500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lastRenderedPageBreak/>
        <w:t>8.</w:t>
      </w:r>
      <w:r w:rsidRPr="00B17DBB">
        <w:rPr>
          <w:rFonts w:ascii="Times New Roman" w:hAnsi="Times New Roman" w:cs="Times New Roman"/>
        </w:rPr>
        <w:tab/>
        <w:t>Wykonawca w fakturze lub dołączonym do niej piśmie oznacza również podlegające rozliczeniu usunięte pojazdy za pomocą numeru dyspozycji, numeru rejestracyjnego pojazdu lub numeru wezwania, zaznaczając o który numer chodzi.</w:t>
      </w:r>
    </w:p>
    <w:p w:rsidR="00B97461" w:rsidRPr="00B17DBB" w:rsidRDefault="00B97461" w:rsidP="00B97461">
      <w:pPr>
        <w:tabs>
          <w:tab w:val="left" w:pos="34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9.</w:t>
      </w:r>
      <w:r w:rsidRPr="00B17DBB">
        <w:rPr>
          <w:rFonts w:ascii="Times New Roman" w:hAnsi="Times New Roman" w:cs="Times New Roman"/>
        </w:rPr>
        <w:tab/>
        <w:t>Zamawiający zastrzega sobie prawo wstrz</w:t>
      </w:r>
      <w:r w:rsidR="00695BFB" w:rsidRPr="00B17DBB">
        <w:rPr>
          <w:rFonts w:ascii="Times New Roman" w:hAnsi="Times New Roman" w:cs="Times New Roman"/>
        </w:rPr>
        <w:t>ymania zapłaty faktury, jeżeli W</w:t>
      </w:r>
      <w:r w:rsidRPr="00B17DBB">
        <w:rPr>
          <w:rFonts w:ascii="Times New Roman" w:hAnsi="Times New Roman" w:cs="Times New Roman"/>
        </w:rPr>
        <w:t>ykonawca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nieprawidłowo obliczył wynagrodzenie -— do czasu odpowiedniej korekty faktury. Wykonawca odpowiada za prawidłowe wyliczenie wynagrodzenia zgodne w szczególności z rodzajem pojazdu, liczbą dób przechowywania i limitami określonymi w ust. 1—4.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7" w:name="bookmark17"/>
      <w:r w:rsidRPr="00B17DBB">
        <w:rPr>
          <w:rFonts w:ascii="Times New Roman" w:hAnsi="Times New Roman" w:cs="Times New Roman"/>
          <w:b/>
        </w:rPr>
        <w:t>§ 10</w:t>
      </w:r>
      <w:bookmarkEnd w:id="7"/>
    </w:p>
    <w:p w:rsidR="00B97461" w:rsidRPr="00B17DBB" w:rsidRDefault="00B97461" w:rsidP="00B97461">
      <w:pPr>
        <w:tabs>
          <w:tab w:val="left" w:pos="426"/>
        </w:tabs>
        <w:ind w:left="426" w:hanging="426"/>
        <w:jc w:val="both"/>
        <w:outlineLvl w:val="4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Wykonawca przyjmuje na siebie obowiązek ubezpieczenia się od odpowiedzialności cywilnej za wyrządzone szkody osobom trzecim na okres związania niniejszą umową.</w:t>
      </w:r>
    </w:p>
    <w:p w:rsidR="00B97461" w:rsidRPr="00B17DBB" w:rsidRDefault="00B97461" w:rsidP="00B97461">
      <w:pPr>
        <w:tabs>
          <w:tab w:val="left" w:pos="73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Wykonawca, z chwilą zawarcia nowej umowy ubezpieczen</w:t>
      </w:r>
      <w:r w:rsidR="00FE7404" w:rsidRPr="00B17DBB">
        <w:rPr>
          <w:rFonts w:ascii="Times New Roman" w:hAnsi="Times New Roman" w:cs="Times New Roman"/>
        </w:rPr>
        <w:t>ia od odpowiedzialności cywilno</w:t>
      </w:r>
      <w:r w:rsidRPr="00B17DBB">
        <w:rPr>
          <w:rFonts w:ascii="Times New Roman" w:hAnsi="Times New Roman" w:cs="Times New Roman"/>
        </w:rPr>
        <w:t>prawnej obowiązany jest do niezwłocznego poinformowania Zamawiającego o tym fakcie.</w:t>
      </w:r>
    </w:p>
    <w:p w:rsidR="00B97461" w:rsidRPr="00B17DBB" w:rsidRDefault="00B97461" w:rsidP="00B97461">
      <w:pPr>
        <w:tabs>
          <w:tab w:val="left" w:pos="73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Od przyjęcia pojazdu do jego wydania uprawnionej osobie Wykonawca ponosi wyłączną odpowiedzialność za:</w:t>
      </w:r>
    </w:p>
    <w:p w:rsidR="00B97461" w:rsidRPr="00B17DBB" w:rsidRDefault="00B97461" w:rsidP="00B97461">
      <w:pPr>
        <w:tabs>
          <w:tab w:val="left" w:pos="142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uszkodzenie lub utratę pojazdu i jego zawartości od chwili jego usunięcia do chwili jego odbioru, spowodowane chociażby nieumyślnym działan</w:t>
      </w:r>
      <w:r w:rsidR="00CC54C1" w:rsidRPr="00B17DBB">
        <w:rPr>
          <w:rFonts w:ascii="Times New Roman" w:hAnsi="Times New Roman" w:cs="Times New Roman"/>
        </w:rPr>
        <w:t>iem lub zaniechaniem działania W</w:t>
      </w:r>
      <w:r w:rsidRPr="00B17DBB">
        <w:rPr>
          <w:rFonts w:ascii="Times New Roman" w:hAnsi="Times New Roman" w:cs="Times New Roman"/>
        </w:rPr>
        <w:t>ykonawcy lub osób, który</w:t>
      </w:r>
      <w:r w:rsidR="00FE7404" w:rsidRPr="00B17DBB">
        <w:rPr>
          <w:rFonts w:ascii="Times New Roman" w:hAnsi="Times New Roman" w:cs="Times New Roman"/>
        </w:rPr>
        <w:t>mi się posługuje, a do którego W</w:t>
      </w:r>
      <w:r w:rsidRPr="00B17DBB">
        <w:rPr>
          <w:rFonts w:ascii="Times New Roman" w:hAnsi="Times New Roman" w:cs="Times New Roman"/>
        </w:rPr>
        <w:t>ykonawca był zobowiązany przepisami prawa lub umową</w:t>
      </w:r>
      <w:r w:rsidR="00B631D8">
        <w:rPr>
          <w:rFonts w:ascii="Times New Roman" w:hAnsi="Times New Roman" w:cs="Times New Roman"/>
        </w:rPr>
        <w:t>; w przypadku powstania szkody W</w:t>
      </w:r>
      <w:r w:rsidRPr="00B17DBB">
        <w:rPr>
          <w:rFonts w:ascii="Times New Roman" w:hAnsi="Times New Roman" w:cs="Times New Roman"/>
        </w:rPr>
        <w:t>ykonawca na swój koszt lub w ramach zawartej polisy ubezpieczeniowej odtworzy uszkodzoną własność lub wypłaci stosowne odszkodowanie;</w:t>
      </w:r>
    </w:p>
    <w:p w:rsidR="00B97461" w:rsidRPr="00B17DBB" w:rsidRDefault="00B97461" w:rsidP="00B97461">
      <w:pPr>
        <w:tabs>
          <w:tab w:val="left" w:pos="145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szkody powstałe w wyniku</w:t>
      </w:r>
      <w:r w:rsidR="00FE7404" w:rsidRPr="00B17DBB">
        <w:rPr>
          <w:rFonts w:ascii="Times New Roman" w:hAnsi="Times New Roman" w:cs="Times New Roman"/>
        </w:rPr>
        <w:t xml:space="preserve"> nienależytego wykonania przez W</w:t>
      </w:r>
      <w:r w:rsidRPr="00B17DBB">
        <w:rPr>
          <w:rFonts w:ascii="Times New Roman" w:hAnsi="Times New Roman" w:cs="Times New Roman"/>
        </w:rPr>
        <w:t>ykonawcę jego zobowiązań umownych lub czynności zleconych przez podmiot uprawniony na miejscu zdarzenia.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8" w:name="bookmark19"/>
      <w:r w:rsidRPr="00B17DBB">
        <w:rPr>
          <w:rFonts w:ascii="Times New Roman" w:hAnsi="Times New Roman" w:cs="Times New Roman"/>
          <w:b/>
        </w:rPr>
        <w:t>§ 1</w:t>
      </w:r>
      <w:bookmarkEnd w:id="8"/>
      <w:r w:rsidRPr="00B17DBB">
        <w:rPr>
          <w:rFonts w:ascii="Times New Roman" w:hAnsi="Times New Roman" w:cs="Times New Roman"/>
          <w:b/>
        </w:rPr>
        <w:t>1</w:t>
      </w:r>
    </w:p>
    <w:p w:rsidR="00B97461" w:rsidRPr="00B17DBB" w:rsidRDefault="00B97461" w:rsidP="00B97461">
      <w:pPr>
        <w:tabs>
          <w:tab w:val="left" w:pos="26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Zamawiający zastrzega sobie prawo kontroli w zakresie zgodności z prawem i umową realizacji powierzonego zadania.</w:t>
      </w:r>
    </w:p>
    <w:p w:rsidR="00B97461" w:rsidRPr="00B17DBB" w:rsidRDefault="00B97461" w:rsidP="00B97461">
      <w:pPr>
        <w:tabs>
          <w:tab w:val="left" w:pos="26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 xml:space="preserve">Wykonawca zobowiązuje się udostępniać do kontroli na każde żądanie wylegitymowanym pracownikom </w:t>
      </w:r>
      <w:r w:rsidR="00FE7404" w:rsidRPr="00B17DBB">
        <w:rPr>
          <w:rFonts w:ascii="Times New Roman" w:hAnsi="Times New Roman" w:cs="Times New Roman"/>
        </w:rPr>
        <w:t>Zamawiającego</w:t>
      </w:r>
      <w:r w:rsidRPr="00B17DBB">
        <w:rPr>
          <w:rFonts w:ascii="Times New Roman" w:hAnsi="Times New Roman" w:cs="Times New Roman"/>
        </w:rPr>
        <w:t>, w godzinach pracy: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obszar parkingu strzeżo</w:t>
      </w:r>
      <w:r w:rsidR="00CC54C1" w:rsidRPr="00B17DBB">
        <w:rPr>
          <w:rFonts w:ascii="Times New Roman" w:hAnsi="Times New Roman" w:cs="Times New Roman"/>
        </w:rPr>
        <w:t>nego oraz inne miejsca służące W</w:t>
      </w:r>
      <w:r w:rsidRPr="00B17DBB">
        <w:rPr>
          <w:rFonts w:ascii="Times New Roman" w:hAnsi="Times New Roman" w:cs="Times New Roman"/>
        </w:rPr>
        <w:t>ykonawcy do realizacji powierzonego zadania;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wszelką dokumentację związaną z realizacją powierzonego zadania, a w szczególności dyspozycje usunięcia pojazdów, kopie wezwań i faktur.</w:t>
      </w:r>
    </w:p>
    <w:p w:rsidR="00B97461" w:rsidRPr="00B17DBB" w:rsidRDefault="00B97461" w:rsidP="00B97461">
      <w:pPr>
        <w:tabs>
          <w:tab w:val="left" w:pos="322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Zamawiający zastrzega sobie również prawo wyrywkowej niezapowiedzianej kontroli w każdym czasie określonym w § 4.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</w:rPr>
      </w:pPr>
      <w:bookmarkStart w:id="9" w:name="bookmark20"/>
      <w:r w:rsidRPr="00B17DBB">
        <w:rPr>
          <w:rFonts w:ascii="Times New Roman" w:hAnsi="Times New Roman" w:cs="Times New Roman"/>
          <w:b/>
          <w:bCs/>
        </w:rPr>
        <w:t>§ 1</w:t>
      </w:r>
      <w:bookmarkEnd w:id="9"/>
      <w:r w:rsidRPr="00B17DBB">
        <w:rPr>
          <w:rFonts w:ascii="Times New Roman" w:hAnsi="Times New Roman" w:cs="Times New Roman"/>
          <w:b/>
          <w:bCs/>
        </w:rPr>
        <w:t>2</w:t>
      </w:r>
    </w:p>
    <w:p w:rsidR="00B97461" w:rsidRPr="00B17DBB" w:rsidRDefault="00B97461" w:rsidP="00B97461">
      <w:pPr>
        <w:tabs>
          <w:tab w:val="left" w:pos="27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W przypadku nienależytego wykonania umowy Zamawiający ma prawo naliczenia wobec Wykonawcy następujących kar umownych (brutto):</w:t>
      </w:r>
    </w:p>
    <w:p w:rsidR="00B97461" w:rsidRPr="00B17DBB" w:rsidRDefault="00B97461" w:rsidP="00B97461">
      <w:pPr>
        <w:tabs>
          <w:tab w:val="left" w:pos="71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za odstąpienie od umowy przez Wykonawcę z przyczyn, za które ponosi odpowiedzialność Wykonawca — Wykonawca zapłaci Zamawiającemu karę umowną w wysokości 10 000 zł;</w:t>
      </w:r>
    </w:p>
    <w:p w:rsidR="00B97461" w:rsidRPr="00B17DBB" w:rsidRDefault="00B97461" w:rsidP="00B97461">
      <w:pPr>
        <w:tabs>
          <w:tab w:val="left" w:pos="744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za każdą rozpoczętą godzinę opóźnienia wykonania zlecenia usunięcia pojazdu — Wykonawca zapłaci Zamawiającemu karę umowną w wysokości 500 zł, przy czym Zamawiający zastrzega sobie prawo wyznaczenia, na koszt Wykonawcy, innego podmiotu do realizacji tego zgłoszenia, jeżeli opóźnienie przekroczy 2 godziny, licząc od momentu wydania dyspozycji usunięcia pojazdu;</w:t>
      </w:r>
    </w:p>
    <w:p w:rsidR="00B97461" w:rsidRPr="00B17DBB" w:rsidRDefault="00B97461" w:rsidP="00B97461">
      <w:pPr>
        <w:tabs>
          <w:tab w:val="left" w:pos="739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>za brak możliwości nawiązania łączności z Wykonawcą (komunikacji telefonicznej, faksem lub pocztą elektroniczną, w tym zwłaszcza w celu wydania i przyjęcia dyspozycji usunięcia pojazdu) trwającej dłużej niż 30 minut (za wyjątkiem udokumentowanej awarii lub obiektywnego działania siły wyższej) — Wykonawca zapłaci Zamawiającemu karę umowną w wysokości 500 zł;</w:t>
      </w:r>
    </w:p>
    <w:p w:rsidR="00B97461" w:rsidRPr="00B17DBB" w:rsidRDefault="00B97461" w:rsidP="00B97461">
      <w:pPr>
        <w:tabs>
          <w:tab w:val="left" w:pos="116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 xml:space="preserve">za niespełnienie warunków dodatkowych dla pojazdu pomocy drogowej określonych w rozporządzeniu Ministra Infrastruktury z dnia 31 grudnia 2002 r. w sprawie warunków </w:t>
      </w:r>
      <w:r w:rsidRPr="00B17DBB">
        <w:rPr>
          <w:rFonts w:ascii="Times New Roman" w:hAnsi="Times New Roman" w:cs="Times New Roman"/>
        </w:rPr>
        <w:lastRenderedPageBreak/>
        <w:t>technicznych pojazdów oraz zakresu ich niezbędnego wyposażenia — Wykonawca zapłaci Zamawiającemu karę umowną w wysokości 1000 zł;</w:t>
      </w:r>
    </w:p>
    <w:p w:rsidR="00B97461" w:rsidRPr="00B17DBB" w:rsidRDefault="00B97461" w:rsidP="00B97461">
      <w:pPr>
        <w:tabs>
          <w:tab w:val="left" w:pos="115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5)</w:t>
      </w:r>
      <w:r w:rsidRPr="00B17DBB">
        <w:rPr>
          <w:rFonts w:ascii="Times New Roman" w:hAnsi="Times New Roman" w:cs="Times New Roman"/>
        </w:rPr>
        <w:tab/>
        <w:t>za używanie innego pojazdu niż wskazanego w ofercie bez zgody Zamawiającego — Wykonawca zapłaci Zamawiającemu karę umowną w wysokości 1000 zł.</w:t>
      </w:r>
    </w:p>
    <w:p w:rsidR="00B97461" w:rsidRPr="00B17DBB" w:rsidRDefault="00B97461" w:rsidP="00B97461">
      <w:pPr>
        <w:tabs>
          <w:tab w:val="left" w:pos="74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Kara umowna zostanie potrącona przez Zamawiającego z należności za przedmiot umowy lub zapłacona przez Wykonawcę na podstawie wystawionej przez Zamawiającego noty księgowej, w terminie 7 dni od daty otrzymania noty.</w:t>
      </w:r>
    </w:p>
    <w:p w:rsidR="00B97461" w:rsidRPr="00B17DBB" w:rsidRDefault="00B97461" w:rsidP="00B97461">
      <w:pPr>
        <w:tabs>
          <w:tab w:val="left" w:pos="73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Zapłata kar umownych nie wyłącza prawa do dochodzenia odszkodowania na zasadach ogólnych.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</w:rPr>
      </w:pPr>
      <w:bookmarkStart w:id="10" w:name="bookmark21"/>
      <w:r w:rsidRPr="00B17DBB">
        <w:rPr>
          <w:rFonts w:ascii="Times New Roman" w:hAnsi="Times New Roman" w:cs="Times New Roman"/>
          <w:b/>
        </w:rPr>
        <w:t>§1</w:t>
      </w:r>
      <w:bookmarkEnd w:id="10"/>
      <w:r w:rsidRPr="00B17DBB">
        <w:rPr>
          <w:rFonts w:ascii="Times New Roman" w:hAnsi="Times New Roman" w:cs="Times New Roman"/>
          <w:b/>
        </w:rPr>
        <w:t>3</w:t>
      </w:r>
    </w:p>
    <w:p w:rsidR="00B97461" w:rsidRPr="00B17DBB" w:rsidRDefault="00F1655D" w:rsidP="00F1655D">
      <w:pPr>
        <w:pStyle w:val="Teksttreci0"/>
        <w:shd w:val="clear" w:color="auto" w:fill="auto"/>
        <w:spacing w:line="281" w:lineRule="exac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17DBB">
        <w:rPr>
          <w:sz w:val="24"/>
          <w:szCs w:val="24"/>
        </w:rPr>
        <w:t>Każda ze stron umowy zachowuje prawo do jej rozwiązania z zachowaniem 3 (trzy) miesięcznego terminu wypowiedzenia. Zamawiający zastrzega sobie również prawo rozwiązania umowy bez wypowiedzenia w przypadku rażącego naruszenia jej ustaleń, bądź popełnienia przestę</w:t>
      </w:r>
      <w:r>
        <w:rPr>
          <w:sz w:val="24"/>
          <w:szCs w:val="24"/>
        </w:rPr>
        <w:t>pstwa w trakcie jego realizacji</w:t>
      </w:r>
      <w:r w:rsidR="00B97461" w:rsidRPr="00B17DBB">
        <w:rPr>
          <w:sz w:val="24"/>
          <w:szCs w:val="24"/>
        </w:rPr>
        <w:t>, a w szczególności jeżeli:</w:t>
      </w:r>
    </w:p>
    <w:p w:rsidR="00B97461" w:rsidRPr="00B17DBB" w:rsidRDefault="00527B7E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1)</w:t>
      </w:r>
      <w:r w:rsidRPr="00B17DBB">
        <w:rPr>
          <w:rFonts w:ascii="Times New Roman" w:hAnsi="Times New Roman" w:cs="Times New Roman"/>
        </w:rPr>
        <w:tab/>
        <w:t>W</w:t>
      </w:r>
      <w:r w:rsidR="00B97461" w:rsidRPr="00B17DBB">
        <w:rPr>
          <w:rFonts w:ascii="Times New Roman" w:hAnsi="Times New Roman" w:cs="Times New Roman"/>
        </w:rPr>
        <w:t>ykonawca nie wykonuje umowy zgodnie z przepisami prawa lub zapisami umowy;</w:t>
      </w:r>
    </w:p>
    <w:p w:rsidR="00B97461" w:rsidRPr="00B17DBB" w:rsidRDefault="00527B7E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2)</w:t>
      </w:r>
      <w:r w:rsidRPr="00B17DBB">
        <w:rPr>
          <w:rFonts w:ascii="Times New Roman" w:hAnsi="Times New Roman" w:cs="Times New Roman"/>
        </w:rPr>
        <w:tab/>
        <w:t>W</w:t>
      </w:r>
      <w:r w:rsidR="00B97461" w:rsidRPr="00B17DBB">
        <w:rPr>
          <w:rFonts w:ascii="Times New Roman" w:hAnsi="Times New Roman" w:cs="Times New Roman"/>
        </w:rPr>
        <w:t>ykonawca nienależycie wykonuje swoje zobowiązania umowne, w tym</w:t>
      </w:r>
      <w:r w:rsidR="00B631D8">
        <w:rPr>
          <w:rFonts w:ascii="Times New Roman" w:hAnsi="Times New Roman" w:cs="Times New Roman"/>
        </w:rPr>
        <w:t xml:space="preserve"> także jeżeli W</w:t>
      </w:r>
      <w:r w:rsidR="00B97461" w:rsidRPr="00B17DBB">
        <w:rPr>
          <w:rFonts w:ascii="Times New Roman" w:hAnsi="Times New Roman" w:cs="Times New Roman"/>
        </w:rPr>
        <w:t>ykonawca chociażby jednokrotnie nie przyjął zlecenia lub nie wykonał dyspozycji uprawnionego podmiotu;</w:t>
      </w:r>
    </w:p>
    <w:p w:rsidR="00B97461" w:rsidRPr="00B17DBB" w:rsidRDefault="00B97461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3)</w:t>
      </w:r>
      <w:r w:rsidRPr="00B17DBB">
        <w:rPr>
          <w:rFonts w:ascii="Times New Roman" w:hAnsi="Times New Roman" w:cs="Times New Roman"/>
        </w:rPr>
        <w:tab/>
        <w:t xml:space="preserve">zostanie ogłoszona </w:t>
      </w:r>
      <w:r w:rsidR="00B752FF" w:rsidRPr="00B17DBB">
        <w:rPr>
          <w:rFonts w:ascii="Times New Roman" w:hAnsi="Times New Roman" w:cs="Times New Roman"/>
        </w:rPr>
        <w:t xml:space="preserve">likwidacja lub </w:t>
      </w:r>
      <w:r w:rsidRPr="00B17DBB">
        <w:rPr>
          <w:rFonts w:ascii="Times New Roman" w:hAnsi="Times New Roman" w:cs="Times New Roman"/>
        </w:rPr>
        <w:t>upadłość Wykonawcy;</w:t>
      </w:r>
    </w:p>
    <w:p w:rsidR="00B97461" w:rsidRPr="00B17DBB" w:rsidRDefault="00B752FF" w:rsidP="00B97461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4)</w:t>
      </w:r>
      <w:r w:rsidRPr="00B17DBB">
        <w:rPr>
          <w:rFonts w:ascii="Times New Roman" w:hAnsi="Times New Roman" w:cs="Times New Roman"/>
        </w:rPr>
        <w:tab/>
        <w:t>W</w:t>
      </w:r>
      <w:r w:rsidR="00B97461" w:rsidRPr="00B17DBB">
        <w:rPr>
          <w:rFonts w:ascii="Times New Roman" w:hAnsi="Times New Roman" w:cs="Times New Roman"/>
        </w:rPr>
        <w:t>ykonawca zawiesił działalność gospodarczą.</w:t>
      </w:r>
    </w:p>
    <w:p w:rsidR="00B97461" w:rsidRPr="00B17DBB" w:rsidRDefault="00B97461" w:rsidP="00F1655D">
      <w:pPr>
        <w:tabs>
          <w:tab w:val="left" w:pos="767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2.</w:t>
      </w:r>
      <w:r w:rsidRPr="00B17DBB">
        <w:rPr>
          <w:rFonts w:ascii="Times New Roman" w:hAnsi="Times New Roman" w:cs="Times New Roman"/>
        </w:rPr>
        <w:tab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B97461" w:rsidRPr="00B17DBB" w:rsidRDefault="00B97461" w:rsidP="00B97461">
      <w:pPr>
        <w:tabs>
          <w:tab w:val="left" w:pos="695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  <w:t>W przypadku, o którym mowa w ust. 2, Wykonawca może żądać wyłącznie wynagrodzenia należnego z tytułu wykonania części umowy.</w:t>
      </w:r>
    </w:p>
    <w:p w:rsidR="00B97461" w:rsidRPr="00B17DBB" w:rsidRDefault="00B97461" w:rsidP="00B97461">
      <w:pPr>
        <w:tabs>
          <w:tab w:val="left" w:pos="743"/>
        </w:tabs>
        <w:ind w:left="360" w:hanging="360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  <w:t>Wypowiedzenie, rozwiązanie, odstąpienie oraz wszelkie zmiany umowy wymagają zachowania formy pisemnej pod rygorem nieważności.</w:t>
      </w:r>
    </w:p>
    <w:p w:rsidR="00B97461" w:rsidRPr="00B17DBB" w:rsidRDefault="00B97461" w:rsidP="00B97461">
      <w:pPr>
        <w:jc w:val="center"/>
        <w:outlineLvl w:val="4"/>
        <w:rPr>
          <w:rFonts w:ascii="Times New Roman" w:hAnsi="Times New Roman" w:cs="Times New Roman"/>
          <w:b/>
          <w:bCs/>
        </w:rPr>
      </w:pPr>
      <w:bookmarkStart w:id="11" w:name="bookmark22"/>
      <w:r w:rsidRPr="00B17DBB">
        <w:rPr>
          <w:rFonts w:ascii="Times New Roman" w:hAnsi="Times New Roman" w:cs="Times New Roman"/>
          <w:b/>
          <w:bCs/>
        </w:rPr>
        <w:t>§</w:t>
      </w:r>
      <w:bookmarkEnd w:id="11"/>
      <w:r w:rsidRPr="00B17DBB">
        <w:rPr>
          <w:rFonts w:ascii="Times New Roman" w:hAnsi="Times New Roman" w:cs="Times New Roman"/>
          <w:b/>
          <w:bCs/>
        </w:rPr>
        <w:t>14</w:t>
      </w:r>
    </w:p>
    <w:p w:rsidR="000545B5" w:rsidRPr="00B17DBB" w:rsidRDefault="000545B5" w:rsidP="000545B5">
      <w:pPr>
        <w:tabs>
          <w:tab w:val="left" w:pos="553"/>
        </w:tabs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1.</w:t>
      </w:r>
      <w:r w:rsidRPr="00B17DBB">
        <w:rPr>
          <w:rFonts w:ascii="Times New Roman" w:hAnsi="Times New Roman" w:cs="Times New Roman"/>
        </w:rPr>
        <w:tab/>
        <w:t>Dopuszcza się możliwość zmian postanowień zawartych w umowie w przypadku:</w:t>
      </w:r>
    </w:p>
    <w:p w:rsidR="000545B5" w:rsidRPr="00B17DBB" w:rsidRDefault="000545B5" w:rsidP="000545B5">
      <w:pPr>
        <w:tabs>
          <w:tab w:val="left" w:pos="323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a)</w:t>
      </w:r>
      <w:r w:rsidRPr="00B17DBB">
        <w:rPr>
          <w:rFonts w:ascii="Times New Roman" w:hAnsi="Times New Roman" w:cs="Times New Roman"/>
        </w:rPr>
        <w:tab/>
        <w:t>zmiany przepisów prawnych mających wpływ na realizację umowy, a w szczególności na jej zakres</w:t>
      </w:r>
    </w:p>
    <w:p w:rsidR="000545B5" w:rsidRPr="00B17DBB" w:rsidRDefault="000545B5" w:rsidP="000545B5">
      <w:pPr>
        <w:tabs>
          <w:tab w:val="left" w:pos="438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b)</w:t>
      </w:r>
      <w:r w:rsidRPr="00B17DBB">
        <w:rPr>
          <w:rFonts w:ascii="Times New Roman" w:hAnsi="Times New Roman" w:cs="Times New Roman"/>
        </w:rPr>
        <w:tab/>
        <w:t>zmiany nazwy lub adresu firmy, spowodowane zmianą formy organizacyjno-prawnej, przekształceniem,</w:t>
      </w:r>
    </w:p>
    <w:p w:rsidR="000545B5" w:rsidRPr="00B17DBB" w:rsidRDefault="000545B5" w:rsidP="000545B5">
      <w:pPr>
        <w:tabs>
          <w:tab w:val="left" w:pos="294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c)</w:t>
      </w:r>
      <w:r w:rsidRPr="00B17DBB">
        <w:rPr>
          <w:rFonts w:ascii="Times New Roman" w:hAnsi="Times New Roman" w:cs="Times New Roman"/>
        </w:rPr>
        <w:tab/>
        <w:t xml:space="preserve"> zmiany osoby uprawnionej do kontaktów w sprawie realizacji przedmiotu umowy</w:t>
      </w:r>
    </w:p>
    <w:p w:rsidR="000545B5" w:rsidRPr="00B17DBB" w:rsidRDefault="000545B5" w:rsidP="000545B5">
      <w:pPr>
        <w:tabs>
          <w:tab w:val="left" w:pos="304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 xml:space="preserve">d)  </w:t>
      </w:r>
      <w:r w:rsidR="002C1E54">
        <w:rPr>
          <w:rFonts w:ascii="Times New Roman" w:hAnsi="Times New Roman" w:cs="Times New Roman"/>
        </w:rPr>
        <w:t>warunków płatności</w:t>
      </w:r>
    </w:p>
    <w:p w:rsidR="000545B5" w:rsidRPr="00B17DBB" w:rsidRDefault="000545B5" w:rsidP="000545B5">
      <w:pPr>
        <w:tabs>
          <w:tab w:val="left" w:pos="28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e)</w:t>
      </w:r>
      <w:r w:rsidRPr="00B17DBB">
        <w:rPr>
          <w:rFonts w:ascii="Times New Roman" w:hAnsi="Times New Roman" w:cs="Times New Roman"/>
        </w:rPr>
        <w:tab/>
        <w:t xml:space="preserve"> podwykonawców oraz zakresu</w:t>
      </w:r>
      <w:r w:rsidR="00E823D3" w:rsidRPr="00B17DBB">
        <w:rPr>
          <w:rFonts w:ascii="Times New Roman" w:hAnsi="Times New Roman" w:cs="Times New Roman"/>
        </w:rPr>
        <w:t xml:space="preserve"> powierzonych </w:t>
      </w:r>
      <w:r w:rsidRPr="00B17DBB">
        <w:rPr>
          <w:rFonts w:ascii="Times New Roman" w:hAnsi="Times New Roman" w:cs="Times New Roman"/>
        </w:rPr>
        <w:t xml:space="preserve">im </w:t>
      </w:r>
      <w:r w:rsidR="00E823D3" w:rsidRPr="00B17DBB">
        <w:rPr>
          <w:rFonts w:ascii="Times New Roman" w:hAnsi="Times New Roman" w:cs="Times New Roman"/>
        </w:rPr>
        <w:t>zadań</w:t>
      </w:r>
    </w:p>
    <w:p w:rsidR="000545B5" w:rsidRPr="00B17DBB" w:rsidRDefault="000545B5" w:rsidP="000545B5">
      <w:pPr>
        <w:tabs>
          <w:tab w:val="left" w:pos="265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f)</w:t>
      </w:r>
      <w:r w:rsidRPr="00B17DBB">
        <w:rPr>
          <w:rFonts w:ascii="Times New Roman" w:hAnsi="Times New Roman" w:cs="Times New Roman"/>
        </w:rPr>
        <w:tab/>
        <w:t xml:space="preserve"> </w:t>
      </w:r>
      <w:r w:rsidR="00237C73" w:rsidRPr="00B17DBB">
        <w:rPr>
          <w:rFonts w:ascii="Times New Roman" w:hAnsi="Times New Roman" w:cs="Times New Roman"/>
        </w:rPr>
        <w:t>zmiany stawki podatku V</w:t>
      </w:r>
      <w:r w:rsidRPr="00B17DBB">
        <w:rPr>
          <w:rFonts w:ascii="Times New Roman" w:hAnsi="Times New Roman" w:cs="Times New Roman"/>
        </w:rPr>
        <w:t>AT</w:t>
      </w:r>
    </w:p>
    <w:p w:rsidR="000545B5" w:rsidRPr="00B17DBB" w:rsidRDefault="000545B5" w:rsidP="000545B5">
      <w:pPr>
        <w:tabs>
          <w:tab w:val="left" w:pos="347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g)</w:t>
      </w:r>
      <w:r w:rsidRPr="00B17DBB">
        <w:rPr>
          <w:rFonts w:ascii="Times New Roman" w:hAnsi="Times New Roman" w:cs="Times New Roman"/>
        </w:rPr>
        <w:tab/>
        <w:t>zmiany potencjału technicznego przedstawionego w ofercie przetargowej, pod warunkiem, że zmiany te nie spowodują obniżenia parametrów potencjału oraz zaistnieje jedna z poniższych okoliczności:</w:t>
      </w:r>
    </w:p>
    <w:p w:rsidR="000545B5" w:rsidRPr="00B17DBB" w:rsidRDefault="000545B5" w:rsidP="000545B5">
      <w:pPr>
        <w:tabs>
          <w:tab w:val="left" w:pos="775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zmiana spowoduje poprawienie parametrów technicznych,</w:t>
      </w:r>
    </w:p>
    <w:p w:rsidR="000545B5" w:rsidRPr="00B17DBB" w:rsidRDefault="000545B5" w:rsidP="000545B5">
      <w:pPr>
        <w:tabs>
          <w:tab w:val="left" w:pos="780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•</w:t>
      </w:r>
      <w:r w:rsidRPr="00B17DBB">
        <w:rPr>
          <w:rFonts w:ascii="Times New Roman" w:hAnsi="Times New Roman" w:cs="Times New Roman"/>
        </w:rPr>
        <w:tab/>
        <w:t>zmiana wyniknie z aktualizacji rozwiązań z uwagi na postęp technologiczny lub zmiany są korzystne dla Zamawiającego,</w:t>
      </w:r>
    </w:p>
    <w:p w:rsidR="000545B5" w:rsidRPr="00B17DBB" w:rsidRDefault="000545B5" w:rsidP="000545B5">
      <w:pPr>
        <w:tabs>
          <w:tab w:val="left" w:pos="337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h)</w:t>
      </w:r>
      <w:r w:rsidRPr="00B17DBB">
        <w:rPr>
          <w:rFonts w:ascii="Times New Roman" w:hAnsi="Times New Roman" w:cs="Times New Roman"/>
        </w:rPr>
        <w:tab/>
        <w:t>gdy zaistnieją okoliczności niezależne od Wykonawcy, których nie można było przewidzieć w chwili zawarcia umowy, pod warunkiem, że zmiana ta sprzyjać będzie optymalnemu wykonaniu zamówienia, jak również oszczędnemu, celowemu i gospodarnemu wydatkowaniu środków finansowych;</w:t>
      </w:r>
    </w:p>
    <w:p w:rsidR="000545B5" w:rsidRPr="00B17DBB" w:rsidRDefault="000545B5" w:rsidP="00527B7E">
      <w:pPr>
        <w:tabs>
          <w:tab w:val="left" w:pos="28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i)</w:t>
      </w:r>
      <w:r w:rsidRPr="00B17DBB">
        <w:rPr>
          <w:rFonts w:ascii="Times New Roman" w:hAnsi="Times New Roman" w:cs="Times New Roman"/>
        </w:rPr>
        <w:tab/>
        <w:t>gdy wystąpią zdarzenia losowe wywołane przez czynniki zewnętrzne, których nie można było przewidzieć, w szczególności zagrażające życiu lub zdrowiu ludzi lub grożące powstaniem szkody</w:t>
      </w:r>
      <w:r w:rsidR="00527B7E" w:rsidRPr="00B17DBB">
        <w:rPr>
          <w:rFonts w:ascii="Times New Roman" w:hAnsi="Times New Roman" w:cs="Times New Roman"/>
        </w:rPr>
        <w:t xml:space="preserve"> </w:t>
      </w:r>
      <w:r w:rsidRPr="00B17DBB">
        <w:rPr>
          <w:rFonts w:ascii="Times New Roman" w:hAnsi="Times New Roman" w:cs="Times New Roman"/>
        </w:rPr>
        <w:t>o</w:t>
      </w:r>
      <w:r w:rsidRPr="00B17DBB">
        <w:rPr>
          <w:rFonts w:ascii="Times New Roman" w:hAnsi="Times New Roman" w:cs="Times New Roman"/>
        </w:rPr>
        <w:tab/>
        <w:t>znacznych rozmiarach, pozostające w zwykłym związku przyczynowo - skutkowym z wykonywaniem przedmiotu umowy;</w:t>
      </w:r>
    </w:p>
    <w:p w:rsidR="00FE7404" w:rsidRPr="00B17DBB" w:rsidRDefault="000545B5" w:rsidP="000545B5">
      <w:pPr>
        <w:tabs>
          <w:tab w:val="left" w:pos="63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lastRenderedPageBreak/>
        <w:t>2.</w:t>
      </w:r>
      <w:r w:rsidRPr="00B17DBB">
        <w:rPr>
          <w:rFonts w:ascii="Times New Roman" w:hAnsi="Times New Roman" w:cs="Times New Roman"/>
        </w:rPr>
        <w:tab/>
      </w:r>
      <w:r w:rsidR="00FE7404" w:rsidRPr="00B17DBB">
        <w:rPr>
          <w:rFonts w:ascii="Times New Roman" w:hAnsi="Times New Roman" w:cs="Times New Roman"/>
        </w:rPr>
        <w:t xml:space="preserve">Wcześniejsza zmiana umowy bądź jej modyfikacja może nastąpić </w:t>
      </w:r>
      <w:r w:rsidR="0007657B" w:rsidRPr="00B17DBB">
        <w:rPr>
          <w:rFonts w:ascii="Times New Roman" w:hAnsi="Times New Roman" w:cs="Times New Roman"/>
        </w:rPr>
        <w:t xml:space="preserve">również </w:t>
      </w:r>
      <w:r w:rsidR="00FE7404" w:rsidRPr="00B17DBB">
        <w:rPr>
          <w:rFonts w:ascii="Times New Roman" w:hAnsi="Times New Roman" w:cs="Times New Roman"/>
        </w:rPr>
        <w:t>w przypadku ukazania się w tym przedmiocie nowych przepisów.</w:t>
      </w:r>
    </w:p>
    <w:p w:rsidR="0007657B" w:rsidRPr="00B17DBB" w:rsidRDefault="00527B7E" w:rsidP="000545B5">
      <w:pPr>
        <w:tabs>
          <w:tab w:val="left" w:pos="63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3.</w:t>
      </w:r>
      <w:r w:rsidRPr="00B17DBB">
        <w:rPr>
          <w:rFonts w:ascii="Times New Roman" w:hAnsi="Times New Roman" w:cs="Times New Roman"/>
        </w:rPr>
        <w:tab/>
      </w:r>
      <w:r w:rsidR="0007657B" w:rsidRPr="00B17DBB">
        <w:rPr>
          <w:rFonts w:ascii="Times New Roman" w:hAnsi="Times New Roman" w:cs="Times New Roman"/>
        </w:rPr>
        <w:t>Każda zmiana położenia parkingu strzeżonego lub utworzenie dodatkowego parkingu strzeżonego wymaga uprzedniej zgody Zamawiającego.</w:t>
      </w:r>
    </w:p>
    <w:p w:rsidR="000545B5" w:rsidRPr="00B17DBB" w:rsidRDefault="0007657B" w:rsidP="000545B5">
      <w:pPr>
        <w:tabs>
          <w:tab w:val="left" w:pos="639"/>
        </w:tabs>
        <w:ind w:left="426" w:hanging="426"/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4.</w:t>
      </w:r>
      <w:r w:rsidRPr="00B17DBB">
        <w:rPr>
          <w:rFonts w:ascii="Times New Roman" w:hAnsi="Times New Roman" w:cs="Times New Roman"/>
        </w:rPr>
        <w:tab/>
      </w:r>
      <w:r w:rsidR="000545B5" w:rsidRPr="00B17DBB">
        <w:rPr>
          <w:rFonts w:ascii="Times New Roman" w:hAnsi="Times New Roman" w:cs="Times New Roman"/>
        </w:rPr>
        <w:t>Warunkiem wprowadzenia zmian w umowie jest pisemne zwrócenie się o wyrażenie zgody jednej ze stron na dokonanie zmiany w umowie z podaniem uzasadnienia faktycznego oraz wyrażenie zgody drugiej strony. Wszelkie zmiany wymagają formy pisemnej (aneks do umowy) pod rygorem nieważności</w:t>
      </w:r>
      <w:r w:rsidR="006A4574" w:rsidRPr="00B17DBB">
        <w:rPr>
          <w:rFonts w:ascii="Times New Roman" w:hAnsi="Times New Roman" w:cs="Times New Roman"/>
        </w:rPr>
        <w:t>.</w:t>
      </w:r>
    </w:p>
    <w:p w:rsidR="00542AC5" w:rsidRPr="00B17DBB" w:rsidRDefault="00542AC5" w:rsidP="00F1655D">
      <w:pPr>
        <w:pStyle w:val="Nagwek10"/>
        <w:keepNext/>
        <w:keepLines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bookmarkStart w:id="12" w:name="bookmark3"/>
      <w:r w:rsidRPr="00B17DBB">
        <w:rPr>
          <w:rFonts w:ascii="Times New Roman" w:hAnsi="Times New Roman" w:cs="Times New Roman"/>
          <w:b/>
          <w:sz w:val="24"/>
          <w:szCs w:val="24"/>
        </w:rPr>
        <w:t>§</w:t>
      </w:r>
      <w:r w:rsidRPr="00B17DBB">
        <w:rPr>
          <w:rStyle w:val="Nagwek1Gulim105ptOdstpy0pt"/>
          <w:rFonts w:ascii="Times New Roman" w:hAnsi="Times New Roman" w:cs="Times New Roman"/>
          <w:b/>
          <w:sz w:val="24"/>
          <w:szCs w:val="24"/>
        </w:rPr>
        <w:t>1</w:t>
      </w:r>
      <w:bookmarkEnd w:id="12"/>
      <w:r w:rsidRPr="00B17DBB">
        <w:rPr>
          <w:rStyle w:val="Nagwek1Gulim105ptOdstpy0pt"/>
          <w:rFonts w:ascii="Times New Roman" w:hAnsi="Times New Roman" w:cs="Times New Roman"/>
          <w:b/>
          <w:sz w:val="24"/>
          <w:szCs w:val="24"/>
        </w:rPr>
        <w:t>5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Strony zobowiązują się niezwłocznie informować wzajemnie o każdej zmianie adresu lub danych kontaktowych, a w przypadku zmiany formy organizacyjno-prawnej również o podmiocie przejmującym ich prawa i obowiązki.</w:t>
      </w:r>
    </w:p>
    <w:p w:rsidR="00B97461" w:rsidRPr="00B17DBB" w:rsidRDefault="00B97461" w:rsidP="00B97461">
      <w:pPr>
        <w:jc w:val="center"/>
        <w:outlineLvl w:val="5"/>
        <w:rPr>
          <w:rFonts w:ascii="Times New Roman" w:hAnsi="Times New Roman" w:cs="Times New Roman"/>
        </w:rPr>
      </w:pPr>
      <w:bookmarkStart w:id="13" w:name="bookmark23"/>
      <w:r w:rsidRPr="00B17DBB">
        <w:rPr>
          <w:rFonts w:ascii="Times New Roman" w:hAnsi="Times New Roman" w:cs="Times New Roman"/>
          <w:b/>
          <w:bCs/>
        </w:rPr>
        <w:t>§1</w:t>
      </w:r>
      <w:bookmarkEnd w:id="13"/>
      <w:r w:rsidR="00F1655D">
        <w:rPr>
          <w:rFonts w:ascii="Times New Roman" w:hAnsi="Times New Roman" w:cs="Times New Roman"/>
          <w:b/>
          <w:bCs/>
        </w:rPr>
        <w:t>6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W razie powstania sporu co do interpretacji lub wykonania umowy, strony zobowiązują się dążyć do ugodowego załatwienia sprawy, a w razie braku porozumienia spory rozstrzyga sąd powszechny właściwy dla siedziby Zamawiającego.</w:t>
      </w:r>
    </w:p>
    <w:p w:rsidR="00B97461" w:rsidRDefault="00B97461" w:rsidP="00B97461">
      <w:pPr>
        <w:jc w:val="center"/>
        <w:outlineLvl w:val="5"/>
        <w:rPr>
          <w:rFonts w:ascii="Times New Roman" w:hAnsi="Times New Roman" w:cs="Times New Roman"/>
          <w:b/>
          <w:bCs/>
        </w:rPr>
      </w:pPr>
      <w:bookmarkStart w:id="14" w:name="bookmark24"/>
      <w:r w:rsidRPr="00B17DBB">
        <w:rPr>
          <w:rFonts w:ascii="Times New Roman" w:hAnsi="Times New Roman" w:cs="Times New Roman"/>
          <w:b/>
          <w:bCs/>
        </w:rPr>
        <w:t>§1</w:t>
      </w:r>
      <w:bookmarkEnd w:id="14"/>
      <w:r w:rsidR="00F1655D">
        <w:rPr>
          <w:rFonts w:ascii="Times New Roman" w:hAnsi="Times New Roman" w:cs="Times New Roman"/>
          <w:b/>
          <w:bCs/>
        </w:rPr>
        <w:t>7</w:t>
      </w:r>
    </w:p>
    <w:p w:rsidR="00D02794" w:rsidRPr="00D02794" w:rsidRDefault="00D02794" w:rsidP="00D02794">
      <w:pPr>
        <w:jc w:val="both"/>
        <w:outlineLvl w:val="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sprawach nie uregulowanych w niniejszej umowie</w:t>
      </w:r>
      <w:r w:rsidR="00696892">
        <w:rPr>
          <w:rFonts w:ascii="Times New Roman" w:hAnsi="Times New Roman" w:cs="Times New Roman"/>
          <w:bCs/>
        </w:rPr>
        <w:t xml:space="preserve"> stosuje się zapisy dokumentacji przetargowej, SIWZ, ustawy Prawo zamówień publicznych i Kodeksu Cywilnego.</w:t>
      </w:r>
      <w:bookmarkStart w:id="15" w:name="_GoBack"/>
      <w:bookmarkEnd w:id="15"/>
    </w:p>
    <w:p w:rsidR="00D02794" w:rsidRPr="00B17DBB" w:rsidRDefault="00D02794" w:rsidP="00B97461">
      <w:pPr>
        <w:jc w:val="center"/>
        <w:outlineLvl w:val="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§18</w:t>
      </w:r>
    </w:p>
    <w:p w:rsidR="00B97461" w:rsidRPr="00B17DBB" w:rsidRDefault="00B97461" w:rsidP="00B97461">
      <w:pPr>
        <w:jc w:val="both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</w:rPr>
        <w:t>Umowę sporządzono w dwóch jednobrzmiących egzemplarzach, po jednym dla każdej ze stron.</w:t>
      </w:r>
    </w:p>
    <w:p w:rsidR="00D43B38" w:rsidRPr="00B17DBB" w:rsidRDefault="00D43B38" w:rsidP="00D43B38">
      <w:pPr>
        <w:tabs>
          <w:tab w:val="left" w:pos="4513"/>
        </w:tabs>
        <w:jc w:val="center"/>
        <w:rPr>
          <w:rFonts w:ascii="Times New Roman" w:hAnsi="Times New Roman" w:cs="Times New Roman"/>
          <w:b/>
          <w:bCs/>
        </w:rPr>
      </w:pPr>
      <w:bookmarkStart w:id="16" w:name="bookmark26"/>
    </w:p>
    <w:p w:rsidR="00E76D90" w:rsidRPr="00B17DBB" w:rsidRDefault="00B97461" w:rsidP="00D43B38">
      <w:pPr>
        <w:tabs>
          <w:tab w:val="left" w:pos="4513"/>
        </w:tabs>
        <w:jc w:val="center"/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b/>
          <w:bCs/>
        </w:rPr>
        <w:t>WYKONAWCA</w:t>
      </w:r>
      <w:r w:rsidRPr="00B17DBB">
        <w:rPr>
          <w:rFonts w:ascii="Times New Roman" w:hAnsi="Times New Roman" w:cs="Times New Roman"/>
          <w:b/>
          <w:bCs/>
        </w:rPr>
        <w:tab/>
        <w:t>ZAMAWIAJĄCY</w:t>
      </w:r>
      <w:bookmarkEnd w:id="16"/>
    </w:p>
    <w:sectPr w:rsidR="00E76D90" w:rsidRPr="00B17DBB" w:rsidSect="009655DD">
      <w:pgSz w:w="11909" w:h="16834"/>
      <w:pgMar w:top="1134" w:right="1440" w:bottom="1134" w:left="144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E4141"/>
    <w:multiLevelType w:val="hybridMultilevel"/>
    <w:tmpl w:val="EC3A0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F8"/>
    <w:rsid w:val="000545B5"/>
    <w:rsid w:val="0007657B"/>
    <w:rsid w:val="000B5ED2"/>
    <w:rsid w:val="000F70B9"/>
    <w:rsid w:val="00181EB0"/>
    <w:rsid w:val="001A34F8"/>
    <w:rsid w:val="00237C73"/>
    <w:rsid w:val="00267587"/>
    <w:rsid w:val="00272992"/>
    <w:rsid w:val="002C1E54"/>
    <w:rsid w:val="00527B7E"/>
    <w:rsid w:val="00542AC5"/>
    <w:rsid w:val="006258EB"/>
    <w:rsid w:val="00695BFB"/>
    <w:rsid w:val="00696892"/>
    <w:rsid w:val="006A4574"/>
    <w:rsid w:val="007E4FDB"/>
    <w:rsid w:val="008B57EF"/>
    <w:rsid w:val="00917DBD"/>
    <w:rsid w:val="009C373E"/>
    <w:rsid w:val="00B06A26"/>
    <w:rsid w:val="00B17DBB"/>
    <w:rsid w:val="00B631D8"/>
    <w:rsid w:val="00B752FF"/>
    <w:rsid w:val="00B75729"/>
    <w:rsid w:val="00B97461"/>
    <w:rsid w:val="00BC0082"/>
    <w:rsid w:val="00C7382E"/>
    <w:rsid w:val="00CC54C1"/>
    <w:rsid w:val="00D02794"/>
    <w:rsid w:val="00D14839"/>
    <w:rsid w:val="00D37F3D"/>
    <w:rsid w:val="00D43B38"/>
    <w:rsid w:val="00E1391F"/>
    <w:rsid w:val="00E43CFA"/>
    <w:rsid w:val="00E76D90"/>
    <w:rsid w:val="00E823D3"/>
    <w:rsid w:val="00F1655D"/>
    <w:rsid w:val="00F863D3"/>
    <w:rsid w:val="00FD65A3"/>
    <w:rsid w:val="00FE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974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B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4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FDB"/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rsid w:val="00542A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42AC5"/>
    <w:rPr>
      <w:rFonts w:ascii="Franklin Gothic Heavy" w:eastAsia="Franklin Gothic Heavy" w:hAnsi="Franklin Gothic Heavy" w:cs="Franklin Gothic Heavy"/>
      <w:sz w:val="17"/>
      <w:szCs w:val="17"/>
      <w:shd w:val="clear" w:color="auto" w:fill="FFFFFF"/>
    </w:rPr>
  </w:style>
  <w:style w:type="character" w:customStyle="1" w:styleId="Nagwek1Gulim105ptOdstpy0pt">
    <w:name w:val="Nagłówek #1 + Gulim;10;5 pt;Odstępy 0 pt"/>
    <w:basedOn w:val="Nagwek1"/>
    <w:rsid w:val="00542AC5"/>
    <w:rPr>
      <w:rFonts w:ascii="Gulim" w:eastAsia="Gulim" w:hAnsi="Gulim" w:cs="Gulim"/>
      <w:color w:val="000000"/>
      <w:spacing w:val="-10"/>
      <w:w w:val="100"/>
      <w:position w:val="0"/>
      <w:sz w:val="21"/>
      <w:szCs w:val="21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542AC5"/>
    <w:pPr>
      <w:shd w:val="clear" w:color="auto" w:fill="FFFFFF"/>
      <w:spacing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Nagwek10">
    <w:name w:val="Nagłówek #1"/>
    <w:basedOn w:val="Normalny"/>
    <w:link w:val="Nagwek1"/>
    <w:rsid w:val="00542AC5"/>
    <w:pPr>
      <w:shd w:val="clear" w:color="auto" w:fill="FFFFFF"/>
      <w:spacing w:line="281" w:lineRule="exact"/>
      <w:jc w:val="center"/>
      <w:outlineLvl w:val="0"/>
    </w:pPr>
    <w:rPr>
      <w:rFonts w:ascii="Franklin Gothic Heavy" w:eastAsia="Franklin Gothic Heavy" w:hAnsi="Franklin Gothic Heavy" w:cs="Franklin Gothic Heavy"/>
      <w:color w:val="auto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974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B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4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FDB"/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rsid w:val="00542A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42AC5"/>
    <w:rPr>
      <w:rFonts w:ascii="Franklin Gothic Heavy" w:eastAsia="Franklin Gothic Heavy" w:hAnsi="Franklin Gothic Heavy" w:cs="Franklin Gothic Heavy"/>
      <w:sz w:val="17"/>
      <w:szCs w:val="17"/>
      <w:shd w:val="clear" w:color="auto" w:fill="FFFFFF"/>
    </w:rPr>
  </w:style>
  <w:style w:type="character" w:customStyle="1" w:styleId="Nagwek1Gulim105ptOdstpy0pt">
    <w:name w:val="Nagłówek #1 + Gulim;10;5 pt;Odstępy 0 pt"/>
    <w:basedOn w:val="Nagwek1"/>
    <w:rsid w:val="00542AC5"/>
    <w:rPr>
      <w:rFonts w:ascii="Gulim" w:eastAsia="Gulim" w:hAnsi="Gulim" w:cs="Gulim"/>
      <w:color w:val="000000"/>
      <w:spacing w:val="-10"/>
      <w:w w:val="100"/>
      <w:position w:val="0"/>
      <w:sz w:val="21"/>
      <w:szCs w:val="21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542AC5"/>
    <w:pPr>
      <w:shd w:val="clear" w:color="auto" w:fill="FFFFFF"/>
      <w:spacing w:line="0" w:lineRule="atLeast"/>
      <w:ind w:hanging="36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Nagwek10">
    <w:name w:val="Nagłówek #1"/>
    <w:basedOn w:val="Normalny"/>
    <w:link w:val="Nagwek1"/>
    <w:rsid w:val="00542AC5"/>
    <w:pPr>
      <w:shd w:val="clear" w:color="auto" w:fill="FFFFFF"/>
      <w:spacing w:line="281" w:lineRule="exact"/>
      <w:jc w:val="center"/>
      <w:outlineLvl w:val="0"/>
    </w:pPr>
    <w:rPr>
      <w:rFonts w:ascii="Franklin Gothic Heavy" w:eastAsia="Franklin Gothic Heavy" w:hAnsi="Franklin Gothic Heavy" w:cs="Franklin Gothic Heavy"/>
      <w:color w:val="auto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7</Pages>
  <Words>2973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Justin</Company>
  <LinksUpToDate>false</LinksUpToDate>
  <CharactersWithSpaces>20773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</dc:creator>
  <cp:keywords/>
  <dc:description/>
  <cp:lastModifiedBy>Justyna Młyńczak</cp:lastModifiedBy>
  <cp:revision>12</cp:revision>
  <cp:lastPrinted>2013-03-19T12:13:00Z</cp:lastPrinted>
  <dcterms:created xsi:type="dcterms:W3CDTF">2013-03-14T21:28:00Z</dcterms:created>
  <dcterms:modified xsi:type="dcterms:W3CDTF">2013-03-20T10:01:00Z</dcterms:modified>
</cp:coreProperties>
</file>