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25" w:rsidRPr="00E72125" w:rsidRDefault="00E72125" w:rsidP="00E72125">
      <w:pPr>
        <w:spacing w:after="0" w:line="260" w:lineRule="atLeast"/>
        <w:rPr>
          <w:rFonts w:ascii="Times New Roman" w:eastAsia="Times New Roman" w:hAnsi="Times New Roman" w:cs="Times New Roman"/>
          <w:sz w:val="24"/>
          <w:szCs w:val="24"/>
          <w:lang w:eastAsia="pl-PL"/>
        </w:rPr>
      </w:pPr>
      <w:r w:rsidRPr="00E72125">
        <w:rPr>
          <w:rFonts w:ascii="Times New Roman" w:eastAsia="Times New Roman" w:hAnsi="Times New Roman" w:cs="Times New Roman"/>
          <w:sz w:val="24"/>
          <w:szCs w:val="24"/>
          <w:lang w:eastAsia="pl-PL"/>
        </w:rPr>
        <w:t>Ogłoszenie powiązane:</w:t>
      </w:r>
    </w:p>
    <w:p w:rsidR="00E72125" w:rsidRPr="00E72125" w:rsidRDefault="00E72125" w:rsidP="00E72125">
      <w:pPr>
        <w:spacing w:after="0" w:line="260" w:lineRule="atLeast"/>
        <w:jc w:val="both"/>
        <w:rPr>
          <w:rFonts w:ascii="Times New Roman" w:eastAsia="Times New Roman" w:hAnsi="Times New Roman" w:cs="Times New Roman"/>
          <w:sz w:val="24"/>
          <w:szCs w:val="24"/>
          <w:lang w:eastAsia="pl-PL"/>
        </w:rPr>
      </w:pPr>
      <w:hyperlink r:id="rId6" w:tgtFrame="_blank" w:history="1">
        <w:r w:rsidRPr="00E72125">
          <w:rPr>
            <w:rFonts w:ascii="Times New Roman" w:eastAsia="Times New Roman" w:hAnsi="Times New Roman" w:cs="Times New Roman"/>
            <w:color w:val="0000FF"/>
            <w:sz w:val="24"/>
            <w:szCs w:val="24"/>
            <w:u w:val="single"/>
            <w:lang w:eastAsia="pl-PL"/>
          </w:rPr>
          <w:t>Ogłoszenie nr 203052-2014 z dnia 2014-06-16 r.</w:t>
        </w:r>
      </w:hyperlink>
      <w:r w:rsidRPr="00E72125">
        <w:rPr>
          <w:rFonts w:ascii="Times New Roman" w:eastAsia="Times New Roman" w:hAnsi="Times New Roman" w:cs="Times New Roman"/>
          <w:sz w:val="24"/>
          <w:szCs w:val="24"/>
          <w:lang w:eastAsia="pl-PL"/>
        </w:rPr>
        <w:t xml:space="preserve"> Ogłoszenie o zamówieniu - Jędrzejów</w:t>
      </w:r>
      <w:r w:rsidRPr="00E72125">
        <w:rPr>
          <w:rFonts w:ascii="Times New Roman" w:eastAsia="Times New Roman" w:hAnsi="Times New Roman" w:cs="Times New Roman"/>
          <w:sz w:val="24"/>
          <w:szCs w:val="24"/>
          <w:lang w:eastAsia="pl-PL"/>
        </w:rPr>
        <w:br/>
        <w:t>3.2. Przedmiot zamówienia obejmuje termomodernizację budynku tj. ścian oraz dachu budynku internatu Specjalnego Ośrodka Szkolno - Wych</w:t>
      </w:r>
      <w:bookmarkStart w:id="0" w:name="_GoBack"/>
      <w:bookmarkEnd w:id="0"/>
      <w:r w:rsidRPr="00E72125">
        <w:rPr>
          <w:rFonts w:ascii="Times New Roman" w:eastAsia="Times New Roman" w:hAnsi="Times New Roman" w:cs="Times New Roman"/>
          <w:sz w:val="24"/>
          <w:szCs w:val="24"/>
          <w:lang w:eastAsia="pl-PL"/>
        </w:rPr>
        <w:t>owawczego w Jędrzejowie przy ul. Krzywoustego 4, a w szczególności; Roboty przygotowawcze i rozbiórkowe...</w:t>
      </w:r>
      <w:r w:rsidRPr="00E72125">
        <w:rPr>
          <w:rFonts w:ascii="Times New Roman" w:eastAsia="Times New Roman" w:hAnsi="Times New Roman" w:cs="Times New Roman"/>
          <w:sz w:val="24"/>
          <w:szCs w:val="24"/>
          <w:lang w:eastAsia="pl-PL"/>
        </w:rPr>
        <w:br/>
        <w:t xml:space="preserve">Termin składania ofert: 2014-07-02 </w:t>
      </w:r>
    </w:p>
    <w:p w:rsidR="00E72125" w:rsidRPr="00E72125" w:rsidRDefault="00E72125" w:rsidP="00E72125">
      <w:pPr>
        <w:spacing w:after="0"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E72125" w:rsidRPr="00E72125" w:rsidRDefault="00E72125" w:rsidP="00E72125">
      <w:pPr>
        <w:spacing w:before="100" w:beforeAutospacing="1" w:after="240"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Jędrzejów: Termomodernizacja budynku internatu Specjalnego Ośrodka Szkolno Wychowawczego w Jędrzejowie</w:t>
      </w:r>
      <w:r w:rsidRPr="00E72125">
        <w:rPr>
          <w:rFonts w:ascii="Times New Roman" w:eastAsia="Times New Roman" w:hAnsi="Times New Roman" w:cs="Times New Roman"/>
          <w:sz w:val="24"/>
          <w:szCs w:val="24"/>
          <w:lang w:eastAsia="pl-PL"/>
        </w:rPr>
        <w:br/>
      </w:r>
      <w:r w:rsidRPr="00E72125">
        <w:rPr>
          <w:rFonts w:ascii="Times New Roman" w:eastAsia="Times New Roman" w:hAnsi="Times New Roman" w:cs="Times New Roman"/>
          <w:b/>
          <w:bCs/>
          <w:sz w:val="24"/>
          <w:szCs w:val="24"/>
          <w:lang w:eastAsia="pl-PL"/>
        </w:rPr>
        <w:t>Numer ogłoszenia: 244596 - 2014; data zamieszczenia: 22.07.2014</w:t>
      </w:r>
      <w:r w:rsidRPr="00E72125">
        <w:rPr>
          <w:rFonts w:ascii="Times New Roman" w:eastAsia="Times New Roman" w:hAnsi="Times New Roman" w:cs="Times New Roman"/>
          <w:sz w:val="24"/>
          <w:szCs w:val="24"/>
          <w:lang w:eastAsia="pl-PL"/>
        </w:rPr>
        <w:br/>
        <w:t>OGŁOSZENIE O UDZIELENIU ZAMÓWIENIA - Roboty budowlane</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Zamieszczanie ogłoszenia:</w:t>
      </w:r>
      <w:r w:rsidRPr="00E72125">
        <w:rPr>
          <w:rFonts w:ascii="Times New Roman" w:eastAsia="Times New Roman" w:hAnsi="Times New Roman" w:cs="Times New Roman"/>
          <w:sz w:val="24"/>
          <w:szCs w:val="24"/>
          <w:lang w:eastAsia="pl-PL"/>
        </w:rPr>
        <w:t xml:space="preserve"> obowiązkowe.</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Ogłoszenie dotyczy:</w:t>
      </w:r>
      <w:r w:rsidRPr="00E72125">
        <w:rPr>
          <w:rFonts w:ascii="Times New Roman" w:eastAsia="Times New Roman" w:hAnsi="Times New Roman" w:cs="Times New Roman"/>
          <w:sz w:val="24"/>
          <w:szCs w:val="24"/>
          <w:lang w:eastAsia="pl-PL"/>
        </w:rPr>
        <w:t xml:space="preserve"> zamówienia publicznego.</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Czy zamówienie było przedmiotem ogłoszenia w Biuletynie Zamówień Publicznych:</w:t>
      </w:r>
      <w:r w:rsidRPr="00E72125">
        <w:rPr>
          <w:rFonts w:ascii="Times New Roman" w:eastAsia="Times New Roman" w:hAnsi="Times New Roman" w:cs="Times New Roman"/>
          <w:sz w:val="24"/>
          <w:szCs w:val="24"/>
          <w:lang w:eastAsia="pl-PL"/>
        </w:rPr>
        <w:t xml:space="preserve"> tak, numer ogłoszenia w BZP: 203052 - 2014r.</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Czy w Biuletynie Zamówień Publicznych zostało zamieszczone ogłoszenie o zmianie ogłoszenia:</w:t>
      </w:r>
      <w:r w:rsidRPr="00E72125">
        <w:rPr>
          <w:rFonts w:ascii="Times New Roman" w:eastAsia="Times New Roman" w:hAnsi="Times New Roman" w:cs="Times New Roman"/>
          <w:sz w:val="24"/>
          <w:szCs w:val="24"/>
          <w:lang w:eastAsia="pl-PL"/>
        </w:rPr>
        <w:t xml:space="preserve"> nie.</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sz w:val="24"/>
          <w:szCs w:val="24"/>
          <w:lang w:eastAsia="pl-PL"/>
        </w:rPr>
        <w:t>SEKCJA I: ZAMAWIAJĄCY</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 1) NAZWA I ADRES:</w:t>
      </w:r>
      <w:r w:rsidRPr="00E72125">
        <w:rPr>
          <w:rFonts w:ascii="Times New Roman" w:eastAsia="Times New Roman" w:hAnsi="Times New Roman" w:cs="Times New Roman"/>
          <w:sz w:val="24"/>
          <w:szCs w:val="24"/>
          <w:lang w:eastAsia="pl-PL"/>
        </w:rPr>
        <w:t xml:space="preserve"> Powiat Jędrzejowski, 11 Listopada 83, 28-300 Jędrzejów, woj. świętokrzyskie, tel. 041 3863741, faks 041 3863741.</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 2) RODZAJ ZAMAWIAJĄCEGO:</w:t>
      </w:r>
      <w:r w:rsidRPr="00E72125">
        <w:rPr>
          <w:rFonts w:ascii="Times New Roman" w:eastAsia="Times New Roman" w:hAnsi="Times New Roman" w:cs="Times New Roman"/>
          <w:sz w:val="24"/>
          <w:szCs w:val="24"/>
          <w:lang w:eastAsia="pl-PL"/>
        </w:rPr>
        <w:t xml:space="preserve"> Administracja samorządowa.</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sz w:val="24"/>
          <w:szCs w:val="24"/>
          <w:lang w:eastAsia="pl-PL"/>
        </w:rPr>
        <w:t>SEKCJA II: PRZEDMIOT ZAMÓWIENIA</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II.1) Nazwa nadana zamówieniu przez zamawiającego:</w:t>
      </w:r>
      <w:r w:rsidRPr="00E72125">
        <w:rPr>
          <w:rFonts w:ascii="Times New Roman" w:eastAsia="Times New Roman" w:hAnsi="Times New Roman" w:cs="Times New Roman"/>
          <w:sz w:val="24"/>
          <w:szCs w:val="24"/>
          <w:lang w:eastAsia="pl-PL"/>
        </w:rPr>
        <w:t xml:space="preserve"> Termomodernizacja budynku internatu Specjalnego Ośrodka Szkolno Wychowawczego w Jędrzejowie.</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II.2) Rodzaj zamówienia:</w:t>
      </w:r>
      <w:r w:rsidRPr="00E72125">
        <w:rPr>
          <w:rFonts w:ascii="Times New Roman" w:eastAsia="Times New Roman" w:hAnsi="Times New Roman" w:cs="Times New Roman"/>
          <w:sz w:val="24"/>
          <w:szCs w:val="24"/>
          <w:lang w:eastAsia="pl-PL"/>
        </w:rPr>
        <w:t xml:space="preserve"> Roboty budowlane.</w:t>
      </w:r>
    </w:p>
    <w:p w:rsidR="00E72125" w:rsidRPr="00E72125" w:rsidRDefault="00E72125" w:rsidP="00E7212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II.3) Określenie przedmiotu zamówienia:</w:t>
      </w:r>
      <w:r w:rsidRPr="00E72125">
        <w:rPr>
          <w:rFonts w:ascii="Times New Roman" w:eastAsia="Times New Roman" w:hAnsi="Times New Roman" w:cs="Times New Roman"/>
          <w:sz w:val="24"/>
          <w:szCs w:val="24"/>
          <w:lang w:eastAsia="pl-PL"/>
        </w:rPr>
        <w:t xml:space="preserve"> 3.2. Przedmiot zamówienia obejmuje termomodernizację budynku tj. ścian oraz dachu budynku internatu Specjalnego Ośrodka Szkolno - Wychowawczego w Jędrzejowie przy ul. Krzywoustego 4, a w szczególności; Roboty przygotowawcze i rozbiórkowe - demontaż obróbek blacharskich - demontaż krat stalowych - demontaż istniejącej instalacji odgromowej na ścianach podlegających ociepleniu - uzupełnienia tynków zewnętrznych i wewnętrznych. - wykonanie otworów technologicznych dla potrzeb ocieplenia przestrzeni wentylowanej stropodachu granulatem z wełny mineralnej Wymiana stolarki okiennej i drzwiowej - wykucie istniejącej stolarki okiennej i drzwiowej przeznaczonej do wymiany, rozbiórka parapetów - montaż nowej stolarki okiennej i drzwiowej wraz wykonaniem ościeży i parapetów Elewacje i Dach - czyszczenie ścian elewacyjnych, - naprawa tynków zewnętrznych, oraz gruntowanie, - ocieplenie ścian zewnętrznych ościeży i ścian fundamentowych płytami styropianowymi - wykonanie obróbek blacharskich i instalacji odgromowej na ścianach - nałożenie wyprawy </w:t>
      </w:r>
      <w:r w:rsidRPr="00E72125">
        <w:rPr>
          <w:rFonts w:ascii="Times New Roman" w:eastAsia="Times New Roman" w:hAnsi="Times New Roman" w:cs="Times New Roman"/>
          <w:sz w:val="24"/>
          <w:szCs w:val="24"/>
          <w:lang w:eastAsia="pl-PL"/>
        </w:rPr>
        <w:lastRenderedPageBreak/>
        <w:t xml:space="preserve">elewacyjnej na ścianach zewnętrznych i cokołach - wykonanie kolorystyki budynku, - malowania elementów metalowych - wykonanie ocieplenia przestrzeni wentylowanej stropodachu granulatem z wełny mineralnej - zaślepienie wykonanych otworów technologicznych, naprawę podłoża, naprawę i malowanie kominów oraz wykonanie pokrycia dachu papą termozgrzewalną, montaż obróbek blacharskich i instalacji odgromowej na dachu - odwóz gruzu, utylizację papy i doprowadzenie do należytego stanu i porządku terenu budowy Miejsce realizacji inwestycji -Specjalny Ośrodek Szkolno-Wychowawczy w Jędrzejowie, ul. Krzywoustego 4, 28-300 Jędrzejów; nr działki: 436. 3.3. Szczegółowy opis przedmiotu zamówienia oraz zakres robót określa: 3.3.1.Dokumentacja projektowa opracowana przez Jednostkę Projektową USŁUGI W BUDOWNICTWIE Jacek Krzysztofik, Ignacówka 14, 28-300 Jędrzejów składająca się z: 1) projektu budowlanego stanowiącego Załącznik nr 1 do SIWZ: 2) przedmiaru robót stanowiącego Załącznik nr 2 do SIWZ. 3.3.2.Specyfikacja techniczna wykonania i odbioru robót budowlanych - stanowiąca Załącznik nr 3 do SIWZ. 3.4. W przypadku, gdy dokumentacja projektowa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projektowej, pod warunkiem zapewnienia parametrów nie gorszych niż określone w tej dokumentacji ( materiały i urządzenia równoważne ).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projektowej, Wykonawca uzyska na dokonanie zmiany zgodę Jednostki Projektowania, a koszty związane z przeprojektowaniem poniesie Wykonawca i zrealizuje roboty w nieprzekraczalnym terminie określonym przez Zamawiającego. Jakość dostarczonych na budowę materiałów, wyrobów i elementów musi być zgodna z wymaganiami normowymi, atestami, świadectwami dopuszczenia do stosowania i ustaleniami projektów wykonawczych oraz wymaganiami zawartymi w SIWZ. Dokumenty potwierdzające spełnienie powyższych warunków Wykonawca przekaże Zamawiającemu. 3.5.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projektem,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projektową, wszelkich aneksów do dokumentacji przetargowej sporządzonych podczas procedury przetargowej oraz za uzyskanie wiarogodnej informacji odnośnie warunków i zobowiązań, które w jakikolwiek sposób mogą wpłynąć na wartość czy charakter oferty lub realizację robót. 3.6. Jeśli, w toku realizacji przedmiotu zamówienia okaże się, że dokumentacja projektowa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w:t>
      </w:r>
      <w:r w:rsidRPr="00E72125">
        <w:rPr>
          <w:rFonts w:ascii="Times New Roman" w:eastAsia="Times New Roman" w:hAnsi="Times New Roman" w:cs="Times New Roman"/>
          <w:sz w:val="24"/>
          <w:szCs w:val="24"/>
          <w:lang w:eastAsia="pl-PL"/>
        </w:rPr>
        <w:lastRenderedPageBreak/>
        <w:t>zajmie stanowisko w sprawie, w terminie 14 dni od otrzymania pisma Wykonawcy. W przypadku potwierdzenia faktu istnienia wad w dokumentacji projektowej lub innych okoliczności nieznanych w chwili zawarcia umowy, które mogą przeszkodzić w osiągnięciu rezultatu strony zmodyfikują w zakresie niezbędnym przedmiot zamówienia. Termin rozpoczęcia realizacji przedmiotu zamówienia - 14 dni od dnia zawarcia umowy. Wykonawca, który wygra przetarg zobowiązany jest do realizacji niniejszego zamówienia wraz z odbiorem końcowym nie później niż do dnia 30 września 2014 r. Na wykonane roboty Wykonawca udzieli 36 miesięcy gwarancji i rękojmi, licząc od daty końcowego odbioru robót.</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II.4) Wspólny Słownik Zamówień (CPV):</w:t>
      </w:r>
      <w:r w:rsidRPr="00E72125">
        <w:rPr>
          <w:rFonts w:ascii="Times New Roman" w:eastAsia="Times New Roman" w:hAnsi="Times New Roman" w:cs="Times New Roman"/>
          <w:sz w:val="24"/>
          <w:szCs w:val="24"/>
          <w:lang w:eastAsia="pl-PL"/>
        </w:rPr>
        <w:t xml:space="preserve"> 45.45.30.00-7, 45.42.10.00-4, 45.26.00.00-7, 45.44.30.00-4, 45.31.00.00-3.</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sz w:val="24"/>
          <w:szCs w:val="24"/>
          <w:lang w:eastAsia="pl-PL"/>
        </w:rPr>
        <w:t>SEKCJA III: PROCEDURA</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III.1) TRYB UDZIELENIA ZAMÓWIENIA:</w:t>
      </w:r>
      <w:r w:rsidRPr="00E72125">
        <w:rPr>
          <w:rFonts w:ascii="Times New Roman" w:eastAsia="Times New Roman" w:hAnsi="Times New Roman" w:cs="Times New Roman"/>
          <w:sz w:val="24"/>
          <w:szCs w:val="24"/>
          <w:lang w:eastAsia="pl-PL"/>
        </w:rPr>
        <w:t xml:space="preserve"> Przetarg nieograniczony</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III.2) INFORMACJE ADMINISTRACYJNE</w:t>
      </w:r>
    </w:p>
    <w:p w:rsidR="00E72125" w:rsidRPr="00E72125" w:rsidRDefault="00E72125" w:rsidP="00E7212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Zamówienie dotyczy projektu/programu finansowanego ze środków Unii Europejskiej:</w:t>
      </w:r>
      <w:r w:rsidRPr="00E72125">
        <w:rPr>
          <w:rFonts w:ascii="Times New Roman" w:eastAsia="Times New Roman" w:hAnsi="Times New Roman" w:cs="Times New Roman"/>
          <w:sz w:val="24"/>
          <w:szCs w:val="24"/>
          <w:lang w:eastAsia="pl-PL"/>
        </w:rPr>
        <w:t xml:space="preserve"> nie</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sz w:val="24"/>
          <w:szCs w:val="24"/>
          <w:lang w:eastAsia="pl-PL"/>
        </w:rPr>
        <w:t>SEKCJA IV: UDZIELENIE ZAMÓWIENIA</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IV.1) DATA UDZIELENIA ZAMÓWIENIA:</w:t>
      </w:r>
      <w:r w:rsidRPr="00E72125">
        <w:rPr>
          <w:rFonts w:ascii="Times New Roman" w:eastAsia="Times New Roman" w:hAnsi="Times New Roman" w:cs="Times New Roman"/>
          <w:sz w:val="24"/>
          <w:szCs w:val="24"/>
          <w:lang w:eastAsia="pl-PL"/>
        </w:rPr>
        <w:t xml:space="preserve"> 22.07.2014.</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IV.2) LICZBA OTRZYMANYCH OFERT:</w:t>
      </w:r>
      <w:r w:rsidRPr="00E72125">
        <w:rPr>
          <w:rFonts w:ascii="Times New Roman" w:eastAsia="Times New Roman" w:hAnsi="Times New Roman" w:cs="Times New Roman"/>
          <w:sz w:val="24"/>
          <w:szCs w:val="24"/>
          <w:lang w:eastAsia="pl-PL"/>
        </w:rPr>
        <w:t xml:space="preserve"> 11.</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IV.3) LICZBA ODRZUCONYCH OFERT:</w:t>
      </w:r>
      <w:r w:rsidRPr="00E72125">
        <w:rPr>
          <w:rFonts w:ascii="Times New Roman" w:eastAsia="Times New Roman" w:hAnsi="Times New Roman" w:cs="Times New Roman"/>
          <w:sz w:val="24"/>
          <w:szCs w:val="24"/>
          <w:lang w:eastAsia="pl-PL"/>
        </w:rPr>
        <w:t xml:space="preserve"> 1.</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IV.4) NAZWA I ADRES WYKONAWCY, KTÓREMU UDZIELONO ZAMÓWIENIA:</w:t>
      </w:r>
    </w:p>
    <w:p w:rsidR="00E72125" w:rsidRPr="00E72125" w:rsidRDefault="00E72125" w:rsidP="00E721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sz w:val="24"/>
          <w:szCs w:val="24"/>
          <w:lang w:eastAsia="pl-PL"/>
        </w:rPr>
        <w:t xml:space="preserve">Zakład Usług Remontowo-Budowlanych </w:t>
      </w:r>
      <w:proofErr w:type="spellStart"/>
      <w:r w:rsidRPr="00E72125">
        <w:rPr>
          <w:rFonts w:ascii="Times New Roman" w:eastAsia="Times New Roman" w:hAnsi="Times New Roman" w:cs="Times New Roman"/>
          <w:sz w:val="24"/>
          <w:szCs w:val="24"/>
          <w:lang w:eastAsia="pl-PL"/>
        </w:rPr>
        <w:t>Wi</w:t>
      </w:r>
      <w:proofErr w:type="spellEnd"/>
      <w:r w:rsidRPr="00E72125">
        <w:rPr>
          <w:rFonts w:ascii="Times New Roman" w:eastAsia="Times New Roman" w:hAnsi="Times New Roman" w:cs="Times New Roman"/>
          <w:sz w:val="24"/>
          <w:szCs w:val="24"/>
          <w:lang w:eastAsia="pl-PL"/>
        </w:rPr>
        <w:t>-BUD, ul. Witosa 78D, 25-561 Kielce, kraj/woj. świętokrzyskie.</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IV.5) Szacunkowa wartość zamówienia</w:t>
      </w:r>
      <w:r w:rsidRPr="00E72125">
        <w:rPr>
          <w:rFonts w:ascii="Times New Roman" w:eastAsia="Times New Roman" w:hAnsi="Times New Roman" w:cs="Times New Roman"/>
          <w:i/>
          <w:iCs/>
          <w:sz w:val="24"/>
          <w:szCs w:val="24"/>
          <w:lang w:eastAsia="pl-PL"/>
        </w:rPr>
        <w:t xml:space="preserve"> (bez VAT)</w:t>
      </w:r>
      <w:r w:rsidRPr="00E72125">
        <w:rPr>
          <w:rFonts w:ascii="Times New Roman" w:eastAsia="Times New Roman" w:hAnsi="Times New Roman" w:cs="Times New Roman"/>
          <w:sz w:val="24"/>
          <w:szCs w:val="24"/>
          <w:lang w:eastAsia="pl-PL"/>
        </w:rPr>
        <w:t>: 313724,20 PLN.</w:t>
      </w:r>
    </w:p>
    <w:p w:rsidR="00E72125" w:rsidRPr="00E72125" w:rsidRDefault="00E72125" w:rsidP="00E72125">
      <w:p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IV.6) INFORMACJA O CENIE WYBRANEJ OFERTY ORAZ O OFERTACH Z NAJNIŻSZĄ I NAJWYŻSZĄ CENĄ</w:t>
      </w:r>
    </w:p>
    <w:p w:rsidR="00E72125" w:rsidRPr="00E72125" w:rsidRDefault="00E72125" w:rsidP="00E7212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Cena wybranej oferty:</w:t>
      </w:r>
      <w:r w:rsidRPr="00E72125">
        <w:rPr>
          <w:rFonts w:ascii="Times New Roman" w:eastAsia="Times New Roman" w:hAnsi="Times New Roman" w:cs="Times New Roman"/>
          <w:sz w:val="24"/>
          <w:szCs w:val="24"/>
          <w:lang w:eastAsia="pl-PL"/>
        </w:rPr>
        <w:t xml:space="preserve"> 215978,37</w:t>
      </w:r>
    </w:p>
    <w:p w:rsidR="00E72125" w:rsidRPr="00E72125" w:rsidRDefault="00E72125" w:rsidP="00E7212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Oferta z najniższą ceną:</w:t>
      </w:r>
      <w:r w:rsidRPr="00E72125">
        <w:rPr>
          <w:rFonts w:ascii="Times New Roman" w:eastAsia="Times New Roman" w:hAnsi="Times New Roman" w:cs="Times New Roman"/>
          <w:sz w:val="24"/>
          <w:szCs w:val="24"/>
          <w:lang w:eastAsia="pl-PL"/>
        </w:rPr>
        <w:t xml:space="preserve"> 215978,37</w:t>
      </w:r>
      <w:r w:rsidRPr="00E72125">
        <w:rPr>
          <w:rFonts w:ascii="Times New Roman" w:eastAsia="Times New Roman" w:hAnsi="Times New Roman" w:cs="Times New Roman"/>
          <w:b/>
          <w:bCs/>
          <w:sz w:val="24"/>
          <w:szCs w:val="24"/>
          <w:lang w:eastAsia="pl-PL"/>
        </w:rPr>
        <w:t xml:space="preserve"> / Oferta z najwyższą ceną:</w:t>
      </w:r>
      <w:r w:rsidRPr="00E72125">
        <w:rPr>
          <w:rFonts w:ascii="Times New Roman" w:eastAsia="Times New Roman" w:hAnsi="Times New Roman" w:cs="Times New Roman"/>
          <w:sz w:val="24"/>
          <w:szCs w:val="24"/>
          <w:lang w:eastAsia="pl-PL"/>
        </w:rPr>
        <w:t xml:space="preserve"> 354515,45</w:t>
      </w:r>
    </w:p>
    <w:p w:rsidR="00E72125" w:rsidRPr="00E72125" w:rsidRDefault="00E72125" w:rsidP="00E7212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E72125">
        <w:rPr>
          <w:rFonts w:ascii="Times New Roman" w:eastAsia="Times New Roman" w:hAnsi="Times New Roman" w:cs="Times New Roman"/>
          <w:b/>
          <w:bCs/>
          <w:sz w:val="24"/>
          <w:szCs w:val="24"/>
          <w:lang w:eastAsia="pl-PL"/>
        </w:rPr>
        <w:t>Waluta:</w:t>
      </w:r>
      <w:r w:rsidRPr="00E72125">
        <w:rPr>
          <w:rFonts w:ascii="Times New Roman" w:eastAsia="Times New Roman" w:hAnsi="Times New Roman" w:cs="Times New Roman"/>
          <w:sz w:val="24"/>
          <w:szCs w:val="24"/>
          <w:lang w:eastAsia="pl-PL"/>
        </w:rPr>
        <w:t xml:space="preserve"> PLN.</w:t>
      </w:r>
    </w:p>
    <w:p w:rsidR="00E72125" w:rsidRPr="00E72125" w:rsidRDefault="00E72125" w:rsidP="00E72125">
      <w:pPr>
        <w:spacing w:after="0" w:line="240" w:lineRule="auto"/>
        <w:rPr>
          <w:rFonts w:ascii="Times New Roman" w:eastAsia="Times New Roman" w:hAnsi="Times New Roman" w:cs="Times New Roman"/>
          <w:sz w:val="24"/>
          <w:szCs w:val="24"/>
          <w:lang w:eastAsia="pl-PL"/>
        </w:rPr>
      </w:pPr>
    </w:p>
    <w:p w:rsidR="009E7D8A" w:rsidRDefault="009E7D8A"/>
    <w:sectPr w:rsidR="009E7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E3E1B"/>
    <w:multiLevelType w:val="multilevel"/>
    <w:tmpl w:val="9770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12774"/>
    <w:multiLevelType w:val="multilevel"/>
    <w:tmpl w:val="8C5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4A186E"/>
    <w:multiLevelType w:val="multilevel"/>
    <w:tmpl w:val="F64C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52"/>
    <w:rsid w:val="003364AE"/>
    <w:rsid w:val="00780152"/>
    <w:rsid w:val="009E7D8A"/>
    <w:rsid w:val="00AA5EE6"/>
    <w:rsid w:val="00E72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33123">
      <w:bodyDiv w:val="1"/>
      <w:marLeft w:val="0"/>
      <w:marRight w:val="0"/>
      <w:marTop w:val="0"/>
      <w:marBottom w:val="0"/>
      <w:divBdr>
        <w:top w:val="none" w:sz="0" w:space="0" w:color="auto"/>
        <w:left w:val="none" w:sz="0" w:space="0" w:color="auto"/>
        <w:bottom w:val="none" w:sz="0" w:space="0" w:color="auto"/>
        <w:right w:val="none" w:sz="0" w:space="0" w:color="auto"/>
      </w:divBdr>
      <w:divsChild>
        <w:div w:id="125431432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203052&amp;rok=2014-06-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7119</Characters>
  <Application>Microsoft Office Word</Application>
  <DocSecurity>0</DocSecurity>
  <Lines>59</Lines>
  <Paragraphs>16</Paragraphs>
  <ScaleCrop>false</ScaleCrop>
  <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2014-07-22T09:33:00Z</dcterms:created>
  <dcterms:modified xsi:type="dcterms:W3CDTF">2014-07-22T09:33:00Z</dcterms:modified>
</cp:coreProperties>
</file>