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DB" w:rsidRPr="00DD37F2" w:rsidRDefault="001F30DB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7F2">
        <w:rPr>
          <w:rFonts w:ascii="Times New Roman" w:hAnsi="Times New Roman" w:cs="Times New Roman"/>
        </w:rPr>
        <w:t>Załącznik nr 1</w:t>
      </w:r>
    </w:p>
    <w:p w:rsidR="009E2AE3" w:rsidRPr="00DD37F2" w:rsidRDefault="009E2AE3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7F2">
        <w:rPr>
          <w:rFonts w:ascii="Times New Roman" w:hAnsi="Times New Roman" w:cs="Times New Roman"/>
        </w:rPr>
        <w:t>do zapytania ofertowego</w:t>
      </w:r>
    </w:p>
    <w:p w:rsidR="001F30DB" w:rsidRPr="001959C0" w:rsidRDefault="001F30DB" w:rsidP="001F30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959C0">
        <w:rPr>
          <w:rFonts w:ascii="Times New Roman" w:hAnsi="Times New Roman" w:cs="Times New Roman"/>
          <w:sz w:val="24"/>
          <w:szCs w:val="24"/>
        </w:rPr>
        <w:t xml:space="preserve">(Założenia do opracowania </w:t>
      </w:r>
      <w:r w:rsidR="00A41BD6">
        <w:rPr>
          <w:rFonts w:ascii="Times New Roman" w:hAnsi="Times New Roman" w:cs="Times New Roman"/>
          <w:sz w:val="24"/>
          <w:szCs w:val="24"/>
        </w:rPr>
        <w:t>2 audytów</w:t>
      </w:r>
      <w:r w:rsidRPr="001959C0">
        <w:rPr>
          <w:rFonts w:ascii="Times New Roman" w:hAnsi="Times New Roman" w:cs="Times New Roman"/>
          <w:sz w:val="24"/>
          <w:szCs w:val="24"/>
        </w:rPr>
        <w:t>)</w:t>
      </w:r>
    </w:p>
    <w:p w:rsidR="001F30DB" w:rsidRDefault="001F30DB" w:rsidP="00CC34C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4C6A" w:rsidRDefault="00A41BD6" w:rsidP="00512A6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OPIS I ZAKRES PRZEDMIOTU ZAMÓWIENIA</w:t>
      </w:r>
    </w:p>
    <w:p w:rsidR="00A41BD6" w:rsidRPr="008A06F9" w:rsidRDefault="00A41BD6" w:rsidP="00132F0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8A06F9">
        <w:rPr>
          <w:rFonts w:ascii="Times New Roman" w:hAnsi="Times New Roman" w:cs="Times New Roman"/>
          <w:sz w:val="24"/>
          <w:szCs w:val="24"/>
        </w:rPr>
        <w:t>Przedmiotem zamówienia jest usługa wykonania kompleksowych Audytów Energetycznych budynków szkolnych w miejscowościach Wodzisław i J</w:t>
      </w:r>
      <w:r w:rsidR="00EF6BD2" w:rsidRPr="008A06F9">
        <w:rPr>
          <w:rFonts w:ascii="Times New Roman" w:hAnsi="Times New Roman" w:cs="Times New Roman"/>
          <w:sz w:val="24"/>
          <w:szCs w:val="24"/>
        </w:rPr>
        <w:t>ędrzejów, określających zakres,</w:t>
      </w:r>
      <w:r w:rsidRPr="008A06F9">
        <w:rPr>
          <w:rFonts w:ascii="Times New Roman" w:hAnsi="Times New Roman" w:cs="Times New Roman"/>
          <w:sz w:val="24"/>
          <w:szCs w:val="24"/>
        </w:rPr>
        <w:t xml:space="preserve"> parametry techniczne i ekonomiczne poprawiające efektywność energetyczną, ze wskazaniem rozwiązań optymalnych stanowiących założenia do projektu budowlanego z uwzględnieniem wykorzystania odnawialnych źródeł energii przy budynku szkolnym w Jędrzejowie.</w:t>
      </w:r>
    </w:p>
    <w:p w:rsidR="00A41BD6" w:rsidRPr="00A41BD6" w:rsidRDefault="00A41BD6" w:rsidP="00512A63">
      <w:pPr>
        <w:pStyle w:val="Akapitzlist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A41BD6">
        <w:rPr>
          <w:rFonts w:ascii="Times New Roman" w:hAnsi="Times New Roman" w:cs="Times New Roman"/>
          <w:sz w:val="24"/>
          <w:szCs w:val="24"/>
        </w:rPr>
        <w:t>zakres usługi</w:t>
      </w:r>
    </w:p>
    <w:p w:rsidR="00A41BD6" w:rsidRPr="00185A9D" w:rsidRDefault="00A41BD6" w:rsidP="00512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A9D">
        <w:rPr>
          <w:rFonts w:ascii="Times New Roman" w:hAnsi="Times New Roman" w:cs="Times New Roman"/>
          <w:sz w:val="24"/>
          <w:szCs w:val="24"/>
        </w:rPr>
        <w:t>Audyty Energetyczne –</w:t>
      </w:r>
      <w:r w:rsidR="003E0358" w:rsidRPr="00185A9D">
        <w:rPr>
          <w:rFonts w:ascii="Times New Roman" w:hAnsi="Times New Roman" w:cs="Times New Roman"/>
          <w:sz w:val="24"/>
          <w:szCs w:val="24"/>
        </w:rPr>
        <w:t xml:space="preserve"> </w:t>
      </w:r>
      <w:r w:rsidR="00EF6BD2" w:rsidRPr="00185A9D">
        <w:rPr>
          <w:rFonts w:ascii="Times New Roman" w:hAnsi="Times New Roman" w:cs="Times New Roman"/>
          <w:sz w:val="24"/>
          <w:szCs w:val="24"/>
        </w:rPr>
        <w:t>2 osobne opracowania</w:t>
      </w:r>
      <w:r w:rsidRPr="00185A9D">
        <w:rPr>
          <w:rFonts w:ascii="Times New Roman" w:hAnsi="Times New Roman" w:cs="Times New Roman"/>
          <w:sz w:val="24"/>
          <w:szCs w:val="24"/>
        </w:rPr>
        <w:t xml:space="preserve"> dla zadań pn.:</w:t>
      </w:r>
    </w:p>
    <w:p w:rsidR="00A41BD6" w:rsidRDefault="00A41BD6" w:rsidP="00512A63">
      <w:pPr>
        <w:numPr>
          <w:ilvl w:val="0"/>
          <w:numId w:val="5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BD6">
        <w:rPr>
          <w:rFonts w:ascii="Times New Roman" w:hAnsi="Times New Roman" w:cs="Times New Roman"/>
          <w:b/>
          <w:sz w:val="24"/>
          <w:szCs w:val="24"/>
        </w:rPr>
        <w:t>Termomodernizacja budynku szkoły, łącznika i hali sportowej przy Zespole Szkół Ponadgimnazjalnych w Wodzisławiu.</w:t>
      </w:r>
    </w:p>
    <w:p w:rsidR="00A41BD6" w:rsidRDefault="00A41BD6" w:rsidP="00512A6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</w:t>
      </w:r>
      <w:r w:rsidR="00185A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4, 28-330 Wodzisław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Powierzchnia użytkowa budynku szkoły – 1</w:t>
      </w:r>
      <w:r w:rsidR="00B42BBB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200,65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Kubatura budynku szkoły – 5.382</w:t>
      </w:r>
      <w:r w:rsidR="00B42BBB">
        <w:rPr>
          <w:rFonts w:ascii="Times New Roman" w:eastAsia="Calibri" w:hAnsi="Times New Roman" w:cs="Times New Roman"/>
          <w:sz w:val="24"/>
          <w:szCs w:val="24"/>
        </w:rPr>
        <w:t>,00</w:t>
      </w:r>
      <w:r w:rsidRPr="00594256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Powierzchnia zabudowy hali i łącznika– 1</w:t>
      </w:r>
      <w:r w:rsidR="00B42BBB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058,24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Kubatura hali i łącznika – 9</w:t>
      </w:r>
      <w:r w:rsidR="00B42BBB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575,37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</w:p>
    <w:p w:rsidR="00A41BD6" w:rsidRDefault="00A41BD6" w:rsidP="00512A63">
      <w:pPr>
        <w:numPr>
          <w:ilvl w:val="0"/>
          <w:numId w:val="5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BD6">
        <w:rPr>
          <w:rFonts w:ascii="Times New Roman" w:hAnsi="Times New Roman" w:cs="Times New Roman"/>
          <w:b/>
          <w:sz w:val="24"/>
          <w:szCs w:val="24"/>
        </w:rPr>
        <w:t xml:space="preserve">Termomodernizacja budynku Zespołu Szkół Ponadgimnazjalnych Nr 2 </w:t>
      </w:r>
      <w:r w:rsidRPr="00A41BD6">
        <w:rPr>
          <w:rFonts w:ascii="Times New Roman" w:hAnsi="Times New Roman" w:cs="Times New Roman"/>
          <w:b/>
          <w:sz w:val="24"/>
          <w:szCs w:val="24"/>
        </w:rPr>
        <w:br/>
        <w:t>w Jędrzejowie wraz z salą gimnastyczną, oraz instalacja na dachu budynku szkoły OZE.</w:t>
      </w:r>
    </w:p>
    <w:p w:rsidR="00A41BD6" w:rsidRDefault="00A41BD6" w:rsidP="00512A6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Okrzei 63, 28-300 Jędrzejów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Powierzchnia użytkowa – 4</w:t>
      </w:r>
      <w:r w:rsidR="00B42BBB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894</w:t>
      </w:r>
      <w:r w:rsidR="00B42BBB">
        <w:rPr>
          <w:rFonts w:ascii="Times New Roman" w:eastAsia="Calibri" w:hAnsi="Times New Roman" w:cs="Times New Roman"/>
          <w:sz w:val="24"/>
          <w:szCs w:val="24"/>
        </w:rPr>
        <w:t>,00</w:t>
      </w:r>
      <w:r w:rsidRPr="00594256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917E6" w:rsidRPr="00594256" w:rsidRDefault="00F917E6" w:rsidP="00512A63">
      <w:pPr>
        <w:tabs>
          <w:tab w:val="left" w:pos="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Kubatura – 21</w:t>
      </w:r>
      <w:r w:rsidR="00B42BBB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165</w:t>
      </w:r>
      <w:r w:rsidR="00B42BBB">
        <w:rPr>
          <w:rFonts w:ascii="Times New Roman" w:eastAsia="Calibri" w:hAnsi="Times New Roman" w:cs="Times New Roman"/>
          <w:sz w:val="24"/>
          <w:szCs w:val="24"/>
        </w:rPr>
        <w:t>,00</w:t>
      </w:r>
      <w:r w:rsidRPr="00594256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</w:p>
    <w:p w:rsidR="000E3878" w:rsidRDefault="000E3878" w:rsidP="00512A63">
      <w:pPr>
        <w:pStyle w:val="Akapitzlist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878">
        <w:rPr>
          <w:rFonts w:ascii="Times New Roman" w:hAnsi="Times New Roman" w:cs="Times New Roman"/>
          <w:sz w:val="24"/>
          <w:szCs w:val="24"/>
        </w:rPr>
        <w:t>Przedmiot zamówienia, tj. Audyt energetyczny, powinien spełniać wymagania określone</w:t>
      </w:r>
      <w:r>
        <w:rPr>
          <w:rFonts w:ascii="Times New Roman" w:hAnsi="Times New Roman" w:cs="Times New Roman"/>
          <w:sz w:val="24"/>
          <w:szCs w:val="24"/>
        </w:rPr>
        <w:t xml:space="preserve"> w:</w:t>
      </w:r>
    </w:p>
    <w:p w:rsidR="000E3878" w:rsidRDefault="000E3878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Ustawie z dnia 21 listopada 2008 r. o wspieraniu termomodernizacji i remontów (Dz.U. </w:t>
      </w:r>
      <w:r w:rsidR="00512A6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2014 r., poz. 712),</w:t>
      </w:r>
    </w:p>
    <w:p w:rsidR="000E3878" w:rsidRDefault="000E3878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Rozporządzeniu </w:t>
      </w:r>
      <w:r w:rsidR="00237E88">
        <w:rPr>
          <w:rFonts w:ascii="Times New Roman" w:hAnsi="Times New Roman" w:cs="Times New Roman"/>
          <w:sz w:val="24"/>
          <w:szCs w:val="24"/>
        </w:rPr>
        <w:t>M</w:t>
      </w:r>
      <w:r w:rsidR="00E6253A">
        <w:rPr>
          <w:rFonts w:ascii="Times New Roman" w:hAnsi="Times New Roman" w:cs="Times New Roman"/>
          <w:sz w:val="24"/>
          <w:szCs w:val="24"/>
        </w:rPr>
        <w:t xml:space="preserve">inistra Infrastruktury z dnia </w:t>
      </w:r>
      <w:r>
        <w:rPr>
          <w:rFonts w:ascii="Times New Roman" w:hAnsi="Times New Roman" w:cs="Times New Roman"/>
          <w:sz w:val="24"/>
          <w:szCs w:val="24"/>
        </w:rPr>
        <w:t>3 września 2015 r. zmieniając</w:t>
      </w:r>
      <w:r w:rsidR="00237E88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 rozporządzenie w sprawie szczegółowego zakresu i form audytu energetycznego oraz części audytu remontowego, wz</w:t>
      </w:r>
      <w:r w:rsidR="003D0262">
        <w:rPr>
          <w:rFonts w:ascii="Times New Roman" w:hAnsi="Times New Roman" w:cs="Times New Roman"/>
          <w:sz w:val="24"/>
          <w:szCs w:val="24"/>
        </w:rPr>
        <w:t xml:space="preserve">orów </w:t>
      </w:r>
      <w:r>
        <w:rPr>
          <w:rFonts w:ascii="Times New Roman" w:hAnsi="Times New Roman" w:cs="Times New Roman"/>
          <w:sz w:val="24"/>
          <w:szCs w:val="24"/>
        </w:rPr>
        <w:t>kart audytów, a także algorytmu oceny opłacalności przedsięwzięcia termomodernizacyjnego</w:t>
      </w:r>
      <w:r w:rsidR="00E6253A">
        <w:rPr>
          <w:rFonts w:ascii="Times New Roman" w:hAnsi="Times New Roman" w:cs="Times New Roman"/>
          <w:sz w:val="24"/>
          <w:szCs w:val="24"/>
        </w:rPr>
        <w:t xml:space="preserve"> (Dz.U. z 2015 r., poz. 1606)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6253A" w:rsidRDefault="00237E88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Ustawie</w:t>
      </w:r>
      <w:r w:rsidR="00E6253A">
        <w:rPr>
          <w:rFonts w:ascii="Times New Roman" w:hAnsi="Times New Roman" w:cs="Times New Roman"/>
          <w:sz w:val="24"/>
          <w:szCs w:val="24"/>
        </w:rPr>
        <w:t xml:space="preserve"> z dnia 15 kwietnia 2011 r. o efektywnoś</w:t>
      </w:r>
      <w:r w:rsidR="00BF2AE0">
        <w:rPr>
          <w:rFonts w:ascii="Times New Roman" w:hAnsi="Times New Roman" w:cs="Times New Roman"/>
          <w:sz w:val="24"/>
          <w:szCs w:val="24"/>
        </w:rPr>
        <w:t>ci energetycznej (Dz. U. N</w:t>
      </w:r>
      <w:r w:rsidR="00E6253A">
        <w:rPr>
          <w:rFonts w:ascii="Times New Roman" w:hAnsi="Times New Roman" w:cs="Times New Roman"/>
          <w:sz w:val="24"/>
          <w:szCs w:val="24"/>
        </w:rPr>
        <w:t>r 94, poz. 551</w:t>
      </w:r>
      <w:r w:rsidR="00512A63">
        <w:rPr>
          <w:rFonts w:ascii="Times New Roman" w:hAnsi="Times New Roman" w:cs="Times New Roman"/>
          <w:sz w:val="24"/>
          <w:szCs w:val="24"/>
        </w:rPr>
        <w:br/>
      </w:r>
      <w:r w:rsidR="00E6253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E6253A">
        <w:rPr>
          <w:rFonts w:ascii="Times New Roman" w:hAnsi="Times New Roman" w:cs="Times New Roman"/>
          <w:sz w:val="24"/>
          <w:szCs w:val="24"/>
        </w:rPr>
        <w:t>pózn</w:t>
      </w:r>
      <w:proofErr w:type="spellEnd"/>
      <w:r w:rsidR="00E6253A">
        <w:rPr>
          <w:rFonts w:ascii="Times New Roman" w:hAnsi="Times New Roman" w:cs="Times New Roman"/>
          <w:sz w:val="24"/>
          <w:szCs w:val="24"/>
        </w:rPr>
        <w:t>. zm.),</w:t>
      </w:r>
    </w:p>
    <w:p w:rsidR="00FC1C63" w:rsidRDefault="00E6253A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</w:t>
      </w:r>
      <w:r w:rsidR="00237E8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Ministra Gospodarki z dnia 10 sierpnia 2012 r. w sprawie szczegółowego zakresu i sposobu sporządzania audytu efektywności energetycznej, wzoru karty audytu efektywności energetycznej oraz metod obliczania oszczędności energii</w:t>
      </w:r>
      <w:r w:rsidR="00536FBF" w:rsidRPr="00536FBF">
        <w:t xml:space="preserve"> </w:t>
      </w:r>
      <w:r w:rsidR="00536FBF" w:rsidRPr="00536FBF">
        <w:rPr>
          <w:rFonts w:ascii="Times New Roman" w:hAnsi="Times New Roman" w:cs="Times New Roman"/>
          <w:sz w:val="24"/>
          <w:szCs w:val="24"/>
        </w:rPr>
        <w:t>(Dz.U. z 2012 r. poz. 962).</w:t>
      </w:r>
    </w:p>
    <w:p w:rsidR="00EF6BD2" w:rsidRPr="00EF6BD2" w:rsidRDefault="00EF6BD2" w:rsidP="00EF6BD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C1C63" w:rsidRDefault="00FC1C63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</w:t>
      </w:r>
      <w:r w:rsidR="00CC06E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 w:rsidR="003E0358">
        <w:rPr>
          <w:rFonts w:ascii="Times New Roman" w:hAnsi="Times New Roman" w:cs="Times New Roman"/>
          <w:sz w:val="24"/>
          <w:szCs w:val="24"/>
        </w:rPr>
        <w:t>cześnie audyty energetyczne mają</w:t>
      </w:r>
      <w:r>
        <w:rPr>
          <w:rFonts w:ascii="Times New Roman" w:hAnsi="Times New Roman" w:cs="Times New Roman"/>
          <w:sz w:val="24"/>
          <w:szCs w:val="24"/>
        </w:rPr>
        <w:t xml:space="preserve"> stanowić załącznik do wniosku </w:t>
      </w:r>
      <w:r w:rsidR="00523B0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dofinansowanie ze środków EFRR w ramach RPOWŚ na lata 2014-2020 – uzasadniający potrzebę i opłacalność przeprowadzenia działań termomodernizacyjnych. Głównym zadanie</w:t>
      </w:r>
      <w:r w:rsidR="003E035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audytorów ma być określenie zakresu oraz parametrów technicznych i ekonomicznych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przedsięwzięcia termomodernizacyjnego, ze wskazaniem rozwiązania optymalnego, </w:t>
      </w:r>
      <w:r w:rsidR="00523B0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szczególności z punktu widzenia kosztów realizacji tego przedsięwzięcia oraz oszczędności energii</w:t>
      </w:r>
      <w:r w:rsidR="00523B07">
        <w:rPr>
          <w:rFonts w:ascii="Times New Roman" w:hAnsi="Times New Roman" w:cs="Times New Roman"/>
          <w:sz w:val="24"/>
          <w:szCs w:val="24"/>
        </w:rPr>
        <w:t>, stanowiące jednocześnie założenia do opracowania niezbędnych dokumentów w celu zgłoszenia wykonania robót budowlanych</w:t>
      </w:r>
      <w:r w:rsidR="003E0358">
        <w:rPr>
          <w:rFonts w:ascii="Times New Roman" w:hAnsi="Times New Roman" w:cs="Times New Roman"/>
          <w:sz w:val="24"/>
          <w:szCs w:val="24"/>
        </w:rPr>
        <w:t xml:space="preserve"> oraz określenie efektu ekologicznego</w:t>
      </w:r>
      <w:r w:rsidR="00963B18">
        <w:rPr>
          <w:rFonts w:ascii="Times New Roman" w:hAnsi="Times New Roman" w:cs="Times New Roman"/>
          <w:sz w:val="24"/>
          <w:szCs w:val="24"/>
        </w:rPr>
        <w:t>.</w:t>
      </w:r>
      <w:r w:rsidR="00523B07">
        <w:rPr>
          <w:rFonts w:ascii="Times New Roman" w:hAnsi="Times New Roman" w:cs="Times New Roman"/>
          <w:sz w:val="24"/>
          <w:szCs w:val="24"/>
        </w:rPr>
        <w:t xml:space="preserve"> Oszczędność energii musi być wykazana w sposób obiektywny, zgodny z dobrymi praktykami i aktualnym stanem wiedzy technicznej, bowiem zgodnie z wymogami o dofinansowanie w ramach ww.</w:t>
      </w:r>
      <w:r w:rsidR="00F57409">
        <w:rPr>
          <w:rFonts w:ascii="Times New Roman" w:hAnsi="Times New Roman" w:cs="Times New Roman"/>
          <w:sz w:val="24"/>
          <w:szCs w:val="24"/>
        </w:rPr>
        <w:t xml:space="preserve"> </w:t>
      </w:r>
      <w:r w:rsidR="00523B07">
        <w:rPr>
          <w:rFonts w:ascii="Times New Roman" w:hAnsi="Times New Roman" w:cs="Times New Roman"/>
          <w:sz w:val="24"/>
          <w:szCs w:val="24"/>
        </w:rPr>
        <w:t>RPOWŚ.</w:t>
      </w:r>
    </w:p>
    <w:p w:rsidR="00A41BD6" w:rsidRDefault="008A06F9" w:rsidP="0037052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musi posiadać niezbędną wiedzę i doświadczenie oraz dysponować potencjałem technicznym i osobami zdolnymi do wykonania niniejszego zamówienia.</w:t>
      </w:r>
    </w:p>
    <w:p w:rsidR="00370522" w:rsidRP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>W szczególności Wykonawca musi spełniać następujące warunki:</w:t>
      </w:r>
    </w:p>
    <w:p w:rsidR="00370522" w:rsidRP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>- Wykonawca dysponuje osobami zdolnymi do wykonania przedmiotowego zamówienia, posiadającymi wymagane doświadczenie przy realizacji takich zamierzeń oraz posiadającymi stosowne uprawnienia, tj. do wyk</w:t>
      </w:r>
      <w:r>
        <w:rPr>
          <w:rFonts w:ascii="Times New Roman" w:hAnsi="Times New Roman" w:cs="Times New Roman"/>
          <w:sz w:val="24"/>
          <w:szCs w:val="24"/>
        </w:rPr>
        <w:t>onywania audytów energetycznych.</w:t>
      </w:r>
    </w:p>
    <w:p w:rsid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>- W celu potwierdzenia uprawnień do wykonywania audytów energetycznych należy przedłożyć dokument potwierdzający posiadanie stosownych uprawnień do sporządzenia audytów energetycznych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70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522" w:rsidRP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 xml:space="preserve">- Wykonawca przed sporządzeniem oferty zobowiązany jest do zapoznania się </w:t>
      </w:r>
      <w:r>
        <w:rPr>
          <w:rFonts w:ascii="Times New Roman" w:hAnsi="Times New Roman" w:cs="Times New Roman"/>
          <w:sz w:val="24"/>
          <w:szCs w:val="24"/>
        </w:rPr>
        <w:t>z </w:t>
      </w:r>
      <w:r w:rsidRPr="00370522">
        <w:rPr>
          <w:rFonts w:ascii="Times New Roman" w:hAnsi="Times New Roman" w:cs="Times New Roman"/>
          <w:sz w:val="24"/>
          <w:szCs w:val="24"/>
        </w:rPr>
        <w:t>warunkami występującymi w terenie.</w:t>
      </w:r>
    </w:p>
    <w:p w:rsidR="00370522" w:rsidRP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 xml:space="preserve">- Wykonawca, który nie spełnia powyższych warunków podlega wykluczeniu </w:t>
      </w:r>
      <w:r>
        <w:rPr>
          <w:rFonts w:ascii="Times New Roman" w:hAnsi="Times New Roman" w:cs="Times New Roman"/>
          <w:sz w:val="24"/>
          <w:szCs w:val="24"/>
        </w:rPr>
        <w:t>z </w:t>
      </w:r>
      <w:r w:rsidR="00B4620B">
        <w:rPr>
          <w:rFonts w:ascii="Times New Roman" w:hAnsi="Times New Roman" w:cs="Times New Roman"/>
          <w:sz w:val="24"/>
          <w:szCs w:val="24"/>
        </w:rPr>
        <w:t>postę</w:t>
      </w:r>
      <w:bookmarkStart w:id="0" w:name="_GoBack"/>
      <w:bookmarkEnd w:id="0"/>
      <w:r w:rsidRPr="00370522">
        <w:rPr>
          <w:rFonts w:ascii="Times New Roman" w:hAnsi="Times New Roman" w:cs="Times New Roman"/>
          <w:sz w:val="24"/>
          <w:szCs w:val="24"/>
        </w:rPr>
        <w:t>powania.</w:t>
      </w:r>
    </w:p>
    <w:p w:rsidR="00370522" w:rsidRP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 xml:space="preserve">- Dokumenty składane w formie kserokopii winny być poświadczone za zgodność </w:t>
      </w:r>
      <w:r>
        <w:rPr>
          <w:rFonts w:ascii="Times New Roman" w:hAnsi="Times New Roman" w:cs="Times New Roman"/>
          <w:sz w:val="24"/>
          <w:szCs w:val="24"/>
        </w:rPr>
        <w:t>z </w:t>
      </w:r>
      <w:r w:rsidRPr="00370522">
        <w:rPr>
          <w:rFonts w:ascii="Times New Roman" w:hAnsi="Times New Roman" w:cs="Times New Roman"/>
          <w:sz w:val="24"/>
          <w:szCs w:val="24"/>
        </w:rPr>
        <w:t>oryginałem przez Wykonawcę (osobę upoważnioną do podpisania oferty).</w:t>
      </w:r>
    </w:p>
    <w:sectPr w:rsidR="00370522" w:rsidRPr="00370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79D1E20"/>
    <w:multiLevelType w:val="hybridMultilevel"/>
    <w:tmpl w:val="8340A468"/>
    <w:lvl w:ilvl="0" w:tplc="9834A52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D933C2"/>
    <w:multiLevelType w:val="hybridMultilevel"/>
    <w:tmpl w:val="0D90C2A6"/>
    <w:lvl w:ilvl="0" w:tplc="ED9ADE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AEB32F8"/>
    <w:multiLevelType w:val="hybridMultilevel"/>
    <w:tmpl w:val="58066C78"/>
    <w:lvl w:ilvl="0" w:tplc="7408D8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97D"/>
    <w:multiLevelType w:val="hybridMultilevel"/>
    <w:tmpl w:val="75048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A1721"/>
    <w:multiLevelType w:val="hybridMultilevel"/>
    <w:tmpl w:val="07327748"/>
    <w:lvl w:ilvl="0" w:tplc="4CE0B29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EB52BC3"/>
    <w:multiLevelType w:val="hybridMultilevel"/>
    <w:tmpl w:val="6BB22E2A"/>
    <w:lvl w:ilvl="0" w:tplc="7158D41A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64"/>
    <w:rsid w:val="00061DA3"/>
    <w:rsid w:val="000E1A08"/>
    <w:rsid w:val="000E3878"/>
    <w:rsid w:val="00132F0B"/>
    <w:rsid w:val="00185A9D"/>
    <w:rsid w:val="001959C0"/>
    <w:rsid w:val="001A4C6A"/>
    <w:rsid w:val="001D1E07"/>
    <w:rsid w:val="001F30DB"/>
    <w:rsid w:val="00237E88"/>
    <w:rsid w:val="00370522"/>
    <w:rsid w:val="00372B95"/>
    <w:rsid w:val="00391396"/>
    <w:rsid w:val="003C6E1A"/>
    <w:rsid w:val="003D0262"/>
    <w:rsid w:val="003E0358"/>
    <w:rsid w:val="004B7D61"/>
    <w:rsid w:val="00512A63"/>
    <w:rsid w:val="00523B07"/>
    <w:rsid w:val="00536FBF"/>
    <w:rsid w:val="00591FC2"/>
    <w:rsid w:val="00594256"/>
    <w:rsid w:val="005E789A"/>
    <w:rsid w:val="00600E1E"/>
    <w:rsid w:val="00694D01"/>
    <w:rsid w:val="006A4D38"/>
    <w:rsid w:val="00746A2D"/>
    <w:rsid w:val="007A00B8"/>
    <w:rsid w:val="007C0BF9"/>
    <w:rsid w:val="007C65E9"/>
    <w:rsid w:val="007E6A89"/>
    <w:rsid w:val="00884DA8"/>
    <w:rsid w:val="008A06F9"/>
    <w:rsid w:val="00963B18"/>
    <w:rsid w:val="009818DF"/>
    <w:rsid w:val="009C5FEE"/>
    <w:rsid w:val="009E2AE3"/>
    <w:rsid w:val="00A15139"/>
    <w:rsid w:val="00A41BD6"/>
    <w:rsid w:val="00A56C90"/>
    <w:rsid w:val="00A6759B"/>
    <w:rsid w:val="00AD35B1"/>
    <w:rsid w:val="00B42BBB"/>
    <w:rsid w:val="00B4620B"/>
    <w:rsid w:val="00BF0404"/>
    <w:rsid w:val="00BF0E64"/>
    <w:rsid w:val="00BF2AE0"/>
    <w:rsid w:val="00C14618"/>
    <w:rsid w:val="00CC06E0"/>
    <w:rsid w:val="00CC34C5"/>
    <w:rsid w:val="00D11853"/>
    <w:rsid w:val="00D119B4"/>
    <w:rsid w:val="00D31F12"/>
    <w:rsid w:val="00D57EA1"/>
    <w:rsid w:val="00D77391"/>
    <w:rsid w:val="00DD37F2"/>
    <w:rsid w:val="00E33D4B"/>
    <w:rsid w:val="00E6253A"/>
    <w:rsid w:val="00EF6BD2"/>
    <w:rsid w:val="00F04F71"/>
    <w:rsid w:val="00F14786"/>
    <w:rsid w:val="00F57409"/>
    <w:rsid w:val="00F917E6"/>
    <w:rsid w:val="00FA740A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Justyna Młyńczak</cp:lastModifiedBy>
  <cp:revision>55</cp:revision>
  <cp:lastPrinted>2016-01-28T12:27:00Z</cp:lastPrinted>
  <dcterms:created xsi:type="dcterms:W3CDTF">2014-12-23T07:35:00Z</dcterms:created>
  <dcterms:modified xsi:type="dcterms:W3CDTF">2016-01-28T12:29:00Z</dcterms:modified>
</cp:coreProperties>
</file>