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7B" w:rsidRDefault="004E00A5">
      <w:pPr>
        <w:pStyle w:val="Standard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OBWIESZCZENIE</w:t>
      </w:r>
    </w:p>
    <w:p w:rsidR="004E767B" w:rsidRDefault="004E767B">
      <w:pPr>
        <w:pStyle w:val="Standard"/>
      </w:pPr>
    </w:p>
    <w:p w:rsidR="004E767B" w:rsidRDefault="004E767B">
      <w:pPr>
        <w:pStyle w:val="Standard"/>
      </w:pPr>
    </w:p>
    <w:p w:rsidR="004E767B" w:rsidRDefault="00E56BFB" w:rsidP="00E56BFB">
      <w:pPr>
        <w:pStyle w:val="Standard"/>
        <w:jc w:val="both"/>
        <w:rPr>
          <w:sz w:val="28"/>
          <w:szCs w:val="28"/>
        </w:rPr>
      </w:pPr>
      <w:r>
        <w:tab/>
      </w:r>
      <w:r w:rsidR="00FB0294">
        <w:rPr>
          <w:sz w:val="28"/>
          <w:szCs w:val="28"/>
        </w:rPr>
        <w:t xml:space="preserve">  Zarządu Powiatu w dniu 29</w:t>
      </w:r>
      <w:r w:rsidR="00917C57" w:rsidRPr="00E56BFB">
        <w:rPr>
          <w:sz w:val="28"/>
          <w:szCs w:val="28"/>
        </w:rPr>
        <w:t>.03.</w:t>
      </w:r>
      <w:r w:rsidR="00FB0294">
        <w:rPr>
          <w:sz w:val="28"/>
          <w:szCs w:val="28"/>
        </w:rPr>
        <w:t xml:space="preserve"> 2016</w:t>
      </w:r>
      <w:r w:rsidR="004E00A5" w:rsidRPr="00E56BFB">
        <w:rPr>
          <w:sz w:val="28"/>
          <w:szCs w:val="28"/>
        </w:rPr>
        <w:t xml:space="preserve"> r. </w:t>
      </w:r>
      <w:r w:rsidR="00917C57" w:rsidRPr="00E56BFB">
        <w:rPr>
          <w:sz w:val="28"/>
          <w:szCs w:val="28"/>
        </w:rPr>
        <w:t xml:space="preserve"> </w:t>
      </w:r>
      <w:r w:rsidR="00FB0294">
        <w:rPr>
          <w:sz w:val="28"/>
          <w:szCs w:val="28"/>
        </w:rPr>
        <w:t>przyjął uchwały</w:t>
      </w:r>
      <w:r w:rsidR="004E00A5" w:rsidRPr="00E56BFB">
        <w:rPr>
          <w:sz w:val="28"/>
          <w:szCs w:val="28"/>
        </w:rPr>
        <w:t xml:space="preserve">  w sprawie powie</w:t>
      </w:r>
      <w:r w:rsidR="00917C57" w:rsidRPr="00E56BFB">
        <w:rPr>
          <w:sz w:val="28"/>
          <w:szCs w:val="28"/>
        </w:rPr>
        <w:t>rzenia wykonania zadań</w:t>
      </w:r>
      <w:r w:rsidR="004E00A5" w:rsidRPr="00E56BFB">
        <w:rPr>
          <w:sz w:val="28"/>
          <w:szCs w:val="28"/>
        </w:rPr>
        <w:t>:</w:t>
      </w:r>
    </w:p>
    <w:p w:rsidR="00FB0294" w:rsidRDefault="00FB0294" w:rsidP="00E56BFB">
      <w:pPr>
        <w:pStyle w:val="Standard"/>
        <w:jc w:val="both"/>
        <w:rPr>
          <w:sz w:val="28"/>
          <w:szCs w:val="28"/>
        </w:rPr>
      </w:pPr>
    </w:p>
    <w:p w:rsidR="00FB0294" w:rsidRPr="00E56BFB" w:rsidRDefault="005D0C59" w:rsidP="005D0C59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Uchwała Nr 51/119/2016 Zarządu Powiatu w Jędrzejowie z dnia 29 marca 2016 r.</w:t>
      </w:r>
    </w:p>
    <w:p w:rsidR="004E767B" w:rsidRDefault="004E767B">
      <w:pPr>
        <w:pStyle w:val="Standard"/>
        <w:spacing w:line="360" w:lineRule="auto"/>
      </w:pPr>
    </w:p>
    <w:p w:rsidR="00917C57" w:rsidRPr="00FB0294" w:rsidRDefault="00917C57" w:rsidP="00FB0294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FB0294">
        <w:rPr>
          <w:rFonts w:ascii="Calibri" w:eastAsia="Calibri" w:hAnsi="Calibri" w:cs="Times New Roman"/>
          <w:b/>
          <w:kern w:val="0"/>
          <w:lang w:eastAsia="en-US" w:bidi="ar-SA"/>
        </w:rPr>
        <w:t>Z zakresu kultury</w:t>
      </w:r>
      <w:r w:rsidRPr="00FB0294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="005D0C59">
        <w:rPr>
          <w:rFonts w:ascii="Calibri" w:eastAsia="Calibri" w:hAnsi="Calibri" w:cs="Times New Roman"/>
          <w:b/>
          <w:kern w:val="0"/>
          <w:lang w:eastAsia="en-US" w:bidi="ar-SA"/>
        </w:rPr>
        <w:t>fizycznej i sportu:</w:t>
      </w:r>
      <w:r w:rsidRPr="00FB0294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</w:p>
    <w:p w:rsidR="00917C57" w:rsidRDefault="00917C57" w:rsidP="00281DEA">
      <w:pPr>
        <w:widowControl/>
        <w:autoSpaceDN/>
        <w:ind w:left="709"/>
        <w:jc w:val="both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17C57">
        <w:rPr>
          <w:rFonts w:ascii="Calibri" w:eastAsia="Calibri" w:hAnsi="Calibri" w:cs="Times New Roman"/>
          <w:kern w:val="0"/>
          <w:lang w:eastAsia="en-US" w:bidi="ar-SA"/>
        </w:rPr>
        <w:t xml:space="preserve">    - </w:t>
      </w:r>
      <w:r w:rsidR="005D0C59">
        <w:rPr>
          <w:rFonts w:ascii="Calibri" w:eastAsia="Calibri" w:hAnsi="Calibri" w:cs="Times New Roman"/>
          <w:kern w:val="0"/>
          <w:lang w:eastAsia="en-US" w:bidi="ar-SA"/>
        </w:rPr>
        <w:t xml:space="preserve">Powierza się wykonanie zadania przez </w:t>
      </w:r>
      <w:r w:rsidR="005D0C59" w:rsidRPr="00A3009C">
        <w:rPr>
          <w:rFonts w:ascii="Calibri" w:eastAsia="Calibri" w:hAnsi="Calibri" w:cs="Times New Roman"/>
          <w:b/>
          <w:kern w:val="0"/>
          <w:lang w:eastAsia="en-US" w:bidi="ar-SA"/>
        </w:rPr>
        <w:t>Powiatowy Związek Stowarzyszeń Sportowych w Jędrzejowie</w:t>
      </w:r>
      <w:r w:rsidR="005D0C59">
        <w:rPr>
          <w:rFonts w:ascii="Calibri" w:eastAsia="Calibri" w:hAnsi="Calibri" w:cs="Times New Roman"/>
          <w:kern w:val="0"/>
          <w:lang w:eastAsia="en-US" w:bidi="ar-SA"/>
        </w:rPr>
        <w:t xml:space="preserve"> na zadania pn. „Powiatowy Halowy Turniej Siatkówki Dziewcząt Szkół Ponadgimnazjalnych, Powiatowy Turniej Piłki Nożnej Chłopców Szkół Gimnazjalnych</w:t>
      </w:r>
      <w:r w:rsidR="00A3009C">
        <w:rPr>
          <w:rFonts w:ascii="Calibri" w:eastAsia="Calibri" w:hAnsi="Calibri" w:cs="Times New Roman"/>
          <w:kern w:val="0"/>
          <w:lang w:eastAsia="en-US" w:bidi="ar-SA"/>
        </w:rPr>
        <w:t>, Powiatowy Turniej Zawodów Strzeleckich Szkół Gimnazjalnych, Mini Spartakiada – Sztafetowy Bieg Przełajowy ST</w:t>
      </w:r>
      <w:r w:rsidR="003A1645">
        <w:rPr>
          <w:rFonts w:ascii="Calibri" w:eastAsia="Calibri" w:hAnsi="Calibri" w:cs="Times New Roman"/>
          <w:kern w:val="0"/>
          <w:lang w:eastAsia="en-US" w:bidi="ar-SA"/>
        </w:rPr>
        <w:t>O</w:t>
      </w:r>
      <w:bookmarkStart w:id="0" w:name="_GoBack"/>
      <w:bookmarkEnd w:id="0"/>
      <w:r w:rsidR="00A3009C">
        <w:rPr>
          <w:rFonts w:ascii="Calibri" w:eastAsia="Calibri" w:hAnsi="Calibri" w:cs="Times New Roman"/>
          <w:kern w:val="0"/>
          <w:lang w:eastAsia="en-US" w:bidi="ar-SA"/>
        </w:rPr>
        <w:t xml:space="preserve">NOGA i Rzuty Piłką Lekarską Szkól Gimnazjalnych oraz Drugi Bieg Cysterski im. Bł. Wincentego Kadłubka”, </w:t>
      </w:r>
      <w:r w:rsidR="00A3009C" w:rsidRPr="00A3009C">
        <w:rPr>
          <w:rFonts w:ascii="Calibri" w:eastAsia="Calibri" w:hAnsi="Calibri" w:cs="Times New Roman"/>
          <w:b/>
          <w:kern w:val="0"/>
          <w:lang w:eastAsia="en-US" w:bidi="ar-SA"/>
        </w:rPr>
        <w:t>w kwocie 4 000 zł</w:t>
      </w:r>
      <w:r w:rsidR="00A3009C">
        <w:rPr>
          <w:rFonts w:ascii="Calibri" w:eastAsia="Calibri" w:hAnsi="Calibri" w:cs="Times New Roman"/>
          <w:kern w:val="0"/>
          <w:lang w:eastAsia="en-US" w:bidi="ar-SA"/>
        </w:rPr>
        <w:t>. w okresie 1.03.2016 – 31.05.2016 r.</w:t>
      </w:r>
    </w:p>
    <w:p w:rsidR="00281DEA" w:rsidRDefault="00281DEA" w:rsidP="00281DEA">
      <w:pPr>
        <w:widowControl/>
        <w:autoSpaceDN/>
        <w:ind w:left="709"/>
        <w:jc w:val="both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281DEA" w:rsidRDefault="00281DEA" w:rsidP="00281DEA">
      <w:pPr>
        <w:widowControl/>
        <w:autoSpaceDN/>
        <w:ind w:left="709"/>
        <w:jc w:val="both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A3009C" w:rsidRPr="00917C57" w:rsidRDefault="00A3009C" w:rsidP="005D0C59">
      <w:pPr>
        <w:widowControl/>
        <w:autoSpaceDN/>
        <w:ind w:left="360"/>
        <w:jc w:val="both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</w:p>
    <w:p w:rsidR="00A3009C" w:rsidRPr="00E56BFB" w:rsidRDefault="00A3009C" w:rsidP="00A3009C">
      <w:pPr>
        <w:pStyle w:val="Standar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Uchwała Nr 51/120/2016 Zarządu Powiatu w Jędrzejowie z dnia 29 marca 2016 r.</w:t>
      </w:r>
    </w:p>
    <w:p w:rsidR="00917C57" w:rsidRPr="00917C57" w:rsidRDefault="00917C57" w:rsidP="00917C57">
      <w:pPr>
        <w:widowControl/>
        <w:autoSpaceDN/>
        <w:ind w:left="360"/>
        <w:jc w:val="both"/>
        <w:textAlignment w:val="auto"/>
        <w:rPr>
          <w:rFonts w:ascii="Calibri" w:eastAsia="Calibri" w:hAnsi="Calibri" w:cs="Times New Roman"/>
          <w:b/>
          <w:kern w:val="0"/>
          <w:lang w:eastAsia="en-US" w:bidi="ar-SA"/>
        </w:rPr>
      </w:pPr>
    </w:p>
    <w:p w:rsidR="00917C57" w:rsidRPr="00A3009C" w:rsidRDefault="00917C57" w:rsidP="00A3009C">
      <w:pPr>
        <w:pStyle w:val="Akapitzlist"/>
        <w:widowControl/>
        <w:numPr>
          <w:ilvl w:val="0"/>
          <w:numId w:val="3"/>
        </w:numPr>
        <w:suppressAutoHyphens w:val="0"/>
        <w:autoSpaceDN/>
        <w:spacing w:after="200" w:line="276" w:lineRule="auto"/>
        <w:jc w:val="both"/>
        <w:textAlignment w:val="auto"/>
        <w:rPr>
          <w:rFonts w:ascii="Calibri" w:eastAsia="Times New Roman" w:hAnsi="Calibri" w:cs="Calibri"/>
          <w:bCs/>
          <w:kern w:val="0"/>
          <w:lang w:eastAsia="ar-SA" w:bidi="ar-SA"/>
        </w:rPr>
      </w:pPr>
      <w:r w:rsidRPr="00A3009C">
        <w:rPr>
          <w:rFonts w:ascii="Calibri" w:eastAsia="Times New Roman" w:hAnsi="Calibri" w:cs="Times New Roman"/>
          <w:b/>
          <w:bCs/>
          <w:kern w:val="0"/>
          <w:lang w:eastAsia="ar-SA" w:bidi="ar-SA"/>
        </w:rPr>
        <w:t xml:space="preserve">Z zakresu </w:t>
      </w:r>
      <w:r w:rsidRPr="00A3009C">
        <w:rPr>
          <w:rFonts w:ascii="Calibri" w:eastAsia="Times New Roman" w:hAnsi="Calibri" w:cs="Calibri"/>
          <w:b/>
          <w:kern w:val="0"/>
          <w:lang w:eastAsia="ar-SA" w:bidi="ar-SA"/>
        </w:rPr>
        <w:t>promocji i ochrony zdrowia</w:t>
      </w:r>
      <w:r w:rsidRPr="00A3009C">
        <w:rPr>
          <w:rFonts w:ascii="Calibri" w:eastAsia="Times New Roman" w:hAnsi="Calibri" w:cs="Calibri"/>
          <w:kern w:val="0"/>
          <w:lang w:eastAsia="ar-SA" w:bidi="ar-SA"/>
        </w:rPr>
        <w:t xml:space="preserve">: </w:t>
      </w:r>
      <w:r w:rsidRPr="00A3009C">
        <w:rPr>
          <w:rFonts w:ascii="Calibri" w:eastAsia="Times New Roman" w:hAnsi="Calibri" w:cs="Calibri"/>
          <w:bCs/>
          <w:kern w:val="0"/>
          <w:lang w:eastAsia="ar-SA" w:bidi="ar-SA"/>
        </w:rPr>
        <w:t xml:space="preserve">     </w:t>
      </w:r>
    </w:p>
    <w:p w:rsidR="006116A2" w:rsidRDefault="00917C57" w:rsidP="00917C57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b/>
          <w:kern w:val="0"/>
          <w:lang w:eastAsia="ar-SA" w:bidi="ar-SA"/>
        </w:rPr>
      </w:pPr>
      <w:r w:rsidRPr="00917C57">
        <w:rPr>
          <w:rFonts w:ascii="Calibri" w:eastAsia="Times New Roman" w:hAnsi="Calibri" w:cs="Calibri"/>
          <w:kern w:val="0"/>
          <w:lang w:eastAsia="ar-SA" w:bidi="ar-SA"/>
        </w:rPr>
        <w:t xml:space="preserve">    -</w:t>
      </w:r>
      <w:r w:rsidR="006116A2" w:rsidRPr="006116A2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="006116A2">
        <w:rPr>
          <w:rFonts w:ascii="Calibri" w:eastAsia="Calibri" w:hAnsi="Calibri" w:cs="Times New Roman"/>
          <w:kern w:val="0"/>
          <w:lang w:eastAsia="en-US" w:bidi="ar-SA"/>
        </w:rPr>
        <w:t>Powierza się wykonanie zadania przez</w:t>
      </w:r>
      <w:r w:rsidRPr="00917C57">
        <w:rPr>
          <w:rFonts w:ascii="Calibri" w:eastAsia="Times New Roman" w:hAnsi="Calibri" w:cs="Calibri"/>
          <w:kern w:val="0"/>
          <w:lang w:eastAsia="ar-SA" w:bidi="ar-SA"/>
        </w:rPr>
        <w:t xml:space="preserve"> </w:t>
      </w:r>
      <w:r w:rsidRPr="00917C57">
        <w:rPr>
          <w:rFonts w:ascii="Calibri" w:eastAsia="Times New Roman" w:hAnsi="Calibri" w:cs="Calibri"/>
          <w:b/>
          <w:kern w:val="0"/>
          <w:lang w:eastAsia="ar-SA" w:bidi="ar-SA"/>
        </w:rPr>
        <w:t xml:space="preserve">Oddział Rejonowy Polskiego Czerwonego Krzyża   </w:t>
      </w:r>
      <w:r w:rsidR="006116A2">
        <w:rPr>
          <w:rFonts w:ascii="Calibri" w:eastAsia="Times New Roman" w:hAnsi="Calibri" w:cs="Calibri"/>
          <w:b/>
          <w:kern w:val="0"/>
          <w:lang w:eastAsia="ar-SA" w:bidi="ar-SA"/>
        </w:rPr>
        <w:t xml:space="preserve">    </w:t>
      </w:r>
    </w:p>
    <w:p w:rsidR="00891EED" w:rsidRDefault="006116A2" w:rsidP="00891EED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>
        <w:rPr>
          <w:rFonts w:ascii="Calibri" w:eastAsia="Times New Roman" w:hAnsi="Calibri" w:cs="Calibri"/>
          <w:b/>
          <w:kern w:val="0"/>
          <w:lang w:eastAsia="ar-SA" w:bidi="ar-SA"/>
        </w:rPr>
        <w:t xml:space="preserve">     </w:t>
      </w:r>
      <w:r w:rsidR="00917C57" w:rsidRPr="00917C57">
        <w:rPr>
          <w:rFonts w:ascii="Calibri" w:eastAsia="Times New Roman" w:hAnsi="Calibri" w:cs="Calibri"/>
          <w:b/>
          <w:kern w:val="0"/>
          <w:lang w:eastAsia="ar-SA" w:bidi="ar-SA"/>
        </w:rPr>
        <w:t>w Jędrzejowie</w:t>
      </w:r>
      <w:r w:rsidR="00917C57" w:rsidRPr="00917C57">
        <w:rPr>
          <w:rFonts w:ascii="Calibri" w:eastAsia="Times New Roman" w:hAnsi="Calibri" w:cs="Calibri"/>
          <w:kern w:val="0"/>
          <w:lang w:eastAsia="ar-SA" w:bidi="ar-SA"/>
        </w:rPr>
        <w:t xml:space="preserve"> na zadanie pn. „Prowadzenie  działalności wychowawczej i zapobiegawczej</w:t>
      </w:r>
      <w:r w:rsidR="00891EED">
        <w:rPr>
          <w:rFonts w:ascii="Calibri" w:eastAsia="Times New Roman" w:hAnsi="Calibri" w:cs="Calibri"/>
          <w:kern w:val="0"/>
          <w:lang w:eastAsia="ar-SA" w:bidi="ar-SA"/>
        </w:rPr>
        <w:t xml:space="preserve">   </w:t>
      </w:r>
    </w:p>
    <w:p w:rsidR="00891EED" w:rsidRDefault="00891EED" w:rsidP="00891EED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>
        <w:rPr>
          <w:rFonts w:ascii="Calibri" w:eastAsia="Times New Roman" w:hAnsi="Calibri" w:cs="Calibri"/>
          <w:b/>
          <w:kern w:val="0"/>
          <w:lang w:eastAsia="ar-SA" w:bidi="ar-SA"/>
        </w:rPr>
        <w:t xml:space="preserve">     </w:t>
      </w:r>
      <w:r>
        <w:rPr>
          <w:rFonts w:ascii="Calibri" w:eastAsia="Times New Roman" w:hAnsi="Calibri" w:cs="Calibri"/>
          <w:kern w:val="0"/>
          <w:lang w:eastAsia="ar-SA" w:bidi="ar-SA"/>
        </w:rPr>
        <w:t>w</w:t>
      </w:r>
      <w:r>
        <w:rPr>
          <w:rFonts w:ascii="Calibri" w:eastAsia="Times New Roman" w:hAnsi="Calibri" w:cs="Calibri"/>
          <w:b/>
          <w:kern w:val="0"/>
          <w:lang w:eastAsia="ar-SA" w:bidi="ar-SA"/>
        </w:rPr>
        <w:t xml:space="preserve"> </w:t>
      </w:r>
      <w:r w:rsidRPr="00917C57">
        <w:rPr>
          <w:rFonts w:ascii="Calibri" w:eastAsia="Times New Roman" w:hAnsi="Calibri" w:cs="Calibri"/>
          <w:kern w:val="0"/>
          <w:lang w:eastAsia="ar-SA" w:bidi="ar-SA"/>
        </w:rPr>
        <w:t>postaci inicjatyw</w:t>
      </w:r>
      <w:r>
        <w:rPr>
          <w:rFonts w:ascii="Calibri" w:eastAsia="Times New Roman" w:hAnsi="Calibri" w:cs="Calibri"/>
          <w:kern w:val="0"/>
          <w:lang w:eastAsia="ar-SA" w:bidi="ar-SA"/>
        </w:rPr>
        <w:t xml:space="preserve"> promujących</w:t>
      </w:r>
      <w:r w:rsidRPr="00917C57">
        <w:rPr>
          <w:rFonts w:ascii="Calibri" w:eastAsia="Times New Roman" w:hAnsi="Calibri" w:cs="Calibri"/>
          <w:kern w:val="0"/>
          <w:lang w:eastAsia="ar-SA" w:bidi="ar-SA"/>
        </w:rPr>
        <w:t xml:space="preserve">  zdrowie i zdrowy styl życia, przeciwdziałanie patologiom </w:t>
      </w:r>
    </w:p>
    <w:p w:rsidR="00891EED" w:rsidRPr="00917C57" w:rsidRDefault="00891EED" w:rsidP="00891EED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>
        <w:rPr>
          <w:rFonts w:ascii="Calibri" w:eastAsia="Times New Roman" w:hAnsi="Calibri" w:cs="Calibri"/>
          <w:kern w:val="0"/>
          <w:lang w:eastAsia="ar-SA" w:bidi="ar-SA"/>
        </w:rPr>
        <w:t xml:space="preserve">     </w:t>
      </w:r>
      <w:r w:rsidRPr="00917C57">
        <w:rPr>
          <w:rFonts w:ascii="Calibri" w:eastAsia="Times New Roman" w:hAnsi="Calibri" w:cs="Calibri"/>
          <w:kern w:val="0"/>
          <w:lang w:eastAsia="ar-SA" w:bidi="ar-SA"/>
        </w:rPr>
        <w:t xml:space="preserve">społecznym”, w kwocie </w:t>
      </w:r>
      <w:r w:rsidRPr="00917C57">
        <w:rPr>
          <w:rFonts w:ascii="Calibri" w:eastAsia="Times New Roman" w:hAnsi="Calibri" w:cs="Calibri"/>
          <w:b/>
          <w:kern w:val="0"/>
          <w:lang w:eastAsia="ar-SA" w:bidi="ar-SA"/>
        </w:rPr>
        <w:t>3 000 zł</w:t>
      </w:r>
      <w:r>
        <w:rPr>
          <w:rFonts w:ascii="Calibri" w:eastAsia="Times New Roman" w:hAnsi="Calibri" w:cs="Calibri"/>
          <w:kern w:val="0"/>
          <w:lang w:eastAsia="ar-SA" w:bidi="ar-SA"/>
        </w:rPr>
        <w:t>. w okresie od 20.09.2016 – 19.12.2016</w:t>
      </w:r>
      <w:r w:rsidRPr="00917C57">
        <w:rPr>
          <w:rFonts w:ascii="Calibri" w:eastAsia="Times New Roman" w:hAnsi="Calibri" w:cs="Calibri"/>
          <w:kern w:val="0"/>
          <w:lang w:eastAsia="ar-SA" w:bidi="ar-SA"/>
        </w:rPr>
        <w:t xml:space="preserve"> r.</w:t>
      </w:r>
    </w:p>
    <w:p w:rsidR="00891EED" w:rsidRPr="00917C57" w:rsidRDefault="00891EED" w:rsidP="00891EED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</w:p>
    <w:p w:rsidR="006116A2" w:rsidRDefault="006116A2" w:rsidP="006116A2">
      <w:pPr>
        <w:widowControl/>
        <w:autoSpaceDN/>
        <w:ind w:left="360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</w:p>
    <w:p w:rsidR="00917C57" w:rsidRDefault="00917C57">
      <w:pPr>
        <w:pStyle w:val="Standard"/>
        <w:spacing w:line="360" w:lineRule="auto"/>
      </w:pPr>
    </w:p>
    <w:sectPr w:rsidR="00917C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FB" w:rsidRDefault="004E00A5">
      <w:r>
        <w:separator/>
      </w:r>
    </w:p>
  </w:endnote>
  <w:endnote w:type="continuationSeparator" w:id="0">
    <w:p w:rsidR="007921FB" w:rsidRDefault="004E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FB" w:rsidRDefault="004E00A5">
      <w:r>
        <w:rPr>
          <w:color w:val="000000"/>
        </w:rPr>
        <w:separator/>
      </w:r>
    </w:p>
  </w:footnote>
  <w:footnote w:type="continuationSeparator" w:id="0">
    <w:p w:rsidR="007921FB" w:rsidRDefault="004E0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37B9"/>
    <w:multiLevelType w:val="hybridMultilevel"/>
    <w:tmpl w:val="4F54E1B6"/>
    <w:lvl w:ilvl="0" w:tplc="2D905EE8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B061F6"/>
    <w:multiLevelType w:val="hybridMultilevel"/>
    <w:tmpl w:val="ECBC862C"/>
    <w:lvl w:ilvl="0" w:tplc="81A404B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274197"/>
    <w:multiLevelType w:val="multilevel"/>
    <w:tmpl w:val="DBDC26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44861AF"/>
    <w:multiLevelType w:val="hybridMultilevel"/>
    <w:tmpl w:val="C4627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767B"/>
    <w:rsid w:val="00281DEA"/>
    <w:rsid w:val="003A1645"/>
    <w:rsid w:val="004E00A5"/>
    <w:rsid w:val="004E767B"/>
    <w:rsid w:val="005D0C59"/>
    <w:rsid w:val="006116A2"/>
    <w:rsid w:val="007921FB"/>
    <w:rsid w:val="00891EED"/>
    <w:rsid w:val="00917C57"/>
    <w:rsid w:val="00A3009C"/>
    <w:rsid w:val="00E56BFB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FB029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FB02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</dc:creator>
  <cp:lastModifiedBy>Krzysztof Nowak</cp:lastModifiedBy>
  <cp:revision>6</cp:revision>
  <cp:lastPrinted>2016-04-01T07:33:00Z</cp:lastPrinted>
  <dcterms:created xsi:type="dcterms:W3CDTF">2016-04-01T07:00:00Z</dcterms:created>
  <dcterms:modified xsi:type="dcterms:W3CDTF">2016-04-01T07:46:00Z</dcterms:modified>
</cp:coreProperties>
</file>