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01" w:rsidRPr="00A42DC7" w:rsidRDefault="00741801" w:rsidP="00741801">
      <w:pPr>
        <w:spacing w:after="0" w:line="240" w:lineRule="auto"/>
        <w:jc w:val="right"/>
        <w:rPr>
          <w:rFonts w:ascii="Times New Roman" w:eastAsia="Times New Roman" w:hAnsi="Times New Roman" w:cs="Times New Roman"/>
          <w:sz w:val="24"/>
          <w:szCs w:val="24"/>
          <w:lang w:eastAsia="pl-PL"/>
        </w:rPr>
      </w:pPr>
      <w:bookmarkStart w:id="0" w:name="_GoBack"/>
      <w:bookmarkEnd w:id="0"/>
      <w:r w:rsidRPr="00A42DC7">
        <w:rPr>
          <w:rFonts w:ascii="Times New Roman" w:eastAsia="Times New Roman" w:hAnsi="Times New Roman" w:cs="Times New Roman"/>
          <w:sz w:val="24"/>
          <w:szCs w:val="24"/>
          <w:lang w:eastAsia="pl-PL"/>
        </w:rPr>
        <w:t xml:space="preserve">Jędrzejów, dnia </w:t>
      </w:r>
      <w:r w:rsidR="00DB6B03" w:rsidRPr="00A42DC7">
        <w:rPr>
          <w:rFonts w:ascii="Times New Roman" w:eastAsia="Times New Roman" w:hAnsi="Times New Roman" w:cs="Times New Roman"/>
          <w:sz w:val="24"/>
          <w:szCs w:val="24"/>
          <w:lang w:eastAsia="pl-PL"/>
        </w:rPr>
        <w:t>1</w:t>
      </w:r>
      <w:r w:rsidR="00EA5640" w:rsidRPr="00A42DC7">
        <w:rPr>
          <w:rFonts w:ascii="Times New Roman" w:eastAsia="Times New Roman" w:hAnsi="Times New Roman" w:cs="Times New Roman"/>
          <w:sz w:val="24"/>
          <w:szCs w:val="24"/>
          <w:lang w:eastAsia="pl-PL"/>
        </w:rPr>
        <w:t>5</w:t>
      </w:r>
      <w:r w:rsidR="00DB6B03" w:rsidRPr="00A42DC7">
        <w:rPr>
          <w:rFonts w:ascii="Times New Roman" w:eastAsia="Times New Roman" w:hAnsi="Times New Roman" w:cs="Times New Roman"/>
          <w:sz w:val="24"/>
          <w:szCs w:val="24"/>
          <w:lang w:eastAsia="pl-PL"/>
        </w:rPr>
        <w:t>.07</w:t>
      </w:r>
      <w:r w:rsidRPr="00A42DC7">
        <w:rPr>
          <w:rFonts w:ascii="Times New Roman" w:eastAsia="Times New Roman" w:hAnsi="Times New Roman" w:cs="Times New Roman"/>
          <w:sz w:val="24"/>
          <w:szCs w:val="24"/>
          <w:lang w:eastAsia="pl-PL"/>
        </w:rPr>
        <w:t>.201</w:t>
      </w:r>
      <w:r w:rsidR="00DB6B03" w:rsidRPr="00A42DC7">
        <w:rPr>
          <w:rFonts w:ascii="Times New Roman" w:eastAsia="Times New Roman" w:hAnsi="Times New Roman" w:cs="Times New Roman"/>
          <w:sz w:val="24"/>
          <w:szCs w:val="24"/>
          <w:lang w:eastAsia="pl-PL"/>
        </w:rPr>
        <w:t>6</w:t>
      </w:r>
      <w:r w:rsidRPr="00A42DC7">
        <w:rPr>
          <w:rFonts w:ascii="Times New Roman" w:eastAsia="Times New Roman" w:hAnsi="Times New Roman" w:cs="Times New Roman"/>
          <w:sz w:val="24"/>
          <w:szCs w:val="24"/>
          <w:lang w:eastAsia="pl-PL"/>
        </w:rPr>
        <w:t xml:space="preserve"> r.</w:t>
      </w:r>
    </w:p>
    <w:p w:rsidR="00741801" w:rsidRPr="00A42DC7" w:rsidRDefault="00741801" w:rsidP="00741801">
      <w:pPr>
        <w:spacing w:after="0" w:line="240" w:lineRule="auto"/>
        <w:jc w:val="both"/>
        <w:rPr>
          <w:rFonts w:ascii="Times New Roman" w:eastAsia="Times New Roman" w:hAnsi="Times New Roman" w:cs="Times New Roman"/>
          <w:sz w:val="24"/>
          <w:szCs w:val="24"/>
          <w:lang w:eastAsia="pl-PL"/>
        </w:rPr>
      </w:pPr>
    </w:p>
    <w:p w:rsidR="00741801" w:rsidRPr="00A42DC7" w:rsidRDefault="006B3460" w:rsidP="00741801">
      <w:pPr>
        <w:spacing w:after="0" w:line="240" w:lineRule="auto"/>
        <w:jc w:val="both"/>
        <w:rPr>
          <w:rFonts w:ascii="Times New Roman" w:eastAsia="Times New Roman" w:hAnsi="Times New Roman" w:cs="Times New Roman"/>
          <w:sz w:val="24"/>
          <w:szCs w:val="24"/>
          <w:lang w:eastAsia="pl-PL"/>
        </w:rPr>
      </w:pPr>
      <w:r w:rsidRPr="00A42DC7">
        <w:rPr>
          <w:rFonts w:ascii="Times New Roman" w:eastAsia="Times New Roman" w:hAnsi="Times New Roman" w:cs="Times New Roman"/>
          <w:sz w:val="24"/>
          <w:szCs w:val="24"/>
          <w:lang w:eastAsia="pl-PL"/>
        </w:rPr>
        <w:t>OKSO.272.4</w:t>
      </w:r>
      <w:r w:rsidR="00741801" w:rsidRPr="00A42DC7">
        <w:rPr>
          <w:rFonts w:ascii="Times New Roman" w:eastAsia="Times New Roman" w:hAnsi="Times New Roman" w:cs="Times New Roman"/>
          <w:sz w:val="24"/>
          <w:szCs w:val="24"/>
          <w:lang w:eastAsia="pl-PL"/>
        </w:rPr>
        <w:t>.201</w:t>
      </w:r>
      <w:r w:rsidRPr="00A42DC7">
        <w:rPr>
          <w:rFonts w:ascii="Times New Roman" w:eastAsia="Times New Roman" w:hAnsi="Times New Roman" w:cs="Times New Roman"/>
          <w:sz w:val="24"/>
          <w:szCs w:val="24"/>
          <w:lang w:eastAsia="pl-PL"/>
        </w:rPr>
        <w:t>6</w:t>
      </w:r>
    </w:p>
    <w:p w:rsidR="00741801" w:rsidRPr="00A42DC7" w:rsidRDefault="00741801" w:rsidP="00741801">
      <w:pPr>
        <w:spacing w:after="0" w:line="240" w:lineRule="auto"/>
        <w:ind w:left="4248" w:firstLine="708"/>
        <w:jc w:val="both"/>
        <w:rPr>
          <w:rFonts w:ascii="Times New Roman" w:eastAsia="Times New Roman" w:hAnsi="Times New Roman" w:cs="Times New Roman"/>
          <w:b/>
          <w:bCs/>
          <w:sz w:val="24"/>
          <w:szCs w:val="24"/>
          <w:lang w:eastAsia="pl-PL"/>
        </w:rPr>
      </w:pPr>
    </w:p>
    <w:p w:rsidR="00741801" w:rsidRPr="00A42DC7" w:rsidRDefault="00741801" w:rsidP="00741801">
      <w:pPr>
        <w:spacing w:after="0" w:line="240" w:lineRule="auto"/>
        <w:ind w:left="4248" w:firstLine="708"/>
        <w:jc w:val="both"/>
        <w:rPr>
          <w:rFonts w:ascii="Times New Roman" w:eastAsia="Times New Roman" w:hAnsi="Times New Roman" w:cs="Times New Roman"/>
          <w:b/>
          <w:bCs/>
          <w:sz w:val="24"/>
          <w:szCs w:val="24"/>
          <w:lang w:eastAsia="pl-PL"/>
        </w:rPr>
      </w:pPr>
      <w:r w:rsidRPr="00A42DC7">
        <w:rPr>
          <w:rFonts w:ascii="Times New Roman" w:eastAsia="Times New Roman" w:hAnsi="Times New Roman" w:cs="Times New Roman"/>
          <w:b/>
          <w:bCs/>
          <w:sz w:val="24"/>
          <w:szCs w:val="24"/>
          <w:lang w:eastAsia="pl-PL"/>
        </w:rPr>
        <w:t>Wykonawcy (uczestnicy postępowania)</w:t>
      </w:r>
    </w:p>
    <w:p w:rsidR="00741801" w:rsidRPr="00A42DC7" w:rsidRDefault="00741801" w:rsidP="00741801">
      <w:pPr>
        <w:spacing w:after="0" w:line="240" w:lineRule="auto"/>
        <w:ind w:left="4248" w:firstLine="708"/>
        <w:jc w:val="both"/>
        <w:rPr>
          <w:rFonts w:ascii="Times New Roman" w:eastAsia="Times New Roman" w:hAnsi="Times New Roman" w:cs="Times New Roman"/>
          <w:b/>
          <w:bCs/>
          <w:sz w:val="24"/>
          <w:szCs w:val="24"/>
          <w:lang w:eastAsia="pl-PL"/>
        </w:rPr>
      </w:pPr>
    </w:p>
    <w:p w:rsidR="00AF4BEC" w:rsidRPr="00A42DC7" w:rsidRDefault="00AF4BEC" w:rsidP="00AF4BEC">
      <w:pPr>
        <w:spacing w:after="0" w:line="240" w:lineRule="auto"/>
        <w:rPr>
          <w:rFonts w:ascii="Times New Roman" w:eastAsia="Times New Roman" w:hAnsi="Times New Roman" w:cs="Times New Roman"/>
          <w:b/>
          <w:sz w:val="24"/>
          <w:szCs w:val="24"/>
          <w:lang w:eastAsia="pl-PL"/>
        </w:rPr>
      </w:pPr>
      <w:r w:rsidRPr="00A42DC7">
        <w:rPr>
          <w:rFonts w:ascii="Times New Roman" w:eastAsia="Times New Roman" w:hAnsi="Times New Roman" w:cs="Times New Roman"/>
          <w:b/>
          <w:sz w:val="24"/>
          <w:szCs w:val="24"/>
          <w:lang w:eastAsia="pl-PL"/>
        </w:rPr>
        <w:t xml:space="preserve">INFORMACJA O ZMIANIE  OGŁOSZENIA O ZAMÓWIENIU </w:t>
      </w:r>
    </w:p>
    <w:p w:rsidR="00AF4BEC" w:rsidRPr="00A42DC7" w:rsidRDefault="00AF4BEC" w:rsidP="00AF4BEC">
      <w:pPr>
        <w:spacing w:after="0" w:line="240" w:lineRule="auto"/>
        <w:rPr>
          <w:rFonts w:ascii="Times New Roman" w:eastAsia="Times New Roman" w:hAnsi="Times New Roman" w:cs="Times New Roman"/>
          <w:b/>
          <w:sz w:val="24"/>
          <w:szCs w:val="24"/>
          <w:lang w:eastAsia="pl-PL"/>
        </w:rPr>
      </w:pPr>
      <w:r w:rsidRPr="00A42DC7">
        <w:rPr>
          <w:rFonts w:ascii="Times New Roman" w:eastAsia="Times New Roman" w:hAnsi="Times New Roman" w:cs="Times New Roman"/>
          <w:b/>
          <w:sz w:val="24"/>
          <w:szCs w:val="24"/>
          <w:lang w:eastAsia="pl-PL"/>
        </w:rPr>
        <w:t>ZMIANA TREŚCI SIWZ</w:t>
      </w:r>
    </w:p>
    <w:p w:rsidR="00741801" w:rsidRPr="00A42DC7" w:rsidRDefault="00741801" w:rsidP="00741801">
      <w:pPr>
        <w:spacing w:after="0" w:line="240" w:lineRule="auto"/>
        <w:jc w:val="both"/>
        <w:rPr>
          <w:rFonts w:ascii="Times New Roman" w:eastAsia="Times New Roman" w:hAnsi="Times New Roman" w:cs="Times New Roman"/>
          <w:b/>
          <w:bCs/>
          <w:sz w:val="24"/>
          <w:szCs w:val="24"/>
          <w:lang w:eastAsia="pl-PL"/>
        </w:rPr>
      </w:pPr>
    </w:p>
    <w:p w:rsidR="006B3460" w:rsidRPr="00A42DC7" w:rsidRDefault="006B3460" w:rsidP="006B3460">
      <w:pPr>
        <w:spacing w:after="0" w:line="240" w:lineRule="auto"/>
        <w:ind w:firstLine="708"/>
        <w:jc w:val="both"/>
        <w:rPr>
          <w:rFonts w:ascii="Times New Roman" w:eastAsia="Times New Roman" w:hAnsi="Times New Roman" w:cs="Times New Roman"/>
          <w:b/>
          <w:bCs/>
          <w:sz w:val="24"/>
          <w:szCs w:val="24"/>
        </w:rPr>
      </w:pPr>
      <w:r w:rsidRPr="00A42DC7">
        <w:rPr>
          <w:rFonts w:ascii="Times New Roman" w:eastAsia="Times New Roman" w:hAnsi="Times New Roman" w:cs="Times New Roman"/>
          <w:b/>
          <w:bCs/>
          <w:sz w:val="24"/>
          <w:szCs w:val="24"/>
        </w:rPr>
        <w:t xml:space="preserve">Dotyczy postępowania </w:t>
      </w:r>
      <w:proofErr w:type="spellStart"/>
      <w:r w:rsidRPr="00A42DC7">
        <w:rPr>
          <w:rFonts w:ascii="Times New Roman" w:eastAsia="Times New Roman" w:hAnsi="Times New Roman" w:cs="Times New Roman"/>
          <w:b/>
          <w:bCs/>
          <w:sz w:val="24"/>
          <w:szCs w:val="24"/>
        </w:rPr>
        <w:t>pn</w:t>
      </w:r>
      <w:proofErr w:type="spellEnd"/>
      <w:r w:rsidRPr="00A42DC7">
        <w:rPr>
          <w:rFonts w:ascii="Times New Roman" w:eastAsia="Times New Roman" w:hAnsi="Times New Roman" w:cs="Times New Roman"/>
          <w:b/>
          <w:bCs/>
          <w:sz w:val="24"/>
          <w:szCs w:val="24"/>
        </w:rPr>
        <w:t>: Budowa pompowni ścieków z rurociągiem tłocznym z terenu Domu Pomocy Społecznej w Mnichowie (DPS) do istniejącej sieci kanalizacyjnej w miejscowości Miąsowa wraz z przebudową istniejącej sieci kanalizacyjnej na terenie DPS w Mnichowie.</w:t>
      </w:r>
    </w:p>
    <w:p w:rsidR="00741801" w:rsidRPr="00A42DC7" w:rsidRDefault="006B3460" w:rsidP="006B3460">
      <w:pPr>
        <w:spacing w:after="0" w:line="240" w:lineRule="auto"/>
        <w:jc w:val="both"/>
        <w:rPr>
          <w:rFonts w:ascii="Times New Roman" w:eastAsia="Times New Roman" w:hAnsi="Times New Roman" w:cs="Times New Roman"/>
          <w:b/>
          <w:bCs/>
          <w:sz w:val="24"/>
          <w:szCs w:val="24"/>
        </w:rPr>
      </w:pPr>
      <w:r w:rsidRPr="00A42DC7">
        <w:rPr>
          <w:rFonts w:ascii="Times New Roman" w:eastAsia="Times New Roman" w:hAnsi="Times New Roman" w:cs="Times New Roman"/>
          <w:b/>
          <w:bCs/>
          <w:sz w:val="24"/>
          <w:szCs w:val="24"/>
        </w:rPr>
        <w:t>Numer ogłoszenia: 125087 - 2016; data zamieszczenia: 07.07.2016</w:t>
      </w:r>
      <w:r w:rsidR="00DB6B03" w:rsidRPr="00A42DC7">
        <w:rPr>
          <w:rFonts w:ascii="Times New Roman" w:eastAsia="Times New Roman" w:hAnsi="Times New Roman" w:cs="Times New Roman"/>
          <w:b/>
          <w:bCs/>
          <w:sz w:val="24"/>
          <w:szCs w:val="24"/>
        </w:rPr>
        <w:t>r.</w:t>
      </w:r>
    </w:p>
    <w:p w:rsidR="00DB6B03" w:rsidRPr="00A42DC7" w:rsidRDefault="00DB6B03" w:rsidP="006B3460">
      <w:pPr>
        <w:spacing w:after="0" w:line="240" w:lineRule="auto"/>
        <w:jc w:val="both"/>
        <w:rPr>
          <w:rFonts w:ascii="Times New Roman" w:eastAsia="Times New Roman" w:hAnsi="Times New Roman" w:cs="Times New Roman"/>
          <w:sz w:val="24"/>
          <w:szCs w:val="24"/>
          <w:lang w:eastAsia="pl-PL"/>
        </w:rPr>
      </w:pPr>
    </w:p>
    <w:p w:rsidR="00AF4BEC" w:rsidRPr="00A42DC7" w:rsidRDefault="00741801" w:rsidP="00424872">
      <w:pPr>
        <w:spacing w:after="0" w:line="240" w:lineRule="auto"/>
        <w:jc w:val="both"/>
        <w:rPr>
          <w:rFonts w:ascii="Times New Roman" w:eastAsia="Times New Roman" w:hAnsi="Times New Roman" w:cs="Times New Roman"/>
          <w:sz w:val="24"/>
          <w:szCs w:val="24"/>
          <w:lang w:eastAsia="pl-PL"/>
        </w:rPr>
      </w:pPr>
      <w:r w:rsidRPr="00A42DC7">
        <w:rPr>
          <w:rFonts w:ascii="Times New Roman" w:eastAsia="Times New Roman" w:hAnsi="Times New Roman" w:cs="Times New Roman"/>
          <w:sz w:val="24"/>
          <w:szCs w:val="24"/>
          <w:lang w:eastAsia="pl-PL"/>
        </w:rPr>
        <w:tab/>
      </w:r>
      <w:r w:rsidR="00AF4BEC" w:rsidRPr="00A42DC7">
        <w:rPr>
          <w:rFonts w:ascii="Times New Roman" w:eastAsia="Times New Roman" w:hAnsi="Times New Roman" w:cs="Times New Roman"/>
          <w:sz w:val="24"/>
          <w:szCs w:val="24"/>
          <w:lang w:eastAsia="pl-PL"/>
        </w:rPr>
        <w:t>Działając na podstawie art. 12a ust. 3 ustawy z Prawo zamówień</w:t>
      </w:r>
      <w:r w:rsidR="00DB6B03" w:rsidRPr="00A42DC7">
        <w:rPr>
          <w:rFonts w:ascii="Times New Roman" w:eastAsia="Times New Roman" w:hAnsi="Times New Roman" w:cs="Times New Roman"/>
          <w:sz w:val="24"/>
          <w:szCs w:val="24"/>
          <w:lang w:eastAsia="pl-PL"/>
        </w:rPr>
        <w:t xml:space="preserve"> publicznych (</w:t>
      </w:r>
      <w:proofErr w:type="spellStart"/>
      <w:r w:rsidR="00DB6B03" w:rsidRPr="00A42DC7">
        <w:rPr>
          <w:rFonts w:ascii="Times New Roman" w:eastAsia="Times New Roman" w:hAnsi="Times New Roman" w:cs="Times New Roman"/>
          <w:sz w:val="24"/>
          <w:szCs w:val="24"/>
          <w:lang w:eastAsia="pl-PL"/>
        </w:rPr>
        <w:t>t.j</w:t>
      </w:r>
      <w:proofErr w:type="spellEnd"/>
      <w:r w:rsidR="00DB6B03" w:rsidRPr="00A42DC7">
        <w:rPr>
          <w:rFonts w:ascii="Times New Roman" w:eastAsia="Times New Roman" w:hAnsi="Times New Roman" w:cs="Times New Roman"/>
          <w:sz w:val="24"/>
          <w:szCs w:val="24"/>
          <w:lang w:eastAsia="pl-PL"/>
        </w:rPr>
        <w:t>. Dz. U. z 2015</w:t>
      </w:r>
      <w:r w:rsidR="00AF4BEC" w:rsidRPr="00A42DC7">
        <w:rPr>
          <w:rFonts w:ascii="Times New Roman" w:eastAsia="Times New Roman" w:hAnsi="Times New Roman" w:cs="Times New Roman"/>
          <w:sz w:val="24"/>
          <w:szCs w:val="24"/>
          <w:lang w:eastAsia="pl-PL"/>
        </w:rPr>
        <w:t xml:space="preserve"> r., poz. </w:t>
      </w:r>
      <w:r w:rsidR="00DB6B03" w:rsidRPr="00A42DC7">
        <w:rPr>
          <w:rFonts w:ascii="Times New Roman" w:eastAsia="Times New Roman" w:hAnsi="Times New Roman" w:cs="Times New Roman"/>
          <w:sz w:val="24"/>
          <w:szCs w:val="24"/>
          <w:lang w:eastAsia="pl-PL"/>
        </w:rPr>
        <w:t>2164</w:t>
      </w:r>
      <w:r w:rsidR="00AF4BEC" w:rsidRPr="00A42DC7">
        <w:rPr>
          <w:rFonts w:ascii="Times New Roman" w:eastAsia="Times New Roman" w:hAnsi="Times New Roman" w:cs="Times New Roman"/>
          <w:sz w:val="24"/>
          <w:szCs w:val="24"/>
          <w:lang w:eastAsia="pl-PL"/>
        </w:rPr>
        <w:t>),</w:t>
      </w:r>
      <w:r w:rsidR="00AF4BEC" w:rsidRPr="00A42DC7">
        <w:rPr>
          <w:rFonts w:ascii="Times New Roman" w:eastAsia="Times New Roman" w:hAnsi="Times New Roman" w:cs="Times New Roman"/>
          <w:b/>
          <w:sz w:val="24"/>
          <w:szCs w:val="24"/>
          <w:lang w:eastAsia="pl-PL"/>
        </w:rPr>
        <w:t xml:space="preserve"> </w:t>
      </w:r>
      <w:r w:rsidR="00AF4BEC" w:rsidRPr="00A42DC7">
        <w:rPr>
          <w:rFonts w:ascii="Times New Roman" w:eastAsia="Times New Roman" w:hAnsi="Times New Roman" w:cs="Times New Roman"/>
          <w:sz w:val="24"/>
          <w:szCs w:val="24"/>
          <w:lang w:eastAsia="pl-PL"/>
        </w:rPr>
        <w:t xml:space="preserve">Zamawiający informuje, że w dniu </w:t>
      </w:r>
      <w:r w:rsidR="00DB6B03" w:rsidRPr="00A42DC7">
        <w:rPr>
          <w:rFonts w:ascii="Times New Roman" w:eastAsia="Times New Roman" w:hAnsi="Times New Roman" w:cs="Times New Roman"/>
          <w:sz w:val="24"/>
          <w:szCs w:val="24"/>
          <w:lang w:eastAsia="pl-PL"/>
        </w:rPr>
        <w:t>1</w:t>
      </w:r>
      <w:r w:rsidR="00EA5640" w:rsidRPr="00A42DC7">
        <w:rPr>
          <w:rFonts w:ascii="Times New Roman" w:eastAsia="Times New Roman" w:hAnsi="Times New Roman" w:cs="Times New Roman"/>
          <w:sz w:val="24"/>
          <w:szCs w:val="24"/>
          <w:lang w:eastAsia="pl-PL"/>
        </w:rPr>
        <w:t>5</w:t>
      </w:r>
      <w:r w:rsidR="00AF4BEC" w:rsidRPr="00A42DC7">
        <w:rPr>
          <w:rFonts w:ascii="Times New Roman" w:eastAsia="Times New Roman" w:hAnsi="Times New Roman" w:cs="Times New Roman"/>
          <w:sz w:val="24"/>
          <w:szCs w:val="24"/>
          <w:lang w:eastAsia="pl-PL"/>
        </w:rPr>
        <w:t>.</w:t>
      </w:r>
      <w:r w:rsidR="00DB6B03" w:rsidRPr="00A42DC7">
        <w:rPr>
          <w:rFonts w:ascii="Times New Roman" w:eastAsia="Times New Roman" w:hAnsi="Times New Roman" w:cs="Times New Roman"/>
          <w:sz w:val="24"/>
          <w:szCs w:val="24"/>
          <w:lang w:eastAsia="pl-PL"/>
        </w:rPr>
        <w:t>07</w:t>
      </w:r>
      <w:r w:rsidR="00AF4BEC" w:rsidRPr="00A42DC7">
        <w:rPr>
          <w:rFonts w:ascii="Times New Roman" w:eastAsia="Times New Roman" w:hAnsi="Times New Roman" w:cs="Times New Roman"/>
          <w:sz w:val="24"/>
          <w:szCs w:val="24"/>
          <w:lang w:eastAsia="pl-PL"/>
        </w:rPr>
        <w:t>.201</w:t>
      </w:r>
      <w:r w:rsidR="00DB6B03" w:rsidRPr="00A42DC7">
        <w:rPr>
          <w:rFonts w:ascii="Times New Roman" w:eastAsia="Times New Roman" w:hAnsi="Times New Roman" w:cs="Times New Roman"/>
          <w:sz w:val="24"/>
          <w:szCs w:val="24"/>
          <w:lang w:eastAsia="pl-PL"/>
        </w:rPr>
        <w:t>6</w:t>
      </w:r>
      <w:r w:rsidR="00AF4BEC" w:rsidRPr="00A42DC7">
        <w:rPr>
          <w:rFonts w:ascii="Times New Roman" w:eastAsia="Times New Roman" w:hAnsi="Times New Roman" w:cs="Times New Roman"/>
          <w:sz w:val="24"/>
          <w:szCs w:val="24"/>
          <w:lang w:eastAsia="pl-PL"/>
        </w:rPr>
        <w:t xml:space="preserve"> r. zamieszczone zostało w Biuletynie Zamówień Publicznych </w:t>
      </w:r>
      <w:r w:rsidR="00AF4BEC" w:rsidRPr="00A42DC7">
        <w:rPr>
          <w:rFonts w:ascii="Times New Roman" w:eastAsia="Times New Roman" w:hAnsi="Times New Roman" w:cs="Times New Roman"/>
          <w:b/>
          <w:sz w:val="24"/>
          <w:szCs w:val="24"/>
          <w:lang w:eastAsia="pl-PL"/>
        </w:rPr>
        <w:t>„Ogłoszenie o zmianie ogłoszenia”</w:t>
      </w:r>
      <w:r w:rsidR="00AF4BEC" w:rsidRPr="00A42DC7">
        <w:rPr>
          <w:rFonts w:ascii="Times New Roman" w:eastAsia="Times New Roman" w:hAnsi="Times New Roman" w:cs="Times New Roman"/>
          <w:sz w:val="24"/>
          <w:szCs w:val="24"/>
          <w:lang w:eastAsia="pl-PL"/>
        </w:rPr>
        <w:t xml:space="preserve"> zawierające </w:t>
      </w:r>
      <w:r w:rsidR="00AF4BEC" w:rsidRPr="00A42DC7">
        <w:rPr>
          <w:rFonts w:ascii="Times New Roman" w:eastAsia="Times New Roman" w:hAnsi="Times New Roman" w:cs="Times New Roman"/>
          <w:b/>
          <w:sz w:val="24"/>
          <w:szCs w:val="24"/>
          <w:lang w:eastAsia="pl-PL"/>
        </w:rPr>
        <w:t>zmiany w odniesieniu do pierwotnego ogłoszenia o zamówieniu</w:t>
      </w:r>
      <w:r w:rsidR="00AF4BEC" w:rsidRPr="00A42DC7">
        <w:rPr>
          <w:rFonts w:ascii="Times New Roman" w:eastAsia="Times New Roman" w:hAnsi="Times New Roman" w:cs="Times New Roman"/>
          <w:sz w:val="24"/>
          <w:szCs w:val="24"/>
          <w:lang w:eastAsia="pl-PL"/>
        </w:rPr>
        <w:t xml:space="preserve"> </w:t>
      </w:r>
      <w:r w:rsidR="007D3D36" w:rsidRPr="00A42DC7">
        <w:rPr>
          <w:rFonts w:ascii="Times New Roman" w:eastAsia="Times New Roman" w:hAnsi="Times New Roman" w:cs="Times New Roman"/>
          <w:sz w:val="24"/>
          <w:szCs w:val="24"/>
          <w:lang w:eastAsia="pl-PL"/>
        </w:rPr>
        <w:t xml:space="preserve">nr 125087 – 2016 </w:t>
      </w:r>
      <w:r w:rsidR="00AF4BEC" w:rsidRPr="00A42DC7">
        <w:rPr>
          <w:rFonts w:ascii="Times New Roman" w:eastAsia="Times New Roman" w:hAnsi="Times New Roman" w:cs="Times New Roman"/>
          <w:sz w:val="24"/>
          <w:szCs w:val="24"/>
          <w:lang w:eastAsia="pl-PL"/>
        </w:rPr>
        <w:t xml:space="preserve">opublikowanego w dniu </w:t>
      </w:r>
      <w:r w:rsidR="007D3D36" w:rsidRPr="00A42DC7">
        <w:rPr>
          <w:rFonts w:ascii="Times New Roman" w:eastAsia="Times New Roman" w:hAnsi="Times New Roman" w:cs="Times New Roman"/>
          <w:sz w:val="24"/>
          <w:szCs w:val="24"/>
          <w:lang w:eastAsia="pl-PL"/>
        </w:rPr>
        <w:t xml:space="preserve">07.07.2016r. </w:t>
      </w:r>
      <w:r w:rsidR="00AF4BEC" w:rsidRPr="00A42DC7">
        <w:rPr>
          <w:rFonts w:ascii="Times New Roman" w:eastAsia="Times New Roman" w:hAnsi="Times New Roman" w:cs="Times New Roman"/>
          <w:sz w:val="24"/>
          <w:szCs w:val="24"/>
          <w:lang w:eastAsia="pl-PL"/>
        </w:rPr>
        <w:t>o następującej treści:</w:t>
      </w:r>
    </w:p>
    <w:p w:rsidR="00AF4BEC" w:rsidRPr="00380776" w:rsidRDefault="00AF4BEC" w:rsidP="00424872">
      <w:pPr>
        <w:spacing w:after="0" w:line="240" w:lineRule="auto"/>
        <w:jc w:val="both"/>
        <w:rPr>
          <w:rFonts w:ascii="Times New Roman" w:eastAsia="Times New Roman" w:hAnsi="Times New Roman" w:cs="Times New Roman"/>
          <w:sz w:val="24"/>
          <w:szCs w:val="24"/>
          <w:lang w:eastAsia="pl-PL"/>
        </w:rPr>
      </w:pPr>
    </w:p>
    <w:p w:rsidR="00CC1190" w:rsidRPr="00380776" w:rsidRDefault="00CC1190" w:rsidP="00424872">
      <w:pPr>
        <w:spacing w:after="0" w:line="240" w:lineRule="auto"/>
        <w:rPr>
          <w:rFonts w:ascii="Times New Roman" w:eastAsia="Times New Roman" w:hAnsi="Times New Roman" w:cs="Times New Roman"/>
          <w:sz w:val="24"/>
          <w:szCs w:val="24"/>
          <w:lang w:eastAsia="pl-PL"/>
        </w:rPr>
      </w:pPr>
      <w:r w:rsidRPr="00380776">
        <w:rPr>
          <w:rFonts w:ascii="Times New Roman" w:eastAsia="Times New Roman" w:hAnsi="Times New Roman" w:cs="Times New Roman"/>
          <w:sz w:val="24"/>
          <w:szCs w:val="24"/>
          <w:lang w:eastAsia="pl-PL"/>
        </w:rPr>
        <w:t>SEKCJA II: ZMIANY W OGŁOSZENIU</w:t>
      </w:r>
    </w:p>
    <w:p w:rsidR="00CC1190" w:rsidRPr="00380776" w:rsidRDefault="00CC1190" w:rsidP="00424872">
      <w:pPr>
        <w:spacing w:after="0" w:line="240" w:lineRule="auto"/>
        <w:rPr>
          <w:rFonts w:ascii="Times New Roman" w:eastAsia="Times New Roman" w:hAnsi="Times New Roman" w:cs="Times New Roman"/>
          <w:sz w:val="24"/>
          <w:szCs w:val="24"/>
          <w:lang w:eastAsia="pl-PL"/>
        </w:rPr>
      </w:pPr>
      <w:r w:rsidRPr="00380776">
        <w:rPr>
          <w:rFonts w:ascii="Times New Roman" w:eastAsia="Times New Roman" w:hAnsi="Times New Roman" w:cs="Times New Roman"/>
          <w:b/>
          <w:bCs/>
          <w:sz w:val="24"/>
          <w:szCs w:val="24"/>
          <w:lang w:eastAsia="pl-PL"/>
        </w:rPr>
        <w:t>II.1) Tekst, który należy zmienić:</w:t>
      </w:r>
    </w:p>
    <w:p w:rsidR="00CC1190" w:rsidRPr="00380776" w:rsidRDefault="00CC1190" w:rsidP="00424872">
      <w:pPr>
        <w:numPr>
          <w:ilvl w:val="0"/>
          <w:numId w:val="2"/>
        </w:numPr>
        <w:spacing w:after="0" w:line="240" w:lineRule="auto"/>
        <w:rPr>
          <w:rFonts w:ascii="Times New Roman" w:eastAsia="Times New Roman" w:hAnsi="Times New Roman" w:cs="Times New Roman"/>
          <w:sz w:val="24"/>
          <w:szCs w:val="24"/>
          <w:lang w:eastAsia="pl-PL"/>
        </w:rPr>
      </w:pPr>
      <w:r w:rsidRPr="00380776">
        <w:rPr>
          <w:rFonts w:ascii="Times New Roman" w:eastAsia="Times New Roman" w:hAnsi="Times New Roman" w:cs="Times New Roman"/>
          <w:b/>
          <w:bCs/>
          <w:sz w:val="24"/>
          <w:szCs w:val="24"/>
          <w:lang w:eastAsia="pl-PL"/>
        </w:rPr>
        <w:t>Miejsce, w którym znajduje się zmieniany tekst:</w:t>
      </w:r>
      <w:r w:rsidR="00654053" w:rsidRPr="00380776">
        <w:rPr>
          <w:rFonts w:ascii="Times New Roman" w:eastAsia="Times New Roman" w:hAnsi="Times New Roman" w:cs="Times New Roman"/>
          <w:sz w:val="24"/>
          <w:szCs w:val="24"/>
          <w:lang w:eastAsia="pl-PL"/>
        </w:rPr>
        <w:t xml:space="preserve"> II.1</w:t>
      </w:r>
      <w:r w:rsidRPr="00380776">
        <w:rPr>
          <w:rFonts w:ascii="Times New Roman" w:eastAsia="Times New Roman" w:hAnsi="Times New Roman" w:cs="Times New Roman"/>
          <w:sz w:val="24"/>
          <w:szCs w:val="24"/>
          <w:lang w:eastAsia="pl-PL"/>
        </w:rPr>
        <w:t>.4.</w:t>
      </w:r>
    </w:p>
    <w:p w:rsidR="00654053" w:rsidRPr="00380776" w:rsidRDefault="00CC1190" w:rsidP="00654053">
      <w:pPr>
        <w:numPr>
          <w:ilvl w:val="0"/>
          <w:numId w:val="2"/>
        </w:numPr>
        <w:spacing w:after="0" w:line="240" w:lineRule="auto"/>
        <w:jc w:val="both"/>
        <w:rPr>
          <w:rFonts w:ascii="Times New Roman" w:eastAsia="Times New Roman" w:hAnsi="Times New Roman" w:cs="Times New Roman"/>
          <w:sz w:val="24"/>
          <w:szCs w:val="24"/>
          <w:lang w:eastAsia="pl-PL"/>
        </w:rPr>
      </w:pPr>
      <w:r w:rsidRPr="00380776">
        <w:rPr>
          <w:rFonts w:ascii="Times New Roman" w:eastAsia="Times New Roman" w:hAnsi="Times New Roman" w:cs="Times New Roman"/>
          <w:b/>
          <w:bCs/>
          <w:sz w:val="24"/>
          <w:szCs w:val="24"/>
          <w:lang w:eastAsia="pl-PL"/>
        </w:rPr>
        <w:t>W ogłoszeniu jest:</w:t>
      </w:r>
      <w:r w:rsidR="00654053" w:rsidRPr="00380776">
        <w:rPr>
          <w:rFonts w:ascii="Times New Roman" w:eastAsia="Times New Roman" w:hAnsi="Times New Roman" w:cs="Times New Roman"/>
          <w:sz w:val="24"/>
          <w:szCs w:val="24"/>
          <w:lang w:eastAsia="pl-PL"/>
        </w:rPr>
        <w:t xml:space="preserve"> II.1</w:t>
      </w:r>
      <w:r w:rsidRPr="00380776">
        <w:rPr>
          <w:rFonts w:ascii="Times New Roman" w:eastAsia="Times New Roman" w:hAnsi="Times New Roman" w:cs="Times New Roman"/>
          <w:sz w:val="24"/>
          <w:szCs w:val="24"/>
          <w:lang w:eastAsia="pl-PL"/>
        </w:rPr>
        <w:t xml:space="preserve">.4) </w:t>
      </w:r>
      <w:r w:rsidR="00654053" w:rsidRPr="00380776">
        <w:rPr>
          <w:rFonts w:ascii="Times New Roman" w:eastAsia="Times New Roman" w:hAnsi="Times New Roman" w:cs="Times New Roman"/>
          <w:b/>
          <w:sz w:val="24"/>
          <w:szCs w:val="24"/>
          <w:lang w:eastAsia="pl-PL"/>
        </w:rPr>
        <w:t>Określenie przedmiotu oraz wielkości lub zakresu zamówienia:</w:t>
      </w:r>
      <w:r w:rsidR="00654053" w:rsidRPr="00380776">
        <w:rPr>
          <w:rFonts w:ascii="Times New Roman" w:eastAsia="Times New Roman" w:hAnsi="Times New Roman" w:cs="Times New Roman"/>
          <w:sz w:val="24"/>
          <w:szCs w:val="24"/>
          <w:lang w:eastAsia="pl-PL"/>
        </w:rPr>
        <w:t xml:space="preserve">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00654053" w:rsidRPr="00380776">
        <w:rPr>
          <w:rFonts w:ascii="Times New Roman" w:eastAsia="Times New Roman" w:hAnsi="Times New Roman" w:cs="Times New Roman"/>
          <w:sz w:val="24"/>
          <w:szCs w:val="24"/>
          <w:lang w:eastAsia="pl-PL"/>
        </w:rPr>
        <w:t>ppoż</w:t>
      </w:r>
      <w:proofErr w:type="spellEnd"/>
      <w:r w:rsidR="00654053" w:rsidRPr="00380776">
        <w:rPr>
          <w:rFonts w:ascii="Times New Roman" w:eastAsia="Times New Roman" w:hAnsi="Times New Roman" w:cs="Times New Roman"/>
          <w:sz w:val="24"/>
          <w:szCs w:val="24"/>
          <w:lang w:eastAsia="pl-PL"/>
        </w:rPr>
        <w:t xml:space="preserve"> itp. winny być realizowane w oparciu o aktualne normy i przepisy. 3.6. Zakres i wielkość realizacji robót budowlanych objętych przedmiotem zamówienia: Zakres rzeczowy zamówienia obejmuje: - studzienka kanalizacyjna D-1,50m z zamontowaną kratą koszową, - pompownia ścieków o średnicy D-1,50m wraz z komorą zasuw o średnicy D-2,50m, - rurociąg tłoczny </w:t>
      </w:r>
      <w:proofErr w:type="spellStart"/>
      <w:r w:rsidR="00654053" w:rsidRPr="00380776">
        <w:rPr>
          <w:rFonts w:ascii="Times New Roman" w:eastAsia="Times New Roman" w:hAnsi="Times New Roman" w:cs="Times New Roman"/>
          <w:sz w:val="24"/>
          <w:szCs w:val="24"/>
          <w:lang w:eastAsia="pl-PL"/>
        </w:rPr>
        <w:t>Rt</w:t>
      </w:r>
      <w:proofErr w:type="spellEnd"/>
      <w:r w:rsidR="00654053" w:rsidRPr="00380776">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00654053" w:rsidRPr="00380776">
        <w:rPr>
          <w:rFonts w:ascii="Times New Roman" w:eastAsia="Times New Roman" w:hAnsi="Times New Roman" w:cs="Times New Roman"/>
          <w:sz w:val="24"/>
          <w:szCs w:val="24"/>
          <w:lang w:eastAsia="pl-PL"/>
        </w:rPr>
        <w:t>Lc</w:t>
      </w:r>
      <w:proofErr w:type="spellEnd"/>
      <w:r w:rsidR="00654053" w:rsidRPr="00380776">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w:t>
      </w:r>
      <w:r w:rsidR="00654053" w:rsidRPr="00380776">
        <w:rPr>
          <w:rFonts w:ascii="Times New Roman" w:eastAsia="Times New Roman" w:hAnsi="Times New Roman" w:cs="Times New Roman"/>
          <w:sz w:val="24"/>
          <w:szCs w:val="24"/>
          <w:lang w:eastAsia="pl-PL"/>
        </w:rPr>
        <w:lastRenderedPageBreak/>
        <w:t xml:space="preserve">D-1,20m -2 </w:t>
      </w:r>
      <w:proofErr w:type="spellStart"/>
      <w:r w:rsidR="00654053" w:rsidRPr="00380776">
        <w:rPr>
          <w:rFonts w:ascii="Times New Roman" w:eastAsia="Times New Roman" w:hAnsi="Times New Roman" w:cs="Times New Roman"/>
          <w:sz w:val="24"/>
          <w:szCs w:val="24"/>
          <w:lang w:eastAsia="pl-PL"/>
        </w:rPr>
        <w:t>kpl</w:t>
      </w:r>
      <w:proofErr w:type="spellEnd"/>
      <w:r w:rsidR="00654053" w:rsidRPr="00380776">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00654053" w:rsidRPr="00380776">
        <w:rPr>
          <w:rFonts w:ascii="Times New Roman" w:eastAsia="Times New Roman" w:hAnsi="Times New Roman" w:cs="Times New Roman"/>
          <w:sz w:val="24"/>
          <w:szCs w:val="24"/>
          <w:lang w:eastAsia="pl-PL"/>
        </w:rPr>
        <w:t>podzlewozmywakowych</w:t>
      </w:r>
      <w:proofErr w:type="spellEnd"/>
      <w:r w:rsidR="00654053" w:rsidRPr="00380776">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 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3.8. Przedmiot zamówienia należy wykonać zgodnie z dokumentacją, specyfikacją istotnych warunków zamówienia wraz z załącznikami, zasadami wiedzy technicznej i obowiązującymi przepisami w szczególności techniczno-budowlanymi oraz normami. 3.9.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w:t>
      </w:r>
      <w:r w:rsidR="00654053" w:rsidRPr="00380776">
        <w:rPr>
          <w:rFonts w:ascii="Times New Roman" w:eastAsia="Times New Roman" w:hAnsi="Times New Roman" w:cs="Times New Roman"/>
          <w:sz w:val="24"/>
          <w:szCs w:val="24"/>
          <w:lang w:eastAsia="pl-PL"/>
        </w:rPr>
        <w:lastRenderedPageBreak/>
        <w:t xml:space="preserve">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00654053" w:rsidRPr="00380776">
        <w:rPr>
          <w:rFonts w:ascii="Times New Roman" w:eastAsia="Times New Roman" w:hAnsi="Times New Roman" w:cs="Times New Roman"/>
          <w:sz w:val="24"/>
          <w:szCs w:val="24"/>
          <w:lang w:eastAsia="pl-PL"/>
        </w:rPr>
        <w:t>przecisku</w:t>
      </w:r>
      <w:proofErr w:type="spellEnd"/>
      <w:r w:rsidR="00654053" w:rsidRPr="00380776">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w:t>
      </w:r>
    </w:p>
    <w:p w:rsidR="00654053" w:rsidRPr="00380776" w:rsidRDefault="00CC1190" w:rsidP="00654053">
      <w:pPr>
        <w:numPr>
          <w:ilvl w:val="0"/>
          <w:numId w:val="2"/>
        </w:numPr>
        <w:spacing w:after="0" w:line="240" w:lineRule="auto"/>
        <w:jc w:val="both"/>
        <w:rPr>
          <w:rFonts w:ascii="Times New Roman" w:eastAsia="Times New Roman" w:hAnsi="Times New Roman" w:cs="Times New Roman"/>
          <w:sz w:val="24"/>
          <w:szCs w:val="24"/>
          <w:lang w:eastAsia="pl-PL"/>
        </w:rPr>
      </w:pPr>
      <w:r w:rsidRPr="00380776">
        <w:rPr>
          <w:rFonts w:ascii="Times New Roman" w:eastAsia="Times New Roman" w:hAnsi="Times New Roman" w:cs="Times New Roman"/>
          <w:b/>
          <w:bCs/>
          <w:sz w:val="24"/>
          <w:szCs w:val="24"/>
          <w:lang w:eastAsia="pl-PL"/>
        </w:rPr>
        <w:t>W ogłoszeniu powinno być:</w:t>
      </w:r>
      <w:r w:rsidRPr="00380776">
        <w:rPr>
          <w:rFonts w:ascii="Times New Roman" w:eastAsia="Times New Roman" w:hAnsi="Times New Roman" w:cs="Times New Roman"/>
          <w:sz w:val="24"/>
          <w:szCs w:val="24"/>
          <w:lang w:eastAsia="pl-PL"/>
        </w:rPr>
        <w:t xml:space="preserve"> </w:t>
      </w:r>
      <w:r w:rsidR="00654053" w:rsidRPr="00380776">
        <w:rPr>
          <w:rFonts w:ascii="Times New Roman" w:eastAsia="Times New Roman" w:hAnsi="Times New Roman" w:cs="Times New Roman"/>
          <w:sz w:val="24"/>
          <w:szCs w:val="24"/>
          <w:lang w:eastAsia="pl-PL"/>
        </w:rPr>
        <w:t xml:space="preserve">II.1.4) Określenie przedmiotu oraz wielkości lub zakresu zamówienia: Zadanie, które będzie realizowane, zostało określone w dokumentacji zamówienia, specyfikacji technicznej wykonania i odbioru robót budowlanych oraz przedmiarze robót - stanowiące załączniki do SIWZ. Załączone do SIWZ przedmiary maja charakter informacyjny. Wykonawca po zapoznaniu się z dokumentacją projektową i innymi dokumentami dokonaniu wizji lokalnej zobowiązany jest do ustalenia zakresu robót niezbędnych do osiągnięcia rezultatu. 3.2.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W takim przypadku, przy udziale projektanta i inspektora nadzoru strony ustalają zakres robót zaniechanych 3.3.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3.4. Wykonawca zobowiązany jest wykonać przedmiot umowy z materiałów własnych. 3.5. Winien również zabezpieczyć teren prowadzonych robót, zaś organizacja i koordynacja w zakresie BHP, </w:t>
      </w:r>
      <w:proofErr w:type="spellStart"/>
      <w:r w:rsidR="00654053" w:rsidRPr="00380776">
        <w:rPr>
          <w:rFonts w:ascii="Times New Roman" w:eastAsia="Times New Roman" w:hAnsi="Times New Roman" w:cs="Times New Roman"/>
          <w:sz w:val="24"/>
          <w:szCs w:val="24"/>
          <w:lang w:eastAsia="pl-PL"/>
        </w:rPr>
        <w:t>ppoż</w:t>
      </w:r>
      <w:proofErr w:type="spellEnd"/>
      <w:r w:rsidR="00654053" w:rsidRPr="00380776">
        <w:rPr>
          <w:rFonts w:ascii="Times New Roman" w:eastAsia="Times New Roman" w:hAnsi="Times New Roman" w:cs="Times New Roman"/>
          <w:sz w:val="24"/>
          <w:szCs w:val="24"/>
          <w:lang w:eastAsia="pl-PL"/>
        </w:rPr>
        <w:t xml:space="preserve"> itp. winny być realizowane w </w:t>
      </w:r>
      <w:r w:rsidR="00654053" w:rsidRPr="00380776">
        <w:rPr>
          <w:rFonts w:ascii="Times New Roman" w:eastAsia="Times New Roman" w:hAnsi="Times New Roman" w:cs="Times New Roman"/>
          <w:sz w:val="24"/>
          <w:szCs w:val="24"/>
          <w:lang w:eastAsia="pl-PL"/>
        </w:rPr>
        <w:lastRenderedPageBreak/>
        <w:t xml:space="preserve">oparciu o aktualne normy i przepisy. 3.6. Zakres i wielkość realizacji robót budowlanych objętych przedmiotem zamówienia: Zakres rzeczowy zamówienia obejmuje: - studzienka kanalizacyjna D-1,50m z zamontowaną kratą koszową, - pompownia ścieków o średnicy D-1,50m wraz z komorą zasuw o średnicy D-2,50m, - rurociąg tłoczny </w:t>
      </w:r>
      <w:proofErr w:type="spellStart"/>
      <w:r w:rsidR="00654053" w:rsidRPr="00380776">
        <w:rPr>
          <w:rFonts w:ascii="Times New Roman" w:eastAsia="Times New Roman" w:hAnsi="Times New Roman" w:cs="Times New Roman"/>
          <w:sz w:val="24"/>
          <w:szCs w:val="24"/>
          <w:lang w:eastAsia="pl-PL"/>
        </w:rPr>
        <w:t>Rt</w:t>
      </w:r>
      <w:proofErr w:type="spellEnd"/>
      <w:r w:rsidR="00654053" w:rsidRPr="00380776">
        <w:rPr>
          <w:rFonts w:ascii="Times New Roman" w:eastAsia="Times New Roman" w:hAnsi="Times New Roman" w:cs="Times New Roman"/>
          <w:sz w:val="24"/>
          <w:szCs w:val="24"/>
          <w:lang w:eastAsia="pl-PL"/>
        </w:rPr>
        <w:t xml:space="preserve"> o średnicy Ø90PE/odcinek pompownia ścieków PS - studzienka kanalizacyjna S26/ - </w:t>
      </w:r>
      <w:proofErr w:type="spellStart"/>
      <w:r w:rsidR="00654053" w:rsidRPr="00380776">
        <w:rPr>
          <w:rFonts w:ascii="Times New Roman" w:eastAsia="Times New Roman" w:hAnsi="Times New Roman" w:cs="Times New Roman"/>
          <w:sz w:val="24"/>
          <w:szCs w:val="24"/>
          <w:lang w:eastAsia="pl-PL"/>
        </w:rPr>
        <w:t>Lc</w:t>
      </w:r>
      <w:proofErr w:type="spellEnd"/>
      <w:r w:rsidR="00654053" w:rsidRPr="00380776">
        <w:rPr>
          <w:rFonts w:ascii="Times New Roman" w:eastAsia="Times New Roman" w:hAnsi="Times New Roman" w:cs="Times New Roman"/>
          <w:sz w:val="24"/>
          <w:szCs w:val="24"/>
          <w:lang w:eastAsia="pl-PL"/>
        </w:rPr>
        <w:t xml:space="preserve">= 2126,0m - studzienki rewizyjne na rurociągu tłocznym o średnicy D-1,20m - 13 szt. - studzienka napowietrzająco-odpowietrzająca o średnicy D-1,20m -2 </w:t>
      </w:r>
      <w:proofErr w:type="spellStart"/>
      <w:r w:rsidR="00654053" w:rsidRPr="00380776">
        <w:rPr>
          <w:rFonts w:ascii="Times New Roman" w:eastAsia="Times New Roman" w:hAnsi="Times New Roman" w:cs="Times New Roman"/>
          <w:sz w:val="24"/>
          <w:szCs w:val="24"/>
          <w:lang w:eastAsia="pl-PL"/>
        </w:rPr>
        <w:t>kpl</w:t>
      </w:r>
      <w:proofErr w:type="spellEnd"/>
      <w:r w:rsidR="00654053" w:rsidRPr="00380776">
        <w:rPr>
          <w:rFonts w:ascii="Times New Roman" w:eastAsia="Times New Roman" w:hAnsi="Times New Roman" w:cs="Times New Roman"/>
          <w:sz w:val="24"/>
          <w:szCs w:val="24"/>
          <w:lang w:eastAsia="pl-PL"/>
        </w:rPr>
        <w:t xml:space="preserve">. - kanały grawitacyjne Ø200PVC - L=688,50m - kanały grawitacyjne Ø160PVC - L=50,0m - odwodnienie liniowe o długości ok. L= 33,0m, - kanalizacja deszczowa Ø110 PVC o długości L= ok. 20m, - studzienka DN600 z wpustem deszczowym. - wymiana wewnętrznej kanalizacji w pomieszczeniu kuchni, magazynu i kotłowni. Możliwość podziału na etapy: Etap 1 - budowy nowej pompowni ścieków wraz z komorą armatury i zasilaniem, - ogrodzenie terenu pompowni, - budowy rurociągu tłocznego z pompowni ścieków do istniejącej kanalizacji sanitarnej w miejscowości Miąsowa, gm. Sobków, - droga dojazdowa do pompowni ścieków, - budowa kanału grawitacyjnego D, - budowa odcinka kanału grawitacyjnego A od pompowni do studzienki S5 wraz z przyłączami, - budowa odcinka kanału grawitacyjnego B od studzienki S5 do studzienki S12, - budowa dodatkowego odcinka kanału grawitacyjnego (łączącego istniejącą kanalizacje z kanałem B) S12 do studzienki istniejącej, - zakup i montaż 2 </w:t>
      </w:r>
      <w:proofErr w:type="spellStart"/>
      <w:r w:rsidR="00654053" w:rsidRPr="00380776">
        <w:rPr>
          <w:rFonts w:ascii="Times New Roman" w:eastAsia="Times New Roman" w:hAnsi="Times New Roman" w:cs="Times New Roman"/>
          <w:sz w:val="24"/>
          <w:szCs w:val="24"/>
          <w:lang w:eastAsia="pl-PL"/>
        </w:rPr>
        <w:t>podzlewozmywakowych</w:t>
      </w:r>
      <w:proofErr w:type="spellEnd"/>
      <w:r w:rsidR="00654053" w:rsidRPr="00380776">
        <w:rPr>
          <w:rFonts w:ascii="Times New Roman" w:eastAsia="Times New Roman" w:hAnsi="Times New Roman" w:cs="Times New Roman"/>
          <w:sz w:val="24"/>
          <w:szCs w:val="24"/>
          <w:lang w:eastAsia="pl-PL"/>
        </w:rPr>
        <w:t xml:space="preserve"> separatorów tłuszczu, - rozdział, wykonanie kanalizacji deszczowej wraz ze studzienką DN600 z wpustem deszczowym i wykonanie odwodnienia liniowego, Etap 2 - budowa pozostałych odcinków kanalizacji sanitarnej wraz z przyłączami, - wymiana wewnętrznej kanalizacji w pomieszczeniu kuchni, magazynu i kotłowni. Realizacja obu etapów nastąpi kompleksowo w zakresie prowadzonego postępowania.</w:t>
      </w:r>
      <w:r w:rsidR="00654053" w:rsidRPr="00380776">
        <w:t xml:space="preserve"> </w:t>
      </w:r>
      <w:r w:rsidR="00654053" w:rsidRPr="00380776">
        <w:rPr>
          <w:rFonts w:ascii="Times New Roman" w:eastAsia="Times New Roman" w:hAnsi="Times New Roman" w:cs="Times New Roman"/>
          <w:sz w:val="24"/>
          <w:szCs w:val="24"/>
          <w:lang w:eastAsia="pl-PL"/>
        </w:rPr>
        <w:t>3.7. Szczegółowy zakres robót oraz technologia wykonania zawarta jest w załącznikach do niniejszej specyfikacji, w szczególności w: a) dokumentacji projektowej - Załącznik nr 1 do SIWZ b) przedmiarze robót - Załącznik nr 2 do SIWZ c) specyfikacji technicznej wykonania i odbioru robót budowlanych -Załącznik nr 3 do SIWZ d) umowie o roboty budowlane - Załącznik nr 10 do SIWZ. 3.8. Przedmiot zamówienia należy wykonać zgodnie z dokumentacją, specyfikacją istotnych warunków zamówienia wraz z załącznikami, zasadami wiedzy technicznej i obowiązującymi przepisami w szczególności techniczno-budowlanymi oraz normami.</w:t>
      </w:r>
      <w:r w:rsidR="00654053" w:rsidRPr="00380776">
        <w:t xml:space="preserve"> </w:t>
      </w:r>
      <w:r w:rsidR="00654053" w:rsidRPr="00380776">
        <w:rPr>
          <w:rFonts w:ascii="Times New Roman" w:eastAsia="Times New Roman" w:hAnsi="Times New Roman" w:cs="Times New Roman"/>
          <w:sz w:val="24"/>
          <w:szCs w:val="24"/>
          <w:lang w:eastAsia="pl-PL"/>
        </w:rPr>
        <w:t>Realizowana inwestycja będzie prowadzona w funkcjonujących obiektach, zatem koniecznym będzie ograniczenie przez Wykonawcę do minimum niedogodności związanych z realizacją zakresu robót oraz umożliwienie ciągłości pracy funkcjonującej kanalizacji oraz niezwłoczne podłączenie obiektów do nowej infrastruktury.</w:t>
      </w:r>
      <w:r w:rsidR="00654053" w:rsidRPr="00380776">
        <w:t xml:space="preserve"> </w:t>
      </w:r>
      <w:r w:rsidR="00654053" w:rsidRPr="00380776">
        <w:rPr>
          <w:rFonts w:ascii="Times New Roman" w:eastAsia="Times New Roman" w:hAnsi="Times New Roman" w:cs="Times New Roman"/>
          <w:sz w:val="24"/>
          <w:szCs w:val="24"/>
          <w:lang w:eastAsia="pl-PL"/>
        </w:rPr>
        <w:t xml:space="preserve">3.9.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w:t>
      </w:r>
      <w:r w:rsidR="00654053" w:rsidRPr="00380776">
        <w:rPr>
          <w:rFonts w:ascii="Times New Roman" w:eastAsia="Times New Roman" w:hAnsi="Times New Roman" w:cs="Times New Roman"/>
          <w:sz w:val="24"/>
          <w:szCs w:val="24"/>
          <w:lang w:eastAsia="pl-PL"/>
        </w:rPr>
        <w:lastRenderedPageBreak/>
        <w:t xml:space="preserve">materiałów, wyrobów i elementów musi być zgodna z wymaganiami normowymi, atestami, świadectwami dopuszczenia do stosowania i ustaleniami projektów wykonawczych oraz wymaganiami zawartymi w SIWZ. Dokumenty potwierdzające spełnienie powyższych warunków Wykonawca przekaże Zamawiającemu. 3.10.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3.11.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w tym również koszty zapewnienia nadzoru archeologicznego na czas trwania robót ziemnych na terenie parku podworskiego w Mnichowie, zgodnie z decyzja Świętokrzyskiego Wojewódzkiego Konserwatora Zabytków, oraz zgłoszenia do właściwego organu nadzoru budowlanego i wojewódzkiego inspektora ochrony środowiska (o ile jest wymagane). 3.13. 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drogowego pod rygorem art. 162 Kpa. Ustala się, aby przejście pod drogą wykonać metodą </w:t>
      </w:r>
      <w:proofErr w:type="spellStart"/>
      <w:r w:rsidR="00654053" w:rsidRPr="00380776">
        <w:rPr>
          <w:rFonts w:ascii="Times New Roman" w:eastAsia="Times New Roman" w:hAnsi="Times New Roman" w:cs="Times New Roman"/>
          <w:sz w:val="24"/>
          <w:szCs w:val="24"/>
          <w:lang w:eastAsia="pl-PL"/>
        </w:rPr>
        <w:t>przecisku</w:t>
      </w:r>
      <w:proofErr w:type="spellEnd"/>
      <w:r w:rsidR="00654053" w:rsidRPr="00380776">
        <w:rPr>
          <w:rFonts w:ascii="Times New Roman" w:eastAsia="Times New Roman" w:hAnsi="Times New Roman" w:cs="Times New Roman"/>
          <w:sz w:val="24"/>
          <w:szCs w:val="24"/>
          <w:lang w:eastAsia="pl-PL"/>
        </w:rPr>
        <w:t xml:space="preserve"> lub przewiertu bez naruszania nawierzchni. Przed przystąpieniem do fizycznego umieszczania rurociągu tłocznego niezbędne będzie złożenie wniosku do Wójta Gminy Sobków celem spisania nowych umów z Wykonawcą i Inwestorem (Zamawiającym), którym zostaną naliczone opłaty za zajęcie działki przy prowadzeniu robót oraz za umieszczenie w działce urządzeń infrastruktury technicznej w terminie minimum 14 dni przed planowanym wykonaniem robót.</w:t>
      </w:r>
      <w:r w:rsidR="00654053" w:rsidRPr="00380776">
        <w:t xml:space="preserve"> </w:t>
      </w:r>
      <w:r w:rsidR="00654053" w:rsidRPr="00380776">
        <w:rPr>
          <w:rFonts w:ascii="Times New Roman" w:eastAsia="Times New Roman" w:hAnsi="Times New Roman" w:cs="Times New Roman"/>
          <w:sz w:val="24"/>
          <w:szCs w:val="24"/>
          <w:lang w:eastAsia="pl-PL"/>
        </w:rPr>
        <w:tab/>
        <w:t>Ponadto Wykonawca każdorazowo jest zobowiązany do uzyskania od właściwych zarządców dróg, gdzie będą prowadzone prace (nie tylko wymienionych powyżej dróg gminnych) zezwoleń na zajęcie pasa drogowego, dotyczącego prowadzenia robót w pasie drogowym lub na umieszczenie w nim obiektu lub urządzenia.</w:t>
      </w:r>
    </w:p>
    <w:p w:rsidR="00654053" w:rsidRPr="00380776" w:rsidRDefault="00654053" w:rsidP="00DD0214">
      <w:pPr>
        <w:autoSpaceDE w:val="0"/>
        <w:autoSpaceDN w:val="0"/>
        <w:adjustRightInd w:val="0"/>
        <w:spacing w:after="0" w:line="240" w:lineRule="auto"/>
        <w:ind w:left="720"/>
        <w:jc w:val="both"/>
        <w:rPr>
          <w:rFonts w:ascii="Times New Roman" w:eastAsia="Times New Roman" w:hAnsi="Times New Roman" w:cs="Times New Roman"/>
          <w:sz w:val="24"/>
          <w:szCs w:val="24"/>
          <w:lang w:eastAsia="pl-PL"/>
        </w:rPr>
      </w:pPr>
    </w:p>
    <w:p w:rsidR="00AF4BEC" w:rsidRPr="00902F9A" w:rsidRDefault="00AF4BEC" w:rsidP="00DD021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380776">
        <w:rPr>
          <w:rFonts w:ascii="Times New Roman" w:eastAsia="Times New Roman" w:hAnsi="Times New Roman" w:cs="Times New Roman"/>
          <w:sz w:val="24"/>
          <w:szCs w:val="24"/>
          <w:lang w:eastAsia="pl-PL"/>
        </w:rPr>
        <w:lastRenderedPageBreak/>
        <w:tab/>
        <w:t>Ponadto na podsta</w:t>
      </w:r>
      <w:r w:rsidR="003A1F32" w:rsidRPr="00380776">
        <w:rPr>
          <w:rFonts w:ascii="Times New Roman" w:eastAsia="Times New Roman" w:hAnsi="Times New Roman" w:cs="Times New Roman"/>
          <w:sz w:val="24"/>
          <w:szCs w:val="24"/>
          <w:lang w:eastAsia="pl-PL"/>
        </w:rPr>
        <w:t xml:space="preserve">wie art. </w:t>
      </w:r>
      <w:r w:rsidR="003A1F32">
        <w:rPr>
          <w:rFonts w:ascii="Times New Roman" w:eastAsia="Times New Roman" w:hAnsi="Times New Roman" w:cs="Times New Roman"/>
          <w:sz w:val="24"/>
          <w:szCs w:val="24"/>
          <w:lang w:eastAsia="pl-PL"/>
        </w:rPr>
        <w:t>38 ust. 4 i ust. 4a</w:t>
      </w:r>
      <w:r w:rsidRPr="007D3D36">
        <w:rPr>
          <w:rFonts w:ascii="Times New Roman" w:eastAsia="Times New Roman" w:hAnsi="Times New Roman" w:cs="Times New Roman"/>
          <w:sz w:val="24"/>
          <w:szCs w:val="24"/>
          <w:lang w:eastAsia="pl-PL"/>
        </w:rPr>
        <w:t xml:space="preserve"> ustawy z Prawo zamówień publicznych, Zam</w:t>
      </w:r>
      <w:r w:rsidRPr="00902F9A">
        <w:rPr>
          <w:rFonts w:ascii="Times New Roman" w:eastAsia="Times New Roman" w:hAnsi="Times New Roman" w:cs="Times New Roman"/>
          <w:sz w:val="24"/>
          <w:szCs w:val="24"/>
          <w:lang w:eastAsia="pl-PL"/>
        </w:rPr>
        <w:t xml:space="preserve">awiający dokonuje następujących </w:t>
      </w:r>
      <w:r w:rsidRPr="00902F9A">
        <w:rPr>
          <w:rFonts w:ascii="Times New Roman" w:eastAsia="Times New Roman" w:hAnsi="Times New Roman" w:cs="Times New Roman"/>
          <w:b/>
          <w:sz w:val="24"/>
          <w:szCs w:val="24"/>
          <w:lang w:eastAsia="pl-PL"/>
        </w:rPr>
        <w:t>zmian w SIWZ:</w:t>
      </w:r>
    </w:p>
    <w:p w:rsidR="00A842DE" w:rsidRPr="00902F9A" w:rsidRDefault="00A842DE" w:rsidP="00DD021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814790" w:rsidRPr="00F13DE1" w:rsidRDefault="00814790" w:rsidP="00DD0214">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F13DE1">
        <w:rPr>
          <w:rFonts w:ascii="Times New Roman" w:eastAsia="Times New Roman" w:hAnsi="Times New Roman" w:cs="Times New Roman"/>
          <w:sz w:val="24"/>
          <w:szCs w:val="24"/>
          <w:lang w:eastAsia="pl-PL"/>
        </w:rPr>
        <w:t xml:space="preserve">W punkcie 3.7. </w:t>
      </w:r>
      <w:r w:rsidR="00F13DE1">
        <w:rPr>
          <w:rFonts w:ascii="Times New Roman" w:eastAsia="Times New Roman" w:hAnsi="Times New Roman" w:cs="Times New Roman"/>
          <w:sz w:val="24"/>
          <w:szCs w:val="24"/>
          <w:lang w:eastAsia="pl-PL"/>
        </w:rPr>
        <w:t xml:space="preserve">SIWZ </w:t>
      </w:r>
      <w:r w:rsidRPr="00F13DE1">
        <w:rPr>
          <w:rFonts w:ascii="Times New Roman" w:eastAsia="Times New Roman" w:hAnsi="Times New Roman" w:cs="Times New Roman"/>
          <w:sz w:val="24"/>
          <w:szCs w:val="24"/>
          <w:u w:val="single"/>
          <w:lang w:eastAsia="pl-PL"/>
        </w:rPr>
        <w:t>w dotychczasowym brzmieniu</w:t>
      </w:r>
      <w:r w:rsidRPr="00F13DE1">
        <w:rPr>
          <w:rFonts w:ascii="Times New Roman" w:eastAsia="Times New Roman" w:hAnsi="Times New Roman" w:cs="Times New Roman"/>
          <w:sz w:val="24"/>
          <w:szCs w:val="24"/>
          <w:lang w:eastAsia="pl-PL"/>
        </w:rPr>
        <w:t>:</w:t>
      </w:r>
    </w:p>
    <w:p w:rsidR="00814790" w:rsidRPr="00F13DE1" w:rsidRDefault="00814790" w:rsidP="00DD0214">
      <w:pPr>
        <w:autoSpaceDE w:val="0"/>
        <w:autoSpaceDN w:val="0"/>
        <w:adjustRightInd w:val="0"/>
        <w:spacing w:after="0" w:line="240" w:lineRule="auto"/>
        <w:ind w:left="567" w:hanging="425"/>
        <w:jc w:val="both"/>
        <w:rPr>
          <w:rFonts w:ascii="Times New Roman" w:eastAsia="Times New Roman" w:hAnsi="Times New Roman" w:cs="Times New Roman"/>
          <w:sz w:val="24"/>
          <w:szCs w:val="24"/>
          <w:lang w:eastAsia="ar-SA"/>
        </w:rPr>
      </w:pPr>
      <w:r w:rsidRPr="00F13DE1">
        <w:rPr>
          <w:rFonts w:ascii="Times New Roman" w:eastAsia="Times New Roman" w:hAnsi="Times New Roman" w:cs="Times New Roman"/>
          <w:sz w:val="24"/>
          <w:szCs w:val="24"/>
          <w:lang w:eastAsia="ar-SA"/>
        </w:rPr>
        <w:t>3.7.</w:t>
      </w:r>
      <w:r w:rsidRPr="00F13DE1">
        <w:rPr>
          <w:rFonts w:ascii="Times New Roman" w:eastAsia="Times New Roman" w:hAnsi="Times New Roman" w:cs="Times New Roman"/>
          <w:sz w:val="24"/>
          <w:szCs w:val="24"/>
          <w:lang w:eastAsia="ar-SA"/>
        </w:rPr>
        <w:tab/>
        <w:t>Szczegółowy zakres robót oraz technologia wykonania zawarta jest w załącznikach do niniejszej specyfikacji, w szczególności w:</w:t>
      </w:r>
    </w:p>
    <w:p w:rsidR="00814790" w:rsidRPr="00F13DE1" w:rsidRDefault="00814790" w:rsidP="00814790">
      <w:pPr>
        <w:autoSpaceDE w:val="0"/>
        <w:autoSpaceDN w:val="0"/>
        <w:adjustRightInd w:val="0"/>
        <w:spacing w:after="0" w:line="240" w:lineRule="auto"/>
        <w:ind w:left="567"/>
        <w:jc w:val="both"/>
        <w:rPr>
          <w:rFonts w:ascii="Times New Roman" w:eastAsia="Times New Roman" w:hAnsi="Times New Roman" w:cs="Times New Roman"/>
          <w:sz w:val="24"/>
          <w:szCs w:val="24"/>
          <w:lang w:eastAsia="ar-SA"/>
        </w:rPr>
      </w:pPr>
      <w:r w:rsidRPr="00F13DE1">
        <w:rPr>
          <w:rFonts w:ascii="Times New Roman" w:eastAsia="Times New Roman" w:hAnsi="Times New Roman" w:cs="Times New Roman"/>
          <w:sz w:val="24"/>
          <w:szCs w:val="24"/>
          <w:lang w:eastAsia="ar-SA"/>
        </w:rPr>
        <w:t>a) dokumentacji projektowej – Załącznik nr 1 do SIWZ</w:t>
      </w:r>
    </w:p>
    <w:p w:rsidR="00814790" w:rsidRPr="00F13DE1" w:rsidRDefault="00814790" w:rsidP="00814790">
      <w:pPr>
        <w:autoSpaceDE w:val="0"/>
        <w:autoSpaceDN w:val="0"/>
        <w:adjustRightInd w:val="0"/>
        <w:spacing w:after="0" w:line="240" w:lineRule="auto"/>
        <w:ind w:left="567"/>
        <w:jc w:val="both"/>
        <w:rPr>
          <w:rFonts w:ascii="Times New Roman" w:eastAsia="Times New Roman" w:hAnsi="Times New Roman" w:cs="Times New Roman"/>
          <w:sz w:val="24"/>
          <w:szCs w:val="24"/>
          <w:lang w:eastAsia="ar-SA"/>
        </w:rPr>
      </w:pPr>
      <w:r w:rsidRPr="00F13DE1">
        <w:rPr>
          <w:rFonts w:ascii="Times New Roman" w:eastAsia="Times New Roman" w:hAnsi="Times New Roman" w:cs="Times New Roman"/>
          <w:sz w:val="24"/>
          <w:szCs w:val="24"/>
          <w:lang w:eastAsia="ar-SA"/>
        </w:rPr>
        <w:t>b) przedmiarze robót – Załącznik nr 2 do SIWZ</w:t>
      </w:r>
    </w:p>
    <w:p w:rsidR="00814790" w:rsidRPr="00F13DE1" w:rsidRDefault="00814790" w:rsidP="00814790">
      <w:pPr>
        <w:autoSpaceDE w:val="0"/>
        <w:autoSpaceDN w:val="0"/>
        <w:adjustRightInd w:val="0"/>
        <w:spacing w:after="0" w:line="240" w:lineRule="auto"/>
        <w:ind w:left="851" w:hanging="284"/>
        <w:jc w:val="both"/>
        <w:rPr>
          <w:rFonts w:ascii="Times New Roman" w:eastAsia="Times New Roman" w:hAnsi="Times New Roman" w:cs="Times New Roman"/>
          <w:sz w:val="24"/>
          <w:szCs w:val="24"/>
          <w:lang w:eastAsia="ar-SA"/>
        </w:rPr>
      </w:pPr>
      <w:r w:rsidRPr="00F13DE1">
        <w:rPr>
          <w:rFonts w:ascii="Times New Roman" w:eastAsia="Times New Roman" w:hAnsi="Times New Roman" w:cs="Times New Roman"/>
          <w:sz w:val="24"/>
          <w:szCs w:val="24"/>
          <w:lang w:eastAsia="ar-SA"/>
        </w:rPr>
        <w:t>c) specyfikacji technicznej wykonania i odbioru robót budowlanych -Załącznik nr 3 do SIWZ</w:t>
      </w:r>
    </w:p>
    <w:p w:rsidR="00814790" w:rsidRPr="00F13DE1" w:rsidRDefault="00814790" w:rsidP="00814790">
      <w:pPr>
        <w:spacing w:after="0" w:line="240" w:lineRule="auto"/>
        <w:jc w:val="both"/>
        <w:rPr>
          <w:rFonts w:ascii="Times New Roman" w:eastAsia="Times New Roman" w:hAnsi="Times New Roman" w:cs="Times New Roman"/>
          <w:b/>
          <w:sz w:val="24"/>
          <w:szCs w:val="24"/>
          <w:u w:val="single"/>
          <w:lang w:eastAsia="pl-PL"/>
        </w:rPr>
      </w:pPr>
      <w:r w:rsidRPr="00F13DE1">
        <w:rPr>
          <w:rFonts w:ascii="Times New Roman" w:eastAsia="Times New Roman" w:hAnsi="Times New Roman" w:cs="Times New Roman"/>
          <w:b/>
          <w:sz w:val="24"/>
          <w:szCs w:val="24"/>
          <w:u w:val="single"/>
          <w:lang w:eastAsia="pl-PL"/>
        </w:rPr>
        <w:t>dodaje się lit</w:t>
      </w:r>
      <w:r w:rsidR="00925E3D">
        <w:rPr>
          <w:rFonts w:ascii="Times New Roman" w:eastAsia="Times New Roman" w:hAnsi="Times New Roman" w:cs="Times New Roman"/>
          <w:b/>
          <w:sz w:val="24"/>
          <w:szCs w:val="24"/>
          <w:u w:val="single"/>
          <w:lang w:eastAsia="pl-PL"/>
        </w:rPr>
        <w:t>.</w:t>
      </w:r>
      <w:r w:rsidRPr="00F13DE1">
        <w:rPr>
          <w:rFonts w:ascii="Times New Roman" w:eastAsia="Times New Roman" w:hAnsi="Times New Roman" w:cs="Times New Roman"/>
          <w:b/>
          <w:sz w:val="24"/>
          <w:szCs w:val="24"/>
          <w:u w:val="single"/>
          <w:lang w:eastAsia="pl-PL"/>
        </w:rPr>
        <w:t xml:space="preserve"> d):</w:t>
      </w:r>
    </w:p>
    <w:p w:rsidR="00814790" w:rsidRPr="00F13DE1" w:rsidRDefault="00814790" w:rsidP="00814790">
      <w:pPr>
        <w:spacing w:after="0" w:line="240" w:lineRule="auto"/>
        <w:ind w:firstLine="567"/>
        <w:jc w:val="both"/>
        <w:rPr>
          <w:rFonts w:ascii="Times New Roman" w:eastAsia="Times New Roman" w:hAnsi="Times New Roman" w:cs="Times New Roman"/>
          <w:b/>
          <w:sz w:val="24"/>
          <w:szCs w:val="24"/>
          <w:lang w:eastAsia="pl-PL"/>
        </w:rPr>
      </w:pPr>
      <w:r w:rsidRPr="00F13DE1">
        <w:rPr>
          <w:rFonts w:ascii="Times New Roman" w:eastAsia="Times New Roman" w:hAnsi="Times New Roman" w:cs="Times New Roman"/>
          <w:b/>
          <w:sz w:val="24"/>
          <w:szCs w:val="24"/>
          <w:lang w:eastAsia="pl-PL"/>
        </w:rPr>
        <w:t xml:space="preserve">d) </w:t>
      </w:r>
      <w:r w:rsidR="00F13DE1" w:rsidRPr="00F13DE1">
        <w:rPr>
          <w:rFonts w:ascii="Times New Roman" w:eastAsia="Times New Roman" w:hAnsi="Times New Roman" w:cs="Times New Roman"/>
          <w:b/>
          <w:sz w:val="24"/>
          <w:szCs w:val="24"/>
          <w:lang w:eastAsia="pl-PL"/>
        </w:rPr>
        <w:t>umowie o roboty budowlane - Załącznik</w:t>
      </w:r>
      <w:r w:rsidRPr="00F13DE1">
        <w:rPr>
          <w:rFonts w:ascii="Times New Roman" w:eastAsia="Times New Roman" w:hAnsi="Times New Roman" w:cs="Times New Roman"/>
          <w:b/>
          <w:sz w:val="24"/>
          <w:szCs w:val="24"/>
          <w:lang w:eastAsia="pl-PL"/>
        </w:rPr>
        <w:t xml:space="preserve"> nr 10 do SIWZ</w:t>
      </w:r>
      <w:r w:rsidR="00F13DE1">
        <w:rPr>
          <w:rFonts w:ascii="Times New Roman" w:eastAsia="Times New Roman" w:hAnsi="Times New Roman" w:cs="Times New Roman"/>
          <w:b/>
          <w:sz w:val="24"/>
          <w:szCs w:val="24"/>
          <w:lang w:eastAsia="pl-PL"/>
        </w:rPr>
        <w:t>.</w:t>
      </w:r>
    </w:p>
    <w:p w:rsidR="00814790" w:rsidRPr="00F13DE1" w:rsidRDefault="00814790" w:rsidP="00814790">
      <w:pPr>
        <w:pStyle w:val="Akapitzlist"/>
        <w:spacing w:after="0" w:line="240" w:lineRule="auto"/>
        <w:jc w:val="both"/>
        <w:rPr>
          <w:rFonts w:ascii="Times New Roman" w:eastAsia="Times New Roman" w:hAnsi="Times New Roman" w:cs="Times New Roman"/>
          <w:sz w:val="24"/>
          <w:szCs w:val="24"/>
          <w:lang w:eastAsia="pl-PL"/>
        </w:rPr>
      </w:pPr>
    </w:p>
    <w:p w:rsidR="00F13DE1" w:rsidRPr="00F13DE1" w:rsidRDefault="00F13DE1" w:rsidP="00F13DE1">
      <w:pPr>
        <w:pStyle w:val="Akapitzlist"/>
        <w:numPr>
          <w:ilvl w:val="0"/>
          <w:numId w:val="3"/>
        </w:numPr>
        <w:rPr>
          <w:rFonts w:ascii="Times New Roman" w:eastAsia="Times New Roman" w:hAnsi="Times New Roman" w:cs="Times New Roman"/>
          <w:sz w:val="24"/>
          <w:szCs w:val="24"/>
          <w:lang w:eastAsia="pl-PL"/>
        </w:rPr>
      </w:pPr>
      <w:r w:rsidRPr="00F13DE1">
        <w:rPr>
          <w:rFonts w:ascii="Times New Roman" w:eastAsia="Times New Roman" w:hAnsi="Times New Roman" w:cs="Times New Roman"/>
          <w:sz w:val="24"/>
          <w:szCs w:val="24"/>
          <w:lang w:eastAsia="pl-PL"/>
        </w:rPr>
        <w:t>W punkcie 3.</w:t>
      </w:r>
      <w:r w:rsidR="00073563">
        <w:rPr>
          <w:rFonts w:ascii="Times New Roman" w:eastAsia="Times New Roman" w:hAnsi="Times New Roman" w:cs="Times New Roman"/>
          <w:sz w:val="24"/>
          <w:szCs w:val="24"/>
          <w:lang w:eastAsia="pl-PL"/>
        </w:rPr>
        <w:t>8</w:t>
      </w:r>
      <w:r w:rsidRPr="00F13DE1">
        <w:rPr>
          <w:rFonts w:ascii="Times New Roman" w:eastAsia="Times New Roman" w:hAnsi="Times New Roman" w:cs="Times New Roman"/>
          <w:sz w:val="24"/>
          <w:szCs w:val="24"/>
          <w:lang w:eastAsia="pl-PL"/>
        </w:rPr>
        <w:t xml:space="preserve">. SIWZ </w:t>
      </w:r>
      <w:r w:rsidRPr="00925E3D">
        <w:rPr>
          <w:rFonts w:ascii="Times New Roman" w:eastAsia="Times New Roman" w:hAnsi="Times New Roman" w:cs="Times New Roman"/>
          <w:sz w:val="24"/>
          <w:szCs w:val="24"/>
          <w:u w:val="single"/>
          <w:lang w:eastAsia="pl-PL"/>
        </w:rPr>
        <w:t>w dotychczasowym brzmieniu</w:t>
      </w:r>
      <w:r w:rsidRPr="00F13DE1">
        <w:rPr>
          <w:rFonts w:ascii="Times New Roman" w:eastAsia="Times New Roman" w:hAnsi="Times New Roman" w:cs="Times New Roman"/>
          <w:sz w:val="24"/>
          <w:szCs w:val="24"/>
          <w:lang w:eastAsia="pl-PL"/>
        </w:rPr>
        <w:t>:</w:t>
      </w:r>
    </w:p>
    <w:p w:rsidR="00F13DE1" w:rsidRDefault="00F13DE1" w:rsidP="00F13DE1">
      <w:pPr>
        <w:pStyle w:val="Akapitzlist"/>
        <w:spacing w:after="0" w:line="240" w:lineRule="auto"/>
        <w:jc w:val="both"/>
        <w:rPr>
          <w:rFonts w:ascii="Times New Roman" w:eastAsia="Times New Roman" w:hAnsi="Times New Roman" w:cs="Times New Roman"/>
          <w:sz w:val="24"/>
          <w:szCs w:val="24"/>
          <w:lang w:eastAsia="pl-PL"/>
        </w:rPr>
      </w:pPr>
      <w:r w:rsidRPr="00F13DE1">
        <w:rPr>
          <w:rFonts w:ascii="Times New Roman" w:eastAsia="Times New Roman" w:hAnsi="Times New Roman" w:cs="Times New Roman"/>
          <w:sz w:val="24"/>
          <w:szCs w:val="24"/>
          <w:lang w:eastAsia="pl-PL"/>
        </w:rPr>
        <w:t>3.</w:t>
      </w:r>
      <w:r w:rsidR="00073563">
        <w:rPr>
          <w:rFonts w:ascii="Times New Roman" w:eastAsia="Times New Roman" w:hAnsi="Times New Roman" w:cs="Times New Roman"/>
          <w:sz w:val="24"/>
          <w:szCs w:val="24"/>
          <w:lang w:eastAsia="pl-PL"/>
        </w:rPr>
        <w:t>8</w:t>
      </w:r>
      <w:r w:rsidRPr="00F13DE1">
        <w:rPr>
          <w:rFonts w:ascii="Times New Roman" w:eastAsia="Times New Roman" w:hAnsi="Times New Roman" w:cs="Times New Roman"/>
          <w:sz w:val="24"/>
          <w:szCs w:val="24"/>
          <w:lang w:eastAsia="pl-PL"/>
        </w:rPr>
        <w:t>. Przedmiot zamówienia należy wykonać zgodnie z dokumentacją, specyfikacją istotnych warunków zamówienia wraz z załącznikami, zasadami wiedzy technicznej i obowiązującymi przepisami w szczególności techniczno-budowlanymi oraz normami.</w:t>
      </w:r>
    </w:p>
    <w:p w:rsidR="00925E3D" w:rsidRDefault="00925E3D" w:rsidP="00925E3D">
      <w:pPr>
        <w:spacing w:after="0" w:line="240" w:lineRule="auto"/>
        <w:jc w:val="both"/>
        <w:rPr>
          <w:rFonts w:ascii="Times New Roman" w:eastAsia="Times New Roman" w:hAnsi="Times New Roman" w:cs="Times New Roman"/>
          <w:b/>
          <w:sz w:val="24"/>
          <w:szCs w:val="24"/>
          <w:u w:val="single"/>
          <w:lang w:eastAsia="pl-PL"/>
        </w:rPr>
      </w:pPr>
      <w:r w:rsidRPr="00925E3D">
        <w:rPr>
          <w:rFonts w:ascii="Times New Roman" w:eastAsia="Times New Roman" w:hAnsi="Times New Roman" w:cs="Times New Roman"/>
          <w:b/>
          <w:sz w:val="24"/>
          <w:szCs w:val="24"/>
          <w:u w:val="single"/>
          <w:lang w:eastAsia="pl-PL"/>
        </w:rPr>
        <w:t xml:space="preserve">dodaje </w:t>
      </w:r>
      <w:r>
        <w:rPr>
          <w:rFonts w:ascii="Times New Roman" w:eastAsia="Times New Roman" w:hAnsi="Times New Roman" w:cs="Times New Roman"/>
          <w:b/>
          <w:sz w:val="24"/>
          <w:szCs w:val="24"/>
          <w:u w:val="single"/>
          <w:lang w:eastAsia="pl-PL"/>
        </w:rPr>
        <w:t>się:</w:t>
      </w:r>
    </w:p>
    <w:p w:rsidR="00925E3D" w:rsidRPr="00925E3D" w:rsidRDefault="00925E3D" w:rsidP="00925E3D">
      <w:pPr>
        <w:spacing w:after="0" w:line="240" w:lineRule="auto"/>
        <w:jc w:val="both"/>
        <w:rPr>
          <w:rFonts w:ascii="Times New Roman" w:eastAsia="Times New Roman" w:hAnsi="Times New Roman" w:cs="Times New Roman"/>
          <w:b/>
          <w:sz w:val="24"/>
          <w:szCs w:val="24"/>
          <w:lang w:eastAsia="pl-PL"/>
        </w:rPr>
      </w:pPr>
      <w:r w:rsidRPr="00925E3D">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Realizowana inwestycja będzie prowadzona w</w:t>
      </w:r>
      <w:r w:rsidR="00BD7490">
        <w:rPr>
          <w:rFonts w:ascii="Times New Roman" w:eastAsia="Times New Roman" w:hAnsi="Times New Roman" w:cs="Times New Roman"/>
          <w:b/>
          <w:sz w:val="24"/>
          <w:szCs w:val="24"/>
          <w:lang w:eastAsia="pl-PL"/>
        </w:rPr>
        <w:t xml:space="preserve"> funkcjonujących obiektach</w:t>
      </w:r>
      <w:r>
        <w:rPr>
          <w:rFonts w:ascii="Times New Roman" w:eastAsia="Times New Roman" w:hAnsi="Times New Roman" w:cs="Times New Roman"/>
          <w:b/>
          <w:sz w:val="24"/>
          <w:szCs w:val="24"/>
          <w:lang w:eastAsia="pl-PL"/>
        </w:rPr>
        <w:t xml:space="preserve">, zatem koniecznym będzie ograniczenie przez Wykonawcę do minimum niedogodności związanych z realizacją zakresu robót oraz umożliwienie ciągłości pracy funkcjonującej kanalizacji oraz niezwłoczne </w:t>
      </w:r>
      <w:r w:rsidR="00BD7490">
        <w:rPr>
          <w:rFonts w:ascii="Times New Roman" w:eastAsia="Times New Roman" w:hAnsi="Times New Roman" w:cs="Times New Roman"/>
          <w:b/>
          <w:sz w:val="24"/>
          <w:szCs w:val="24"/>
          <w:lang w:eastAsia="pl-PL"/>
        </w:rPr>
        <w:t>podłączenie</w:t>
      </w:r>
      <w:r>
        <w:rPr>
          <w:rFonts w:ascii="Times New Roman" w:eastAsia="Times New Roman" w:hAnsi="Times New Roman" w:cs="Times New Roman"/>
          <w:b/>
          <w:sz w:val="24"/>
          <w:szCs w:val="24"/>
          <w:lang w:eastAsia="pl-PL"/>
        </w:rPr>
        <w:t xml:space="preserve"> </w:t>
      </w:r>
      <w:r w:rsidR="00BD7490">
        <w:rPr>
          <w:rFonts w:ascii="Times New Roman" w:eastAsia="Times New Roman" w:hAnsi="Times New Roman" w:cs="Times New Roman"/>
          <w:b/>
          <w:sz w:val="24"/>
          <w:szCs w:val="24"/>
          <w:lang w:eastAsia="pl-PL"/>
        </w:rPr>
        <w:t xml:space="preserve">obiektów do </w:t>
      </w:r>
      <w:r>
        <w:rPr>
          <w:rFonts w:ascii="Times New Roman" w:eastAsia="Times New Roman" w:hAnsi="Times New Roman" w:cs="Times New Roman"/>
          <w:b/>
          <w:sz w:val="24"/>
          <w:szCs w:val="24"/>
          <w:lang w:eastAsia="pl-PL"/>
        </w:rPr>
        <w:t xml:space="preserve">nowej </w:t>
      </w:r>
      <w:r w:rsidR="00BD7490">
        <w:rPr>
          <w:rFonts w:ascii="Times New Roman" w:eastAsia="Times New Roman" w:hAnsi="Times New Roman" w:cs="Times New Roman"/>
          <w:b/>
          <w:sz w:val="24"/>
          <w:szCs w:val="24"/>
          <w:lang w:eastAsia="pl-PL"/>
        </w:rPr>
        <w:t>infrastruktury</w:t>
      </w:r>
      <w:r>
        <w:rPr>
          <w:rFonts w:ascii="Times New Roman" w:eastAsia="Times New Roman" w:hAnsi="Times New Roman" w:cs="Times New Roman"/>
          <w:b/>
          <w:sz w:val="24"/>
          <w:szCs w:val="24"/>
          <w:lang w:eastAsia="pl-PL"/>
        </w:rPr>
        <w:t>.</w:t>
      </w:r>
    </w:p>
    <w:p w:rsidR="00CF4601" w:rsidRPr="00F13DE1" w:rsidRDefault="00CF4601" w:rsidP="00F13DE1">
      <w:pPr>
        <w:pStyle w:val="Akapitzlist"/>
        <w:numPr>
          <w:ilvl w:val="0"/>
          <w:numId w:val="3"/>
        </w:numPr>
        <w:spacing w:after="0" w:line="240" w:lineRule="auto"/>
        <w:jc w:val="both"/>
        <w:rPr>
          <w:rFonts w:ascii="Times New Roman" w:eastAsia="Times New Roman" w:hAnsi="Times New Roman" w:cs="Times New Roman"/>
          <w:sz w:val="24"/>
          <w:szCs w:val="24"/>
          <w:u w:val="single"/>
          <w:lang w:eastAsia="pl-PL"/>
        </w:rPr>
      </w:pPr>
      <w:r w:rsidRPr="00F13DE1">
        <w:rPr>
          <w:rFonts w:ascii="Times New Roman" w:eastAsia="Times New Roman" w:hAnsi="Times New Roman" w:cs="Times New Roman"/>
          <w:sz w:val="24"/>
          <w:szCs w:val="24"/>
          <w:lang w:eastAsia="pl-PL"/>
        </w:rPr>
        <w:t>W punkcie 3.12.</w:t>
      </w:r>
      <w:r w:rsidR="00F13DE1" w:rsidRPr="00F13DE1">
        <w:t xml:space="preserve"> </w:t>
      </w:r>
      <w:r w:rsidR="00F13DE1" w:rsidRPr="00F13DE1">
        <w:rPr>
          <w:rFonts w:ascii="Times New Roman" w:eastAsia="Times New Roman" w:hAnsi="Times New Roman" w:cs="Times New Roman"/>
          <w:sz w:val="24"/>
          <w:szCs w:val="24"/>
          <w:lang w:eastAsia="pl-PL"/>
        </w:rPr>
        <w:t>SIWZ</w:t>
      </w:r>
      <w:r w:rsidRPr="00F13DE1">
        <w:rPr>
          <w:rFonts w:ascii="Times New Roman" w:eastAsia="Times New Roman" w:hAnsi="Times New Roman" w:cs="Times New Roman"/>
          <w:sz w:val="24"/>
          <w:szCs w:val="24"/>
          <w:lang w:eastAsia="pl-PL"/>
        </w:rPr>
        <w:t xml:space="preserve"> </w:t>
      </w:r>
      <w:r w:rsidRPr="00F13DE1">
        <w:rPr>
          <w:rFonts w:ascii="Times New Roman" w:eastAsia="Times New Roman" w:hAnsi="Times New Roman" w:cs="Times New Roman"/>
          <w:sz w:val="24"/>
          <w:szCs w:val="24"/>
          <w:u w:val="single"/>
          <w:lang w:eastAsia="pl-PL"/>
        </w:rPr>
        <w:t>w dotychczasowym brzmieniu:</w:t>
      </w:r>
    </w:p>
    <w:p w:rsidR="00CF4601" w:rsidRPr="00902F9A" w:rsidRDefault="00CF4601" w:rsidP="00CF4601">
      <w:pPr>
        <w:pStyle w:val="Akapitzlist"/>
        <w:spacing w:after="0" w:line="240" w:lineRule="auto"/>
        <w:ind w:left="714" w:hanging="572"/>
        <w:jc w:val="both"/>
        <w:rPr>
          <w:rFonts w:ascii="Times New Roman" w:eastAsia="Times New Roman" w:hAnsi="Times New Roman" w:cs="Times New Roman"/>
          <w:sz w:val="24"/>
          <w:szCs w:val="24"/>
          <w:lang w:eastAsia="pl-PL"/>
        </w:rPr>
      </w:pPr>
      <w:r w:rsidRPr="00902F9A">
        <w:rPr>
          <w:rFonts w:ascii="Times New Roman" w:eastAsia="Times New Roman" w:hAnsi="Times New Roman" w:cs="Times New Roman"/>
          <w:sz w:val="24"/>
          <w:szCs w:val="24"/>
          <w:lang w:eastAsia="pl-PL"/>
        </w:rPr>
        <w:t xml:space="preserve">3.12. W cenie ofertowej należy uwzględnić koszty przygotowania dokumentacji odbiorowej, która zawierać będzie m.in. inwentaryzację geodezyjną powykonawczą, inspekcję kanałów oraz uzyskania innych dokumentów wymaganych odrębnymi przepisami prawa a niezbędnych do uruchomienia i odbioru przedmiotu zamówienia. </w:t>
      </w:r>
    </w:p>
    <w:p w:rsidR="00CF4601" w:rsidRPr="00902F9A" w:rsidRDefault="00902F9A" w:rsidP="000E331A">
      <w:pPr>
        <w:pStyle w:val="Akapitzlist"/>
        <w:spacing w:after="0" w:line="240" w:lineRule="auto"/>
        <w:ind w:hanging="720"/>
        <w:rPr>
          <w:rFonts w:ascii="Times New Roman" w:eastAsia="Times New Roman" w:hAnsi="Times New Roman" w:cs="Times New Roman"/>
          <w:b/>
          <w:sz w:val="24"/>
          <w:szCs w:val="24"/>
          <w:u w:val="single"/>
          <w:lang w:eastAsia="pl-PL"/>
        </w:rPr>
      </w:pPr>
      <w:r w:rsidRPr="00902F9A">
        <w:rPr>
          <w:rFonts w:ascii="Times New Roman" w:eastAsia="Times New Roman" w:hAnsi="Times New Roman" w:cs="Times New Roman"/>
          <w:b/>
          <w:sz w:val="24"/>
          <w:szCs w:val="24"/>
          <w:u w:val="single"/>
          <w:lang w:eastAsia="pl-PL"/>
        </w:rPr>
        <w:t>otrzymuje brzmienie</w:t>
      </w:r>
      <w:r w:rsidR="000E331A" w:rsidRPr="00902F9A">
        <w:rPr>
          <w:rFonts w:ascii="Times New Roman" w:eastAsia="Times New Roman" w:hAnsi="Times New Roman" w:cs="Times New Roman"/>
          <w:b/>
          <w:sz w:val="24"/>
          <w:szCs w:val="24"/>
          <w:u w:val="single"/>
          <w:lang w:eastAsia="pl-PL"/>
        </w:rPr>
        <w:t>:</w:t>
      </w:r>
    </w:p>
    <w:p w:rsidR="000E331A" w:rsidRPr="00902F9A" w:rsidRDefault="00902F9A" w:rsidP="00654053">
      <w:pPr>
        <w:pStyle w:val="Akapitzlist"/>
        <w:numPr>
          <w:ilvl w:val="1"/>
          <w:numId w:val="3"/>
        </w:numPr>
        <w:spacing w:after="0" w:line="240" w:lineRule="auto"/>
        <w:ind w:left="709" w:hanging="567"/>
        <w:jc w:val="both"/>
        <w:rPr>
          <w:rFonts w:ascii="Times New Roman" w:eastAsia="Times New Roman" w:hAnsi="Times New Roman" w:cs="Times New Roman"/>
          <w:b/>
          <w:sz w:val="24"/>
          <w:szCs w:val="24"/>
          <w:lang w:eastAsia="pl-PL"/>
        </w:rPr>
      </w:pPr>
      <w:r w:rsidRPr="00902F9A">
        <w:rPr>
          <w:rFonts w:ascii="Times New Roman" w:eastAsia="Times New Roman" w:hAnsi="Times New Roman" w:cs="Times New Roman"/>
          <w:b/>
          <w:sz w:val="24"/>
          <w:szCs w:val="24"/>
          <w:lang w:eastAsia="pl-PL"/>
        </w:rPr>
        <w:t xml:space="preserve">W cenie ofertowej należy uwzględnić koszty przygotowania dokumentacji odbiorowej, która zawierać będzie m.in. inwentaryzację geodezyjną powykonawczą, inspekcję kanałów oraz uzyskania innych dokumentów wymaganych odrębnymi przepisami prawa a niezbędnych do </w:t>
      </w:r>
      <w:r w:rsidR="007471B2">
        <w:rPr>
          <w:rFonts w:ascii="Times New Roman" w:eastAsia="Times New Roman" w:hAnsi="Times New Roman" w:cs="Times New Roman"/>
          <w:b/>
          <w:sz w:val="24"/>
          <w:szCs w:val="24"/>
          <w:lang w:eastAsia="pl-PL"/>
        </w:rPr>
        <w:t>uruchomienia i </w:t>
      </w:r>
      <w:r w:rsidRPr="00902F9A">
        <w:rPr>
          <w:rFonts w:ascii="Times New Roman" w:eastAsia="Times New Roman" w:hAnsi="Times New Roman" w:cs="Times New Roman"/>
          <w:b/>
          <w:sz w:val="24"/>
          <w:szCs w:val="24"/>
          <w:lang w:eastAsia="pl-PL"/>
        </w:rPr>
        <w:t xml:space="preserve">odbioru przedmiotu zamówienia, </w:t>
      </w:r>
      <w:r w:rsidR="000E331A" w:rsidRPr="00902F9A">
        <w:rPr>
          <w:rFonts w:ascii="Times New Roman" w:eastAsia="Times New Roman" w:hAnsi="Times New Roman" w:cs="Times New Roman"/>
          <w:b/>
          <w:sz w:val="24"/>
          <w:szCs w:val="24"/>
          <w:lang w:eastAsia="pl-PL"/>
        </w:rPr>
        <w:t xml:space="preserve">w tym również koszty zapewnienia nadzoru archeologicznego na czas trwania robót ziemnych na terenie parku podworskiego w Mnichowie, zgodnie z decyzja Świętokrzyskiego Wojewódzkiego Konserwatora Zabytków, oraz zgłoszenia do </w:t>
      </w:r>
      <w:r w:rsidR="007471B2">
        <w:rPr>
          <w:rFonts w:ascii="Times New Roman" w:eastAsia="Times New Roman" w:hAnsi="Times New Roman" w:cs="Times New Roman"/>
          <w:b/>
          <w:sz w:val="24"/>
          <w:szCs w:val="24"/>
          <w:lang w:eastAsia="pl-PL"/>
        </w:rPr>
        <w:t>właściwego organu nadzoru budowlanego</w:t>
      </w:r>
      <w:r w:rsidRPr="00902F9A">
        <w:rPr>
          <w:rFonts w:ascii="Times New Roman" w:eastAsia="Times New Roman" w:hAnsi="Times New Roman" w:cs="Times New Roman"/>
          <w:b/>
          <w:sz w:val="24"/>
          <w:szCs w:val="24"/>
          <w:lang w:eastAsia="pl-PL"/>
        </w:rPr>
        <w:t xml:space="preserve"> i</w:t>
      </w:r>
      <w:r w:rsidR="007471B2">
        <w:rPr>
          <w:rFonts w:ascii="Times New Roman" w:eastAsia="Times New Roman" w:hAnsi="Times New Roman" w:cs="Times New Roman"/>
          <w:b/>
          <w:sz w:val="24"/>
          <w:szCs w:val="24"/>
          <w:lang w:eastAsia="pl-PL"/>
        </w:rPr>
        <w:t> </w:t>
      </w:r>
      <w:r w:rsidR="007471B2" w:rsidRPr="00902F9A">
        <w:rPr>
          <w:rFonts w:ascii="Times New Roman" w:eastAsia="Times New Roman" w:hAnsi="Times New Roman" w:cs="Times New Roman"/>
          <w:b/>
          <w:sz w:val="24"/>
          <w:szCs w:val="24"/>
          <w:lang w:eastAsia="pl-PL"/>
        </w:rPr>
        <w:t xml:space="preserve">wojewódzkiego inspektora ochrony środowiska </w:t>
      </w:r>
      <w:r w:rsidRPr="00902F9A">
        <w:rPr>
          <w:rFonts w:ascii="Times New Roman" w:eastAsia="Times New Roman" w:hAnsi="Times New Roman" w:cs="Times New Roman"/>
          <w:b/>
          <w:sz w:val="24"/>
          <w:szCs w:val="24"/>
          <w:lang w:eastAsia="pl-PL"/>
        </w:rPr>
        <w:t>(o ile jest wymagane)</w:t>
      </w:r>
      <w:r w:rsidR="000E331A" w:rsidRPr="00902F9A">
        <w:rPr>
          <w:rFonts w:ascii="Times New Roman" w:eastAsia="Times New Roman" w:hAnsi="Times New Roman" w:cs="Times New Roman"/>
          <w:b/>
          <w:sz w:val="24"/>
          <w:szCs w:val="24"/>
          <w:lang w:eastAsia="pl-PL"/>
        </w:rPr>
        <w:t>.</w:t>
      </w:r>
    </w:p>
    <w:p w:rsidR="00902F9A" w:rsidRPr="00902F9A" w:rsidRDefault="00902F9A" w:rsidP="000E331A">
      <w:pPr>
        <w:pStyle w:val="Akapitzlist"/>
        <w:spacing w:after="0" w:line="240" w:lineRule="auto"/>
        <w:ind w:hanging="720"/>
        <w:jc w:val="both"/>
        <w:rPr>
          <w:rFonts w:ascii="Times New Roman" w:eastAsia="Times New Roman" w:hAnsi="Times New Roman" w:cs="Times New Roman"/>
          <w:b/>
          <w:sz w:val="24"/>
          <w:szCs w:val="24"/>
          <w:lang w:eastAsia="pl-PL"/>
        </w:rPr>
      </w:pPr>
    </w:p>
    <w:p w:rsidR="00A842DE" w:rsidRPr="00902F9A" w:rsidRDefault="007D3D36" w:rsidP="00F13DE1">
      <w:pPr>
        <w:pStyle w:val="Akapitzlist"/>
        <w:numPr>
          <w:ilvl w:val="0"/>
          <w:numId w:val="3"/>
        </w:numPr>
        <w:spacing w:after="0" w:line="240" w:lineRule="auto"/>
        <w:rPr>
          <w:rFonts w:ascii="Times New Roman" w:eastAsia="Times New Roman" w:hAnsi="Times New Roman" w:cs="Times New Roman"/>
          <w:sz w:val="24"/>
          <w:szCs w:val="24"/>
          <w:u w:val="single"/>
          <w:lang w:eastAsia="pl-PL"/>
        </w:rPr>
      </w:pPr>
      <w:r w:rsidRPr="00902F9A">
        <w:rPr>
          <w:rFonts w:ascii="Times New Roman" w:eastAsia="Times New Roman" w:hAnsi="Times New Roman" w:cs="Times New Roman"/>
          <w:sz w:val="24"/>
          <w:szCs w:val="24"/>
          <w:lang w:eastAsia="pl-PL"/>
        </w:rPr>
        <w:t>W p</w:t>
      </w:r>
      <w:r w:rsidR="00A842DE" w:rsidRPr="00902F9A">
        <w:rPr>
          <w:rFonts w:ascii="Times New Roman" w:eastAsia="Times New Roman" w:hAnsi="Times New Roman" w:cs="Times New Roman"/>
          <w:sz w:val="24"/>
          <w:szCs w:val="24"/>
          <w:lang w:eastAsia="pl-PL"/>
        </w:rPr>
        <w:t>u</w:t>
      </w:r>
      <w:r w:rsidRPr="00902F9A">
        <w:rPr>
          <w:rFonts w:ascii="Times New Roman" w:eastAsia="Times New Roman" w:hAnsi="Times New Roman" w:cs="Times New Roman"/>
          <w:sz w:val="24"/>
          <w:szCs w:val="24"/>
          <w:lang w:eastAsia="pl-PL"/>
        </w:rPr>
        <w:t>nkcie</w:t>
      </w:r>
      <w:r w:rsidR="00A842DE" w:rsidRPr="00902F9A">
        <w:rPr>
          <w:rFonts w:ascii="Times New Roman" w:eastAsia="Times New Roman" w:hAnsi="Times New Roman" w:cs="Times New Roman"/>
          <w:sz w:val="24"/>
          <w:szCs w:val="24"/>
          <w:lang w:eastAsia="pl-PL"/>
        </w:rPr>
        <w:t xml:space="preserve"> </w:t>
      </w:r>
      <w:r w:rsidRPr="00902F9A">
        <w:rPr>
          <w:rFonts w:ascii="Times New Roman" w:eastAsia="Times New Roman" w:hAnsi="Times New Roman" w:cs="Times New Roman"/>
          <w:sz w:val="24"/>
          <w:szCs w:val="24"/>
          <w:lang w:eastAsia="pl-PL"/>
        </w:rPr>
        <w:t>3</w:t>
      </w:r>
      <w:r w:rsidR="00A842DE" w:rsidRPr="00902F9A">
        <w:rPr>
          <w:rFonts w:ascii="Times New Roman" w:eastAsia="Times New Roman" w:hAnsi="Times New Roman" w:cs="Times New Roman"/>
          <w:sz w:val="24"/>
          <w:szCs w:val="24"/>
          <w:lang w:eastAsia="pl-PL"/>
        </w:rPr>
        <w:t>.</w:t>
      </w:r>
      <w:r w:rsidRPr="00902F9A">
        <w:rPr>
          <w:rFonts w:ascii="Times New Roman" w:eastAsia="Times New Roman" w:hAnsi="Times New Roman" w:cs="Times New Roman"/>
          <w:sz w:val="24"/>
          <w:szCs w:val="24"/>
          <w:lang w:eastAsia="pl-PL"/>
        </w:rPr>
        <w:t>1</w:t>
      </w:r>
      <w:r w:rsidR="00A842DE" w:rsidRPr="00902F9A">
        <w:rPr>
          <w:rFonts w:ascii="Times New Roman" w:eastAsia="Times New Roman" w:hAnsi="Times New Roman" w:cs="Times New Roman"/>
          <w:sz w:val="24"/>
          <w:szCs w:val="24"/>
          <w:lang w:eastAsia="pl-PL"/>
        </w:rPr>
        <w:t xml:space="preserve">3. </w:t>
      </w:r>
      <w:r w:rsidR="00F13DE1" w:rsidRPr="00F13DE1">
        <w:rPr>
          <w:rFonts w:ascii="Times New Roman" w:eastAsia="Times New Roman" w:hAnsi="Times New Roman" w:cs="Times New Roman"/>
          <w:sz w:val="24"/>
          <w:szCs w:val="24"/>
          <w:lang w:eastAsia="pl-PL"/>
        </w:rPr>
        <w:t xml:space="preserve">SIWZ </w:t>
      </w:r>
      <w:r w:rsidR="00A842DE" w:rsidRPr="00902F9A">
        <w:rPr>
          <w:rFonts w:ascii="Times New Roman" w:eastAsia="Times New Roman" w:hAnsi="Times New Roman" w:cs="Times New Roman"/>
          <w:sz w:val="24"/>
          <w:szCs w:val="24"/>
          <w:u w:val="single"/>
          <w:lang w:eastAsia="pl-PL"/>
        </w:rPr>
        <w:t>w dotychczasowym brzmieniu:</w:t>
      </w:r>
    </w:p>
    <w:p w:rsidR="007D3D36" w:rsidRPr="00CF4601" w:rsidRDefault="007D3D36" w:rsidP="00CF4601">
      <w:pPr>
        <w:pStyle w:val="Akapitzlist"/>
        <w:numPr>
          <w:ilvl w:val="1"/>
          <w:numId w:val="8"/>
        </w:numPr>
        <w:spacing w:after="0" w:line="240" w:lineRule="auto"/>
        <w:jc w:val="both"/>
        <w:rPr>
          <w:rFonts w:ascii="Times New Roman" w:hAnsi="Times New Roman" w:cs="Times New Roman"/>
          <w:sz w:val="24"/>
          <w:szCs w:val="24"/>
        </w:rPr>
      </w:pPr>
      <w:r w:rsidRPr="00CF4601">
        <w:rPr>
          <w:rFonts w:ascii="Times New Roman" w:hAnsi="Times New Roman" w:cs="Times New Roman"/>
          <w:sz w:val="24"/>
          <w:szCs w:val="24"/>
        </w:rPr>
        <w:t>Zobowiązuje się Wykonawcę przed przystąpieniem do prowadzenia robót w pasie drogowym na terenie Gminy Jędrzejów do wystąpienia do zarządcy drogi o  wydanie decyzji na prowadzenie robót w pasie drogowym i ustalenie za powyższe opłaty, oraz decyzji ustalającej opłatę za umieszczenie w pasie drogowym urządzeń niezwiązanych z potrzebami ruchu drog</w:t>
      </w:r>
      <w:r w:rsidR="003A1F32">
        <w:rPr>
          <w:rFonts w:ascii="Times New Roman" w:hAnsi="Times New Roman" w:cs="Times New Roman"/>
          <w:sz w:val="24"/>
          <w:szCs w:val="24"/>
        </w:rPr>
        <w:t>owego pod rygorem art. 162 Kpa.</w:t>
      </w:r>
      <w:r w:rsidRPr="00CF4601">
        <w:rPr>
          <w:rFonts w:ascii="Times New Roman" w:hAnsi="Times New Roman" w:cs="Times New Roman"/>
          <w:sz w:val="24"/>
          <w:szCs w:val="24"/>
        </w:rPr>
        <w:t xml:space="preserve"> Ustala się, aby przejście pod drogą wykonać metodą </w:t>
      </w:r>
      <w:proofErr w:type="spellStart"/>
      <w:r w:rsidRPr="00CF4601">
        <w:rPr>
          <w:rFonts w:ascii="Times New Roman" w:hAnsi="Times New Roman" w:cs="Times New Roman"/>
          <w:sz w:val="24"/>
          <w:szCs w:val="24"/>
        </w:rPr>
        <w:t>przecisku</w:t>
      </w:r>
      <w:proofErr w:type="spellEnd"/>
      <w:r w:rsidRPr="00CF4601">
        <w:rPr>
          <w:rFonts w:ascii="Times New Roman" w:hAnsi="Times New Roman" w:cs="Times New Roman"/>
          <w:sz w:val="24"/>
          <w:szCs w:val="24"/>
        </w:rPr>
        <w:t xml:space="preserve"> lub przewiertu bez naruszania nawierzchni.</w:t>
      </w:r>
    </w:p>
    <w:p w:rsidR="007D3D36" w:rsidRPr="00902F9A" w:rsidRDefault="007D3D36" w:rsidP="007D3D36">
      <w:pPr>
        <w:pStyle w:val="Akapitzlist"/>
        <w:spacing w:after="0" w:line="240" w:lineRule="auto"/>
        <w:ind w:left="622"/>
        <w:jc w:val="both"/>
        <w:rPr>
          <w:rFonts w:ascii="Times New Roman" w:hAnsi="Times New Roman" w:cs="Times New Roman"/>
          <w:sz w:val="24"/>
          <w:szCs w:val="24"/>
        </w:rPr>
      </w:pPr>
      <w:r w:rsidRPr="002774DE">
        <w:rPr>
          <w:rFonts w:ascii="Times New Roman" w:hAnsi="Times New Roman" w:cs="Times New Roman"/>
          <w:sz w:val="24"/>
          <w:szCs w:val="24"/>
        </w:rPr>
        <w:t>Przed przystąpieniem do fizycznego umieszczania rurociągu tłocznego niezbędne będzie złożenie wniosku do Wójta Gminy Sobk</w:t>
      </w:r>
      <w:r w:rsidR="007471B2">
        <w:rPr>
          <w:rFonts w:ascii="Times New Roman" w:hAnsi="Times New Roman" w:cs="Times New Roman"/>
          <w:sz w:val="24"/>
          <w:szCs w:val="24"/>
        </w:rPr>
        <w:t>ów celem spisania nowych umów z </w:t>
      </w:r>
      <w:r w:rsidRPr="002774DE">
        <w:rPr>
          <w:rFonts w:ascii="Times New Roman" w:hAnsi="Times New Roman" w:cs="Times New Roman"/>
          <w:sz w:val="24"/>
          <w:szCs w:val="24"/>
        </w:rPr>
        <w:t xml:space="preserve">Wykonawcą i Inwestorem (Zamawiającym), którym zostaną naliczone opłaty za zajęcie </w:t>
      </w:r>
      <w:r w:rsidRPr="00902F9A">
        <w:rPr>
          <w:rFonts w:ascii="Times New Roman" w:hAnsi="Times New Roman" w:cs="Times New Roman"/>
          <w:sz w:val="24"/>
          <w:szCs w:val="24"/>
        </w:rPr>
        <w:t>działki przy prowadzeniu robót oraz za umieszczenie w działce urządzeń infrastruktury technicznej w terminie minimum 14 dni przed planowanym wykonaniem robót.</w:t>
      </w:r>
    </w:p>
    <w:p w:rsidR="00A842DE" w:rsidRPr="00902F9A" w:rsidRDefault="00814790" w:rsidP="002774DE">
      <w:pPr>
        <w:autoSpaceDE w:val="0"/>
        <w:autoSpaceDN w:val="0"/>
        <w:adjustRightInd w:val="0"/>
        <w:spacing w:after="0" w:line="240" w:lineRule="auto"/>
        <w:contextualSpacing/>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d</w:t>
      </w:r>
      <w:r w:rsidR="002774DE" w:rsidRPr="00902F9A">
        <w:rPr>
          <w:rFonts w:ascii="Times New Roman" w:eastAsia="Times New Roman" w:hAnsi="Times New Roman" w:cs="Times New Roman"/>
          <w:b/>
          <w:sz w:val="24"/>
          <w:szCs w:val="24"/>
          <w:u w:val="single"/>
          <w:lang w:eastAsia="pl-PL"/>
        </w:rPr>
        <w:t>odaje się</w:t>
      </w:r>
      <w:r>
        <w:rPr>
          <w:rFonts w:ascii="Times New Roman" w:eastAsia="Times New Roman" w:hAnsi="Times New Roman" w:cs="Times New Roman"/>
          <w:b/>
          <w:sz w:val="24"/>
          <w:szCs w:val="24"/>
          <w:u w:val="single"/>
          <w:lang w:eastAsia="pl-PL"/>
        </w:rPr>
        <w:t xml:space="preserve"> zdanie</w:t>
      </w:r>
      <w:r w:rsidR="002774DE" w:rsidRPr="00902F9A">
        <w:rPr>
          <w:rFonts w:ascii="Times New Roman" w:eastAsia="Times New Roman" w:hAnsi="Times New Roman" w:cs="Times New Roman"/>
          <w:b/>
          <w:sz w:val="24"/>
          <w:szCs w:val="24"/>
          <w:u w:val="single"/>
          <w:lang w:eastAsia="pl-PL"/>
        </w:rPr>
        <w:t>:</w:t>
      </w:r>
    </w:p>
    <w:p w:rsidR="004F54B3" w:rsidRPr="00902F9A" w:rsidRDefault="00EA7BC9" w:rsidP="002774DE">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pl-PL"/>
        </w:rPr>
      </w:pPr>
      <w:r w:rsidRPr="00902F9A">
        <w:rPr>
          <w:rFonts w:ascii="Times New Roman" w:eastAsia="Times New Roman" w:hAnsi="Times New Roman" w:cs="Times New Roman"/>
          <w:b/>
          <w:sz w:val="24"/>
          <w:szCs w:val="24"/>
          <w:lang w:eastAsia="pl-PL"/>
        </w:rPr>
        <w:lastRenderedPageBreak/>
        <w:tab/>
      </w:r>
      <w:r w:rsidR="00CF4601" w:rsidRPr="00902F9A">
        <w:rPr>
          <w:rFonts w:ascii="Times New Roman" w:eastAsia="Times New Roman" w:hAnsi="Times New Roman" w:cs="Times New Roman"/>
          <w:b/>
          <w:sz w:val="24"/>
          <w:szCs w:val="24"/>
          <w:lang w:eastAsia="pl-PL"/>
        </w:rPr>
        <w:t>Ponadto</w:t>
      </w:r>
      <w:r w:rsidRPr="00902F9A">
        <w:rPr>
          <w:rFonts w:ascii="Times New Roman" w:eastAsia="Times New Roman" w:hAnsi="Times New Roman" w:cs="Times New Roman"/>
          <w:b/>
          <w:sz w:val="24"/>
          <w:szCs w:val="24"/>
          <w:lang w:eastAsia="pl-PL"/>
        </w:rPr>
        <w:t xml:space="preserve"> Wykonawca </w:t>
      </w:r>
      <w:r w:rsidR="00CF4601" w:rsidRPr="00902F9A">
        <w:rPr>
          <w:rFonts w:ascii="Times New Roman" w:eastAsia="Times New Roman" w:hAnsi="Times New Roman" w:cs="Times New Roman"/>
          <w:b/>
          <w:sz w:val="24"/>
          <w:szCs w:val="24"/>
          <w:lang w:eastAsia="pl-PL"/>
        </w:rPr>
        <w:t xml:space="preserve">każdorazowo </w:t>
      </w:r>
      <w:r w:rsidRPr="00902F9A">
        <w:rPr>
          <w:rFonts w:ascii="Times New Roman" w:eastAsia="Times New Roman" w:hAnsi="Times New Roman" w:cs="Times New Roman"/>
          <w:b/>
          <w:sz w:val="24"/>
          <w:szCs w:val="24"/>
          <w:lang w:eastAsia="pl-PL"/>
        </w:rPr>
        <w:t>jest zobowiązany do uzyskania od właściwych zarządców dróg</w:t>
      </w:r>
      <w:r w:rsidR="00297F8F">
        <w:rPr>
          <w:rFonts w:ascii="Times New Roman" w:eastAsia="Times New Roman" w:hAnsi="Times New Roman" w:cs="Times New Roman"/>
          <w:b/>
          <w:sz w:val="24"/>
          <w:szCs w:val="24"/>
          <w:lang w:eastAsia="pl-PL"/>
        </w:rPr>
        <w:t>,</w:t>
      </w:r>
      <w:r w:rsidRPr="00902F9A">
        <w:rPr>
          <w:rFonts w:ascii="Times New Roman" w:eastAsia="Times New Roman" w:hAnsi="Times New Roman" w:cs="Times New Roman"/>
          <w:b/>
          <w:sz w:val="24"/>
          <w:szCs w:val="24"/>
          <w:lang w:eastAsia="pl-PL"/>
        </w:rPr>
        <w:t xml:space="preserve"> </w:t>
      </w:r>
      <w:r w:rsidR="00297F8F">
        <w:rPr>
          <w:rFonts w:ascii="Times New Roman" w:eastAsia="Times New Roman" w:hAnsi="Times New Roman" w:cs="Times New Roman"/>
          <w:b/>
          <w:sz w:val="24"/>
          <w:szCs w:val="24"/>
          <w:lang w:eastAsia="pl-PL"/>
        </w:rPr>
        <w:t xml:space="preserve">gdzie będą prowadzone prace </w:t>
      </w:r>
      <w:r w:rsidRPr="00902F9A">
        <w:rPr>
          <w:rFonts w:ascii="Times New Roman" w:eastAsia="Times New Roman" w:hAnsi="Times New Roman" w:cs="Times New Roman"/>
          <w:b/>
          <w:sz w:val="24"/>
          <w:szCs w:val="24"/>
          <w:lang w:eastAsia="pl-PL"/>
        </w:rPr>
        <w:t>(nie tylko wymienionych powyżej dróg gminnych) zez</w:t>
      </w:r>
      <w:r w:rsidR="00CF4601" w:rsidRPr="00902F9A">
        <w:rPr>
          <w:rFonts w:ascii="Times New Roman" w:eastAsia="Times New Roman" w:hAnsi="Times New Roman" w:cs="Times New Roman"/>
          <w:b/>
          <w:sz w:val="24"/>
          <w:szCs w:val="24"/>
          <w:lang w:eastAsia="pl-PL"/>
        </w:rPr>
        <w:t>woleń na zajęcie pasa drogowego, dotyczącego prowadzenia robót w pasie drogowym lub na umieszczenie w nim obiektu lub urządzenia.</w:t>
      </w:r>
    </w:p>
    <w:p w:rsidR="00902F9A" w:rsidRPr="00902F9A" w:rsidRDefault="00902F9A" w:rsidP="002774DE">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pl-PL"/>
        </w:rPr>
      </w:pPr>
    </w:p>
    <w:p w:rsidR="003A1F32" w:rsidRDefault="003A1F32" w:rsidP="003A1F32">
      <w:pPr>
        <w:pStyle w:val="Akapitzlist"/>
        <w:numPr>
          <w:ilvl w:val="0"/>
          <w:numId w:val="3"/>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punkcie 5</w:t>
      </w:r>
      <w:r w:rsidRPr="00DD0214">
        <w:rPr>
          <w:rFonts w:ascii="Times New Roman" w:eastAsia="Times New Roman" w:hAnsi="Times New Roman" w:cs="Times New Roman"/>
          <w:sz w:val="24"/>
          <w:szCs w:val="24"/>
          <w:lang w:eastAsia="pl-PL"/>
        </w:rPr>
        <w:t xml:space="preserve">. SIWZ </w:t>
      </w:r>
      <w:r>
        <w:rPr>
          <w:rFonts w:ascii="Times New Roman" w:eastAsia="Times New Roman" w:hAnsi="Times New Roman" w:cs="Times New Roman"/>
          <w:sz w:val="24"/>
          <w:szCs w:val="24"/>
          <w:lang w:eastAsia="pl-PL"/>
        </w:rPr>
        <w:t xml:space="preserve">zdanie drugie </w:t>
      </w:r>
      <w:r w:rsidRPr="00DD0214">
        <w:rPr>
          <w:rFonts w:ascii="Times New Roman" w:eastAsia="Times New Roman" w:hAnsi="Times New Roman" w:cs="Times New Roman"/>
          <w:sz w:val="24"/>
          <w:szCs w:val="24"/>
          <w:lang w:eastAsia="pl-PL"/>
        </w:rPr>
        <w:t>w dotychczasowym brzmieniu:</w:t>
      </w:r>
    </w:p>
    <w:p w:rsidR="003A1F32" w:rsidRDefault="003A1F32" w:rsidP="003A1F32">
      <w:pPr>
        <w:pStyle w:val="Akapitzlist"/>
        <w:spacing w:after="0" w:line="240" w:lineRule="auto"/>
        <w:jc w:val="both"/>
        <w:rPr>
          <w:rFonts w:ascii="Times New Roman" w:eastAsia="Times New Roman" w:hAnsi="Times New Roman" w:cs="Times New Roman"/>
          <w:sz w:val="24"/>
          <w:szCs w:val="24"/>
          <w:lang w:eastAsia="pl-PL"/>
        </w:rPr>
      </w:pPr>
      <w:r w:rsidRPr="00DD0214">
        <w:rPr>
          <w:rFonts w:ascii="Times New Roman" w:eastAsia="Times New Roman" w:hAnsi="Times New Roman" w:cs="Times New Roman"/>
          <w:sz w:val="24"/>
          <w:szCs w:val="24"/>
          <w:lang w:eastAsia="pl-PL"/>
        </w:rPr>
        <w:t>Termin realizacji całego zakresu zamówienia wraz z dopełnieniem formalności związanych z zakończeniem budowy przed nadzorem budowlanym (pozwolenie na użytkowanie/zawiadomienie o zakończeniu budowy) potwierdzonych protokołem zakończenia ustala się do dnia 31.12.2016r.</w:t>
      </w:r>
    </w:p>
    <w:p w:rsidR="003A1F32" w:rsidRPr="00902F9A" w:rsidRDefault="003A1F32" w:rsidP="003A1F32">
      <w:pPr>
        <w:pStyle w:val="Akapitzlist"/>
        <w:spacing w:after="0" w:line="240" w:lineRule="auto"/>
        <w:ind w:hanging="720"/>
        <w:rPr>
          <w:rFonts w:ascii="Times New Roman" w:eastAsia="Times New Roman" w:hAnsi="Times New Roman" w:cs="Times New Roman"/>
          <w:b/>
          <w:sz w:val="24"/>
          <w:szCs w:val="24"/>
          <w:u w:val="single"/>
          <w:lang w:eastAsia="pl-PL"/>
        </w:rPr>
      </w:pPr>
      <w:r w:rsidRPr="00902F9A">
        <w:rPr>
          <w:rFonts w:ascii="Times New Roman" w:eastAsia="Times New Roman" w:hAnsi="Times New Roman" w:cs="Times New Roman"/>
          <w:b/>
          <w:sz w:val="24"/>
          <w:szCs w:val="24"/>
          <w:u w:val="single"/>
          <w:lang w:eastAsia="pl-PL"/>
        </w:rPr>
        <w:t>otrzymuje brzmienie:</w:t>
      </w:r>
    </w:p>
    <w:p w:rsidR="003A1F32" w:rsidRPr="00DD0214" w:rsidRDefault="003A1F32" w:rsidP="003A1F32">
      <w:pPr>
        <w:autoSpaceDE w:val="0"/>
        <w:autoSpaceDN w:val="0"/>
        <w:adjustRightInd w:val="0"/>
        <w:spacing w:after="0" w:line="240" w:lineRule="auto"/>
        <w:ind w:left="720"/>
        <w:contextualSpacing/>
        <w:jc w:val="both"/>
        <w:rPr>
          <w:rFonts w:ascii="Times New Roman" w:eastAsia="Times New Roman" w:hAnsi="Times New Roman" w:cs="Times New Roman"/>
          <w:b/>
          <w:sz w:val="24"/>
          <w:szCs w:val="24"/>
          <w:lang w:eastAsia="pl-PL"/>
        </w:rPr>
      </w:pPr>
      <w:r w:rsidRPr="00DD0214">
        <w:rPr>
          <w:rFonts w:ascii="Times New Roman" w:eastAsia="Times New Roman" w:hAnsi="Times New Roman" w:cs="Times New Roman"/>
          <w:b/>
          <w:sz w:val="24"/>
          <w:szCs w:val="24"/>
          <w:lang w:eastAsia="pl-PL"/>
        </w:rPr>
        <w:t xml:space="preserve">Termin realizacji całego zakresu zamówienia wraz z dopełnieniem formalności związanych z zakończeniem budowy przed nadzorem budowlanym (pozwolenie na użytkowanie/zawiadomienie o zakończeniu budowy) </w:t>
      </w:r>
      <w:r>
        <w:rPr>
          <w:rFonts w:ascii="Times New Roman" w:eastAsia="Times New Roman" w:hAnsi="Times New Roman" w:cs="Times New Roman"/>
          <w:b/>
          <w:sz w:val="24"/>
          <w:szCs w:val="24"/>
          <w:lang w:eastAsia="pl-PL"/>
        </w:rPr>
        <w:t>oraz wojewódzkim</w:t>
      </w:r>
      <w:r w:rsidRPr="00DD0214">
        <w:rPr>
          <w:rFonts w:ascii="Times New Roman" w:eastAsia="Times New Roman" w:hAnsi="Times New Roman" w:cs="Times New Roman"/>
          <w:b/>
          <w:sz w:val="24"/>
          <w:szCs w:val="24"/>
          <w:lang w:eastAsia="pl-PL"/>
        </w:rPr>
        <w:t xml:space="preserve"> inspektor</w:t>
      </w:r>
      <w:r>
        <w:rPr>
          <w:rFonts w:ascii="Times New Roman" w:eastAsia="Times New Roman" w:hAnsi="Times New Roman" w:cs="Times New Roman"/>
          <w:b/>
          <w:sz w:val="24"/>
          <w:szCs w:val="24"/>
          <w:lang w:eastAsia="pl-PL"/>
        </w:rPr>
        <w:t>em</w:t>
      </w:r>
      <w:r w:rsidRPr="00DD0214">
        <w:rPr>
          <w:rFonts w:ascii="Times New Roman" w:eastAsia="Times New Roman" w:hAnsi="Times New Roman" w:cs="Times New Roman"/>
          <w:b/>
          <w:sz w:val="24"/>
          <w:szCs w:val="24"/>
          <w:lang w:eastAsia="pl-PL"/>
        </w:rPr>
        <w:t xml:space="preserve"> ochrony środ</w:t>
      </w:r>
      <w:r>
        <w:rPr>
          <w:rFonts w:ascii="Times New Roman" w:eastAsia="Times New Roman" w:hAnsi="Times New Roman" w:cs="Times New Roman"/>
          <w:b/>
          <w:sz w:val="24"/>
          <w:szCs w:val="24"/>
          <w:lang w:eastAsia="pl-PL"/>
        </w:rPr>
        <w:t>owiska (informacja o planowanym</w:t>
      </w:r>
      <w:r w:rsidRPr="00DD0214">
        <w:rPr>
          <w:rFonts w:ascii="Times New Roman" w:eastAsia="Times New Roman" w:hAnsi="Times New Roman" w:cs="Times New Roman"/>
          <w:b/>
          <w:sz w:val="24"/>
          <w:szCs w:val="24"/>
          <w:lang w:eastAsia="pl-PL"/>
        </w:rPr>
        <w:t xml:space="preserve"> terminie </w:t>
      </w:r>
      <w:r>
        <w:rPr>
          <w:rFonts w:ascii="Times New Roman" w:eastAsia="Times New Roman" w:hAnsi="Times New Roman" w:cs="Times New Roman"/>
          <w:b/>
          <w:sz w:val="24"/>
          <w:szCs w:val="24"/>
          <w:lang w:eastAsia="pl-PL"/>
        </w:rPr>
        <w:t xml:space="preserve">oddania </w:t>
      </w:r>
      <w:r w:rsidRPr="00DD0214">
        <w:rPr>
          <w:rFonts w:ascii="Times New Roman" w:eastAsia="Times New Roman" w:hAnsi="Times New Roman" w:cs="Times New Roman"/>
          <w:b/>
          <w:sz w:val="24"/>
          <w:szCs w:val="24"/>
          <w:lang w:eastAsia="pl-PL"/>
        </w:rPr>
        <w:t>do użytkowania, zakończeniu rozruchu o ile jest wymagane), potwierdzonych protokołem zakończenia ustala się do dnia 31.12.2016r.</w:t>
      </w:r>
    </w:p>
    <w:p w:rsidR="003A1F32" w:rsidRDefault="003A1F32" w:rsidP="003A1F32">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p>
    <w:p w:rsidR="00297F8F" w:rsidRPr="00297F8F" w:rsidRDefault="00814790" w:rsidP="00297F8F">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r w:rsidRPr="00297F8F">
        <w:rPr>
          <w:rFonts w:ascii="Times New Roman" w:eastAsia="Times New Roman" w:hAnsi="Times New Roman" w:cs="Times New Roman"/>
          <w:sz w:val="24"/>
          <w:szCs w:val="24"/>
          <w:lang w:eastAsia="pl-PL"/>
        </w:rPr>
        <w:t xml:space="preserve">W </w:t>
      </w:r>
      <w:r w:rsidR="00297F8F" w:rsidRPr="00297F8F">
        <w:rPr>
          <w:rFonts w:ascii="Times New Roman" w:eastAsia="Times New Roman" w:hAnsi="Times New Roman" w:cs="Times New Roman"/>
          <w:b/>
          <w:sz w:val="24"/>
          <w:szCs w:val="24"/>
          <w:lang w:eastAsia="pl-PL"/>
        </w:rPr>
        <w:t>umowie - Załącznik nr 10 do SIWZ</w:t>
      </w:r>
      <w:r w:rsidR="00297F8F" w:rsidRPr="00297F8F">
        <w:rPr>
          <w:rFonts w:ascii="Times New Roman" w:eastAsia="Times New Roman" w:hAnsi="Times New Roman" w:cs="Times New Roman"/>
          <w:sz w:val="24"/>
          <w:szCs w:val="24"/>
          <w:lang w:eastAsia="pl-PL"/>
        </w:rPr>
        <w:t xml:space="preserve"> dokonuje następujących zmian:</w:t>
      </w:r>
    </w:p>
    <w:p w:rsidR="00297F8F" w:rsidRDefault="00297F8F" w:rsidP="003A1F32">
      <w:pPr>
        <w:pStyle w:val="Akapitzlist"/>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97F8F">
        <w:rPr>
          <w:rFonts w:ascii="Times New Roman" w:eastAsia="Times New Roman" w:hAnsi="Times New Roman" w:cs="Times New Roman"/>
          <w:sz w:val="24"/>
          <w:szCs w:val="24"/>
          <w:lang w:eastAsia="pl-PL"/>
        </w:rPr>
        <w:t xml:space="preserve">§ 6  pkt 2 umowy </w:t>
      </w:r>
      <w:r w:rsidRPr="00297F8F">
        <w:rPr>
          <w:rFonts w:ascii="Times New Roman" w:eastAsia="Times New Roman" w:hAnsi="Times New Roman" w:cs="Times New Roman"/>
          <w:sz w:val="24"/>
          <w:szCs w:val="24"/>
          <w:u w:val="single"/>
          <w:lang w:eastAsia="pl-PL"/>
        </w:rPr>
        <w:t>w dotychczasowym brzmieniu</w:t>
      </w:r>
      <w:r w:rsidRPr="00297F8F">
        <w:rPr>
          <w:rFonts w:ascii="Times New Roman" w:eastAsia="Times New Roman" w:hAnsi="Times New Roman" w:cs="Times New Roman"/>
          <w:sz w:val="24"/>
          <w:szCs w:val="24"/>
          <w:lang w:eastAsia="pl-PL"/>
        </w:rPr>
        <w:t>:</w:t>
      </w:r>
    </w:p>
    <w:p w:rsidR="003B1F40" w:rsidRPr="00297F8F" w:rsidRDefault="003B1F40" w:rsidP="003B1F40">
      <w:pPr>
        <w:pStyle w:val="Akapitzlist"/>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297F8F" w:rsidRPr="00297F8F" w:rsidRDefault="00297F8F" w:rsidP="00297F8F">
      <w:pPr>
        <w:pStyle w:val="Akapitzlist"/>
        <w:numPr>
          <w:ilvl w:val="0"/>
          <w:numId w:val="10"/>
        </w:numPr>
        <w:tabs>
          <w:tab w:val="left" w:pos="281"/>
          <w:tab w:val="left" w:leader="dot" w:pos="5918"/>
        </w:tabs>
        <w:autoSpaceDE w:val="0"/>
        <w:autoSpaceDN w:val="0"/>
        <w:adjustRightInd w:val="0"/>
        <w:spacing w:after="0" w:line="260" w:lineRule="exact"/>
        <w:jc w:val="both"/>
        <w:rPr>
          <w:rFonts w:ascii="Times New Roman" w:eastAsia="Times New Roman" w:hAnsi="Times New Roman"/>
          <w:b/>
          <w:sz w:val="24"/>
          <w:szCs w:val="24"/>
          <w:u w:val="single"/>
          <w:lang w:eastAsia="pl-PL" w:bidi="pl-PL"/>
        </w:rPr>
      </w:pPr>
      <w:r w:rsidRPr="00297F8F">
        <w:rPr>
          <w:rFonts w:ascii="Times New Roman" w:eastAsia="Times New Roman" w:hAnsi="Times New Roman"/>
          <w:sz w:val="24"/>
          <w:szCs w:val="24"/>
          <w:lang w:eastAsia="pl-PL"/>
        </w:rPr>
        <w:t xml:space="preserve">Realizacja całego przedmiotu zamówienia wraz z </w:t>
      </w:r>
      <w:r w:rsidRPr="00297F8F">
        <w:rPr>
          <w:rFonts w:ascii="Times New Roman" w:eastAsia="Times New Roman" w:hAnsi="Times New Roman"/>
          <w:sz w:val="24"/>
          <w:szCs w:val="24"/>
          <w:lang w:eastAsia="pl-PL" w:bidi="pl-PL"/>
        </w:rPr>
        <w:t xml:space="preserve">dopełnieniem formalności związanych z zakończeniem budowy przed nadzorem budowlanym (pozwolenie na użytkowanie/zawiadomienie o zakończeniu budowy) potwierdzonych protokołem zakończenia ustala się </w:t>
      </w:r>
      <w:r w:rsidRPr="00297F8F">
        <w:rPr>
          <w:rFonts w:ascii="Times New Roman" w:eastAsia="Times New Roman" w:hAnsi="Times New Roman"/>
          <w:b/>
          <w:sz w:val="24"/>
          <w:szCs w:val="24"/>
          <w:lang w:eastAsia="pl-PL" w:bidi="pl-PL"/>
        </w:rPr>
        <w:t>do dnia 31.12.2016r.</w:t>
      </w:r>
    </w:p>
    <w:p w:rsidR="00A842DE" w:rsidRDefault="00297F8F" w:rsidP="00297F8F">
      <w:pPr>
        <w:spacing w:after="0" w:line="240" w:lineRule="auto"/>
        <w:jc w:val="both"/>
        <w:rPr>
          <w:rFonts w:ascii="Times New Roman" w:eastAsia="Times New Roman" w:hAnsi="Times New Roman" w:cs="Times New Roman"/>
          <w:b/>
          <w:sz w:val="24"/>
          <w:szCs w:val="24"/>
          <w:u w:val="single"/>
          <w:lang w:eastAsia="pl-PL"/>
        </w:rPr>
      </w:pPr>
      <w:r>
        <w:rPr>
          <w:rFonts w:ascii="Times New Roman" w:eastAsia="Times New Roman" w:hAnsi="Times New Roman" w:cs="Times New Roman"/>
          <w:b/>
          <w:sz w:val="24"/>
          <w:szCs w:val="24"/>
          <w:u w:val="single"/>
          <w:lang w:eastAsia="pl-PL"/>
        </w:rPr>
        <w:t>otrzymuje brzmienie:</w:t>
      </w:r>
    </w:p>
    <w:p w:rsidR="00297F8F" w:rsidRPr="003A1F32" w:rsidRDefault="00297F8F" w:rsidP="00263BA6">
      <w:pPr>
        <w:spacing w:after="0" w:line="240" w:lineRule="auto"/>
        <w:ind w:left="709" w:hanging="425"/>
        <w:jc w:val="both"/>
        <w:rPr>
          <w:rFonts w:ascii="Times New Roman" w:eastAsia="Times New Roman" w:hAnsi="Times New Roman" w:cs="Times New Roman"/>
          <w:b/>
          <w:sz w:val="24"/>
          <w:szCs w:val="24"/>
          <w:lang w:eastAsia="pl-PL"/>
        </w:rPr>
      </w:pPr>
      <w:r w:rsidRPr="00DD0214">
        <w:rPr>
          <w:rFonts w:ascii="Times New Roman" w:eastAsia="Times New Roman" w:hAnsi="Times New Roman" w:cs="Times New Roman"/>
          <w:b/>
          <w:sz w:val="24"/>
          <w:szCs w:val="24"/>
          <w:lang w:eastAsia="pl-PL"/>
        </w:rPr>
        <w:t>2.</w:t>
      </w:r>
      <w:r w:rsidRPr="00DD0214">
        <w:rPr>
          <w:rFonts w:ascii="Times New Roman" w:eastAsia="Times New Roman" w:hAnsi="Times New Roman" w:cs="Times New Roman"/>
          <w:b/>
          <w:sz w:val="24"/>
          <w:szCs w:val="24"/>
          <w:lang w:eastAsia="pl-PL"/>
        </w:rPr>
        <w:tab/>
        <w:t xml:space="preserve">Realizacja całego przedmiotu zamówienia wraz z dopełnieniem formalności związanych z zakończeniem budowy przed nadzorem budowlanym (pozwolenie na użytkowanie/zawiadomienie o zakończeniu budowy) </w:t>
      </w:r>
      <w:r w:rsidR="003B1F40" w:rsidRPr="00DD0214">
        <w:rPr>
          <w:rFonts w:ascii="Times New Roman" w:eastAsia="Times New Roman" w:hAnsi="Times New Roman" w:cs="Times New Roman"/>
          <w:b/>
          <w:sz w:val="24"/>
          <w:szCs w:val="24"/>
          <w:lang w:eastAsia="pl-PL"/>
        </w:rPr>
        <w:t xml:space="preserve">oraz </w:t>
      </w:r>
      <w:r w:rsidR="00DD0214" w:rsidRPr="00DD0214">
        <w:rPr>
          <w:rFonts w:ascii="Times New Roman" w:eastAsia="Times New Roman" w:hAnsi="Times New Roman" w:cs="Times New Roman"/>
          <w:b/>
          <w:sz w:val="24"/>
          <w:szCs w:val="24"/>
          <w:lang w:eastAsia="pl-PL"/>
        </w:rPr>
        <w:t>wojewódzkim inspektorem</w:t>
      </w:r>
      <w:r w:rsidR="003B1F40" w:rsidRPr="00DD0214">
        <w:rPr>
          <w:rFonts w:ascii="Times New Roman" w:eastAsia="Times New Roman" w:hAnsi="Times New Roman" w:cs="Times New Roman"/>
          <w:b/>
          <w:sz w:val="24"/>
          <w:szCs w:val="24"/>
          <w:lang w:eastAsia="pl-PL"/>
        </w:rPr>
        <w:t xml:space="preserve"> ochrony środowiska (</w:t>
      </w:r>
      <w:r w:rsidR="00DD0214" w:rsidRPr="00DD0214">
        <w:rPr>
          <w:rFonts w:ascii="Times New Roman" w:eastAsia="Times New Roman" w:hAnsi="Times New Roman" w:cs="Times New Roman"/>
          <w:b/>
          <w:sz w:val="24"/>
          <w:szCs w:val="24"/>
          <w:lang w:eastAsia="pl-PL"/>
        </w:rPr>
        <w:t>informacja o planowanym</w:t>
      </w:r>
      <w:r w:rsidR="003B1F40" w:rsidRPr="00DD0214">
        <w:rPr>
          <w:rFonts w:ascii="Times New Roman" w:eastAsia="Times New Roman" w:hAnsi="Times New Roman" w:cs="Times New Roman"/>
          <w:b/>
          <w:sz w:val="24"/>
          <w:szCs w:val="24"/>
          <w:lang w:eastAsia="pl-PL"/>
        </w:rPr>
        <w:t xml:space="preserve"> terminie </w:t>
      </w:r>
      <w:r w:rsidR="00DD0214" w:rsidRPr="00DD0214">
        <w:rPr>
          <w:rFonts w:ascii="Times New Roman" w:eastAsia="Times New Roman" w:hAnsi="Times New Roman" w:cs="Times New Roman"/>
          <w:b/>
          <w:sz w:val="24"/>
          <w:szCs w:val="24"/>
          <w:lang w:eastAsia="pl-PL"/>
        </w:rPr>
        <w:t xml:space="preserve">oddania </w:t>
      </w:r>
      <w:r w:rsidR="003B1F40" w:rsidRPr="00DD0214">
        <w:rPr>
          <w:rFonts w:ascii="Times New Roman" w:eastAsia="Times New Roman" w:hAnsi="Times New Roman" w:cs="Times New Roman"/>
          <w:b/>
          <w:sz w:val="24"/>
          <w:szCs w:val="24"/>
          <w:lang w:eastAsia="pl-PL"/>
        </w:rPr>
        <w:t xml:space="preserve">do użytkowania, zakończeniu rozruchu o ile jest wymagane), </w:t>
      </w:r>
      <w:r w:rsidRPr="00DD0214">
        <w:rPr>
          <w:rFonts w:ascii="Times New Roman" w:eastAsia="Times New Roman" w:hAnsi="Times New Roman" w:cs="Times New Roman"/>
          <w:b/>
          <w:sz w:val="24"/>
          <w:szCs w:val="24"/>
          <w:lang w:eastAsia="pl-PL"/>
        </w:rPr>
        <w:t xml:space="preserve">potwierdzonych </w:t>
      </w:r>
      <w:r w:rsidRPr="003A1F32">
        <w:rPr>
          <w:rFonts w:ascii="Times New Roman" w:eastAsia="Times New Roman" w:hAnsi="Times New Roman" w:cs="Times New Roman"/>
          <w:b/>
          <w:sz w:val="24"/>
          <w:szCs w:val="24"/>
          <w:lang w:eastAsia="pl-PL"/>
        </w:rPr>
        <w:t>protokołem zakończenia ustala się do dnia 31.12.2016r.</w:t>
      </w:r>
    </w:p>
    <w:p w:rsidR="00DD0214" w:rsidRPr="003A1F32" w:rsidRDefault="00DD0214" w:rsidP="00263BA6">
      <w:pPr>
        <w:autoSpaceDE w:val="0"/>
        <w:autoSpaceDN w:val="0"/>
        <w:adjustRightInd w:val="0"/>
        <w:spacing w:after="0" w:line="240" w:lineRule="auto"/>
        <w:ind w:firstLine="374"/>
        <w:jc w:val="both"/>
        <w:rPr>
          <w:rFonts w:ascii="Times New Roman" w:eastAsia="Times New Roman" w:hAnsi="Times New Roman" w:cs="Times New Roman"/>
          <w:b/>
          <w:bCs/>
          <w:sz w:val="24"/>
          <w:szCs w:val="24"/>
          <w:lang w:eastAsia="pl-PL"/>
        </w:rPr>
      </w:pPr>
    </w:p>
    <w:p w:rsidR="00263BA6" w:rsidRPr="00263BA6" w:rsidRDefault="00263BA6" w:rsidP="00263BA6">
      <w:pPr>
        <w:autoSpaceDE w:val="0"/>
        <w:autoSpaceDN w:val="0"/>
        <w:adjustRightInd w:val="0"/>
        <w:spacing w:after="0" w:line="240" w:lineRule="auto"/>
        <w:ind w:left="709" w:hanging="335"/>
        <w:jc w:val="both"/>
        <w:rPr>
          <w:rFonts w:ascii="Times New Roman" w:eastAsia="Times New Roman" w:hAnsi="Times New Roman" w:cs="Times New Roman"/>
          <w:b/>
          <w:bCs/>
          <w:sz w:val="24"/>
          <w:szCs w:val="24"/>
          <w:lang w:eastAsia="pl-PL"/>
        </w:rPr>
      </w:pPr>
      <w:r w:rsidRPr="00263BA6">
        <w:rPr>
          <w:rFonts w:ascii="Times New Roman" w:eastAsia="Times New Roman" w:hAnsi="Times New Roman" w:cs="Times New Roman"/>
          <w:b/>
          <w:bCs/>
          <w:sz w:val="24"/>
          <w:szCs w:val="24"/>
          <w:lang w:eastAsia="pl-PL"/>
        </w:rPr>
        <w:t>7.</w:t>
      </w:r>
      <w:r w:rsidRPr="00263BA6">
        <w:rPr>
          <w:rFonts w:ascii="Times New Roman" w:eastAsia="Times New Roman" w:hAnsi="Times New Roman" w:cs="Times New Roman"/>
          <w:b/>
          <w:bCs/>
          <w:sz w:val="24"/>
          <w:szCs w:val="24"/>
          <w:lang w:eastAsia="pl-PL"/>
        </w:rPr>
        <w:tab/>
        <w:t>Zamawiający uwzględniając naniesione powyżej zmiany, zamieszcza ujednoliconą SIWZ oraz Załącznik nr 10 do SIWZ – umowa o roboty budowlane.</w:t>
      </w:r>
    </w:p>
    <w:p w:rsidR="00263BA6" w:rsidRPr="00263BA6" w:rsidRDefault="00263BA6" w:rsidP="00263BA6">
      <w:pPr>
        <w:autoSpaceDE w:val="0"/>
        <w:autoSpaceDN w:val="0"/>
        <w:adjustRightInd w:val="0"/>
        <w:spacing w:after="0" w:line="240" w:lineRule="auto"/>
        <w:ind w:firstLine="374"/>
        <w:jc w:val="both"/>
        <w:rPr>
          <w:rFonts w:ascii="Times New Roman" w:eastAsia="Times New Roman" w:hAnsi="Times New Roman" w:cs="Times New Roman"/>
          <w:b/>
          <w:bCs/>
          <w:sz w:val="24"/>
          <w:szCs w:val="24"/>
          <w:lang w:eastAsia="pl-PL"/>
        </w:rPr>
      </w:pPr>
    </w:p>
    <w:p w:rsidR="00263BA6" w:rsidRPr="00263BA6" w:rsidRDefault="00263BA6" w:rsidP="00263BA6">
      <w:pPr>
        <w:autoSpaceDE w:val="0"/>
        <w:autoSpaceDN w:val="0"/>
        <w:adjustRightInd w:val="0"/>
        <w:spacing w:after="0" w:line="240" w:lineRule="auto"/>
        <w:ind w:left="709" w:hanging="335"/>
        <w:jc w:val="both"/>
        <w:rPr>
          <w:rFonts w:ascii="Times New Roman" w:eastAsia="Times New Roman" w:hAnsi="Times New Roman" w:cs="Times New Roman"/>
          <w:b/>
          <w:bCs/>
          <w:sz w:val="24"/>
          <w:szCs w:val="24"/>
          <w:lang w:eastAsia="pl-PL"/>
        </w:rPr>
      </w:pPr>
      <w:r w:rsidRPr="00263BA6">
        <w:rPr>
          <w:rFonts w:ascii="Times New Roman" w:eastAsia="Times New Roman" w:hAnsi="Times New Roman" w:cs="Times New Roman"/>
          <w:b/>
          <w:bCs/>
          <w:sz w:val="24"/>
          <w:szCs w:val="24"/>
          <w:lang w:eastAsia="pl-PL"/>
        </w:rPr>
        <w:t>8.</w:t>
      </w:r>
      <w:r w:rsidRPr="00263BA6">
        <w:rPr>
          <w:rFonts w:ascii="Times New Roman" w:eastAsia="Times New Roman" w:hAnsi="Times New Roman" w:cs="Times New Roman"/>
          <w:b/>
          <w:bCs/>
          <w:sz w:val="24"/>
          <w:szCs w:val="24"/>
          <w:lang w:eastAsia="pl-PL"/>
        </w:rPr>
        <w:tab/>
        <w:t>Dodatkowo Zamawiający publikuje decyzje o pozwoleniu na budowę wydane przez Starostę Jędrzejowskiego oraz Wojewodę Świętokrzyskiego.</w:t>
      </w:r>
    </w:p>
    <w:p w:rsidR="00263BA6" w:rsidRPr="00263BA6" w:rsidRDefault="00263BA6" w:rsidP="00263BA6">
      <w:pPr>
        <w:autoSpaceDE w:val="0"/>
        <w:autoSpaceDN w:val="0"/>
        <w:adjustRightInd w:val="0"/>
        <w:spacing w:after="0" w:line="240" w:lineRule="auto"/>
        <w:ind w:firstLine="374"/>
        <w:jc w:val="both"/>
        <w:rPr>
          <w:rFonts w:ascii="Times New Roman" w:eastAsia="Times New Roman" w:hAnsi="Times New Roman" w:cs="Times New Roman"/>
          <w:b/>
          <w:bCs/>
          <w:sz w:val="24"/>
          <w:szCs w:val="24"/>
          <w:lang w:eastAsia="pl-PL"/>
        </w:rPr>
      </w:pPr>
    </w:p>
    <w:p w:rsidR="00741801" w:rsidRPr="00E92617" w:rsidRDefault="00263BA6" w:rsidP="00263BA6">
      <w:pPr>
        <w:autoSpaceDE w:val="0"/>
        <w:autoSpaceDN w:val="0"/>
        <w:adjustRightInd w:val="0"/>
        <w:spacing w:after="0" w:line="360" w:lineRule="auto"/>
        <w:ind w:firstLine="374"/>
        <w:jc w:val="both"/>
        <w:rPr>
          <w:rFonts w:ascii="Times New Roman" w:eastAsia="Times New Roman" w:hAnsi="Times New Roman" w:cs="Times New Roman"/>
          <w:b/>
          <w:bCs/>
          <w:sz w:val="24"/>
          <w:szCs w:val="24"/>
          <w:u w:val="single"/>
          <w:lang w:eastAsia="pl-PL"/>
        </w:rPr>
      </w:pPr>
      <w:r w:rsidRPr="00E92617">
        <w:rPr>
          <w:rFonts w:ascii="Times New Roman" w:eastAsia="Times New Roman" w:hAnsi="Times New Roman" w:cs="Times New Roman"/>
          <w:b/>
          <w:bCs/>
          <w:sz w:val="24"/>
          <w:szCs w:val="24"/>
          <w:u w:val="single"/>
          <w:lang w:eastAsia="pl-PL"/>
        </w:rPr>
        <w:t>Zamawiający nie przedłuża terminu składania ofert, który jest wyznaczony na dzień  22. 07. 2016 r. do godz. 10:00 ani terminu otwarcia ofert wyznaczonego na 22.07.2016 r. na godz. 10:30.</w:t>
      </w:r>
    </w:p>
    <w:sectPr w:rsidR="00741801" w:rsidRPr="00E92617" w:rsidSect="00263BA6">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5868E5AA"/>
    <w:name w:val="WW8Num1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i w:val="0"/>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196434D2"/>
    <w:multiLevelType w:val="multilevel"/>
    <w:tmpl w:val="1E16AE9E"/>
    <w:lvl w:ilvl="0">
      <w:start w:val="1"/>
      <w:numFmt w:val="decimal"/>
      <w:lvlText w:val="%1."/>
      <w:lvlJc w:val="left"/>
      <w:pPr>
        <w:ind w:left="720" w:hanging="360"/>
      </w:pPr>
      <w:rPr>
        <w:rFonts w:hint="default"/>
        <w:b/>
      </w:rPr>
    </w:lvl>
    <w:lvl w:ilvl="1">
      <w:start w:val="1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6F62B9B"/>
    <w:multiLevelType w:val="hybridMultilevel"/>
    <w:tmpl w:val="3A786F9E"/>
    <w:lvl w:ilvl="0" w:tplc="B3AA36CA">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F566B95"/>
    <w:multiLevelType w:val="multilevel"/>
    <w:tmpl w:val="88046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C53B6"/>
    <w:multiLevelType w:val="singleLevel"/>
    <w:tmpl w:val="FC70DD72"/>
    <w:lvl w:ilvl="0">
      <w:start w:val="1"/>
      <w:numFmt w:val="decimal"/>
      <w:lvlText w:val="%1."/>
      <w:legacy w:legacy="1" w:legacySpace="0" w:legacyIndent="281"/>
      <w:lvlJc w:val="left"/>
      <w:rPr>
        <w:rFonts w:ascii="Times New Roman" w:hAnsi="Times New Roman" w:cs="Times New Roman" w:hint="default"/>
        <w:b w:val="0"/>
      </w:rPr>
    </w:lvl>
  </w:abstractNum>
  <w:abstractNum w:abstractNumId="5">
    <w:nsid w:val="54452226"/>
    <w:multiLevelType w:val="multilevel"/>
    <w:tmpl w:val="8CC039B4"/>
    <w:lvl w:ilvl="0">
      <w:start w:val="3"/>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E675A0E"/>
    <w:multiLevelType w:val="multilevel"/>
    <w:tmpl w:val="184C618E"/>
    <w:lvl w:ilvl="0">
      <w:start w:val="3"/>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655D7E2F"/>
    <w:multiLevelType w:val="multilevel"/>
    <w:tmpl w:val="1E16AE9E"/>
    <w:lvl w:ilvl="0">
      <w:start w:val="1"/>
      <w:numFmt w:val="decimal"/>
      <w:lvlText w:val="%1."/>
      <w:lvlJc w:val="left"/>
      <w:pPr>
        <w:ind w:left="720" w:hanging="360"/>
      </w:pPr>
      <w:rPr>
        <w:rFonts w:hint="default"/>
        <w:b/>
      </w:rPr>
    </w:lvl>
    <w:lvl w:ilvl="1">
      <w:start w:val="12"/>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B1E279C"/>
    <w:multiLevelType w:val="hybridMultilevel"/>
    <w:tmpl w:val="B9D249AC"/>
    <w:lvl w:ilvl="0" w:tplc="652827C2">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72D36589"/>
    <w:multiLevelType w:val="hybridMultilevel"/>
    <w:tmpl w:val="FCFE31DA"/>
    <w:lvl w:ilvl="0" w:tplc="F362B3F2">
      <w:start w:val="2"/>
      <w:numFmt w:val="decimal"/>
      <w:lvlText w:val="%1."/>
      <w:lvlJc w:val="left"/>
      <w:pPr>
        <w:ind w:left="690" w:hanging="360"/>
      </w:pPr>
      <w:rPr>
        <w:rFonts w:hint="default"/>
        <w:b w:val="0"/>
        <w:u w:val="none"/>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0">
    <w:nsid w:val="7FC61CCE"/>
    <w:multiLevelType w:val="hybridMultilevel"/>
    <w:tmpl w:val="46FCAF10"/>
    <w:lvl w:ilvl="0" w:tplc="929C0DD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2"/>
  </w:num>
  <w:num w:numId="5">
    <w:abstractNumId w:val="8"/>
  </w:num>
  <w:num w:numId="6">
    <w:abstractNumId w:val="0"/>
  </w:num>
  <w:num w:numId="7">
    <w:abstractNumId w:val="5"/>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E5"/>
    <w:rsid w:val="00073563"/>
    <w:rsid w:val="000E331A"/>
    <w:rsid w:val="00130E42"/>
    <w:rsid w:val="002150B7"/>
    <w:rsid w:val="00263BA6"/>
    <w:rsid w:val="002774DE"/>
    <w:rsid w:val="00297F8F"/>
    <w:rsid w:val="002D0B50"/>
    <w:rsid w:val="0034043F"/>
    <w:rsid w:val="00380776"/>
    <w:rsid w:val="003A1F32"/>
    <w:rsid w:val="003B1F40"/>
    <w:rsid w:val="003D58B8"/>
    <w:rsid w:val="00424872"/>
    <w:rsid w:val="00432025"/>
    <w:rsid w:val="004F54B3"/>
    <w:rsid w:val="00597C9B"/>
    <w:rsid w:val="005C0196"/>
    <w:rsid w:val="005F7854"/>
    <w:rsid w:val="00654053"/>
    <w:rsid w:val="006B3460"/>
    <w:rsid w:val="00741801"/>
    <w:rsid w:val="007471B2"/>
    <w:rsid w:val="007D3D36"/>
    <w:rsid w:val="00814790"/>
    <w:rsid w:val="008B28ED"/>
    <w:rsid w:val="008C0AE5"/>
    <w:rsid w:val="00902F9A"/>
    <w:rsid w:val="00925E3D"/>
    <w:rsid w:val="00927F22"/>
    <w:rsid w:val="00A42DC7"/>
    <w:rsid w:val="00A842DE"/>
    <w:rsid w:val="00AF4BEC"/>
    <w:rsid w:val="00B61F95"/>
    <w:rsid w:val="00BD7490"/>
    <w:rsid w:val="00BF4D83"/>
    <w:rsid w:val="00CC1190"/>
    <w:rsid w:val="00CF4601"/>
    <w:rsid w:val="00D93660"/>
    <w:rsid w:val="00DB6B03"/>
    <w:rsid w:val="00DD0214"/>
    <w:rsid w:val="00E3542B"/>
    <w:rsid w:val="00E92617"/>
    <w:rsid w:val="00EA5640"/>
    <w:rsid w:val="00EA7BC9"/>
    <w:rsid w:val="00EF7BDF"/>
    <w:rsid w:val="00F13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7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42DE"/>
    <w:pPr>
      <w:ind w:left="720"/>
      <w:contextualSpacing/>
    </w:pPr>
  </w:style>
  <w:style w:type="paragraph" w:styleId="Tekstdymka">
    <w:name w:val="Balloon Text"/>
    <w:basedOn w:val="Normalny"/>
    <w:link w:val="TekstdymkaZnak"/>
    <w:uiPriority w:val="99"/>
    <w:semiHidden/>
    <w:unhideWhenUsed/>
    <w:rsid w:val="003B1F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1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7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42DE"/>
    <w:pPr>
      <w:ind w:left="720"/>
      <w:contextualSpacing/>
    </w:pPr>
  </w:style>
  <w:style w:type="paragraph" w:styleId="Tekstdymka">
    <w:name w:val="Balloon Text"/>
    <w:basedOn w:val="Normalny"/>
    <w:link w:val="TekstdymkaZnak"/>
    <w:uiPriority w:val="99"/>
    <w:semiHidden/>
    <w:unhideWhenUsed/>
    <w:rsid w:val="003B1F4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1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7</Pages>
  <Words>3582</Words>
  <Characters>21495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1</cp:revision>
  <cp:lastPrinted>2016-07-15T10:26:00Z</cp:lastPrinted>
  <dcterms:created xsi:type="dcterms:W3CDTF">2014-11-28T08:21:00Z</dcterms:created>
  <dcterms:modified xsi:type="dcterms:W3CDTF">2016-07-15T11:12:00Z</dcterms:modified>
</cp:coreProperties>
</file>