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305" w:rsidRPr="00CA581A" w:rsidRDefault="00267305" w:rsidP="00267305">
      <w:pPr>
        <w:spacing w:after="0" w:line="240" w:lineRule="auto"/>
        <w:jc w:val="right"/>
        <w:rPr>
          <w:rFonts w:ascii="Arial Narrow" w:eastAsia="Times New Roman" w:hAnsi="Arial Narrow" w:cs="Times New Roman"/>
          <w:sz w:val="23"/>
          <w:szCs w:val="23"/>
          <w:lang w:eastAsia="pl-PL"/>
        </w:rPr>
      </w:pPr>
      <w:bookmarkStart w:id="0" w:name="_GoBack"/>
      <w:r w:rsidRPr="00CA581A">
        <w:rPr>
          <w:rFonts w:ascii="Arial Narrow" w:eastAsia="Times New Roman" w:hAnsi="Arial Narrow" w:cs="Times New Roman"/>
          <w:sz w:val="23"/>
          <w:szCs w:val="23"/>
          <w:lang w:eastAsia="pl-PL"/>
        </w:rPr>
        <w:t>Załącznik do wniosku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67305" w:rsidRPr="00CA581A" w:rsidTr="00256EDE">
        <w:trPr>
          <w:trHeight w:val="570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:rsidR="00267305" w:rsidRPr="00CA581A" w:rsidRDefault="00267305" w:rsidP="0026730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</w:pPr>
          </w:p>
          <w:p w:rsidR="00267305" w:rsidRPr="00CA581A" w:rsidRDefault="00267305" w:rsidP="002673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</w:pPr>
            <w:r w:rsidRPr="00CA581A"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  <w:t>CHARAK</w:t>
            </w:r>
            <w:r w:rsidR="00CA5381" w:rsidRPr="00CA581A"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  <w:t>TERYSTYKA WYMAGAŃ NA STANOWISKU</w:t>
            </w:r>
            <w:r w:rsidR="006344EC" w:rsidRPr="00CA581A"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  <w:t>:</w:t>
            </w:r>
          </w:p>
          <w:p w:rsidR="006344EC" w:rsidRPr="00CA581A" w:rsidRDefault="006344EC" w:rsidP="002673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</w:pPr>
            <w:r w:rsidRPr="00CA581A"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  <w:t>Inspektor ds. Transportu w Wydziale Komunikacji, Transportu i Dróg Publicznych.</w:t>
            </w:r>
          </w:p>
          <w:p w:rsidR="00267305" w:rsidRPr="00CA581A" w:rsidRDefault="00267305" w:rsidP="002673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8353"/>
            </w:tblGrid>
            <w:tr w:rsidR="00267305" w:rsidRPr="00CA581A" w:rsidTr="00267305">
              <w:tc>
                <w:tcPr>
                  <w:tcW w:w="704" w:type="dxa"/>
                </w:tcPr>
                <w:p w:rsidR="00267305" w:rsidRPr="00CA581A" w:rsidRDefault="00267305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1.</w:t>
                  </w:r>
                </w:p>
              </w:tc>
              <w:tc>
                <w:tcPr>
                  <w:tcW w:w="8353" w:type="dxa"/>
                </w:tcPr>
                <w:p w:rsidR="00267305" w:rsidRPr="00CA581A" w:rsidRDefault="00267305" w:rsidP="00267305">
                  <w:pPr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a) zakres zadań wykonywanych na stanowisku pracy</w:t>
                  </w:r>
                </w:p>
              </w:tc>
            </w:tr>
            <w:tr w:rsidR="00267305" w:rsidRPr="00CA581A" w:rsidTr="00267305">
              <w:tc>
                <w:tcPr>
                  <w:tcW w:w="704" w:type="dxa"/>
                </w:tcPr>
                <w:p w:rsidR="00267305" w:rsidRPr="00CA581A" w:rsidRDefault="00267305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276765" w:rsidRPr="00CA581A" w:rsidRDefault="00276765" w:rsidP="00276765">
                  <w:pPr>
                    <w:pStyle w:val="Tekstpodstawowy"/>
                    <w:numPr>
                      <w:ilvl w:val="0"/>
                      <w:numId w:val="8"/>
                    </w:numPr>
                    <w:jc w:val="both"/>
                    <w:rPr>
                      <w:rFonts w:ascii="Arial Narrow" w:hAnsi="Arial Narrow"/>
                      <w:b w:val="0"/>
                      <w:sz w:val="24"/>
                    </w:rPr>
                  </w:pP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 xml:space="preserve">dokonywanie analizy sytuacji rynkowej w zakresie regularnego przewozu  </w:t>
                  </w:r>
                </w:p>
                <w:p w:rsidR="00276765" w:rsidRPr="00CA581A" w:rsidRDefault="00276765" w:rsidP="00276765">
                  <w:pPr>
                    <w:pStyle w:val="Tekstpodstawowy"/>
                    <w:ind w:left="960"/>
                    <w:jc w:val="both"/>
                    <w:rPr>
                      <w:rFonts w:ascii="Arial Narrow" w:hAnsi="Arial Narrow"/>
                      <w:b w:val="0"/>
                      <w:sz w:val="24"/>
                    </w:rPr>
                  </w:pP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 xml:space="preserve">osób, </w:t>
                  </w:r>
                </w:p>
                <w:p w:rsidR="00276765" w:rsidRPr="00CA581A" w:rsidRDefault="00276765" w:rsidP="00276765">
                  <w:pPr>
                    <w:pStyle w:val="Tekstpodstawowy"/>
                    <w:numPr>
                      <w:ilvl w:val="0"/>
                      <w:numId w:val="8"/>
                    </w:numPr>
                    <w:jc w:val="both"/>
                    <w:rPr>
                      <w:rFonts w:ascii="Arial Narrow" w:hAnsi="Arial Narrow"/>
                      <w:b w:val="0"/>
                      <w:sz w:val="24"/>
                    </w:rPr>
                  </w:pP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>przenoszenie uprawnień wynikających z licencji</w:t>
                  </w:r>
                  <w:r w:rsidR="00CA5381" w:rsidRPr="00CA581A">
                    <w:rPr>
                      <w:rFonts w:ascii="Arial Narrow" w:hAnsi="Arial Narrow"/>
                      <w:b w:val="0"/>
                      <w:sz w:val="24"/>
                    </w:rPr>
                    <w:t>/zezwolenia</w:t>
                  </w: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 xml:space="preserve"> na osobę trzecią</w:t>
                  </w:r>
                  <w:r w:rsidR="00CA5381" w:rsidRPr="00CA581A">
                    <w:rPr>
                      <w:rFonts w:ascii="Arial Narrow" w:hAnsi="Arial Narrow"/>
                      <w:b w:val="0"/>
                      <w:sz w:val="24"/>
                    </w:rPr>
                    <w:t xml:space="preserve"> </w:t>
                  </w: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>w przypadkach określonych w ustawie,</w:t>
                  </w:r>
                </w:p>
                <w:p w:rsidR="00276765" w:rsidRPr="00CA581A" w:rsidRDefault="00276765" w:rsidP="00276765">
                  <w:pPr>
                    <w:pStyle w:val="Tekstpodstawowy"/>
                    <w:numPr>
                      <w:ilvl w:val="0"/>
                      <w:numId w:val="8"/>
                    </w:numPr>
                    <w:jc w:val="both"/>
                    <w:rPr>
                      <w:rFonts w:ascii="Arial Narrow" w:hAnsi="Arial Narrow"/>
                      <w:b w:val="0"/>
                      <w:sz w:val="24"/>
                    </w:rPr>
                  </w:pP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 xml:space="preserve">przyjmowanie od przewoźników wszelkich zmian danych dotyczących  </w:t>
                  </w:r>
                </w:p>
                <w:p w:rsidR="00276765" w:rsidRPr="00CA581A" w:rsidRDefault="00276765" w:rsidP="00276765">
                  <w:pPr>
                    <w:pStyle w:val="Tekstpodstawowy"/>
                    <w:ind w:left="960"/>
                    <w:jc w:val="both"/>
                    <w:rPr>
                      <w:rFonts w:ascii="Arial Narrow" w:hAnsi="Arial Narrow"/>
                      <w:b w:val="0"/>
                      <w:sz w:val="24"/>
                    </w:rPr>
                  </w:pP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>licencji</w:t>
                  </w:r>
                  <w:r w:rsidR="00CA5381" w:rsidRPr="00CA581A">
                    <w:rPr>
                      <w:rFonts w:ascii="Arial Narrow" w:hAnsi="Arial Narrow"/>
                      <w:b w:val="0"/>
                      <w:sz w:val="24"/>
                    </w:rPr>
                    <w:t>/zezwolenia</w:t>
                  </w: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>,</w:t>
                  </w:r>
                </w:p>
                <w:p w:rsidR="00276765" w:rsidRPr="00CA581A" w:rsidRDefault="00276765" w:rsidP="00276765">
                  <w:pPr>
                    <w:pStyle w:val="Tekstpodstawowy"/>
                    <w:numPr>
                      <w:ilvl w:val="0"/>
                      <w:numId w:val="8"/>
                    </w:numPr>
                    <w:jc w:val="both"/>
                    <w:rPr>
                      <w:rFonts w:ascii="Arial Narrow" w:hAnsi="Arial Narrow"/>
                      <w:b w:val="0"/>
                      <w:sz w:val="24"/>
                    </w:rPr>
                  </w:pP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>wydawanie zezwoleń lub odmowa ich wydania, zmiana zezwoleń, cofnięcie zezwoleń na wykonywanie przewozów regularnych                     i przewozów regularnych specjalnych,</w:t>
                  </w:r>
                </w:p>
                <w:p w:rsidR="00276765" w:rsidRPr="00CA581A" w:rsidRDefault="00276765" w:rsidP="00276765">
                  <w:pPr>
                    <w:pStyle w:val="Tekstpodstawowy"/>
                    <w:numPr>
                      <w:ilvl w:val="0"/>
                      <w:numId w:val="8"/>
                    </w:numPr>
                    <w:jc w:val="both"/>
                    <w:rPr>
                      <w:rFonts w:ascii="Arial Narrow" w:hAnsi="Arial Narrow"/>
                      <w:b w:val="0"/>
                      <w:sz w:val="24"/>
                    </w:rPr>
                  </w:pP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>udzielanie, odmowa udzielania, zmiana, cofnięcie licencji</w:t>
                  </w:r>
                  <w:r w:rsidR="00CA5381" w:rsidRPr="00CA581A">
                    <w:rPr>
                      <w:rFonts w:ascii="Arial Narrow" w:hAnsi="Arial Narrow"/>
                      <w:b w:val="0"/>
                      <w:sz w:val="24"/>
                    </w:rPr>
                    <w:t>/zezwolenia</w:t>
                  </w: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 xml:space="preserve"> </w:t>
                  </w:r>
                  <w:r w:rsidR="00CA5381" w:rsidRPr="00CA581A">
                    <w:rPr>
                      <w:rFonts w:ascii="Arial Narrow" w:hAnsi="Arial Narrow"/>
                      <w:b w:val="0"/>
                      <w:sz w:val="24"/>
                    </w:rPr>
                    <w:t xml:space="preserve">      </w:t>
                  </w: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>w zakresie krajowego transportu drogowego,</w:t>
                  </w:r>
                </w:p>
                <w:p w:rsidR="00276765" w:rsidRPr="00CA581A" w:rsidRDefault="00276765" w:rsidP="00276765">
                  <w:pPr>
                    <w:pStyle w:val="Tekstpodstawowy"/>
                    <w:numPr>
                      <w:ilvl w:val="0"/>
                      <w:numId w:val="8"/>
                    </w:numPr>
                    <w:jc w:val="both"/>
                    <w:rPr>
                      <w:rFonts w:ascii="Arial Narrow" w:hAnsi="Arial Narrow"/>
                      <w:b w:val="0"/>
                      <w:sz w:val="24"/>
                    </w:rPr>
                  </w:pP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 xml:space="preserve">wydawanie zaświadczeń lub odmowa ich wydania na wykonywanie przewozów na potrzeby własne, </w:t>
                  </w:r>
                </w:p>
                <w:p w:rsidR="00276765" w:rsidRPr="00CA581A" w:rsidRDefault="00276765" w:rsidP="00276765">
                  <w:pPr>
                    <w:pStyle w:val="Tekstpodstawowy"/>
                    <w:numPr>
                      <w:ilvl w:val="0"/>
                      <w:numId w:val="8"/>
                    </w:numPr>
                    <w:jc w:val="both"/>
                    <w:rPr>
                      <w:rFonts w:ascii="Arial Narrow" w:hAnsi="Arial Narrow"/>
                      <w:b w:val="0"/>
                      <w:sz w:val="24"/>
                    </w:rPr>
                  </w:pP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 xml:space="preserve"> kontrola przewoźnika w zakresie zgodności wykonywania transportu drogowego lub przewozów na potrzeby własne z przepisami ustawy            i warunkami udzielonej licencji lub zezwolenia albo zaświadczenia,</w:t>
                  </w:r>
                </w:p>
                <w:p w:rsidR="00276765" w:rsidRPr="00CA581A" w:rsidRDefault="00276765" w:rsidP="00276765">
                  <w:pPr>
                    <w:pStyle w:val="Tekstpodstawowy"/>
                    <w:numPr>
                      <w:ilvl w:val="0"/>
                      <w:numId w:val="8"/>
                    </w:numPr>
                    <w:jc w:val="both"/>
                    <w:rPr>
                      <w:rFonts w:ascii="Arial Narrow" w:hAnsi="Arial Narrow"/>
                      <w:b w:val="0"/>
                      <w:sz w:val="24"/>
                    </w:rPr>
                  </w:pP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 xml:space="preserve">ograniczanie obowiązku przewozu ze względu na potrzeby obronności lub  </w:t>
                  </w:r>
                </w:p>
                <w:p w:rsidR="00276765" w:rsidRPr="00CA581A" w:rsidRDefault="00276765" w:rsidP="00276765">
                  <w:pPr>
                    <w:pStyle w:val="Tekstpodstawowy"/>
                    <w:ind w:left="720"/>
                    <w:jc w:val="both"/>
                    <w:rPr>
                      <w:rFonts w:ascii="Arial Narrow" w:hAnsi="Arial Narrow"/>
                      <w:b w:val="0"/>
                      <w:sz w:val="24"/>
                    </w:rPr>
                  </w:pP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 xml:space="preserve">    bezpieczeństwa państwa bądź w wypadku klęski żywiołowej,</w:t>
                  </w:r>
                </w:p>
                <w:p w:rsidR="00276765" w:rsidRPr="00CA581A" w:rsidRDefault="00276765" w:rsidP="00276765">
                  <w:pPr>
                    <w:pStyle w:val="Tekstpodstawowy"/>
                    <w:numPr>
                      <w:ilvl w:val="0"/>
                      <w:numId w:val="8"/>
                    </w:numPr>
                    <w:jc w:val="both"/>
                    <w:rPr>
                      <w:rFonts w:ascii="Arial Narrow" w:hAnsi="Arial Narrow"/>
                      <w:b w:val="0"/>
                      <w:sz w:val="24"/>
                    </w:rPr>
                  </w:pP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>wyrażanie zgody i określanie warunków ograniczania obowiązków przewozu przez przewoźnika,</w:t>
                  </w:r>
                </w:p>
                <w:p w:rsidR="00276765" w:rsidRPr="00CA581A" w:rsidRDefault="00276765" w:rsidP="00276765">
                  <w:pPr>
                    <w:pStyle w:val="Tekstpodstawowy"/>
                    <w:numPr>
                      <w:ilvl w:val="0"/>
                      <w:numId w:val="8"/>
                    </w:numPr>
                    <w:jc w:val="both"/>
                    <w:rPr>
                      <w:rFonts w:ascii="Arial Narrow" w:hAnsi="Arial Narrow"/>
                      <w:b w:val="0"/>
                      <w:sz w:val="24"/>
                    </w:rPr>
                  </w:pP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 xml:space="preserve">nakładanie na przewoźnika obowiązku zawarcia umowy o wykonywanie zadania przewozowego, gdy jest niezbędne z uwagi na obronność lub bezpieczeństwo państwa bądź w wypadku klęski żywiołowej, </w:t>
                  </w:r>
                </w:p>
                <w:p w:rsidR="00276765" w:rsidRPr="00CA581A" w:rsidRDefault="00276765" w:rsidP="00276765">
                  <w:pPr>
                    <w:pStyle w:val="Tekstpodstawowy"/>
                    <w:numPr>
                      <w:ilvl w:val="0"/>
                      <w:numId w:val="8"/>
                    </w:numPr>
                    <w:jc w:val="both"/>
                    <w:rPr>
                      <w:rFonts w:ascii="Arial Narrow" w:hAnsi="Arial Narrow"/>
                      <w:b w:val="0"/>
                      <w:sz w:val="24"/>
                    </w:rPr>
                  </w:pP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 xml:space="preserve">określanie przepisów porządkowych związanych z przewozem osób            </w:t>
                  </w:r>
                  <w:r w:rsidR="0085570C" w:rsidRPr="00CA581A">
                    <w:rPr>
                      <w:rFonts w:ascii="Arial Narrow" w:hAnsi="Arial Narrow"/>
                      <w:b w:val="0"/>
                      <w:sz w:val="24"/>
                    </w:rPr>
                    <w:t xml:space="preserve">i bagażu </w:t>
                  </w: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>poszczególnymi rodzajami środków transportu,</w:t>
                  </w:r>
                </w:p>
                <w:p w:rsidR="00276765" w:rsidRPr="00CA581A" w:rsidRDefault="00276765" w:rsidP="00276765">
                  <w:pPr>
                    <w:pStyle w:val="Tekstpodstawowy"/>
                    <w:numPr>
                      <w:ilvl w:val="0"/>
                      <w:numId w:val="8"/>
                    </w:numPr>
                    <w:jc w:val="both"/>
                    <w:rPr>
                      <w:rFonts w:ascii="Arial Narrow" w:hAnsi="Arial Narrow"/>
                      <w:b w:val="0"/>
                      <w:sz w:val="24"/>
                    </w:rPr>
                  </w:pP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 xml:space="preserve">określenie sposobu ustalenia wysokości opłat dodatkowych pobieranych                     </w:t>
                  </w:r>
                </w:p>
                <w:p w:rsidR="00267305" w:rsidRPr="00CA581A" w:rsidRDefault="0085570C" w:rsidP="0085570C">
                  <w:pPr>
                    <w:pStyle w:val="Tekstpodstawowy"/>
                    <w:jc w:val="both"/>
                    <w:rPr>
                      <w:rFonts w:ascii="Arial Narrow" w:hAnsi="Arial Narrow"/>
                      <w:b w:val="0"/>
                      <w:sz w:val="24"/>
                    </w:rPr>
                  </w:pP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 xml:space="preserve">                </w:t>
                  </w:r>
                  <w:r w:rsidR="00276765" w:rsidRPr="00CA581A">
                    <w:rPr>
                      <w:rFonts w:ascii="Arial Narrow" w:hAnsi="Arial Narrow"/>
                      <w:b w:val="0"/>
                      <w:sz w:val="24"/>
                    </w:rPr>
                    <w:t>w przypadkach określonych w ustawie przy przewozie os</w:t>
                  </w:r>
                  <w:r w:rsidRPr="00CA581A">
                    <w:rPr>
                      <w:rFonts w:ascii="Arial Narrow" w:hAnsi="Arial Narrow"/>
                      <w:b w:val="0"/>
                      <w:sz w:val="24"/>
                    </w:rPr>
                    <w:t xml:space="preserve">ób.     </w:t>
                  </w:r>
                </w:p>
              </w:tc>
            </w:tr>
            <w:tr w:rsidR="00267305" w:rsidRPr="00CA581A" w:rsidTr="00267305">
              <w:tc>
                <w:tcPr>
                  <w:tcW w:w="704" w:type="dxa"/>
                </w:tcPr>
                <w:p w:rsidR="00267305" w:rsidRPr="00CA581A" w:rsidRDefault="00267305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267305" w:rsidRPr="00CA581A" w:rsidRDefault="00267305" w:rsidP="00267305">
                  <w:pPr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b) zakres odpowiedzialności</w:t>
                  </w:r>
                </w:p>
              </w:tc>
            </w:tr>
            <w:tr w:rsidR="00267305" w:rsidRPr="00CA581A" w:rsidTr="00267305">
              <w:tc>
                <w:tcPr>
                  <w:tcW w:w="704" w:type="dxa"/>
                </w:tcPr>
                <w:p w:rsidR="00267305" w:rsidRPr="00CA581A" w:rsidRDefault="00267305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267305" w:rsidRPr="00CA581A" w:rsidRDefault="00267305" w:rsidP="00267305">
                  <w:pPr>
                    <w:numPr>
                      <w:ilvl w:val="0"/>
                      <w:numId w:val="5"/>
                    </w:num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Przestrzeganie obowiązującego w Starostwie regulaminu pracy                 i ustalonego porządku oraz czasu pracy;</w:t>
                  </w:r>
                </w:p>
                <w:p w:rsidR="00267305" w:rsidRPr="00CA581A" w:rsidRDefault="00267305" w:rsidP="00267305">
                  <w:pPr>
                    <w:numPr>
                      <w:ilvl w:val="0"/>
                      <w:numId w:val="5"/>
                    </w:num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Przestrzeganie tajemnicy państwowej, służbowej i gospodarczej;</w:t>
                  </w:r>
                </w:p>
                <w:p w:rsidR="00267305" w:rsidRPr="00CA581A" w:rsidRDefault="00267305" w:rsidP="00267305">
                  <w:pPr>
                    <w:numPr>
                      <w:ilvl w:val="0"/>
                      <w:numId w:val="5"/>
                    </w:num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Używanie powierzonego mienia i sprzętu zgodnie z przeznaczeniem wyłącznie do wykonywania zadań służbowych;</w:t>
                  </w:r>
                </w:p>
                <w:p w:rsidR="00267305" w:rsidRPr="00CA581A" w:rsidRDefault="00267305" w:rsidP="00267305">
                  <w:pPr>
                    <w:numPr>
                      <w:ilvl w:val="0"/>
                      <w:numId w:val="5"/>
                    </w:num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Używanie zgodnie z przeznaczeniem przydzielonej odzieży ochronnej       i roboczej oraz ochron osobistych wyłącznie w czasie wykonywania pracy określonej w umowie o pracę lub wynikającej z poleceń służbowych;</w:t>
                  </w:r>
                </w:p>
                <w:p w:rsidR="00267305" w:rsidRPr="00CA581A" w:rsidRDefault="00267305" w:rsidP="00267305">
                  <w:pPr>
                    <w:numPr>
                      <w:ilvl w:val="0"/>
                      <w:numId w:val="5"/>
                    </w:num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Przestrzeganie przepisów i zasad bezpieczeństwa i higieny pracy oraz przepisów przeciwpożarowych, w szczególności:</w:t>
                  </w:r>
                </w:p>
                <w:p w:rsidR="00267305" w:rsidRPr="00CA581A" w:rsidRDefault="00267305" w:rsidP="00267305">
                  <w:pPr>
                    <w:ind w:left="1065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a) znajomość przepisów i zasad bhp oraz p-</w:t>
                  </w:r>
                  <w:proofErr w:type="spellStart"/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poż</w:t>
                  </w:r>
                  <w:proofErr w:type="spellEnd"/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. na powierzonym</w:t>
                  </w:r>
                </w:p>
                <w:p w:rsidR="00267305" w:rsidRPr="00CA581A" w:rsidRDefault="00267305" w:rsidP="00267305">
                  <w:pPr>
                    <w:ind w:left="1065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 xml:space="preserve">    odcinku pracy, branie udziału w szkoleniach i instruktażu z tego  </w:t>
                  </w:r>
                </w:p>
                <w:p w:rsidR="0085570C" w:rsidRPr="00CA581A" w:rsidRDefault="00267305" w:rsidP="0085570C">
                  <w:pPr>
                    <w:ind w:left="1065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 xml:space="preserve">    zakresu,</w:t>
                  </w:r>
                </w:p>
                <w:p w:rsidR="00267305" w:rsidRPr="00CA581A" w:rsidRDefault="00267305" w:rsidP="00267305">
                  <w:pPr>
                    <w:ind w:left="1065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 xml:space="preserve">b) poddawanie się badaniom lekarskim wstępnym, okresowym                   </w:t>
                  </w:r>
                </w:p>
                <w:p w:rsidR="00267305" w:rsidRPr="00CA581A" w:rsidRDefault="00267305" w:rsidP="00267305">
                  <w:pPr>
                    <w:ind w:left="1065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 xml:space="preserve">    i kontrolnym,</w:t>
                  </w:r>
                </w:p>
                <w:p w:rsidR="00267305" w:rsidRPr="00CA581A" w:rsidRDefault="00267305" w:rsidP="00267305">
                  <w:pPr>
                    <w:ind w:left="1065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lastRenderedPageBreak/>
                    <w:t>c) dbałość o ład i porządek w miejscu pracy,</w:t>
                  </w:r>
                </w:p>
                <w:p w:rsidR="00267305" w:rsidRPr="00CA581A" w:rsidRDefault="00267305" w:rsidP="00267305">
                  <w:pPr>
                    <w:ind w:left="1065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 xml:space="preserve">d) niezwłoczne powiadamianie przełożonego o zauważonym                    </w:t>
                  </w:r>
                </w:p>
                <w:p w:rsidR="00267305" w:rsidRPr="00CA581A" w:rsidRDefault="00267305" w:rsidP="00267305">
                  <w:pPr>
                    <w:ind w:left="1065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 xml:space="preserve">     w Starostwie wypadku przy pracy albo zagrożeniu zdrowia lub życia </w:t>
                  </w:r>
                </w:p>
                <w:p w:rsidR="00267305" w:rsidRPr="00CA581A" w:rsidRDefault="00267305" w:rsidP="00267305">
                  <w:pPr>
                    <w:ind w:left="1065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 xml:space="preserve">     ludzkiego. Niezwłocznie ostrzec współpracowników, a także inne </w:t>
                  </w:r>
                </w:p>
                <w:p w:rsidR="00267305" w:rsidRPr="00CA581A" w:rsidRDefault="00267305" w:rsidP="00267305">
                  <w:pPr>
                    <w:ind w:left="1065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 xml:space="preserve">    osoby znajdujące się w rejonie zagrożenia o grożącym im    </w:t>
                  </w:r>
                </w:p>
                <w:p w:rsidR="00267305" w:rsidRPr="00CA581A" w:rsidRDefault="00267305" w:rsidP="006523DC">
                  <w:pPr>
                    <w:ind w:left="1065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 xml:space="preserve">    niebezpieczeństwie.</w:t>
                  </w:r>
                </w:p>
              </w:tc>
            </w:tr>
            <w:tr w:rsidR="00267305" w:rsidRPr="00CA581A" w:rsidTr="00267305">
              <w:tc>
                <w:tcPr>
                  <w:tcW w:w="704" w:type="dxa"/>
                </w:tcPr>
                <w:p w:rsidR="00267305" w:rsidRPr="00CA581A" w:rsidRDefault="00267305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267305" w:rsidRPr="00CA581A" w:rsidRDefault="00267305" w:rsidP="0026730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c) zakres uprawnień</w:t>
                  </w:r>
                </w:p>
              </w:tc>
            </w:tr>
            <w:tr w:rsidR="00267305" w:rsidRPr="00CA581A" w:rsidTr="00267305">
              <w:tc>
                <w:tcPr>
                  <w:tcW w:w="704" w:type="dxa"/>
                </w:tcPr>
                <w:p w:rsidR="00267305" w:rsidRPr="00CA581A" w:rsidRDefault="00267305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267305" w:rsidRPr="00CA581A" w:rsidRDefault="00267305" w:rsidP="00267305">
                  <w:pPr>
                    <w:pStyle w:val="Akapitzlist"/>
                    <w:numPr>
                      <w:ilvl w:val="0"/>
                      <w:numId w:val="4"/>
                    </w:num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Prawo do odpowiedniego wynagrodzenia za pracę na zajmowanym stanowisku;</w:t>
                  </w:r>
                </w:p>
                <w:p w:rsidR="00267305" w:rsidRPr="00CA581A" w:rsidRDefault="00267305" w:rsidP="00267305">
                  <w:pPr>
                    <w:numPr>
                      <w:ilvl w:val="0"/>
                      <w:numId w:val="4"/>
                    </w:num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Prawo do dodatku za wysługę lat, nagród jubileuszowych, nagród                  i wyróżnień;</w:t>
                  </w:r>
                </w:p>
                <w:p w:rsidR="00267305" w:rsidRPr="00CA581A" w:rsidRDefault="00267305" w:rsidP="00267305">
                  <w:pPr>
                    <w:numPr>
                      <w:ilvl w:val="0"/>
                      <w:numId w:val="4"/>
                    </w:num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Żądanie od przełożonego pouczenia odnośnie sposobu załatwiania powierzonych czynności;</w:t>
                  </w:r>
                </w:p>
                <w:p w:rsidR="00267305" w:rsidRPr="00CA581A" w:rsidRDefault="00267305" w:rsidP="00267305">
                  <w:pPr>
                    <w:numPr>
                      <w:ilvl w:val="0"/>
                      <w:numId w:val="4"/>
                    </w:num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Składanie wniosków w zakresie usprawnienia pracy na stanowisku oraz innych komórek organizacyjnych Starostwa;</w:t>
                  </w:r>
                </w:p>
                <w:p w:rsidR="00267305" w:rsidRPr="00CA581A" w:rsidRDefault="00267305" w:rsidP="00267305">
                  <w:pPr>
                    <w:numPr>
                      <w:ilvl w:val="0"/>
                      <w:numId w:val="4"/>
                    </w:num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 xml:space="preserve">Prawo do korzystania ze świadczeń z funduszu socjalnego. </w:t>
                  </w:r>
                </w:p>
              </w:tc>
            </w:tr>
            <w:tr w:rsidR="00345515" w:rsidRPr="00CA581A" w:rsidTr="00267305">
              <w:tc>
                <w:tcPr>
                  <w:tcW w:w="704" w:type="dxa"/>
                </w:tcPr>
                <w:p w:rsidR="00345515" w:rsidRPr="00CA581A" w:rsidRDefault="00345515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345515" w:rsidRPr="00CA581A" w:rsidRDefault="00345515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d) wyposażenie stanowiska pracy</w:t>
                  </w:r>
                </w:p>
              </w:tc>
            </w:tr>
            <w:tr w:rsidR="00345515" w:rsidRPr="00CA581A" w:rsidTr="00267305">
              <w:tc>
                <w:tcPr>
                  <w:tcW w:w="704" w:type="dxa"/>
                </w:tcPr>
                <w:p w:rsidR="00345515" w:rsidRPr="00CA581A" w:rsidRDefault="00345515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345515" w:rsidRPr="00CA581A" w:rsidRDefault="00345515" w:rsidP="00345515">
                  <w:pPr>
                    <w:pStyle w:val="Akapitzlist"/>
                    <w:numPr>
                      <w:ilvl w:val="0"/>
                      <w:numId w:val="6"/>
                    </w:num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Komputer z odpowiednim oprogramowaniem;</w:t>
                  </w:r>
                </w:p>
                <w:p w:rsidR="00345515" w:rsidRPr="00CA581A" w:rsidRDefault="00345515" w:rsidP="00345515">
                  <w:pPr>
                    <w:pStyle w:val="Akapitzlist"/>
                    <w:numPr>
                      <w:ilvl w:val="0"/>
                      <w:numId w:val="6"/>
                    </w:num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Urządzenia biurowe wspomagające pracę jak: kserokopiarki, drukarki, skanery i inne;</w:t>
                  </w:r>
                </w:p>
                <w:p w:rsidR="00345515" w:rsidRPr="00CA581A" w:rsidRDefault="00345515" w:rsidP="00345515">
                  <w:pPr>
                    <w:pStyle w:val="Akapitzlist"/>
                    <w:numPr>
                      <w:ilvl w:val="0"/>
                      <w:numId w:val="6"/>
                    </w:num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Dostęp do zasobów informacji prawnej.</w:t>
                  </w:r>
                </w:p>
              </w:tc>
            </w:tr>
            <w:tr w:rsidR="00345515" w:rsidRPr="00CA581A" w:rsidTr="00267305">
              <w:tc>
                <w:tcPr>
                  <w:tcW w:w="704" w:type="dxa"/>
                </w:tcPr>
                <w:p w:rsidR="00345515" w:rsidRPr="00CA581A" w:rsidRDefault="00345515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2.</w:t>
                  </w:r>
                </w:p>
              </w:tc>
              <w:tc>
                <w:tcPr>
                  <w:tcW w:w="8353" w:type="dxa"/>
                </w:tcPr>
                <w:p w:rsidR="00345515" w:rsidRPr="00CA581A" w:rsidRDefault="00345515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Wykształcenie</w:t>
                  </w:r>
                </w:p>
              </w:tc>
            </w:tr>
            <w:tr w:rsidR="00345515" w:rsidRPr="00CA581A" w:rsidTr="00267305">
              <w:tc>
                <w:tcPr>
                  <w:tcW w:w="704" w:type="dxa"/>
                </w:tcPr>
                <w:p w:rsidR="00345515" w:rsidRPr="00CA581A" w:rsidRDefault="00345515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345515" w:rsidRPr="00CA581A" w:rsidRDefault="00345515" w:rsidP="00345515">
                  <w:p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Konieczne:</w:t>
                  </w:r>
                </w:p>
                <w:p w:rsidR="00345515" w:rsidRPr="00CA581A" w:rsidRDefault="00345515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Wyższe</w:t>
                  </w:r>
                </w:p>
              </w:tc>
            </w:tr>
            <w:tr w:rsidR="00345515" w:rsidRPr="00CA581A" w:rsidTr="00267305">
              <w:tc>
                <w:tcPr>
                  <w:tcW w:w="704" w:type="dxa"/>
                </w:tcPr>
                <w:p w:rsidR="00345515" w:rsidRPr="00CA581A" w:rsidRDefault="00345515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345515" w:rsidRPr="00CA581A" w:rsidRDefault="00345515" w:rsidP="00345515">
                  <w:p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Pożądane:</w:t>
                  </w:r>
                </w:p>
              </w:tc>
            </w:tr>
            <w:tr w:rsidR="00345515" w:rsidRPr="00CA581A" w:rsidTr="00267305">
              <w:tc>
                <w:tcPr>
                  <w:tcW w:w="704" w:type="dxa"/>
                </w:tcPr>
                <w:p w:rsidR="00345515" w:rsidRPr="00CA581A" w:rsidRDefault="00345515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345515" w:rsidRPr="00CA581A" w:rsidRDefault="007A4224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Brak wymagań</w:t>
                  </w:r>
                </w:p>
              </w:tc>
            </w:tr>
            <w:tr w:rsidR="00345515" w:rsidRPr="00CA581A" w:rsidTr="00267305">
              <w:tc>
                <w:tcPr>
                  <w:tcW w:w="704" w:type="dxa"/>
                </w:tcPr>
                <w:p w:rsidR="00345515" w:rsidRPr="00CA581A" w:rsidRDefault="00345515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3.</w:t>
                  </w:r>
                </w:p>
              </w:tc>
              <w:tc>
                <w:tcPr>
                  <w:tcW w:w="8353" w:type="dxa"/>
                </w:tcPr>
                <w:p w:rsidR="00345515" w:rsidRPr="00CA581A" w:rsidRDefault="00345515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Doświadczenie zawodowe</w:t>
                  </w:r>
                </w:p>
              </w:tc>
            </w:tr>
            <w:tr w:rsidR="00345515" w:rsidRPr="00CA581A" w:rsidTr="00267305">
              <w:tc>
                <w:tcPr>
                  <w:tcW w:w="704" w:type="dxa"/>
                </w:tcPr>
                <w:p w:rsidR="00345515" w:rsidRPr="00CA581A" w:rsidRDefault="00345515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345515" w:rsidRPr="00CA581A" w:rsidRDefault="00345515" w:rsidP="00345515">
                  <w:p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Konieczne:</w:t>
                  </w:r>
                </w:p>
                <w:p w:rsidR="00345515" w:rsidRPr="00CA581A" w:rsidRDefault="006344EC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 xml:space="preserve">Minimum </w:t>
                  </w:r>
                  <w:r w:rsidR="00313C74"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3 lata stażu pracy</w:t>
                  </w:r>
                </w:p>
              </w:tc>
            </w:tr>
            <w:tr w:rsidR="00345515" w:rsidRPr="00CA581A" w:rsidTr="00267305">
              <w:tc>
                <w:tcPr>
                  <w:tcW w:w="704" w:type="dxa"/>
                </w:tcPr>
                <w:p w:rsidR="00345515" w:rsidRPr="00CA581A" w:rsidRDefault="00345515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345515" w:rsidRPr="00CA581A" w:rsidRDefault="00345515" w:rsidP="00345515">
                  <w:p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Pożądane:</w:t>
                  </w:r>
                </w:p>
                <w:p w:rsidR="00345515" w:rsidRPr="00CA581A" w:rsidRDefault="00345515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 xml:space="preserve">Praca lub inne formy zatrudnienia (staż, przygotowanie zawodowe, wolontariat) w strukturach jednostki samorządu terytorialnego związanych </w:t>
                  </w:r>
                  <w:r w:rsidR="0085570C"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 xml:space="preserve">      </w:t>
                  </w: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z komunikacją w okresie minimum 3 lat. Posiadanie prawa jazdy minimum kat. B.</w:t>
                  </w:r>
                </w:p>
              </w:tc>
            </w:tr>
            <w:tr w:rsidR="00345515" w:rsidRPr="00CA581A" w:rsidTr="00267305">
              <w:tc>
                <w:tcPr>
                  <w:tcW w:w="704" w:type="dxa"/>
                </w:tcPr>
                <w:p w:rsidR="00345515" w:rsidRPr="00CA581A" w:rsidRDefault="00345515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4.</w:t>
                  </w:r>
                </w:p>
              </w:tc>
              <w:tc>
                <w:tcPr>
                  <w:tcW w:w="8353" w:type="dxa"/>
                </w:tcPr>
                <w:p w:rsidR="00345515" w:rsidRPr="00CA581A" w:rsidRDefault="00345515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Kursy/szkolenia</w:t>
                  </w:r>
                </w:p>
              </w:tc>
            </w:tr>
            <w:tr w:rsidR="00345515" w:rsidRPr="00CA581A" w:rsidTr="00267305">
              <w:tc>
                <w:tcPr>
                  <w:tcW w:w="704" w:type="dxa"/>
                </w:tcPr>
                <w:p w:rsidR="00345515" w:rsidRPr="00CA581A" w:rsidRDefault="00345515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345515" w:rsidRPr="00CA581A" w:rsidRDefault="00345515" w:rsidP="00345515">
                  <w:p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Konieczne:</w:t>
                  </w:r>
                </w:p>
                <w:p w:rsidR="00345515" w:rsidRPr="00CA581A" w:rsidRDefault="00183F6C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Brak wymagań</w:t>
                  </w:r>
                </w:p>
              </w:tc>
            </w:tr>
            <w:tr w:rsidR="00345515" w:rsidRPr="00CA581A" w:rsidTr="00267305">
              <w:tc>
                <w:tcPr>
                  <w:tcW w:w="704" w:type="dxa"/>
                </w:tcPr>
                <w:p w:rsidR="00345515" w:rsidRPr="00CA581A" w:rsidRDefault="00345515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345515" w:rsidRPr="00CA581A" w:rsidRDefault="00345515" w:rsidP="00345515">
                  <w:p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Pożądane</w:t>
                  </w:r>
                  <w:r w:rsidR="0085570C"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:</w:t>
                  </w:r>
                </w:p>
                <w:p w:rsidR="00345515" w:rsidRPr="00CA581A" w:rsidRDefault="00183F6C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Kursy, szkolenia, seminaria z zakresu transportu i komunikacji i dróg publicznych</w:t>
                  </w:r>
                </w:p>
              </w:tc>
            </w:tr>
            <w:tr w:rsidR="00D6148D" w:rsidRPr="00CA581A" w:rsidTr="00267305">
              <w:tc>
                <w:tcPr>
                  <w:tcW w:w="704" w:type="dxa"/>
                </w:tcPr>
                <w:p w:rsidR="00D6148D" w:rsidRPr="00CA581A" w:rsidRDefault="00D6148D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5.</w:t>
                  </w:r>
                </w:p>
              </w:tc>
              <w:tc>
                <w:tcPr>
                  <w:tcW w:w="8353" w:type="dxa"/>
                </w:tcPr>
                <w:p w:rsidR="00D6148D" w:rsidRPr="00CA581A" w:rsidRDefault="00D6148D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Licencje/certyfikaty</w:t>
                  </w:r>
                </w:p>
              </w:tc>
            </w:tr>
            <w:tr w:rsidR="00D6148D" w:rsidRPr="00CA581A" w:rsidTr="00267305">
              <w:tc>
                <w:tcPr>
                  <w:tcW w:w="704" w:type="dxa"/>
                </w:tcPr>
                <w:p w:rsidR="00D6148D" w:rsidRPr="00CA581A" w:rsidRDefault="00D6148D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D6148D" w:rsidRPr="00CA581A" w:rsidRDefault="00D6148D" w:rsidP="00345515">
                  <w:p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Konieczne:</w:t>
                  </w:r>
                </w:p>
                <w:p w:rsidR="00D6148D" w:rsidRPr="00CA581A" w:rsidRDefault="00D6148D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Brak wymagań</w:t>
                  </w:r>
                </w:p>
              </w:tc>
            </w:tr>
            <w:tr w:rsidR="00D6148D" w:rsidRPr="00CA581A" w:rsidTr="00B54DB0">
              <w:trPr>
                <w:trHeight w:val="589"/>
              </w:trPr>
              <w:tc>
                <w:tcPr>
                  <w:tcW w:w="704" w:type="dxa"/>
                </w:tcPr>
                <w:p w:rsidR="00D6148D" w:rsidRPr="00CA581A" w:rsidRDefault="00D6148D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D6148D" w:rsidRPr="00CA581A" w:rsidRDefault="00D6148D" w:rsidP="00345515">
                  <w:p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Pożądane:</w:t>
                  </w:r>
                </w:p>
                <w:p w:rsidR="00B54DB0" w:rsidRPr="00CA581A" w:rsidRDefault="00D6148D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Brak wymagań</w:t>
                  </w:r>
                </w:p>
              </w:tc>
            </w:tr>
            <w:tr w:rsidR="00D6148D" w:rsidRPr="00CA581A" w:rsidTr="00267305">
              <w:tc>
                <w:tcPr>
                  <w:tcW w:w="704" w:type="dxa"/>
                </w:tcPr>
                <w:p w:rsidR="00D6148D" w:rsidRPr="00CA581A" w:rsidRDefault="00D6148D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6.</w:t>
                  </w:r>
                </w:p>
              </w:tc>
              <w:tc>
                <w:tcPr>
                  <w:tcW w:w="8353" w:type="dxa"/>
                </w:tcPr>
                <w:p w:rsidR="00D6148D" w:rsidRPr="00CA581A" w:rsidRDefault="00D6148D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Praktyka</w:t>
                  </w:r>
                </w:p>
              </w:tc>
            </w:tr>
            <w:tr w:rsidR="00D6148D" w:rsidRPr="00CA581A" w:rsidTr="00267305">
              <w:tc>
                <w:tcPr>
                  <w:tcW w:w="704" w:type="dxa"/>
                </w:tcPr>
                <w:p w:rsidR="00D6148D" w:rsidRPr="00CA581A" w:rsidRDefault="00D6148D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D6148D" w:rsidRPr="00CA581A" w:rsidRDefault="00D6148D" w:rsidP="00345515">
                  <w:p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Konieczna:</w:t>
                  </w:r>
                </w:p>
                <w:p w:rsidR="00313C74" w:rsidRPr="00CA581A" w:rsidRDefault="006344EC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Biegł</w:t>
                  </w:r>
                  <w:r w:rsidR="00183F6C"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a</w:t>
                  </w: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 xml:space="preserve"> obsługa komputera i urządzeń biurowych..</w:t>
                  </w:r>
                </w:p>
              </w:tc>
            </w:tr>
            <w:tr w:rsidR="00D6148D" w:rsidRPr="00CA581A" w:rsidTr="00267305">
              <w:tc>
                <w:tcPr>
                  <w:tcW w:w="704" w:type="dxa"/>
                </w:tcPr>
                <w:p w:rsidR="00D6148D" w:rsidRPr="00CA581A" w:rsidRDefault="00D6148D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D6148D" w:rsidRPr="00CA581A" w:rsidRDefault="00D6148D" w:rsidP="00345515">
                  <w:p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Pożądana:</w:t>
                  </w:r>
                </w:p>
                <w:p w:rsidR="00D6148D" w:rsidRPr="00CA581A" w:rsidRDefault="00183F6C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 xml:space="preserve">Znajomość programów komputerowych: </w:t>
                  </w:r>
                  <w:proofErr w:type="spellStart"/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foris</w:t>
                  </w:r>
                  <w:proofErr w:type="spellEnd"/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 xml:space="preserve">, </w:t>
                  </w:r>
                  <w:proofErr w:type="spellStart"/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word</w:t>
                  </w:r>
                  <w:proofErr w:type="spellEnd"/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 xml:space="preserve">, </w:t>
                  </w:r>
                  <w:proofErr w:type="spellStart"/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excel</w:t>
                  </w:r>
                  <w:proofErr w:type="spellEnd"/>
                </w:p>
              </w:tc>
            </w:tr>
            <w:tr w:rsidR="00D6148D" w:rsidRPr="00CA581A" w:rsidTr="00267305">
              <w:tc>
                <w:tcPr>
                  <w:tcW w:w="704" w:type="dxa"/>
                </w:tcPr>
                <w:p w:rsidR="00D6148D" w:rsidRPr="00CA581A" w:rsidRDefault="00D6148D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7.</w:t>
                  </w:r>
                </w:p>
              </w:tc>
              <w:tc>
                <w:tcPr>
                  <w:tcW w:w="8353" w:type="dxa"/>
                </w:tcPr>
                <w:p w:rsidR="00D6148D" w:rsidRPr="00CA581A" w:rsidRDefault="00D6148D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Umiejętności</w:t>
                  </w:r>
                </w:p>
              </w:tc>
            </w:tr>
            <w:tr w:rsidR="00D6148D" w:rsidRPr="00CA581A" w:rsidTr="00267305">
              <w:tc>
                <w:tcPr>
                  <w:tcW w:w="704" w:type="dxa"/>
                </w:tcPr>
                <w:p w:rsidR="00D6148D" w:rsidRPr="00CA581A" w:rsidRDefault="00D6148D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D6148D" w:rsidRPr="00CA581A" w:rsidRDefault="00D6148D" w:rsidP="00345515">
                  <w:p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Konieczne:</w:t>
                  </w:r>
                </w:p>
                <w:p w:rsidR="00D6148D" w:rsidRPr="00CA581A" w:rsidRDefault="00B60F7B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lastRenderedPageBreak/>
                    <w:t>Brak wymagań</w:t>
                  </w:r>
                </w:p>
              </w:tc>
            </w:tr>
            <w:tr w:rsidR="00D6148D" w:rsidRPr="00CA581A" w:rsidTr="00267305">
              <w:tc>
                <w:tcPr>
                  <w:tcW w:w="704" w:type="dxa"/>
                </w:tcPr>
                <w:p w:rsidR="00D6148D" w:rsidRPr="00CA581A" w:rsidRDefault="00D6148D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B60F7B" w:rsidRPr="00CA581A" w:rsidRDefault="00D6148D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Pożądane:</w:t>
                  </w:r>
                  <w:r w:rsidR="00B60F7B"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 xml:space="preserve"> </w:t>
                  </w:r>
                </w:p>
                <w:p w:rsidR="00D6148D" w:rsidRPr="00CA581A" w:rsidRDefault="00313C74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Umiejętność współpracy z podmiotami gospodarczymi w zakresie koordynacji rozkładów jazdy</w:t>
                  </w:r>
                </w:p>
              </w:tc>
            </w:tr>
            <w:tr w:rsidR="00D6148D" w:rsidRPr="00CA581A" w:rsidTr="00267305">
              <w:tc>
                <w:tcPr>
                  <w:tcW w:w="704" w:type="dxa"/>
                </w:tcPr>
                <w:p w:rsidR="00D6148D" w:rsidRPr="00CA581A" w:rsidRDefault="00D6148D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8.</w:t>
                  </w:r>
                </w:p>
              </w:tc>
              <w:tc>
                <w:tcPr>
                  <w:tcW w:w="8353" w:type="dxa"/>
                </w:tcPr>
                <w:p w:rsidR="00D6148D" w:rsidRPr="00CA581A" w:rsidRDefault="00D6148D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Cechy osobowości:</w:t>
                  </w:r>
                </w:p>
              </w:tc>
            </w:tr>
            <w:tr w:rsidR="00D6148D" w:rsidRPr="00CA581A" w:rsidTr="00267305">
              <w:tc>
                <w:tcPr>
                  <w:tcW w:w="704" w:type="dxa"/>
                </w:tcPr>
                <w:p w:rsidR="00D6148D" w:rsidRPr="00CA581A" w:rsidRDefault="00D6148D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D6148D" w:rsidRPr="00CA581A" w:rsidRDefault="00D6148D" w:rsidP="00345515">
                  <w:p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Konieczne:</w:t>
                  </w:r>
                </w:p>
                <w:p w:rsidR="00D6148D" w:rsidRPr="00CA581A" w:rsidRDefault="00D6148D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Umiejętność współpracy z innymi pracownikami</w:t>
                  </w:r>
                </w:p>
              </w:tc>
            </w:tr>
            <w:tr w:rsidR="00D6148D" w:rsidRPr="00CA581A" w:rsidTr="00267305">
              <w:tc>
                <w:tcPr>
                  <w:tcW w:w="704" w:type="dxa"/>
                </w:tcPr>
                <w:p w:rsidR="00D6148D" w:rsidRPr="00CA581A" w:rsidRDefault="00D6148D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D6148D" w:rsidRPr="00CA581A" w:rsidRDefault="00D6148D" w:rsidP="00345515">
                  <w:pPr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sz w:val="24"/>
                      <w:szCs w:val="20"/>
                      <w:lang w:eastAsia="pl-PL"/>
                    </w:rPr>
                    <w:t>Pożądane:</w:t>
                  </w:r>
                </w:p>
                <w:p w:rsidR="00D6148D" w:rsidRPr="00CA581A" w:rsidRDefault="00D6148D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Wy</w:t>
                  </w:r>
                  <w:r w:rsidR="009E1B88"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soka kultura osobista, otwartość</w:t>
                  </w: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 xml:space="preserve"> na zmiany, bezkonfliktowość, uczynność, samodzielność oraz systematyczność i zdyscyplinowanie w pracy</w:t>
                  </w:r>
                </w:p>
              </w:tc>
            </w:tr>
            <w:tr w:rsidR="00276765" w:rsidRPr="00CA581A" w:rsidTr="00267305">
              <w:tc>
                <w:tcPr>
                  <w:tcW w:w="704" w:type="dxa"/>
                </w:tcPr>
                <w:p w:rsidR="00276765" w:rsidRPr="00CA581A" w:rsidRDefault="00276765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9.</w:t>
                  </w:r>
                </w:p>
              </w:tc>
              <w:tc>
                <w:tcPr>
                  <w:tcW w:w="8353" w:type="dxa"/>
                </w:tcPr>
                <w:p w:rsidR="00276765" w:rsidRPr="00CA581A" w:rsidRDefault="00276765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 xml:space="preserve">Inne wymagania formalne na tym stanowisku </w:t>
                  </w:r>
                  <w:r w:rsidR="009E1B88"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-</w:t>
                  </w: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 xml:space="preserve"> stan zdrowia</w:t>
                  </w:r>
                </w:p>
              </w:tc>
            </w:tr>
            <w:tr w:rsidR="00276765" w:rsidRPr="00CA581A" w:rsidTr="00267305">
              <w:tc>
                <w:tcPr>
                  <w:tcW w:w="704" w:type="dxa"/>
                </w:tcPr>
                <w:p w:rsidR="00276765" w:rsidRPr="00CA581A" w:rsidRDefault="00276765" w:rsidP="00276765">
                  <w:pPr>
                    <w:jc w:val="center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</w:p>
              </w:tc>
              <w:tc>
                <w:tcPr>
                  <w:tcW w:w="8353" w:type="dxa"/>
                </w:tcPr>
                <w:p w:rsidR="00276765" w:rsidRPr="00CA581A" w:rsidRDefault="00276765" w:rsidP="00345515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</w:pP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>Posiadanie zaświadczenia lekarskiego o zdolności do wykonywania pracy na wyżej opisanym stanowisku</w:t>
                  </w:r>
                  <w:r w:rsidR="00B60F7B"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 xml:space="preserve">  /wymagana przy ewentualnym zatrudnieniu./</w:t>
                  </w:r>
                  <w:r w:rsidRPr="00CA581A">
                    <w:rPr>
                      <w:rFonts w:ascii="Arial Narrow" w:eastAsia="Times New Roman" w:hAnsi="Arial Narrow" w:cs="Times New Roman"/>
                      <w:b/>
                      <w:sz w:val="24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</w:tbl>
          <w:p w:rsidR="00267305" w:rsidRPr="00CA581A" w:rsidRDefault="00267305" w:rsidP="002673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</w:pPr>
          </w:p>
          <w:p w:rsidR="00391A7D" w:rsidRPr="00CA581A" w:rsidRDefault="00391A7D" w:rsidP="00EB34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</w:pPr>
          </w:p>
          <w:p w:rsidR="00391A7D" w:rsidRPr="00CA581A" w:rsidRDefault="00391A7D" w:rsidP="002673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</w:pPr>
          </w:p>
          <w:p w:rsidR="00391A7D" w:rsidRPr="00CA581A" w:rsidRDefault="00391A7D" w:rsidP="002673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</w:pPr>
          </w:p>
          <w:p w:rsidR="00391A7D" w:rsidRPr="00CA581A" w:rsidRDefault="00391A7D" w:rsidP="002673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</w:pPr>
          </w:p>
          <w:p w:rsidR="00391A7D" w:rsidRPr="00CA581A" w:rsidRDefault="00391A7D" w:rsidP="002673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</w:pPr>
          </w:p>
          <w:p w:rsidR="00391A7D" w:rsidRPr="00CA581A" w:rsidRDefault="00391A7D" w:rsidP="002673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</w:pPr>
          </w:p>
          <w:p w:rsidR="00391A7D" w:rsidRPr="00CA581A" w:rsidRDefault="00391A7D" w:rsidP="002673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</w:pPr>
          </w:p>
          <w:p w:rsidR="00391A7D" w:rsidRPr="00CA581A" w:rsidRDefault="00391A7D" w:rsidP="002673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</w:pPr>
          </w:p>
          <w:p w:rsidR="00391A7D" w:rsidRPr="00CA581A" w:rsidRDefault="00391A7D" w:rsidP="002673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</w:pPr>
          </w:p>
          <w:p w:rsidR="00391A7D" w:rsidRPr="00CA581A" w:rsidRDefault="00391A7D" w:rsidP="002673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</w:pPr>
          </w:p>
          <w:p w:rsidR="00391A7D" w:rsidRPr="00CA581A" w:rsidRDefault="00391A7D" w:rsidP="002673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</w:pPr>
          </w:p>
          <w:p w:rsidR="00391A7D" w:rsidRPr="00CA581A" w:rsidRDefault="00391A7D" w:rsidP="002673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</w:pPr>
          </w:p>
          <w:p w:rsidR="00391A7D" w:rsidRPr="00CA581A" w:rsidRDefault="00391A7D" w:rsidP="002673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</w:pPr>
          </w:p>
          <w:p w:rsidR="00391A7D" w:rsidRPr="00CA581A" w:rsidRDefault="00391A7D" w:rsidP="002673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</w:pPr>
          </w:p>
          <w:p w:rsidR="00267305" w:rsidRPr="00CA581A" w:rsidRDefault="00267305" w:rsidP="00B60F7B">
            <w:pPr>
              <w:rPr>
                <w:rFonts w:ascii="Arial Narrow" w:eastAsiaTheme="minorEastAsia" w:hAnsi="Arial Narrow" w:cs="Times New Roman"/>
                <w:sz w:val="25"/>
                <w:szCs w:val="25"/>
                <w:lang w:eastAsia="pl-PL"/>
              </w:rPr>
            </w:pPr>
          </w:p>
          <w:p w:rsidR="00267305" w:rsidRPr="00CA581A" w:rsidRDefault="00267305" w:rsidP="009E1B8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pl-PL"/>
              </w:rPr>
            </w:pPr>
          </w:p>
        </w:tc>
      </w:tr>
      <w:bookmarkEnd w:id="0"/>
    </w:tbl>
    <w:p w:rsidR="00D6041D" w:rsidRPr="00CA581A" w:rsidRDefault="00D6041D">
      <w:pPr>
        <w:rPr>
          <w:rFonts w:ascii="Arial Narrow" w:hAnsi="Arial Narrow"/>
        </w:rPr>
      </w:pPr>
    </w:p>
    <w:sectPr w:rsidR="00D6041D" w:rsidRPr="00CA581A" w:rsidSect="0085570C"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C7B68"/>
    <w:multiLevelType w:val="hybridMultilevel"/>
    <w:tmpl w:val="514C245A"/>
    <w:lvl w:ilvl="0" w:tplc="CAE2B6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79A61C3"/>
    <w:multiLevelType w:val="hybridMultilevel"/>
    <w:tmpl w:val="FD228D66"/>
    <w:lvl w:ilvl="0" w:tplc="E7E4980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08D747A3"/>
    <w:multiLevelType w:val="hybridMultilevel"/>
    <w:tmpl w:val="3C5A99C2"/>
    <w:lvl w:ilvl="0" w:tplc="2C9813A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90D619A"/>
    <w:multiLevelType w:val="hybridMultilevel"/>
    <w:tmpl w:val="C4CECCF8"/>
    <w:lvl w:ilvl="0" w:tplc="DD42F1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82D9A"/>
    <w:multiLevelType w:val="hybridMultilevel"/>
    <w:tmpl w:val="BB8EE99E"/>
    <w:lvl w:ilvl="0" w:tplc="15B8809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3115209B"/>
    <w:multiLevelType w:val="hybridMultilevel"/>
    <w:tmpl w:val="4D44B1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D12D3E"/>
    <w:multiLevelType w:val="hybridMultilevel"/>
    <w:tmpl w:val="2C1448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3860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133686"/>
    <w:multiLevelType w:val="hybridMultilevel"/>
    <w:tmpl w:val="67F0CFC6"/>
    <w:lvl w:ilvl="0" w:tplc="891A1C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D77463"/>
    <w:multiLevelType w:val="multilevel"/>
    <w:tmpl w:val="FD740F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C6E"/>
    <w:rsid w:val="00183F6C"/>
    <w:rsid w:val="00267305"/>
    <w:rsid w:val="00276765"/>
    <w:rsid w:val="00313C74"/>
    <w:rsid w:val="00345515"/>
    <w:rsid w:val="00391A7D"/>
    <w:rsid w:val="006344EC"/>
    <w:rsid w:val="006523DC"/>
    <w:rsid w:val="007A4224"/>
    <w:rsid w:val="00822E47"/>
    <w:rsid w:val="0085570C"/>
    <w:rsid w:val="009C150A"/>
    <w:rsid w:val="009E1B88"/>
    <w:rsid w:val="00B54DB0"/>
    <w:rsid w:val="00B60F7B"/>
    <w:rsid w:val="00BD7B4F"/>
    <w:rsid w:val="00CA5381"/>
    <w:rsid w:val="00CA581A"/>
    <w:rsid w:val="00CB6888"/>
    <w:rsid w:val="00D6041D"/>
    <w:rsid w:val="00D6148D"/>
    <w:rsid w:val="00DB10C3"/>
    <w:rsid w:val="00EB345E"/>
    <w:rsid w:val="00F0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8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67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730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7676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76765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8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67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730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7676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76765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709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Trzcina</dc:creator>
  <cp:lastModifiedBy>Adam Wójcik</cp:lastModifiedBy>
  <cp:revision>7</cp:revision>
  <cp:lastPrinted>2017-01-19T08:18:00Z</cp:lastPrinted>
  <dcterms:created xsi:type="dcterms:W3CDTF">2017-01-26T10:50:00Z</dcterms:created>
  <dcterms:modified xsi:type="dcterms:W3CDTF">2017-02-06T08:04:00Z</dcterms:modified>
</cp:coreProperties>
</file>