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D2" w:rsidRPr="009B4A7D" w:rsidRDefault="00334AD2" w:rsidP="00334AD2">
      <w:pPr>
        <w:pStyle w:val="NormalnyWeb"/>
        <w:tabs>
          <w:tab w:val="left" w:pos="7740"/>
        </w:tabs>
        <w:spacing w:before="0" w:after="0"/>
      </w:pPr>
      <w:r w:rsidRPr="009B4A7D">
        <w:t>OKSO.272.11.2017</w:t>
      </w:r>
    </w:p>
    <w:p w:rsidR="00334AD2" w:rsidRDefault="00334AD2" w:rsidP="00334AD2">
      <w:pPr>
        <w:pStyle w:val="NormalnyWeb"/>
        <w:tabs>
          <w:tab w:val="left" w:pos="7740"/>
        </w:tabs>
        <w:spacing w:before="0" w:after="0"/>
        <w:jc w:val="center"/>
      </w:pPr>
    </w:p>
    <w:p w:rsidR="00334AD2" w:rsidRDefault="00334AD2" w:rsidP="00334AD2">
      <w:pPr>
        <w:pStyle w:val="NormalnyWeb"/>
        <w:tabs>
          <w:tab w:val="left" w:pos="7740"/>
        </w:tabs>
        <w:spacing w:before="0" w:after="0"/>
        <w:jc w:val="center"/>
      </w:pPr>
    </w:p>
    <w:p w:rsidR="00334AD2" w:rsidRDefault="00334AD2" w:rsidP="00334AD2">
      <w:pPr>
        <w:pStyle w:val="NormalnyWeb"/>
        <w:tabs>
          <w:tab w:val="left" w:pos="7740"/>
        </w:tabs>
        <w:spacing w:before="0" w:after="0"/>
        <w:jc w:val="center"/>
      </w:pPr>
      <w:r>
        <w:t>OGŁOSZENIE O ZAMÓWIENIU</w:t>
      </w:r>
    </w:p>
    <w:p w:rsidR="00334AD2" w:rsidRPr="009B4A7D" w:rsidRDefault="00334AD2" w:rsidP="00334AD2">
      <w:pPr>
        <w:pStyle w:val="NormalnyWeb"/>
        <w:tabs>
          <w:tab w:val="left" w:pos="7740"/>
        </w:tabs>
        <w:spacing w:before="0" w:after="0"/>
        <w:jc w:val="center"/>
      </w:pPr>
    </w:p>
    <w:p w:rsidR="00334AD2" w:rsidRPr="009B4A7D" w:rsidRDefault="00334AD2" w:rsidP="00334AD2">
      <w:pPr>
        <w:pStyle w:val="NormalnyWeb"/>
        <w:spacing w:before="0" w:after="0"/>
        <w:jc w:val="center"/>
        <w:rPr>
          <w:b/>
        </w:rPr>
      </w:pPr>
    </w:p>
    <w:p w:rsidR="00334AD2" w:rsidRPr="009B4A7D" w:rsidRDefault="00334AD2" w:rsidP="00334AD2">
      <w:pPr>
        <w:widowControl/>
        <w:tabs>
          <w:tab w:val="left" w:pos="540"/>
        </w:tabs>
        <w:suppressAutoHyphens w:val="0"/>
        <w:ind w:left="360" w:hanging="360"/>
        <w:jc w:val="center"/>
        <w:rPr>
          <w:rFonts w:eastAsia="Times New Roman"/>
          <w:b/>
          <w:bCs/>
          <w:color w:val="auto"/>
          <w:szCs w:val="24"/>
          <w:lang w:val="pl-PL" w:eastAsia="pl-PL" w:bidi="ar-SA"/>
        </w:rPr>
      </w:pPr>
      <w:r w:rsidRPr="009B4A7D">
        <w:rPr>
          <w:rFonts w:eastAsia="Times New Roman"/>
          <w:b/>
          <w:bCs/>
          <w:color w:val="auto"/>
          <w:szCs w:val="24"/>
          <w:lang w:val="pl-PL" w:eastAsia="pl-PL" w:bidi="ar-SA"/>
        </w:rPr>
        <w:t>Zamawiający</w:t>
      </w:r>
    </w:p>
    <w:p w:rsidR="00334AD2" w:rsidRPr="009B4A7D" w:rsidRDefault="00334AD2" w:rsidP="00334AD2">
      <w:pPr>
        <w:widowControl/>
        <w:suppressAutoHyphens w:val="0"/>
        <w:ind w:left="426"/>
        <w:jc w:val="center"/>
        <w:rPr>
          <w:rFonts w:eastAsia="Times New Roman"/>
          <w:color w:val="auto"/>
          <w:szCs w:val="24"/>
          <w:lang w:val="pl-PL" w:eastAsia="pl-PL" w:bidi="ar-SA"/>
        </w:rPr>
      </w:pPr>
    </w:p>
    <w:p w:rsidR="00334AD2" w:rsidRPr="009B4A7D" w:rsidRDefault="00334AD2" w:rsidP="00334AD2">
      <w:pPr>
        <w:pStyle w:val="NormalnyWeb"/>
        <w:spacing w:before="0" w:after="0"/>
        <w:jc w:val="center"/>
        <w:rPr>
          <w:b/>
        </w:rPr>
      </w:pPr>
      <w:r>
        <w:rPr>
          <w:b/>
        </w:rPr>
        <w:t>POWIAT JĘDRZEJOWSKI</w:t>
      </w:r>
    </w:p>
    <w:p w:rsidR="00334AD2" w:rsidRPr="009B4A7D" w:rsidRDefault="00334AD2" w:rsidP="00334AD2">
      <w:pPr>
        <w:pStyle w:val="NormalnyWeb"/>
        <w:spacing w:before="0" w:after="0"/>
        <w:jc w:val="center"/>
        <w:rPr>
          <w:b/>
        </w:rPr>
      </w:pPr>
      <w:r w:rsidRPr="009B4A7D">
        <w:rPr>
          <w:b/>
        </w:rPr>
        <w:t>STAROSTWO POWIATOWE W JĘDRZEJOWIE</w:t>
      </w:r>
    </w:p>
    <w:p w:rsidR="00334AD2" w:rsidRDefault="00334AD2" w:rsidP="00334AD2">
      <w:pPr>
        <w:widowControl/>
        <w:suppressAutoHyphens w:val="0"/>
        <w:ind w:left="426"/>
        <w:jc w:val="center"/>
        <w:rPr>
          <w:rFonts w:eastAsia="Times New Roman"/>
          <w:color w:val="auto"/>
          <w:szCs w:val="24"/>
          <w:lang w:val="pl-PL" w:eastAsia="pl-PL" w:bidi="ar-SA"/>
        </w:rPr>
      </w:pPr>
      <w:r w:rsidRPr="009B4A7D">
        <w:rPr>
          <w:rFonts w:eastAsia="Times New Roman"/>
          <w:color w:val="auto"/>
          <w:szCs w:val="24"/>
          <w:lang w:val="pl-PL" w:eastAsia="pl-PL" w:bidi="ar-SA"/>
        </w:rPr>
        <w:t>ul. 11 Listopada 83, 28-300 Jędrzejów</w:t>
      </w:r>
    </w:p>
    <w:p w:rsidR="00334AD2" w:rsidRPr="009B4A7D" w:rsidRDefault="00334AD2" w:rsidP="00334AD2">
      <w:pPr>
        <w:pStyle w:val="NormalnyWeb"/>
        <w:spacing w:before="0" w:after="0"/>
      </w:pPr>
    </w:p>
    <w:p w:rsidR="00334AD2" w:rsidRPr="009B4A7D" w:rsidRDefault="00334AD2" w:rsidP="00334AD2">
      <w:pPr>
        <w:pStyle w:val="NormalnyWeb"/>
        <w:spacing w:before="0" w:after="0"/>
      </w:pPr>
    </w:p>
    <w:p w:rsidR="00334AD2" w:rsidRPr="009B4A7D" w:rsidRDefault="00334AD2" w:rsidP="00334AD2">
      <w:pPr>
        <w:pStyle w:val="NormalnyWeb"/>
        <w:spacing w:before="0" w:after="0"/>
        <w:jc w:val="center"/>
        <w:rPr>
          <w:b/>
          <w:bCs/>
        </w:rPr>
      </w:pPr>
    </w:p>
    <w:p w:rsidR="00334AD2" w:rsidRPr="009B4A7D" w:rsidRDefault="00334AD2" w:rsidP="00334AD2">
      <w:pPr>
        <w:pStyle w:val="NormalnyWeb"/>
        <w:spacing w:before="0" w:after="0"/>
        <w:jc w:val="center"/>
        <w:rPr>
          <w:b/>
          <w:bCs/>
        </w:rPr>
      </w:pPr>
    </w:p>
    <w:p w:rsidR="00334AD2" w:rsidRPr="009B4A7D" w:rsidRDefault="00334AD2" w:rsidP="00334AD2">
      <w:pPr>
        <w:jc w:val="center"/>
        <w:rPr>
          <w:b/>
          <w:color w:val="auto"/>
          <w:szCs w:val="24"/>
          <w:lang w:val="pl-PL"/>
        </w:rPr>
      </w:pPr>
      <w:r w:rsidRPr="009B4A7D">
        <w:rPr>
          <w:b/>
          <w:color w:val="auto"/>
          <w:szCs w:val="24"/>
          <w:lang w:val="pl-PL"/>
        </w:rPr>
        <w:t>Postępowanie niniejsze prowadzone jest na podstawie przepisów określonych</w:t>
      </w:r>
    </w:p>
    <w:p w:rsidR="00334AD2" w:rsidRPr="009B4A7D" w:rsidRDefault="00334AD2" w:rsidP="00334AD2">
      <w:pPr>
        <w:jc w:val="center"/>
        <w:rPr>
          <w:b/>
          <w:color w:val="auto"/>
          <w:szCs w:val="24"/>
          <w:lang w:val="pl-PL"/>
        </w:rPr>
      </w:pPr>
      <w:r w:rsidRPr="009B4A7D">
        <w:rPr>
          <w:b/>
          <w:color w:val="auto"/>
          <w:szCs w:val="24"/>
          <w:lang w:val="pl-PL"/>
        </w:rPr>
        <w:t>w Dziale III, rozdziale 6 „Zamówienia na usługi społeczne i inne szczególne usługi”, zgodnie z art. 138o ustawy z dnia 29 stycznia 2004r. Prawo zamówień publicznych</w:t>
      </w:r>
    </w:p>
    <w:p w:rsidR="00334AD2" w:rsidRPr="009B4A7D" w:rsidRDefault="00334AD2" w:rsidP="00334AD2">
      <w:pPr>
        <w:jc w:val="center"/>
        <w:rPr>
          <w:b/>
          <w:color w:val="auto"/>
          <w:szCs w:val="24"/>
          <w:lang w:val="pl-PL"/>
        </w:rPr>
      </w:pPr>
      <w:r w:rsidRPr="009B4A7D">
        <w:rPr>
          <w:b/>
          <w:color w:val="auto"/>
          <w:szCs w:val="24"/>
          <w:lang w:val="pl-PL"/>
        </w:rPr>
        <w:t xml:space="preserve"> (tekst jednolity Dz. U. z 2017r. poz. 1579 z późn. zm.), zwanej dalej ustawą </w:t>
      </w:r>
      <w:proofErr w:type="spellStart"/>
      <w:r w:rsidRPr="009B4A7D">
        <w:rPr>
          <w:b/>
          <w:color w:val="auto"/>
          <w:szCs w:val="24"/>
          <w:lang w:val="pl-PL"/>
        </w:rPr>
        <w:t>Pzp</w:t>
      </w:r>
      <w:proofErr w:type="spellEnd"/>
      <w:r w:rsidRPr="009B4A7D">
        <w:rPr>
          <w:b/>
          <w:color w:val="auto"/>
          <w:szCs w:val="24"/>
          <w:lang w:val="pl-PL"/>
        </w:rPr>
        <w:t>,</w:t>
      </w:r>
    </w:p>
    <w:p w:rsidR="00334AD2" w:rsidRPr="009B4A7D" w:rsidRDefault="00334AD2" w:rsidP="00334AD2">
      <w:pPr>
        <w:jc w:val="center"/>
        <w:rPr>
          <w:b/>
          <w:color w:val="auto"/>
          <w:szCs w:val="24"/>
          <w:lang w:val="pl-PL"/>
        </w:rPr>
      </w:pPr>
      <w:r>
        <w:rPr>
          <w:b/>
          <w:color w:val="auto"/>
          <w:szCs w:val="24"/>
          <w:lang w:val="pl-PL"/>
        </w:rPr>
        <w:t>o wartości poniżej 750 000 euro pod nazwą:</w:t>
      </w:r>
    </w:p>
    <w:p w:rsidR="00334AD2" w:rsidRPr="009B4A7D" w:rsidRDefault="00334AD2" w:rsidP="00334AD2">
      <w:pPr>
        <w:jc w:val="center"/>
        <w:rPr>
          <w:b/>
          <w:color w:val="auto"/>
          <w:szCs w:val="24"/>
          <w:lang w:val="pl-PL"/>
        </w:rPr>
      </w:pPr>
    </w:p>
    <w:p w:rsidR="00334AD2" w:rsidRPr="009B4A7D" w:rsidRDefault="00334AD2" w:rsidP="00334AD2">
      <w:pPr>
        <w:jc w:val="center"/>
        <w:rPr>
          <w:b/>
          <w:color w:val="auto"/>
          <w:szCs w:val="24"/>
          <w:lang w:val="pl-PL"/>
        </w:rPr>
      </w:pPr>
    </w:p>
    <w:p w:rsidR="00334AD2" w:rsidRDefault="00334AD2" w:rsidP="00334AD2">
      <w:pPr>
        <w:jc w:val="center"/>
        <w:rPr>
          <w:b/>
          <w:color w:val="auto"/>
          <w:sz w:val="28"/>
          <w:szCs w:val="28"/>
          <w:lang w:val="pl-PL"/>
        </w:rPr>
      </w:pPr>
      <w:r w:rsidRPr="009B4A7D">
        <w:rPr>
          <w:b/>
          <w:color w:val="auto"/>
          <w:sz w:val="28"/>
          <w:szCs w:val="28"/>
          <w:lang w:val="pl-PL"/>
        </w:rPr>
        <w:t>Świadczenie usług pocztowych na rzecz</w:t>
      </w:r>
      <w:r w:rsidRPr="009B4A7D">
        <w:rPr>
          <w:b/>
          <w:color w:val="auto"/>
          <w:sz w:val="28"/>
          <w:szCs w:val="28"/>
          <w:lang w:val="pl-PL"/>
        </w:rPr>
        <w:br/>
        <w:t xml:space="preserve">Starostwa Powiatowego w Jędrzejowie </w:t>
      </w:r>
    </w:p>
    <w:p w:rsidR="00334AD2" w:rsidRPr="009B4A7D" w:rsidRDefault="00334AD2" w:rsidP="00334AD2">
      <w:pPr>
        <w:jc w:val="center"/>
        <w:rPr>
          <w:b/>
          <w:color w:val="auto"/>
          <w:sz w:val="28"/>
          <w:szCs w:val="28"/>
          <w:lang w:val="pl-PL"/>
        </w:rPr>
      </w:pPr>
      <w:bookmarkStart w:id="0" w:name="_GoBack"/>
      <w:bookmarkEnd w:id="0"/>
      <w:r w:rsidRPr="009B4A7D">
        <w:rPr>
          <w:b/>
          <w:color w:val="auto"/>
          <w:sz w:val="28"/>
          <w:szCs w:val="28"/>
          <w:lang w:val="pl-PL"/>
        </w:rPr>
        <w:br/>
      </w:r>
    </w:p>
    <w:p w:rsidR="00334AD2" w:rsidRPr="009B4A7D" w:rsidRDefault="00334AD2" w:rsidP="00334AD2">
      <w:pPr>
        <w:pStyle w:val="NormalnyWeb"/>
        <w:spacing w:before="0" w:after="0"/>
        <w:jc w:val="center"/>
      </w:pPr>
    </w:p>
    <w:p w:rsidR="00334AD2" w:rsidRPr="009B4A7D" w:rsidRDefault="00334AD2" w:rsidP="00334AD2">
      <w:pPr>
        <w:widowControl/>
        <w:tabs>
          <w:tab w:val="left" w:pos="426"/>
        </w:tabs>
        <w:suppressAutoHyphens w:val="0"/>
        <w:jc w:val="both"/>
        <w:rPr>
          <w:rFonts w:eastAsia="Times New Roman"/>
          <w:color w:val="auto"/>
          <w:szCs w:val="24"/>
          <w:lang w:val="pl-PL" w:eastAsia="pl-PL" w:bidi="ar-SA"/>
        </w:rPr>
      </w:pPr>
      <w:r>
        <w:rPr>
          <w:rFonts w:eastAsia="Times New Roman"/>
          <w:bCs/>
          <w:color w:val="auto"/>
          <w:szCs w:val="24"/>
          <w:lang w:val="pl-PL" w:eastAsia="pl-PL" w:bidi="ar-SA"/>
        </w:rPr>
        <w:t xml:space="preserve">Kod </w:t>
      </w: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>Wspólnego Słownika Zamówień (CPV):</w:t>
      </w:r>
    </w:p>
    <w:p w:rsidR="00334AD2" w:rsidRPr="009B4A7D" w:rsidRDefault="00334AD2" w:rsidP="00334AD2">
      <w:pPr>
        <w:widowControl/>
        <w:suppressAutoHyphens w:val="0"/>
        <w:ind w:left="360"/>
        <w:jc w:val="both"/>
        <w:rPr>
          <w:rFonts w:eastAsia="Times New Roman"/>
          <w:bCs/>
          <w:color w:val="auto"/>
          <w:szCs w:val="24"/>
          <w:lang w:val="pl-PL" w:eastAsia="pl-PL" w:bidi="ar-SA"/>
        </w:rPr>
      </w:pP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 xml:space="preserve">64100000-7 </w:t>
      </w: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ab/>
        <w:t>Usługi pocztowe i kurierskie</w:t>
      </w:r>
    </w:p>
    <w:p w:rsidR="00334AD2" w:rsidRPr="009B4A7D" w:rsidRDefault="00334AD2" w:rsidP="00334AD2">
      <w:pPr>
        <w:widowControl/>
        <w:suppressAutoHyphens w:val="0"/>
        <w:ind w:left="360"/>
        <w:jc w:val="both"/>
        <w:rPr>
          <w:rFonts w:eastAsia="Times New Roman"/>
          <w:bCs/>
          <w:color w:val="auto"/>
          <w:szCs w:val="24"/>
          <w:lang w:val="pl-PL" w:eastAsia="pl-PL" w:bidi="ar-SA"/>
        </w:rPr>
      </w:pP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 xml:space="preserve">64110000-0 </w:t>
      </w: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ab/>
        <w:t xml:space="preserve">Usługi pocztowe </w:t>
      </w:r>
    </w:p>
    <w:p w:rsidR="00334AD2" w:rsidRDefault="00334AD2" w:rsidP="00334AD2">
      <w:pPr>
        <w:widowControl/>
        <w:suppressAutoHyphens w:val="0"/>
        <w:ind w:left="360"/>
        <w:jc w:val="both"/>
        <w:rPr>
          <w:rFonts w:eastAsia="Times New Roman"/>
          <w:bCs/>
          <w:color w:val="auto"/>
          <w:szCs w:val="24"/>
          <w:lang w:val="pl-PL" w:eastAsia="pl-PL" w:bidi="ar-SA"/>
        </w:rPr>
      </w:pP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>641</w:t>
      </w:r>
      <w:r w:rsidR="00B27807">
        <w:rPr>
          <w:rFonts w:eastAsia="Times New Roman"/>
          <w:bCs/>
          <w:color w:val="auto"/>
          <w:szCs w:val="24"/>
          <w:lang w:val="pl-PL" w:eastAsia="pl-PL" w:bidi="ar-SA"/>
        </w:rPr>
        <w:t>12</w:t>
      </w: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>000-</w:t>
      </w:r>
      <w:r w:rsidR="00B27807">
        <w:rPr>
          <w:rFonts w:eastAsia="Times New Roman"/>
          <w:bCs/>
          <w:color w:val="auto"/>
          <w:szCs w:val="24"/>
          <w:lang w:val="pl-PL" w:eastAsia="pl-PL" w:bidi="ar-SA"/>
        </w:rPr>
        <w:t>4</w:t>
      </w: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 xml:space="preserve"> </w:t>
      </w:r>
      <w:r w:rsidRPr="009B4A7D">
        <w:rPr>
          <w:rFonts w:eastAsia="Times New Roman"/>
          <w:bCs/>
          <w:color w:val="auto"/>
          <w:szCs w:val="24"/>
          <w:lang w:val="pl-PL" w:eastAsia="pl-PL" w:bidi="ar-SA"/>
        </w:rPr>
        <w:tab/>
        <w:t xml:space="preserve">Usługi </w:t>
      </w:r>
      <w:r w:rsidR="00B27807">
        <w:rPr>
          <w:rFonts w:eastAsia="Times New Roman"/>
          <w:bCs/>
          <w:color w:val="auto"/>
          <w:szCs w:val="24"/>
          <w:lang w:val="pl-PL" w:eastAsia="pl-PL" w:bidi="ar-SA"/>
        </w:rPr>
        <w:t>pocztowe dotyczące listów</w:t>
      </w:r>
    </w:p>
    <w:p w:rsidR="00B27807" w:rsidRPr="009B4A7D" w:rsidRDefault="00B27807" w:rsidP="00334AD2">
      <w:pPr>
        <w:widowControl/>
        <w:suppressAutoHyphens w:val="0"/>
        <w:ind w:left="360"/>
        <w:jc w:val="both"/>
        <w:rPr>
          <w:rFonts w:eastAsia="Times New Roman"/>
          <w:bCs/>
          <w:color w:val="auto"/>
          <w:szCs w:val="24"/>
          <w:lang w:val="pl-PL" w:eastAsia="pl-PL" w:bidi="ar-SA"/>
        </w:rPr>
      </w:pPr>
      <w:r>
        <w:rPr>
          <w:rFonts w:eastAsia="Times New Roman"/>
          <w:bCs/>
          <w:color w:val="auto"/>
          <w:szCs w:val="24"/>
          <w:lang w:val="pl-PL" w:eastAsia="pl-PL" w:bidi="ar-SA"/>
        </w:rPr>
        <w:t xml:space="preserve">64113000-1 </w:t>
      </w:r>
      <w:r>
        <w:rPr>
          <w:rFonts w:eastAsia="Times New Roman"/>
          <w:bCs/>
          <w:color w:val="auto"/>
          <w:szCs w:val="24"/>
          <w:lang w:val="pl-PL" w:eastAsia="pl-PL" w:bidi="ar-SA"/>
        </w:rPr>
        <w:tab/>
      </w:r>
      <w:r w:rsidRPr="00B27807">
        <w:rPr>
          <w:rFonts w:eastAsia="Times New Roman"/>
          <w:bCs/>
          <w:color w:val="auto"/>
          <w:szCs w:val="24"/>
          <w:lang w:val="pl-PL" w:eastAsia="pl-PL" w:bidi="ar-SA"/>
        </w:rPr>
        <w:t>Usługi pocztowe dotyczące</w:t>
      </w:r>
      <w:r>
        <w:rPr>
          <w:rFonts w:eastAsia="Times New Roman"/>
          <w:bCs/>
          <w:color w:val="auto"/>
          <w:szCs w:val="24"/>
          <w:lang w:val="pl-PL" w:eastAsia="pl-PL" w:bidi="ar-SA"/>
        </w:rPr>
        <w:t xml:space="preserve"> paczek</w:t>
      </w:r>
    </w:p>
    <w:p w:rsidR="00334AD2" w:rsidRPr="009B4A7D" w:rsidRDefault="00334AD2" w:rsidP="00334AD2">
      <w:pPr>
        <w:pStyle w:val="NormalnyWeb"/>
        <w:spacing w:before="0" w:after="0"/>
        <w:jc w:val="center"/>
      </w:pPr>
    </w:p>
    <w:p w:rsidR="00334AD2" w:rsidRPr="009B4A7D" w:rsidRDefault="00334AD2" w:rsidP="00334AD2">
      <w:pPr>
        <w:pStyle w:val="NormalnyWeb"/>
        <w:spacing w:before="0" w:after="0"/>
        <w:jc w:val="center"/>
      </w:pPr>
    </w:p>
    <w:p w:rsidR="00334AD2" w:rsidRPr="009B4A7D" w:rsidRDefault="00334AD2" w:rsidP="00334AD2">
      <w:pPr>
        <w:pStyle w:val="NormalnyWeb"/>
        <w:spacing w:before="0" w:after="0"/>
        <w:jc w:val="center"/>
      </w:pPr>
    </w:p>
    <w:p w:rsidR="00334AD2" w:rsidRPr="009B4A7D" w:rsidRDefault="00334AD2" w:rsidP="00334AD2">
      <w:pPr>
        <w:pStyle w:val="NormalnyWeb"/>
        <w:spacing w:before="0" w:after="0"/>
        <w:jc w:val="both"/>
      </w:pPr>
      <w:r>
        <w:t>Integralną częścią niniejszego Ogłoszenia o zamówieniu stanowią załączniki:</w:t>
      </w:r>
    </w:p>
    <w:p w:rsidR="00334AD2" w:rsidRPr="009B4A7D" w:rsidRDefault="00334AD2" w:rsidP="00334AD2">
      <w:pPr>
        <w:pStyle w:val="NormalnyWeb"/>
        <w:spacing w:before="0" w:after="0"/>
        <w:jc w:val="center"/>
      </w:pPr>
    </w:p>
    <w:p w:rsidR="00334AD2" w:rsidRPr="00AA1A56" w:rsidRDefault="00334AD2" w:rsidP="00334AD2">
      <w:pPr>
        <w:rPr>
          <w:color w:val="auto"/>
          <w:szCs w:val="24"/>
          <w:lang w:val="pl-PL"/>
        </w:rPr>
      </w:pPr>
      <w:r w:rsidRPr="00AA1A56">
        <w:rPr>
          <w:color w:val="auto"/>
          <w:szCs w:val="24"/>
          <w:lang w:val="pl-PL"/>
        </w:rPr>
        <w:t>Załącznik nr 1 - Instrukcja dla Wykonawców (IDW)</w:t>
      </w:r>
    </w:p>
    <w:p w:rsidR="00334AD2" w:rsidRPr="00AA1A56" w:rsidRDefault="00334AD2" w:rsidP="00334AD2">
      <w:pPr>
        <w:rPr>
          <w:color w:val="auto"/>
          <w:szCs w:val="24"/>
          <w:lang w:val="pl-PL"/>
        </w:rPr>
      </w:pPr>
      <w:r w:rsidRPr="00AA1A56">
        <w:rPr>
          <w:color w:val="auto"/>
          <w:szCs w:val="24"/>
          <w:lang w:val="pl-PL"/>
        </w:rPr>
        <w:t xml:space="preserve">Załącznik nr 2 - Formularz ofertowo-cenowy </w:t>
      </w:r>
    </w:p>
    <w:p w:rsidR="00334AD2" w:rsidRDefault="00C825B0" w:rsidP="00334AD2">
      <w:pPr>
        <w:rPr>
          <w:color w:val="auto"/>
          <w:szCs w:val="24"/>
          <w:lang w:val="pl-PL"/>
        </w:rPr>
      </w:pPr>
      <w:r>
        <w:rPr>
          <w:color w:val="auto"/>
          <w:szCs w:val="24"/>
          <w:lang w:val="pl-PL"/>
        </w:rPr>
        <w:t>Załącznik nr 3</w:t>
      </w:r>
      <w:r w:rsidR="001B54EB">
        <w:rPr>
          <w:color w:val="auto"/>
          <w:szCs w:val="24"/>
          <w:lang w:val="pl-PL"/>
        </w:rPr>
        <w:t>a</w:t>
      </w:r>
      <w:r>
        <w:rPr>
          <w:color w:val="auto"/>
          <w:szCs w:val="24"/>
          <w:lang w:val="pl-PL"/>
        </w:rPr>
        <w:t xml:space="preserve"> – O</w:t>
      </w:r>
      <w:r w:rsidR="00334AD2" w:rsidRPr="00AA1A56">
        <w:rPr>
          <w:color w:val="auto"/>
          <w:szCs w:val="24"/>
          <w:lang w:val="pl-PL"/>
        </w:rPr>
        <w:t>świadczeni</w:t>
      </w:r>
      <w:r>
        <w:rPr>
          <w:color w:val="auto"/>
          <w:szCs w:val="24"/>
          <w:lang w:val="pl-PL"/>
        </w:rPr>
        <w:t>e o spełnianiu warunków udziału w postępowaniu</w:t>
      </w:r>
      <w:r w:rsidR="00334AD2" w:rsidRPr="00AA1A56">
        <w:rPr>
          <w:color w:val="auto"/>
          <w:szCs w:val="24"/>
          <w:lang w:val="pl-PL"/>
        </w:rPr>
        <w:t>.</w:t>
      </w:r>
    </w:p>
    <w:p w:rsidR="001B54EB" w:rsidRPr="00AA1A56" w:rsidRDefault="00114BB0" w:rsidP="00334AD2">
      <w:pPr>
        <w:rPr>
          <w:color w:val="auto"/>
          <w:szCs w:val="24"/>
          <w:lang w:val="pl-PL"/>
        </w:rPr>
      </w:pPr>
      <w:r w:rsidRPr="00AE567A">
        <w:rPr>
          <w:color w:val="auto"/>
          <w:szCs w:val="24"/>
          <w:highlight w:val="lightGray"/>
          <w:lang w:val="pl-PL"/>
        </w:rPr>
        <w:t>Załącznik nr 3b</w:t>
      </w:r>
      <w:r w:rsidR="001B54EB" w:rsidRPr="00AE567A">
        <w:rPr>
          <w:color w:val="auto"/>
          <w:szCs w:val="24"/>
          <w:highlight w:val="lightGray"/>
          <w:lang w:val="pl-PL"/>
        </w:rPr>
        <w:t xml:space="preserve"> – Oświadczenie o braku podstaw do wykluczenia z postępowania</w:t>
      </w:r>
      <w:r w:rsidR="001B54EB" w:rsidRPr="00AA1A56">
        <w:rPr>
          <w:color w:val="auto"/>
          <w:szCs w:val="24"/>
          <w:lang w:val="pl-PL"/>
        </w:rPr>
        <w:t xml:space="preserve"> </w:t>
      </w:r>
    </w:p>
    <w:p w:rsidR="00334AD2" w:rsidRPr="00AA1A56" w:rsidRDefault="00334AD2" w:rsidP="00334AD2">
      <w:pPr>
        <w:rPr>
          <w:color w:val="auto"/>
          <w:szCs w:val="24"/>
          <w:lang w:val="pl-PL"/>
        </w:rPr>
      </w:pPr>
      <w:r w:rsidRPr="00AA1A56">
        <w:rPr>
          <w:color w:val="auto"/>
          <w:szCs w:val="24"/>
          <w:lang w:val="pl-PL"/>
        </w:rPr>
        <w:t xml:space="preserve">Załącznik nr 4 </w:t>
      </w:r>
      <w:r w:rsidR="00C825B0">
        <w:rPr>
          <w:color w:val="auto"/>
          <w:szCs w:val="24"/>
          <w:lang w:val="pl-PL"/>
        </w:rPr>
        <w:t>–</w:t>
      </w:r>
      <w:r w:rsidRPr="00AA1A56">
        <w:rPr>
          <w:color w:val="auto"/>
          <w:szCs w:val="24"/>
          <w:lang w:val="pl-PL"/>
        </w:rPr>
        <w:t xml:space="preserve"> </w:t>
      </w:r>
      <w:r w:rsidR="001B54EB">
        <w:rPr>
          <w:color w:val="auto"/>
          <w:szCs w:val="24"/>
          <w:lang w:val="pl-PL"/>
        </w:rPr>
        <w:t>Wykaz usług</w:t>
      </w:r>
    </w:p>
    <w:p w:rsidR="00334AD2" w:rsidRPr="00AA1A56" w:rsidRDefault="00334AD2" w:rsidP="00334AD2">
      <w:pPr>
        <w:rPr>
          <w:color w:val="auto"/>
          <w:szCs w:val="24"/>
          <w:lang w:val="pl-PL"/>
        </w:rPr>
      </w:pPr>
      <w:r w:rsidRPr="00AA1A56">
        <w:rPr>
          <w:color w:val="auto"/>
          <w:szCs w:val="24"/>
          <w:lang w:val="pl-PL"/>
        </w:rPr>
        <w:t xml:space="preserve">Załącznik nr 5 - Wzór umowy </w:t>
      </w:r>
    </w:p>
    <w:p w:rsidR="00334AD2" w:rsidRPr="00AA1A56" w:rsidRDefault="00334AD2" w:rsidP="00334AD2">
      <w:pPr>
        <w:rPr>
          <w:color w:val="auto"/>
          <w:szCs w:val="24"/>
          <w:lang w:val="pl-PL"/>
        </w:rPr>
      </w:pPr>
      <w:r w:rsidRPr="00AA1A56">
        <w:rPr>
          <w:color w:val="auto"/>
          <w:szCs w:val="24"/>
          <w:lang w:val="pl-PL"/>
        </w:rPr>
        <w:t xml:space="preserve">Załącznik nr 6 - Opis przedmiotu zamówienia </w:t>
      </w:r>
    </w:p>
    <w:p w:rsidR="00334AD2" w:rsidRDefault="00334AD2" w:rsidP="00334AD2">
      <w:pPr>
        <w:rPr>
          <w:color w:val="auto"/>
          <w:szCs w:val="24"/>
          <w:lang w:val="pl-PL"/>
        </w:rPr>
      </w:pPr>
    </w:p>
    <w:p w:rsidR="00393CAE" w:rsidRPr="009B4A7D" w:rsidRDefault="00393CAE" w:rsidP="00334AD2">
      <w:pPr>
        <w:rPr>
          <w:color w:val="auto"/>
          <w:szCs w:val="24"/>
          <w:lang w:val="pl-PL"/>
        </w:rPr>
      </w:pPr>
    </w:p>
    <w:p w:rsidR="00334AD2" w:rsidRPr="009B4A7D" w:rsidRDefault="00334AD2" w:rsidP="00334AD2">
      <w:pPr>
        <w:rPr>
          <w:color w:val="auto"/>
          <w:szCs w:val="24"/>
          <w:lang w:val="pl-PL"/>
        </w:rPr>
      </w:pPr>
    </w:p>
    <w:p w:rsidR="00334AD2" w:rsidRPr="009B4A7D" w:rsidRDefault="00334AD2" w:rsidP="00334AD2">
      <w:pPr>
        <w:rPr>
          <w:color w:val="auto"/>
          <w:szCs w:val="24"/>
          <w:lang w:val="pl-PL"/>
        </w:rPr>
      </w:pPr>
    </w:p>
    <w:p w:rsidR="00334AD2" w:rsidRPr="009B4A7D" w:rsidRDefault="00334AD2" w:rsidP="00334AD2">
      <w:pPr>
        <w:rPr>
          <w:color w:val="auto"/>
          <w:szCs w:val="24"/>
          <w:lang w:val="pl-PL"/>
        </w:rPr>
      </w:pPr>
    </w:p>
    <w:p w:rsidR="00A76E1D" w:rsidRPr="00334AD2" w:rsidRDefault="00334AD2" w:rsidP="00334AD2">
      <w:pPr>
        <w:jc w:val="center"/>
        <w:rPr>
          <w:color w:val="auto"/>
          <w:szCs w:val="24"/>
          <w:lang w:val="pl-PL"/>
        </w:rPr>
      </w:pPr>
      <w:r w:rsidRPr="009B4A7D">
        <w:rPr>
          <w:color w:val="auto"/>
          <w:szCs w:val="24"/>
          <w:lang w:val="pl-PL"/>
        </w:rPr>
        <w:t>Jędrzejów, grudzień 2017</w:t>
      </w:r>
      <w:r>
        <w:rPr>
          <w:color w:val="auto"/>
          <w:szCs w:val="24"/>
          <w:lang w:val="pl-PL"/>
        </w:rPr>
        <w:t xml:space="preserve"> r.</w:t>
      </w:r>
    </w:p>
    <w:sectPr w:rsidR="00A76E1D" w:rsidRPr="00334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7B"/>
    <w:rsid w:val="00114BB0"/>
    <w:rsid w:val="00156EA7"/>
    <w:rsid w:val="001B54EB"/>
    <w:rsid w:val="00334AD2"/>
    <w:rsid w:val="00393CAE"/>
    <w:rsid w:val="0078797B"/>
    <w:rsid w:val="007926B4"/>
    <w:rsid w:val="00A058BA"/>
    <w:rsid w:val="00AB7414"/>
    <w:rsid w:val="00AE567A"/>
    <w:rsid w:val="00B01C67"/>
    <w:rsid w:val="00B27807"/>
    <w:rsid w:val="00B905E1"/>
    <w:rsid w:val="00C825B0"/>
    <w:rsid w:val="00D56DCA"/>
    <w:rsid w:val="00E1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D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34AD2"/>
    <w:pPr>
      <w:widowControl/>
      <w:suppressAutoHyphens w:val="0"/>
      <w:spacing w:before="280" w:after="119"/>
    </w:pPr>
    <w:rPr>
      <w:rFonts w:eastAsia="Times New Roman"/>
      <w:color w:val="auto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D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34AD2"/>
    <w:pPr>
      <w:widowControl/>
      <w:suppressAutoHyphens w:val="0"/>
      <w:spacing w:before="280" w:after="119"/>
    </w:pPr>
    <w:rPr>
      <w:rFonts w:eastAsia="Times New Roman"/>
      <w:color w:val="auto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3668-B0B0-49D6-83EA-D4479BDC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10</cp:revision>
  <cp:lastPrinted>2017-12-11T13:05:00Z</cp:lastPrinted>
  <dcterms:created xsi:type="dcterms:W3CDTF">2017-12-05T08:05:00Z</dcterms:created>
  <dcterms:modified xsi:type="dcterms:W3CDTF">2017-12-14T09:04:00Z</dcterms:modified>
</cp:coreProperties>
</file>