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D4335" w:rsidRPr="00ED4335" w:rsidTr="00ED4335">
        <w:trPr>
          <w:tblCellSpacing w:w="15" w:type="dxa"/>
        </w:trPr>
        <w:tc>
          <w:tcPr>
            <w:tcW w:w="0" w:type="auto"/>
            <w:vAlign w:val="center"/>
            <w:hideMark/>
          </w:tcPr>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Ogłoszenie nr 500267365-N-2018 z dnia 08-11-2018 r. </w:t>
            </w:r>
          </w:p>
          <w:p w:rsidR="00ED4335" w:rsidRPr="00ED4335" w:rsidRDefault="00ED4335" w:rsidP="00ED4335">
            <w:pPr>
              <w:spacing w:after="0" w:line="240" w:lineRule="auto"/>
              <w:jc w:val="center"/>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sz w:val="24"/>
                <w:szCs w:val="24"/>
                <w:lang w:eastAsia="pl-PL"/>
              </w:rPr>
              <w:t>Jędrzejów: Dostosowanie części budynku przy ul. Okrzei 49B w Jędrzejowie do bazy lokalowej Specjalnego Ośrodka Szkolno-Wychowawczego w Jędrzejowie ZAKRES PRAC: Rozbudowa, przebudowa i zmiana sposobu użytkowania budynku użyteczności publicznej na bazę lokalową Specjalnego Ośrodka Szkolno-Wychowawczego mieszczącego się w części budynku przy ul. Okrzei 49B w Jędrzejowie oraz budowa budynku garażu dwustanowiskowego</w:t>
            </w:r>
            <w:r w:rsidRPr="00ED4335">
              <w:rPr>
                <w:rFonts w:ascii="Times New Roman" w:eastAsia="Times New Roman" w:hAnsi="Times New Roman" w:cs="Times New Roman"/>
                <w:sz w:val="24"/>
                <w:szCs w:val="24"/>
                <w:lang w:eastAsia="pl-PL"/>
              </w:rPr>
              <w:br/>
              <w:t xml:space="preserve">OGŁOSZENIE O ZMIANIE UMOWY - Roboty budowlane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Zamieszczanie ogłoszenia:</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obowiązkowe.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Ogłoszenie dotyczy:</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zamówienia publicznego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Zamówienie dotyczy projektu/programu finansowanego ze środków Unii Europejskiej</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nie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Zamówienie było przedmiotem ogłoszenia w Biuletynie Zamówień Publicznych:</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tak </w:t>
            </w:r>
            <w:r w:rsidRPr="00ED4335">
              <w:rPr>
                <w:rFonts w:ascii="Times New Roman" w:eastAsia="Times New Roman" w:hAnsi="Times New Roman" w:cs="Times New Roman"/>
                <w:sz w:val="24"/>
                <w:szCs w:val="24"/>
                <w:lang w:eastAsia="pl-PL"/>
              </w:rPr>
              <w:br/>
              <w:t xml:space="preserve">Numer ogłoszenia: 564245-N-2017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Zostało opublikowane ogłoszenie o zmianie ogłoszenia:</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nie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Zostało opublikowane ogłoszenie o udzieleniu zamówienia:</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tak </w:t>
            </w:r>
            <w:r w:rsidRPr="00ED4335">
              <w:rPr>
                <w:rFonts w:ascii="Times New Roman" w:eastAsia="Times New Roman" w:hAnsi="Times New Roman" w:cs="Times New Roman"/>
                <w:sz w:val="24"/>
                <w:szCs w:val="24"/>
                <w:lang w:eastAsia="pl-PL"/>
              </w:rPr>
              <w:br/>
              <w:t xml:space="preserve">Numer ogłoszenia: 500029325-N-2017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u w:val="single"/>
                <w:lang w:eastAsia="pl-PL"/>
              </w:rPr>
              <w:t>SEKCJA I: ZAMAWIAJĄCY</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p>
          <w:p w:rsidR="00ED4335" w:rsidRPr="00ED4335" w:rsidRDefault="00ED4335" w:rsidP="00ED4335">
            <w:pPr>
              <w:spacing w:after="0" w:line="240" w:lineRule="auto"/>
              <w:jc w:val="both"/>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I. 1) NAZWA I ADRES: </w:t>
            </w:r>
            <w:r w:rsidRPr="00ED4335">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ED4335">
              <w:rPr>
                <w:rFonts w:ascii="Times New Roman" w:eastAsia="Times New Roman" w:hAnsi="Times New Roman" w:cs="Times New Roman"/>
                <w:sz w:val="24"/>
                <w:szCs w:val="24"/>
                <w:lang w:eastAsia="pl-PL"/>
              </w:rPr>
              <w:br/>
              <w:t>Adres strony internetowej (</w:t>
            </w:r>
            <w:proofErr w:type="spellStart"/>
            <w:r w:rsidRPr="00ED4335">
              <w:rPr>
                <w:rFonts w:ascii="Times New Roman" w:eastAsia="Times New Roman" w:hAnsi="Times New Roman" w:cs="Times New Roman"/>
                <w:sz w:val="24"/>
                <w:szCs w:val="24"/>
                <w:lang w:eastAsia="pl-PL"/>
              </w:rPr>
              <w:t>url</w:t>
            </w:r>
            <w:proofErr w:type="spellEnd"/>
            <w:r w:rsidRPr="00ED4335">
              <w:rPr>
                <w:rFonts w:ascii="Times New Roman" w:eastAsia="Times New Roman" w:hAnsi="Times New Roman" w:cs="Times New Roman"/>
                <w:sz w:val="24"/>
                <w:szCs w:val="24"/>
                <w:lang w:eastAsia="pl-PL"/>
              </w:rPr>
              <w:t xml:space="preserve">): www.powiatjedrzejow.pl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I. 2) RODZAJ ZAMAWIAJĄCEGO:</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Administracja samorządowa</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u w:val="single"/>
                <w:lang w:eastAsia="pl-PL"/>
              </w:rPr>
              <w:t xml:space="preserve">SEKCJA II: PRZEDMIOT ZAMÓWIENIA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II.1) Nazwa nadana zamówieniu przez zamawiającego: </w:t>
            </w:r>
          </w:p>
          <w:p w:rsidR="00ED4335" w:rsidRPr="00ED4335" w:rsidRDefault="00ED4335" w:rsidP="00ED4335">
            <w:pPr>
              <w:spacing w:after="0" w:line="240" w:lineRule="auto"/>
              <w:jc w:val="both"/>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Dostosowanie części budynku przy ul. Okrzei 49B w Jędrzejowie do bazy lokalowej Specjalnego Ośrodka Szkolno-Wychowawczego w Jędrzejowie ZAKRES PRAC: Rozbudowa, przebudowa i zmiana sposobu użytkowania budynku użyteczności publicznej na bazę lokalową Specjalnego Ośrodka Szkolno-Wychowawczego mieszczącego się w części budynku przy ul. Okrzei 49B w Jędrzejowie oraz budowa budynku garażu dwustanowiskowego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Numer referencyjny </w:t>
            </w:r>
            <w:r w:rsidRPr="00ED4335">
              <w:rPr>
                <w:rFonts w:ascii="Times New Roman" w:eastAsia="Times New Roman" w:hAnsi="Times New Roman" w:cs="Times New Roman"/>
                <w:i/>
                <w:iCs/>
                <w:sz w:val="24"/>
                <w:szCs w:val="24"/>
                <w:lang w:eastAsia="pl-PL"/>
              </w:rPr>
              <w:t>(jeżeli dotyczy):</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OKSO.272.6.2017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II.2) Rodzaj zamówienia:</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Roboty budowlane </w:t>
            </w:r>
          </w:p>
          <w:p w:rsidR="00ED4335" w:rsidRPr="00ED4335" w:rsidRDefault="00ED4335" w:rsidP="00ED4335">
            <w:pPr>
              <w:spacing w:after="0" w:line="240" w:lineRule="auto"/>
              <w:jc w:val="both"/>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II.3) Krótki opis zamówienia</w:t>
            </w:r>
            <w:r w:rsidRPr="00ED4335">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ED4335">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jc w:val="both"/>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3.1. Przedmiotem zamówienia jest dostosowanie części budynku przy ul. Okrzei 49B w Jędrzejowie do bazy lokalowej Specjalnego Ośrodka Szkolno-Wychowawczego w Jędrzejowie, a zakres zamówienia dotyczy rozbudowy, przebudowy i zmiany sposobu użytkowania budynku użyteczności publicznej na bazę lokalową Specjalnego Ośrodka Szkolno-Wychowawczego mieszczącego się w części budynku przy ul. Okrzei 49B w Jędrzejowie oraz budowy budynku garażu dwustanowiskowego. Numer ewidencyjny gruntu 447/2. 3.2. Zadanie, które będzie realizowane, zostało określone w dokumentacji zamówienia, specyfikacji technicznej wykonania i odbioru robót budowlanych oraz przedmiarze robót – stanowiących załączniki do SIWZ. Załączone do SIWZ przedmiary maja charakter </w:t>
            </w:r>
            <w:r w:rsidRPr="00ED4335">
              <w:rPr>
                <w:rFonts w:ascii="Times New Roman" w:eastAsia="Times New Roman" w:hAnsi="Times New Roman" w:cs="Times New Roman"/>
                <w:sz w:val="24"/>
                <w:szCs w:val="24"/>
                <w:lang w:eastAsia="pl-PL"/>
              </w:rPr>
              <w:lastRenderedPageBreak/>
              <w:t xml:space="preserve">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co do ich jakości i docelowego przeznaczenia, oraz spełnianych funkcji i walorów użytkowych. 3.5. Wykonawca zobowiązany jest wykonać przedmiot umowy z materiałów własnych. 3.6. Winien również zabezpieczyć teren prowadzonych robót, zaś organizacja i koordynacja w zakresie BHP, </w:t>
            </w:r>
            <w:proofErr w:type="spellStart"/>
            <w:r w:rsidRPr="00ED4335">
              <w:rPr>
                <w:rFonts w:ascii="Times New Roman" w:eastAsia="Times New Roman" w:hAnsi="Times New Roman" w:cs="Times New Roman"/>
                <w:sz w:val="24"/>
                <w:szCs w:val="24"/>
                <w:lang w:eastAsia="pl-PL"/>
              </w:rPr>
              <w:t>ppoż</w:t>
            </w:r>
            <w:proofErr w:type="spellEnd"/>
            <w:r w:rsidRPr="00ED4335">
              <w:rPr>
                <w:rFonts w:ascii="Times New Roman" w:eastAsia="Times New Roman" w:hAnsi="Times New Roman" w:cs="Times New Roman"/>
                <w:sz w:val="24"/>
                <w:szCs w:val="24"/>
                <w:lang w:eastAsia="pl-PL"/>
              </w:rPr>
              <w:t xml:space="preserve"> itp. winny być realizowane w oparciu o aktualne normy i przepisy. 3.7. Zakres rzeczowy zamówienia obejmuje: - roboty remontowo-budowlane w zakresie burzenia i rozbiórki obiektów budowlanych - roboty ziemne - roboty murarskie, tynkarskie i malarskie - pokrywanie podłóg i ścian - roboty w zakresie stolarki budowlanej - betonowanie i zbrojenie - roboty w zakresie konstruowania, wykonywania nawierzchni dróg - roboty w zakresie kształtowania terenów zielonych - instalowanie wind - roboty instalacyjne wodno-kanalizacyjne i sanitarne - roboty instalacyjne elektryczne.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-Załącznik nr 9c do SIWZ d) umowie o roboty budowlane - Załącznik nr 4 do SIWZ. Dniem wykonania przedmiotu umowy jest dzień 10.10.2018r. Przez termin wykonania zamówienia rozumie się datę podpisania ostatecznego protokołu odbioru, który nastąpi po uprzednim uzyskaniu przez Wykonawcę pozwolenia na użytkowanie. Wykonawca jest zobowiązany do zakończenia robót budowlanych oraz potwierdzenia tego faktu stosownym wpisem do dziennika budowy o gotowości do odbioru końcowego i zgłoszenie całości inwestycji w celu uzyskania pozwolenia na użytkowanie do dnia 10.09.2018r. Zamawiający wymaga takiego zaplanowania w harmonogramie rzeczowo-finansowym realizacji robót budowlanych, aby do dnia 30.11.2017 r. nastąpiła realizacja zamówienia do limitu finansowego na kwotę nie większą niż 1 000 000,00 zł. brutto. Zamawiający zastrzega, że realizacja prac remontowo-budowlanych w obiekcie w części wynajmowanej przez Firmę Gastronomiczną „Gracja”, może rozpocząć się nie wcześniej niż od dnia 01.07.2018r., co również winno zostać uwzględnione w harmonogramie robót. Wymagany termin rękojmi na wykonane usługi wynosi 60 miesięcy. Okres rękojmi rozpoczyna się od daty odbioru końcowego całego przedmiotu zamówienia przez Zamawiającego. Wykonawca udzieli gwarancji na wykonany przedmiot zamówienia na okres minimum 60 miesięcy. Wykonawca może zaproponować wydłużenie okresu gwarancji do 84 miesięcy. Okres gwarancji stanowi kryterium oceny ofert – patrz wg pkt 19 SIWZ.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br/>
            </w:r>
            <w:r w:rsidRPr="00ED4335">
              <w:rPr>
                <w:rFonts w:ascii="Times New Roman" w:eastAsia="Times New Roman" w:hAnsi="Times New Roman" w:cs="Times New Roman"/>
                <w:b/>
                <w:bCs/>
                <w:sz w:val="24"/>
                <w:szCs w:val="24"/>
                <w:lang w:eastAsia="pl-PL"/>
              </w:rPr>
              <w:t>II.4) Główny kod CPV:</w:t>
            </w:r>
            <w:r w:rsidRPr="00ED4335">
              <w:rPr>
                <w:rFonts w:ascii="Times New Roman" w:eastAsia="Times New Roman" w:hAnsi="Times New Roman" w:cs="Times New Roman"/>
                <w:sz w:val="24"/>
                <w:szCs w:val="24"/>
                <w:lang w:eastAsia="pl-PL"/>
              </w:rPr>
              <w:t xml:space="preserve"> 45000000-7 </w:t>
            </w:r>
            <w:r w:rsidRPr="00ED4335">
              <w:rPr>
                <w:rFonts w:ascii="Times New Roman" w:eastAsia="Times New Roman" w:hAnsi="Times New Roman" w:cs="Times New Roman"/>
                <w:sz w:val="24"/>
                <w:szCs w:val="24"/>
                <w:lang w:eastAsia="pl-PL"/>
              </w:rPr>
              <w:br/>
            </w:r>
            <w:r w:rsidRPr="00ED4335">
              <w:rPr>
                <w:rFonts w:ascii="Times New Roman" w:eastAsia="Times New Roman" w:hAnsi="Times New Roman" w:cs="Times New Roman"/>
                <w:b/>
                <w:bCs/>
                <w:sz w:val="24"/>
                <w:szCs w:val="24"/>
                <w:lang w:eastAsia="pl-PL"/>
              </w:rPr>
              <w:t>Dodatkowe kody CPV:</w:t>
            </w:r>
            <w:r w:rsidRPr="00ED4335">
              <w:rPr>
                <w:rFonts w:ascii="Times New Roman" w:eastAsia="Times New Roman" w:hAnsi="Times New Roman" w:cs="Times New Roman"/>
                <w:sz w:val="24"/>
                <w:szCs w:val="24"/>
                <w:lang w:eastAsia="pl-PL"/>
              </w:rPr>
              <w:t xml:space="preserv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45262690-4,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45110000-1,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45262500-6,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45410000-4,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45440000-3,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45430000-0,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45421000-4,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45210000-2,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45262300-4,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lastRenderedPageBreak/>
              <w:t xml:space="preserve">45262310-7,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45233000-9,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45112710-5 </w:t>
            </w:r>
          </w:p>
          <w:p w:rsidR="00ED4335" w:rsidRDefault="00ED4335" w:rsidP="00ED4335">
            <w:pPr>
              <w:spacing w:after="0" w:line="240" w:lineRule="auto"/>
              <w:rPr>
                <w:rFonts w:ascii="Times New Roman" w:eastAsia="Times New Roman" w:hAnsi="Times New Roman" w:cs="Times New Roman"/>
                <w:b/>
                <w:bCs/>
                <w:sz w:val="24"/>
                <w:szCs w:val="24"/>
                <w:lang w:eastAsia="pl-PL"/>
              </w:rPr>
            </w:pPr>
            <w:r w:rsidRPr="00ED4335">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p>
          <w:p w:rsidR="00ED4335" w:rsidRPr="00ED4335" w:rsidRDefault="00ED4335" w:rsidP="00ED4335">
            <w:pPr>
              <w:spacing w:after="0" w:line="240" w:lineRule="auto"/>
              <w:jc w:val="both"/>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1. Strony postanawiają, że terminem wykonania przedmiotu umowy jest dzień 10.10.2018r. Przez termin wykonania zamówienia rozumie się datę podpisania ostatecznego protokołu odbioru, który nastąpi po uprzednim uzyskaniu przez Wykonawcę pozwolenia na użytkowanie. Wykonawca jest zobowiązany do zakończenia robót budowlanych oraz potwierdzenia tego faktu stosownym wpisem do dziennika budowy o gotowości do odbioru końcowego i zgłoszenie całości inwestycji w celu uzyskania pozwolenia na użytkowanie do dnia 10.09.2018r.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u w:val="single"/>
                <w:lang w:eastAsia="pl-PL"/>
              </w:rPr>
              <w:t xml:space="preserve">SEKCJA III: PROCEDURA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III.1) TRYB W JAKIM UDZIELONO ZAMÓWIENIA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Przetarg nieograniczony</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
              <w:gridCol w:w="8988"/>
            </w:tblGrid>
            <w:tr w:rsidR="00ED4335" w:rsidRPr="00ED4335" w:rsidTr="00ED4335">
              <w:trPr>
                <w:tblCellSpacing w:w="15" w:type="dxa"/>
              </w:trPr>
              <w:tc>
                <w:tcPr>
                  <w:tcW w:w="0" w:type="auto"/>
                  <w:vAlign w:val="center"/>
                  <w:hideMark/>
                </w:tcPr>
                <w:p w:rsidR="00ED4335" w:rsidRPr="00ED4335" w:rsidRDefault="00ED4335" w:rsidP="00ED433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335" w:rsidRPr="00ED4335" w:rsidRDefault="00ED4335" w:rsidP="00ED4335">
                  <w:pPr>
                    <w:spacing w:after="0" w:line="240" w:lineRule="auto"/>
                    <w:jc w:val="both"/>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NAZWA: </w:t>
                  </w:r>
                  <w:r w:rsidRPr="00ED4335">
                    <w:rPr>
                      <w:rFonts w:ascii="Times New Roman" w:eastAsia="Times New Roman" w:hAnsi="Times New Roman" w:cs="Times New Roman"/>
                      <w:sz w:val="24"/>
                      <w:szCs w:val="24"/>
                      <w:lang w:eastAsia="pl-PL"/>
                    </w:rPr>
                    <w:t xml:space="preserve">Przebudowa instalacji wentylacji mechanicznej w budynku Specjalnego Ośrodka Szkolno-Wychowawczego w Jędrzejowie celem zmniejszenia strat ciepła </w:t>
                  </w:r>
                </w:p>
              </w:tc>
            </w:tr>
            <w:tr w:rsidR="00ED4335" w:rsidRPr="00ED4335" w:rsidTr="00ED4335">
              <w:trPr>
                <w:tblCellSpacing w:w="15" w:type="dxa"/>
              </w:trPr>
              <w:tc>
                <w:tcPr>
                  <w:tcW w:w="0" w:type="auto"/>
                  <w:gridSpan w:val="2"/>
                  <w:vAlign w:val="center"/>
                  <w:hideMark/>
                </w:tcPr>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IV.1) DATA UDZIELENIA ZAMÓWIENIA/ZAWARCIA UMOWY RAMOWEJ/USTANOWIENIA DYNAMICZNEGO SYSTEMU ZAKUPÓW: </w:t>
                  </w:r>
                  <w:r w:rsidRPr="00ED4335">
                    <w:rPr>
                      <w:rFonts w:ascii="Times New Roman" w:eastAsia="Times New Roman" w:hAnsi="Times New Roman" w:cs="Times New Roman"/>
                      <w:sz w:val="24"/>
                      <w:szCs w:val="24"/>
                      <w:lang w:eastAsia="pl-PL"/>
                    </w:rPr>
                    <w:t xml:space="preserve">14/09/2017 </w:t>
                  </w:r>
                  <w:r w:rsidRPr="00ED4335">
                    <w:rPr>
                      <w:rFonts w:ascii="Times New Roman" w:eastAsia="Times New Roman" w:hAnsi="Times New Roman" w:cs="Times New Roman"/>
                      <w:sz w:val="24"/>
                      <w:szCs w:val="24"/>
                      <w:lang w:eastAsia="pl-PL"/>
                    </w:rPr>
                    <w:br/>
                  </w:r>
                  <w:r w:rsidRPr="00ED4335">
                    <w:rPr>
                      <w:rFonts w:ascii="Times New Roman" w:eastAsia="Times New Roman" w:hAnsi="Times New Roman" w:cs="Times New Roman"/>
                      <w:b/>
                      <w:bCs/>
                      <w:sz w:val="24"/>
                      <w:szCs w:val="24"/>
                      <w:lang w:eastAsia="pl-PL"/>
                    </w:rPr>
                    <w:t xml:space="preserve">IV.2) NAZWA I ADRES WYKONAWCY, KTÓREMU UDZIELONO ZAMÓWIENIA/Z KTÓRYM ZAWARTO UMOWĘ RAMOWĄ/USTANOWIONO DYNAMICZNY SYSTEM ZAKUPÓW: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Spółdzielnia Rzemieślnicza, </w:t>
                  </w:r>
                  <w:r w:rsidRPr="00ED4335">
                    <w:rPr>
                      <w:rFonts w:ascii="Times New Roman" w:eastAsia="Times New Roman" w:hAnsi="Times New Roman" w:cs="Times New Roman"/>
                      <w:sz w:val="24"/>
                      <w:szCs w:val="24"/>
                      <w:lang w:eastAsia="pl-PL"/>
                    </w:rPr>
                    <w:t xml:space="preserve">ul. Partyzantów 22,  28-100,  Busko-Zdrój,  kraj/woj. świętokrzyskie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IV.3) Informacja na temat wartości zamówienia w chwili zawarcia umowy</w:t>
                  </w:r>
                  <w:r w:rsidRPr="00ED4335">
                    <w:rPr>
                      <w:rFonts w:ascii="Times New Roman" w:eastAsia="Times New Roman" w:hAnsi="Times New Roman" w:cs="Times New Roman"/>
                      <w:sz w:val="24"/>
                      <w:szCs w:val="24"/>
                      <w:lang w:eastAsia="pl-PL"/>
                    </w:rPr>
                    <w:t xml:space="preserve"> </w:t>
                  </w:r>
                  <w:r w:rsidRPr="00ED4335">
                    <w:rPr>
                      <w:rFonts w:ascii="Times New Roman" w:eastAsia="Times New Roman" w:hAnsi="Times New Roman" w:cs="Times New Roman"/>
                      <w:i/>
                      <w:iCs/>
                      <w:sz w:val="24"/>
                      <w:szCs w:val="24"/>
                      <w:lang w:eastAsia="pl-PL"/>
                    </w:rPr>
                    <w:t xml:space="preserve">(bez VAT): </w:t>
                  </w:r>
                  <w:r w:rsidRPr="00ED4335">
                    <w:rPr>
                      <w:rFonts w:ascii="Times New Roman" w:eastAsia="Times New Roman" w:hAnsi="Times New Roman" w:cs="Times New Roman"/>
                      <w:sz w:val="24"/>
                      <w:szCs w:val="24"/>
                      <w:lang w:eastAsia="pl-PL"/>
                    </w:rPr>
                    <w:t xml:space="preserve">1786178.86 PLN. </w:t>
                  </w:r>
                  <w:r w:rsidRPr="00ED4335">
                    <w:rPr>
                      <w:rFonts w:ascii="Times New Roman" w:eastAsia="Times New Roman" w:hAnsi="Times New Roman" w:cs="Times New Roman"/>
                      <w:sz w:val="24"/>
                      <w:szCs w:val="24"/>
                      <w:lang w:eastAsia="pl-PL"/>
                    </w:rPr>
                    <w:br/>
                  </w:r>
                  <w:r w:rsidRPr="00ED4335">
                    <w:rPr>
                      <w:rFonts w:ascii="Times New Roman" w:eastAsia="Times New Roman" w:hAnsi="Times New Roman" w:cs="Times New Roman"/>
                      <w:b/>
                      <w:bCs/>
                      <w:sz w:val="24"/>
                      <w:szCs w:val="24"/>
                      <w:lang w:eastAsia="pl-PL"/>
                    </w:rPr>
                    <w:t xml:space="preserve">IV.4) INFORMACJE DODATKOWE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p>
              </w:tc>
            </w:tr>
          </w:tbl>
          <w:p w:rsidR="00ED4335" w:rsidRPr="00ED4335" w:rsidRDefault="00ED4335" w:rsidP="00ED4335">
            <w:pPr>
              <w:spacing w:after="0" w:line="240" w:lineRule="auto"/>
              <w:rPr>
                <w:rFonts w:ascii="Times New Roman" w:eastAsia="Times New Roman" w:hAnsi="Times New Roman" w:cs="Times New Roman"/>
                <w:sz w:val="24"/>
                <w:szCs w:val="24"/>
                <w:lang w:eastAsia="pl-PL"/>
              </w:rPr>
            </w:pP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u w:val="single"/>
                <w:lang w:eastAsia="pl-PL"/>
              </w:rPr>
              <w:t xml:space="preserve">SEKCJA V: ZMIANA UMOWY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V.1) DATA ZMIANY UMOWY: </w:t>
            </w:r>
            <w:r w:rsidRPr="00ED4335">
              <w:rPr>
                <w:rFonts w:ascii="Times New Roman" w:eastAsia="Times New Roman" w:hAnsi="Times New Roman" w:cs="Times New Roman"/>
                <w:sz w:val="24"/>
                <w:szCs w:val="24"/>
                <w:lang w:eastAsia="pl-PL"/>
              </w:rPr>
              <w:br/>
              <w:t xml:space="preserve">10/10/2018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V.2) RODZAJ I ZAKRES ZMIAN: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xml:space="preserve">podstawa prawna zmiany określona w art. 144 ust. 1 pkt 2 ustawy </w:t>
            </w:r>
            <w:proofErr w:type="spellStart"/>
            <w:r w:rsidRPr="00ED4335">
              <w:rPr>
                <w:rFonts w:ascii="Times New Roman" w:eastAsia="Times New Roman" w:hAnsi="Times New Roman" w:cs="Times New Roman"/>
                <w:sz w:val="24"/>
                <w:szCs w:val="24"/>
                <w:lang w:eastAsia="pl-PL"/>
              </w:rPr>
              <w:t>Pzp</w:t>
            </w:r>
            <w:proofErr w:type="spellEnd"/>
            <w:r w:rsidRPr="00ED4335">
              <w:rPr>
                <w:rFonts w:ascii="Times New Roman" w:eastAsia="Times New Roman" w:hAnsi="Times New Roman" w:cs="Times New Roman"/>
                <w:sz w:val="24"/>
                <w:szCs w:val="24"/>
                <w:lang w:eastAsia="pl-PL"/>
              </w:rPr>
              <w:t xml:space="preserve">: </w:t>
            </w:r>
            <w:r w:rsidRPr="00ED4335">
              <w:rPr>
                <w:rFonts w:ascii="Times New Roman" w:eastAsia="Times New Roman" w:hAnsi="Times New Roman" w:cs="Times New Roman"/>
                <w:sz w:val="24"/>
                <w:szCs w:val="24"/>
                <w:lang w:eastAsia="pl-PL"/>
              </w:rPr>
              <w:br/>
              <w:t>roboty dodatk</w:t>
            </w:r>
            <w:r>
              <w:rPr>
                <w:rFonts w:ascii="Times New Roman" w:eastAsia="Times New Roman" w:hAnsi="Times New Roman" w:cs="Times New Roman"/>
                <w:sz w:val="24"/>
                <w:szCs w:val="24"/>
                <w:lang w:eastAsia="pl-PL"/>
              </w:rPr>
              <w:t>owe, zmiana wysokości wynagrodz</w:t>
            </w:r>
            <w:r w:rsidRPr="00ED4335">
              <w:rPr>
                <w:rFonts w:ascii="Times New Roman" w:eastAsia="Times New Roman" w:hAnsi="Times New Roman" w:cs="Times New Roman"/>
                <w:sz w:val="24"/>
                <w:szCs w:val="24"/>
                <w:lang w:eastAsia="pl-PL"/>
              </w:rPr>
              <w:t xml:space="preserve">enia i terminu realizacji zamówienia </w:t>
            </w:r>
          </w:p>
          <w:p w:rsidR="00ED4335" w:rsidRPr="00ED4335" w:rsidRDefault="00ED4335" w:rsidP="00ED4335">
            <w:pPr>
              <w:spacing w:after="0" w:line="240" w:lineRule="auto"/>
              <w:jc w:val="both"/>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V.3) PRZYCZYNY DOKONANIA ZMIAN W UMOWIE: </w:t>
            </w:r>
            <w:r w:rsidRPr="00ED4335">
              <w:rPr>
                <w:rFonts w:ascii="Times New Roman" w:eastAsia="Times New Roman" w:hAnsi="Times New Roman" w:cs="Times New Roman"/>
                <w:sz w:val="24"/>
                <w:szCs w:val="24"/>
                <w:lang w:eastAsia="pl-PL"/>
              </w:rPr>
              <w:br/>
              <w:t>Zachodzi konieczność przedłużenia terminu realizacji zadania, zgodnie z zapisami umowy ze względu na wykonanie dodatkowych robót budowlanych przez dotychczasowego wykonawcę, nie objętych zamówieniem podstawowym, które stały się niezbędne do realizacji całości inwestycji celem uzyskania efektu umożliwiającego uzyskanie pozwolenia na użytkowanie. Zmiana wykonawcy nie może być dokonana ze względów technicznych; zachowania ciągu technologicznego oraz spowodowałoby istotne niedogodności dotrzymania ostatecznego terminu realizacji. W związku z koniecznością wykonania robót wykonywane roboty wyceniono na podstawie kosztorysu uwzględniającego stawki cenowe (r-g, wskaźnik kosztów pośrednich i zysku, ceny materiałów, sprzętu), jakie zostały przyjęte w koszto</w:t>
            </w:r>
            <w:bookmarkStart w:id="0" w:name="_GoBack"/>
            <w:bookmarkEnd w:id="0"/>
            <w:r w:rsidRPr="00ED4335">
              <w:rPr>
                <w:rFonts w:ascii="Times New Roman" w:eastAsia="Times New Roman" w:hAnsi="Times New Roman" w:cs="Times New Roman"/>
                <w:sz w:val="24"/>
                <w:szCs w:val="24"/>
                <w:lang w:eastAsia="pl-PL"/>
              </w:rPr>
              <w:t>rysie ofertowym Wykonawcy na kwotę 50.000,00 zł brutto,</w:t>
            </w:r>
            <w:r>
              <w:rPr>
                <w:rFonts w:ascii="Times New Roman" w:eastAsia="Times New Roman" w:hAnsi="Times New Roman" w:cs="Times New Roman"/>
                <w:sz w:val="24"/>
                <w:szCs w:val="24"/>
                <w:lang w:eastAsia="pl-PL"/>
              </w:rPr>
              <w:t xml:space="preserve"> </w:t>
            </w:r>
            <w:r w:rsidRPr="00ED4335">
              <w:rPr>
                <w:rFonts w:ascii="Times New Roman" w:eastAsia="Times New Roman" w:hAnsi="Times New Roman" w:cs="Times New Roman"/>
                <w:sz w:val="24"/>
                <w:szCs w:val="24"/>
                <w:lang w:eastAsia="pl-PL"/>
              </w:rPr>
              <w:t xml:space="preserve">co stanowi 2,28% wartości umowy pierwotnej.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b/>
                <w:bCs/>
                <w:sz w:val="24"/>
                <w:szCs w:val="24"/>
                <w:lang w:eastAsia="pl-PL"/>
              </w:rPr>
              <w:t xml:space="preserve">V.4) INFORMACJE DODATKOWE: </w:t>
            </w:r>
          </w:p>
          <w:p w:rsidR="00ED4335" w:rsidRPr="00ED4335" w:rsidRDefault="00ED4335" w:rsidP="00ED4335">
            <w:pPr>
              <w:spacing w:after="0" w:line="240" w:lineRule="auto"/>
              <w:rPr>
                <w:rFonts w:ascii="Times New Roman" w:eastAsia="Times New Roman" w:hAnsi="Times New Roman" w:cs="Times New Roman"/>
                <w:sz w:val="24"/>
                <w:szCs w:val="24"/>
                <w:lang w:eastAsia="pl-PL"/>
              </w:rPr>
            </w:pPr>
            <w:r w:rsidRPr="00ED4335">
              <w:rPr>
                <w:rFonts w:ascii="Times New Roman" w:eastAsia="Times New Roman" w:hAnsi="Times New Roman" w:cs="Times New Roman"/>
                <w:sz w:val="24"/>
                <w:szCs w:val="24"/>
                <w:lang w:eastAsia="pl-PL"/>
              </w:rPr>
              <w:t> </w:t>
            </w:r>
          </w:p>
        </w:tc>
      </w:tr>
    </w:tbl>
    <w:p w:rsidR="00A76E1D" w:rsidRDefault="00ED4335" w:rsidP="00ED4335">
      <w:pPr>
        <w:spacing w:after="0" w:line="240" w:lineRule="auto"/>
      </w:pPr>
    </w:p>
    <w:sectPr w:rsidR="00A76E1D" w:rsidSect="00ED433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21"/>
    <w:rsid w:val="00003D21"/>
    <w:rsid w:val="000E5379"/>
    <w:rsid w:val="00156EA7"/>
    <w:rsid w:val="007926B4"/>
    <w:rsid w:val="00A058BA"/>
    <w:rsid w:val="00D56DCA"/>
    <w:rsid w:val="00ED4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43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43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1029">
      <w:bodyDiv w:val="1"/>
      <w:marLeft w:val="0"/>
      <w:marRight w:val="0"/>
      <w:marTop w:val="0"/>
      <w:marBottom w:val="0"/>
      <w:divBdr>
        <w:top w:val="none" w:sz="0" w:space="0" w:color="auto"/>
        <w:left w:val="none" w:sz="0" w:space="0" w:color="auto"/>
        <w:bottom w:val="none" w:sz="0" w:space="0" w:color="auto"/>
        <w:right w:val="none" w:sz="0" w:space="0" w:color="auto"/>
      </w:divBdr>
      <w:divsChild>
        <w:div w:id="575822359">
          <w:marLeft w:val="0"/>
          <w:marRight w:val="0"/>
          <w:marTop w:val="0"/>
          <w:marBottom w:val="0"/>
          <w:divBdr>
            <w:top w:val="none" w:sz="0" w:space="0" w:color="auto"/>
            <w:left w:val="none" w:sz="0" w:space="0" w:color="auto"/>
            <w:bottom w:val="none" w:sz="0" w:space="0" w:color="auto"/>
            <w:right w:val="none" w:sz="0" w:space="0" w:color="auto"/>
          </w:divBdr>
        </w:div>
        <w:div w:id="1238318163">
          <w:marLeft w:val="0"/>
          <w:marRight w:val="0"/>
          <w:marTop w:val="0"/>
          <w:marBottom w:val="0"/>
          <w:divBdr>
            <w:top w:val="none" w:sz="0" w:space="0" w:color="auto"/>
            <w:left w:val="none" w:sz="0" w:space="0" w:color="auto"/>
            <w:bottom w:val="none" w:sz="0" w:space="0" w:color="auto"/>
            <w:right w:val="none" w:sz="0" w:space="0" w:color="auto"/>
          </w:divBdr>
        </w:div>
        <w:div w:id="2084640519">
          <w:marLeft w:val="0"/>
          <w:marRight w:val="0"/>
          <w:marTop w:val="0"/>
          <w:marBottom w:val="0"/>
          <w:divBdr>
            <w:top w:val="none" w:sz="0" w:space="0" w:color="auto"/>
            <w:left w:val="none" w:sz="0" w:space="0" w:color="auto"/>
            <w:bottom w:val="none" w:sz="0" w:space="0" w:color="auto"/>
            <w:right w:val="none" w:sz="0" w:space="0" w:color="auto"/>
          </w:divBdr>
        </w:div>
        <w:div w:id="1133403444">
          <w:marLeft w:val="0"/>
          <w:marRight w:val="0"/>
          <w:marTop w:val="0"/>
          <w:marBottom w:val="0"/>
          <w:divBdr>
            <w:top w:val="none" w:sz="0" w:space="0" w:color="auto"/>
            <w:left w:val="none" w:sz="0" w:space="0" w:color="auto"/>
            <w:bottom w:val="none" w:sz="0" w:space="0" w:color="auto"/>
            <w:right w:val="none" w:sz="0" w:space="0" w:color="auto"/>
          </w:divBdr>
        </w:div>
        <w:div w:id="2069456478">
          <w:marLeft w:val="0"/>
          <w:marRight w:val="0"/>
          <w:marTop w:val="0"/>
          <w:marBottom w:val="0"/>
          <w:divBdr>
            <w:top w:val="none" w:sz="0" w:space="0" w:color="auto"/>
            <w:left w:val="none" w:sz="0" w:space="0" w:color="auto"/>
            <w:bottom w:val="none" w:sz="0" w:space="0" w:color="auto"/>
            <w:right w:val="none" w:sz="0" w:space="0" w:color="auto"/>
          </w:divBdr>
        </w:div>
        <w:div w:id="388571762">
          <w:marLeft w:val="0"/>
          <w:marRight w:val="0"/>
          <w:marTop w:val="0"/>
          <w:marBottom w:val="0"/>
          <w:divBdr>
            <w:top w:val="none" w:sz="0" w:space="0" w:color="auto"/>
            <w:left w:val="none" w:sz="0" w:space="0" w:color="auto"/>
            <w:bottom w:val="none" w:sz="0" w:space="0" w:color="auto"/>
            <w:right w:val="none" w:sz="0" w:space="0" w:color="auto"/>
          </w:divBdr>
        </w:div>
        <w:div w:id="774637952">
          <w:marLeft w:val="0"/>
          <w:marRight w:val="0"/>
          <w:marTop w:val="0"/>
          <w:marBottom w:val="0"/>
          <w:divBdr>
            <w:top w:val="none" w:sz="0" w:space="0" w:color="auto"/>
            <w:left w:val="none" w:sz="0" w:space="0" w:color="auto"/>
            <w:bottom w:val="none" w:sz="0" w:space="0" w:color="auto"/>
            <w:right w:val="none" w:sz="0" w:space="0" w:color="auto"/>
          </w:divBdr>
        </w:div>
        <w:div w:id="1044404268">
          <w:marLeft w:val="0"/>
          <w:marRight w:val="0"/>
          <w:marTop w:val="0"/>
          <w:marBottom w:val="0"/>
          <w:divBdr>
            <w:top w:val="none" w:sz="0" w:space="0" w:color="auto"/>
            <w:left w:val="none" w:sz="0" w:space="0" w:color="auto"/>
            <w:bottom w:val="none" w:sz="0" w:space="0" w:color="auto"/>
            <w:right w:val="none" w:sz="0" w:space="0" w:color="auto"/>
          </w:divBdr>
        </w:div>
        <w:div w:id="1576696536">
          <w:marLeft w:val="0"/>
          <w:marRight w:val="0"/>
          <w:marTop w:val="0"/>
          <w:marBottom w:val="0"/>
          <w:divBdr>
            <w:top w:val="none" w:sz="0" w:space="0" w:color="auto"/>
            <w:left w:val="none" w:sz="0" w:space="0" w:color="auto"/>
            <w:bottom w:val="none" w:sz="0" w:space="0" w:color="auto"/>
            <w:right w:val="none" w:sz="0" w:space="0" w:color="auto"/>
          </w:divBdr>
        </w:div>
        <w:div w:id="1910648190">
          <w:marLeft w:val="0"/>
          <w:marRight w:val="0"/>
          <w:marTop w:val="0"/>
          <w:marBottom w:val="0"/>
          <w:divBdr>
            <w:top w:val="none" w:sz="0" w:space="0" w:color="auto"/>
            <w:left w:val="none" w:sz="0" w:space="0" w:color="auto"/>
            <w:bottom w:val="none" w:sz="0" w:space="0" w:color="auto"/>
            <w:right w:val="none" w:sz="0" w:space="0" w:color="auto"/>
          </w:divBdr>
        </w:div>
        <w:div w:id="237599108">
          <w:marLeft w:val="0"/>
          <w:marRight w:val="0"/>
          <w:marTop w:val="0"/>
          <w:marBottom w:val="0"/>
          <w:divBdr>
            <w:top w:val="none" w:sz="0" w:space="0" w:color="auto"/>
            <w:left w:val="none" w:sz="0" w:space="0" w:color="auto"/>
            <w:bottom w:val="none" w:sz="0" w:space="0" w:color="auto"/>
            <w:right w:val="none" w:sz="0" w:space="0" w:color="auto"/>
          </w:divBdr>
        </w:div>
        <w:div w:id="1842431889">
          <w:marLeft w:val="0"/>
          <w:marRight w:val="0"/>
          <w:marTop w:val="0"/>
          <w:marBottom w:val="0"/>
          <w:divBdr>
            <w:top w:val="none" w:sz="0" w:space="0" w:color="auto"/>
            <w:left w:val="none" w:sz="0" w:space="0" w:color="auto"/>
            <w:bottom w:val="none" w:sz="0" w:space="0" w:color="auto"/>
            <w:right w:val="none" w:sz="0" w:space="0" w:color="auto"/>
          </w:divBdr>
        </w:div>
        <w:div w:id="144711850">
          <w:marLeft w:val="0"/>
          <w:marRight w:val="0"/>
          <w:marTop w:val="0"/>
          <w:marBottom w:val="0"/>
          <w:divBdr>
            <w:top w:val="none" w:sz="0" w:space="0" w:color="auto"/>
            <w:left w:val="none" w:sz="0" w:space="0" w:color="auto"/>
            <w:bottom w:val="none" w:sz="0" w:space="0" w:color="auto"/>
            <w:right w:val="none" w:sz="0" w:space="0" w:color="auto"/>
          </w:divBdr>
        </w:div>
        <w:div w:id="664043459">
          <w:marLeft w:val="0"/>
          <w:marRight w:val="0"/>
          <w:marTop w:val="0"/>
          <w:marBottom w:val="0"/>
          <w:divBdr>
            <w:top w:val="none" w:sz="0" w:space="0" w:color="auto"/>
            <w:left w:val="none" w:sz="0" w:space="0" w:color="auto"/>
            <w:bottom w:val="none" w:sz="0" w:space="0" w:color="auto"/>
            <w:right w:val="none" w:sz="0" w:space="0" w:color="auto"/>
          </w:divBdr>
        </w:div>
        <w:div w:id="889414357">
          <w:marLeft w:val="0"/>
          <w:marRight w:val="0"/>
          <w:marTop w:val="0"/>
          <w:marBottom w:val="0"/>
          <w:divBdr>
            <w:top w:val="none" w:sz="0" w:space="0" w:color="auto"/>
            <w:left w:val="none" w:sz="0" w:space="0" w:color="auto"/>
            <w:bottom w:val="none" w:sz="0" w:space="0" w:color="auto"/>
            <w:right w:val="none" w:sz="0" w:space="0" w:color="auto"/>
          </w:divBdr>
        </w:div>
        <w:div w:id="1663384501">
          <w:marLeft w:val="0"/>
          <w:marRight w:val="0"/>
          <w:marTop w:val="0"/>
          <w:marBottom w:val="0"/>
          <w:divBdr>
            <w:top w:val="none" w:sz="0" w:space="0" w:color="auto"/>
            <w:left w:val="none" w:sz="0" w:space="0" w:color="auto"/>
            <w:bottom w:val="none" w:sz="0" w:space="0" w:color="auto"/>
            <w:right w:val="none" w:sz="0" w:space="0" w:color="auto"/>
          </w:divBdr>
        </w:div>
        <w:div w:id="856886371">
          <w:marLeft w:val="0"/>
          <w:marRight w:val="0"/>
          <w:marTop w:val="0"/>
          <w:marBottom w:val="0"/>
          <w:divBdr>
            <w:top w:val="none" w:sz="0" w:space="0" w:color="auto"/>
            <w:left w:val="none" w:sz="0" w:space="0" w:color="auto"/>
            <w:bottom w:val="none" w:sz="0" w:space="0" w:color="auto"/>
            <w:right w:val="none" w:sz="0" w:space="0" w:color="auto"/>
          </w:divBdr>
          <w:divsChild>
            <w:div w:id="1528330483">
              <w:marLeft w:val="0"/>
              <w:marRight w:val="0"/>
              <w:marTop w:val="0"/>
              <w:marBottom w:val="0"/>
              <w:divBdr>
                <w:top w:val="none" w:sz="0" w:space="0" w:color="auto"/>
                <w:left w:val="none" w:sz="0" w:space="0" w:color="auto"/>
                <w:bottom w:val="none" w:sz="0" w:space="0" w:color="auto"/>
                <w:right w:val="none" w:sz="0" w:space="0" w:color="auto"/>
              </w:divBdr>
              <w:divsChild>
                <w:div w:id="1109396106">
                  <w:marLeft w:val="0"/>
                  <w:marRight w:val="0"/>
                  <w:marTop w:val="0"/>
                  <w:marBottom w:val="0"/>
                  <w:divBdr>
                    <w:top w:val="none" w:sz="0" w:space="0" w:color="auto"/>
                    <w:left w:val="none" w:sz="0" w:space="0" w:color="auto"/>
                    <w:bottom w:val="none" w:sz="0" w:space="0" w:color="auto"/>
                    <w:right w:val="none" w:sz="0" w:space="0" w:color="auto"/>
                  </w:divBdr>
                  <w:divsChild>
                    <w:div w:id="1209534123">
                      <w:marLeft w:val="0"/>
                      <w:marRight w:val="0"/>
                      <w:marTop w:val="0"/>
                      <w:marBottom w:val="0"/>
                      <w:divBdr>
                        <w:top w:val="none" w:sz="0" w:space="0" w:color="auto"/>
                        <w:left w:val="none" w:sz="0" w:space="0" w:color="auto"/>
                        <w:bottom w:val="none" w:sz="0" w:space="0" w:color="auto"/>
                        <w:right w:val="none" w:sz="0" w:space="0" w:color="auto"/>
                      </w:divBdr>
                      <w:divsChild>
                        <w:div w:id="1603105642">
                          <w:marLeft w:val="0"/>
                          <w:marRight w:val="0"/>
                          <w:marTop w:val="0"/>
                          <w:marBottom w:val="0"/>
                          <w:divBdr>
                            <w:top w:val="none" w:sz="0" w:space="0" w:color="auto"/>
                            <w:left w:val="none" w:sz="0" w:space="0" w:color="auto"/>
                            <w:bottom w:val="none" w:sz="0" w:space="0" w:color="auto"/>
                            <w:right w:val="none" w:sz="0" w:space="0" w:color="auto"/>
                          </w:divBdr>
                        </w:div>
                      </w:divsChild>
                    </w:div>
                    <w:div w:id="1527524600">
                      <w:marLeft w:val="0"/>
                      <w:marRight w:val="0"/>
                      <w:marTop w:val="0"/>
                      <w:marBottom w:val="0"/>
                      <w:divBdr>
                        <w:top w:val="none" w:sz="0" w:space="0" w:color="auto"/>
                        <w:left w:val="none" w:sz="0" w:space="0" w:color="auto"/>
                        <w:bottom w:val="none" w:sz="0" w:space="0" w:color="auto"/>
                        <w:right w:val="none" w:sz="0" w:space="0" w:color="auto"/>
                      </w:divBdr>
                      <w:divsChild>
                        <w:div w:id="1463309687">
                          <w:marLeft w:val="0"/>
                          <w:marRight w:val="0"/>
                          <w:marTop w:val="0"/>
                          <w:marBottom w:val="0"/>
                          <w:divBdr>
                            <w:top w:val="none" w:sz="0" w:space="0" w:color="auto"/>
                            <w:left w:val="none" w:sz="0" w:space="0" w:color="auto"/>
                            <w:bottom w:val="none" w:sz="0" w:space="0" w:color="auto"/>
                            <w:right w:val="none" w:sz="0" w:space="0" w:color="auto"/>
                          </w:divBdr>
                        </w:div>
                      </w:divsChild>
                    </w:div>
                    <w:div w:id="158619315">
                      <w:marLeft w:val="0"/>
                      <w:marRight w:val="0"/>
                      <w:marTop w:val="0"/>
                      <w:marBottom w:val="0"/>
                      <w:divBdr>
                        <w:top w:val="none" w:sz="0" w:space="0" w:color="auto"/>
                        <w:left w:val="none" w:sz="0" w:space="0" w:color="auto"/>
                        <w:bottom w:val="none" w:sz="0" w:space="0" w:color="auto"/>
                        <w:right w:val="none" w:sz="0" w:space="0" w:color="auto"/>
                      </w:divBdr>
                      <w:divsChild>
                        <w:div w:id="800076120">
                          <w:marLeft w:val="0"/>
                          <w:marRight w:val="0"/>
                          <w:marTop w:val="0"/>
                          <w:marBottom w:val="0"/>
                          <w:divBdr>
                            <w:top w:val="none" w:sz="0" w:space="0" w:color="auto"/>
                            <w:left w:val="none" w:sz="0" w:space="0" w:color="auto"/>
                            <w:bottom w:val="none" w:sz="0" w:space="0" w:color="auto"/>
                            <w:right w:val="none" w:sz="0" w:space="0" w:color="auto"/>
                          </w:divBdr>
                        </w:div>
                      </w:divsChild>
                    </w:div>
                    <w:div w:id="618686721">
                      <w:marLeft w:val="0"/>
                      <w:marRight w:val="0"/>
                      <w:marTop w:val="0"/>
                      <w:marBottom w:val="0"/>
                      <w:divBdr>
                        <w:top w:val="none" w:sz="0" w:space="0" w:color="auto"/>
                        <w:left w:val="none" w:sz="0" w:space="0" w:color="auto"/>
                        <w:bottom w:val="none" w:sz="0" w:space="0" w:color="auto"/>
                        <w:right w:val="none" w:sz="0" w:space="0" w:color="auto"/>
                      </w:divBdr>
                      <w:divsChild>
                        <w:div w:id="611935080">
                          <w:marLeft w:val="0"/>
                          <w:marRight w:val="0"/>
                          <w:marTop w:val="0"/>
                          <w:marBottom w:val="0"/>
                          <w:divBdr>
                            <w:top w:val="none" w:sz="0" w:space="0" w:color="auto"/>
                            <w:left w:val="none" w:sz="0" w:space="0" w:color="auto"/>
                            <w:bottom w:val="none" w:sz="0" w:space="0" w:color="auto"/>
                            <w:right w:val="none" w:sz="0" w:space="0" w:color="auto"/>
                          </w:divBdr>
                        </w:div>
                      </w:divsChild>
                    </w:div>
                    <w:div w:id="1363939798">
                      <w:marLeft w:val="0"/>
                      <w:marRight w:val="0"/>
                      <w:marTop w:val="0"/>
                      <w:marBottom w:val="0"/>
                      <w:divBdr>
                        <w:top w:val="none" w:sz="0" w:space="0" w:color="auto"/>
                        <w:left w:val="none" w:sz="0" w:space="0" w:color="auto"/>
                        <w:bottom w:val="none" w:sz="0" w:space="0" w:color="auto"/>
                        <w:right w:val="none" w:sz="0" w:space="0" w:color="auto"/>
                      </w:divBdr>
                      <w:divsChild>
                        <w:div w:id="47414066">
                          <w:marLeft w:val="0"/>
                          <w:marRight w:val="0"/>
                          <w:marTop w:val="0"/>
                          <w:marBottom w:val="0"/>
                          <w:divBdr>
                            <w:top w:val="none" w:sz="0" w:space="0" w:color="auto"/>
                            <w:left w:val="none" w:sz="0" w:space="0" w:color="auto"/>
                            <w:bottom w:val="none" w:sz="0" w:space="0" w:color="auto"/>
                            <w:right w:val="none" w:sz="0" w:space="0" w:color="auto"/>
                          </w:divBdr>
                        </w:div>
                      </w:divsChild>
                    </w:div>
                    <w:div w:id="792138364">
                      <w:marLeft w:val="0"/>
                      <w:marRight w:val="0"/>
                      <w:marTop w:val="0"/>
                      <w:marBottom w:val="0"/>
                      <w:divBdr>
                        <w:top w:val="none" w:sz="0" w:space="0" w:color="auto"/>
                        <w:left w:val="none" w:sz="0" w:space="0" w:color="auto"/>
                        <w:bottom w:val="none" w:sz="0" w:space="0" w:color="auto"/>
                        <w:right w:val="none" w:sz="0" w:space="0" w:color="auto"/>
                      </w:divBdr>
                      <w:divsChild>
                        <w:div w:id="1455828746">
                          <w:marLeft w:val="0"/>
                          <w:marRight w:val="0"/>
                          <w:marTop w:val="0"/>
                          <w:marBottom w:val="0"/>
                          <w:divBdr>
                            <w:top w:val="none" w:sz="0" w:space="0" w:color="auto"/>
                            <w:left w:val="none" w:sz="0" w:space="0" w:color="auto"/>
                            <w:bottom w:val="none" w:sz="0" w:space="0" w:color="auto"/>
                            <w:right w:val="none" w:sz="0" w:space="0" w:color="auto"/>
                          </w:divBdr>
                        </w:div>
                      </w:divsChild>
                    </w:div>
                    <w:div w:id="1845049410">
                      <w:marLeft w:val="0"/>
                      <w:marRight w:val="0"/>
                      <w:marTop w:val="0"/>
                      <w:marBottom w:val="0"/>
                      <w:divBdr>
                        <w:top w:val="none" w:sz="0" w:space="0" w:color="auto"/>
                        <w:left w:val="none" w:sz="0" w:space="0" w:color="auto"/>
                        <w:bottom w:val="none" w:sz="0" w:space="0" w:color="auto"/>
                        <w:right w:val="none" w:sz="0" w:space="0" w:color="auto"/>
                      </w:divBdr>
                      <w:divsChild>
                        <w:div w:id="439104131">
                          <w:marLeft w:val="0"/>
                          <w:marRight w:val="0"/>
                          <w:marTop w:val="0"/>
                          <w:marBottom w:val="0"/>
                          <w:divBdr>
                            <w:top w:val="none" w:sz="0" w:space="0" w:color="auto"/>
                            <w:left w:val="none" w:sz="0" w:space="0" w:color="auto"/>
                            <w:bottom w:val="none" w:sz="0" w:space="0" w:color="auto"/>
                            <w:right w:val="none" w:sz="0" w:space="0" w:color="auto"/>
                          </w:divBdr>
                        </w:div>
                      </w:divsChild>
                    </w:div>
                    <w:div w:id="1870600556">
                      <w:marLeft w:val="0"/>
                      <w:marRight w:val="0"/>
                      <w:marTop w:val="0"/>
                      <w:marBottom w:val="0"/>
                      <w:divBdr>
                        <w:top w:val="none" w:sz="0" w:space="0" w:color="auto"/>
                        <w:left w:val="none" w:sz="0" w:space="0" w:color="auto"/>
                        <w:bottom w:val="none" w:sz="0" w:space="0" w:color="auto"/>
                        <w:right w:val="none" w:sz="0" w:space="0" w:color="auto"/>
                      </w:divBdr>
                      <w:divsChild>
                        <w:div w:id="1225602124">
                          <w:marLeft w:val="0"/>
                          <w:marRight w:val="0"/>
                          <w:marTop w:val="0"/>
                          <w:marBottom w:val="0"/>
                          <w:divBdr>
                            <w:top w:val="none" w:sz="0" w:space="0" w:color="auto"/>
                            <w:left w:val="none" w:sz="0" w:space="0" w:color="auto"/>
                            <w:bottom w:val="none" w:sz="0" w:space="0" w:color="auto"/>
                            <w:right w:val="none" w:sz="0" w:space="0" w:color="auto"/>
                          </w:divBdr>
                          <w:divsChild>
                            <w:div w:id="14384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0023">
                      <w:marLeft w:val="0"/>
                      <w:marRight w:val="0"/>
                      <w:marTop w:val="0"/>
                      <w:marBottom w:val="0"/>
                      <w:divBdr>
                        <w:top w:val="none" w:sz="0" w:space="0" w:color="auto"/>
                        <w:left w:val="none" w:sz="0" w:space="0" w:color="auto"/>
                        <w:bottom w:val="none" w:sz="0" w:space="0" w:color="auto"/>
                        <w:right w:val="none" w:sz="0" w:space="0" w:color="auto"/>
                      </w:divBdr>
                      <w:divsChild>
                        <w:div w:id="1538739469">
                          <w:marLeft w:val="0"/>
                          <w:marRight w:val="0"/>
                          <w:marTop w:val="0"/>
                          <w:marBottom w:val="0"/>
                          <w:divBdr>
                            <w:top w:val="none" w:sz="0" w:space="0" w:color="auto"/>
                            <w:left w:val="none" w:sz="0" w:space="0" w:color="auto"/>
                            <w:bottom w:val="none" w:sz="0" w:space="0" w:color="auto"/>
                            <w:right w:val="none" w:sz="0" w:space="0" w:color="auto"/>
                          </w:divBdr>
                        </w:div>
                        <w:div w:id="2080705900">
                          <w:marLeft w:val="0"/>
                          <w:marRight w:val="0"/>
                          <w:marTop w:val="0"/>
                          <w:marBottom w:val="0"/>
                          <w:divBdr>
                            <w:top w:val="none" w:sz="0" w:space="0" w:color="auto"/>
                            <w:left w:val="none" w:sz="0" w:space="0" w:color="auto"/>
                            <w:bottom w:val="none" w:sz="0" w:space="0" w:color="auto"/>
                            <w:right w:val="none" w:sz="0" w:space="0" w:color="auto"/>
                          </w:divBdr>
                        </w:div>
                        <w:div w:id="2076195438">
                          <w:marLeft w:val="0"/>
                          <w:marRight w:val="0"/>
                          <w:marTop w:val="0"/>
                          <w:marBottom w:val="0"/>
                          <w:divBdr>
                            <w:top w:val="none" w:sz="0" w:space="0" w:color="auto"/>
                            <w:left w:val="none" w:sz="0" w:space="0" w:color="auto"/>
                            <w:bottom w:val="none" w:sz="0" w:space="0" w:color="auto"/>
                            <w:right w:val="none" w:sz="0" w:space="0" w:color="auto"/>
                          </w:divBdr>
                          <w:divsChild>
                            <w:div w:id="1747804176">
                              <w:marLeft w:val="0"/>
                              <w:marRight w:val="0"/>
                              <w:marTop w:val="0"/>
                              <w:marBottom w:val="0"/>
                              <w:divBdr>
                                <w:top w:val="none" w:sz="0" w:space="0" w:color="auto"/>
                                <w:left w:val="none" w:sz="0" w:space="0" w:color="auto"/>
                                <w:bottom w:val="none" w:sz="0" w:space="0" w:color="auto"/>
                                <w:right w:val="none" w:sz="0" w:space="0" w:color="auto"/>
                              </w:divBdr>
                            </w:div>
                          </w:divsChild>
                        </w:div>
                        <w:div w:id="636032752">
                          <w:marLeft w:val="0"/>
                          <w:marRight w:val="0"/>
                          <w:marTop w:val="0"/>
                          <w:marBottom w:val="0"/>
                          <w:divBdr>
                            <w:top w:val="none" w:sz="0" w:space="0" w:color="auto"/>
                            <w:left w:val="none" w:sz="0" w:space="0" w:color="auto"/>
                            <w:bottom w:val="none" w:sz="0" w:space="0" w:color="auto"/>
                            <w:right w:val="none" w:sz="0" w:space="0" w:color="auto"/>
                          </w:divBdr>
                        </w:div>
                        <w:div w:id="374155917">
                          <w:marLeft w:val="0"/>
                          <w:marRight w:val="0"/>
                          <w:marTop w:val="0"/>
                          <w:marBottom w:val="0"/>
                          <w:divBdr>
                            <w:top w:val="none" w:sz="0" w:space="0" w:color="auto"/>
                            <w:left w:val="none" w:sz="0" w:space="0" w:color="auto"/>
                            <w:bottom w:val="none" w:sz="0" w:space="0" w:color="auto"/>
                            <w:right w:val="none" w:sz="0" w:space="0" w:color="auto"/>
                          </w:divBdr>
                          <w:divsChild>
                            <w:div w:id="16662719">
                              <w:marLeft w:val="0"/>
                              <w:marRight w:val="0"/>
                              <w:marTop w:val="0"/>
                              <w:marBottom w:val="0"/>
                              <w:divBdr>
                                <w:top w:val="none" w:sz="0" w:space="0" w:color="auto"/>
                                <w:left w:val="none" w:sz="0" w:space="0" w:color="auto"/>
                                <w:bottom w:val="none" w:sz="0" w:space="0" w:color="auto"/>
                                <w:right w:val="none" w:sz="0" w:space="0" w:color="auto"/>
                              </w:divBdr>
                            </w:div>
                            <w:div w:id="2027560829">
                              <w:marLeft w:val="0"/>
                              <w:marRight w:val="0"/>
                              <w:marTop w:val="0"/>
                              <w:marBottom w:val="0"/>
                              <w:divBdr>
                                <w:top w:val="none" w:sz="0" w:space="0" w:color="auto"/>
                                <w:left w:val="none" w:sz="0" w:space="0" w:color="auto"/>
                                <w:bottom w:val="none" w:sz="0" w:space="0" w:color="auto"/>
                                <w:right w:val="none" w:sz="0" w:space="0" w:color="auto"/>
                              </w:divBdr>
                            </w:div>
                            <w:div w:id="411976722">
                              <w:marLeft w:val="0"/>
                              <w:marRight w:val="0"/>
                              <w:marTop w:val="0"/>
                              <w:marBottom w:val="0"/>
                              <w:divBdr>
                                <w:top w:val="none" w:sz="0" w:space="0" w:color="auto"/>
                                <w:left w:val="none" w:sz="0" w:space="0" w:color="auto"/>
                                <w:bottom w:val="none" w:sz="0" w:space="0" w:color="auto"/>
                                <w:right w:val="none" w:sz="0" w:space="0" w:color="auto"/>
                              </w:divBdr>
                            </w:div>
                            <w:div w:id="1967931208">
                              <w:marLeft w:val="0"/>
                              <w:marRight w:val="0"/>
                              <w:marTop w:val="0"/>
                              <w:marBottom w:val="0"/>
                              <w:divBdr>
                                <w:top w:val="none" w:sz="0" w:space="0" w:color="auto"/>
                                <w:left w:val="none" w:sz="0" w:space="0" w:color="auto"/>
                                <w:bottom w:val="none" w:sz="0" w:space="0" w:color="auto"/>
                                <w:right w:val="none" w:sz="0" w:space="0" w:color="auto"/>
                              </w:divBdr>
                            </w:div>
                            <w:div w:id="1023359178">
                              <w:marLeft w:val="0"/>
                              <w:marRight w:val="0"/>
                              <w:marTop w:val="0"/>
                              <w:marBottom w:val="0"/>
                              <w:divBdr>
                                <w:top w:val="none" w:sz="0" w:space="0" w:color="auto"/>
                                <w:left w:val="none" w:sz="0" w:space="0" w:color="auto"/>
                                <w:bottom w:val="none" w:sz="0" w:space="0" w:color="auto"/>
                                <w:right w:val="none" w:sz="0" w:space="0" w:color="auto"/>
                              </w:divBdr>
                            </w:div>
                            <w:div w:id="946816656">
                              <w:marLeft w:val="0"/>
                              <w:marRight w:val="0"/>
                              <w:marTop w:val="0"/>
                              <w:marBottom w:val="0"/>
                              <w:divBdr>
                                <w:top w:val="none" w:sz="0" w:space="0" w:color="auto"/>
                                <w:left w:val="none" w:sz="0" w:space="0" w:color="auto"/>
                                <w:bottom w:val="none" w:sz="0" w:space="0" w:color="auto"/>
                                <w:right w:val="none" w:sz="0" w:space="0" w:color="auto"/>
                              </w:divBdr>
                            </w:div>
                            <w:div w:id="589048433">
                              <w:marLeft w:val="0"/>
                              <w:marRight w:val="0"/>
                              <w:marTop w:val="0"/>
                              <w:marBottom w:val="0"/>
                              <w:divBdr>
                                <w:top w:val="none" w:sz="0" w:space="0" w:color="auto"/>
                                <w:left w:val="none" w:sz="0" w:space="0" w:color="auto"/>
                                <w:bottom w:val="none" w:sz="0" w:space="0" w:color="auto"/>
                                <w:right w:val="none" w:sz="0" w:space="0" w:color="auto"/>
                              </w:divBdr>
                            </w:div>
                            <w:div w:id="925572210">
                              <w:marLeft w:val="0"/>
                              <w:marRight w:val="0"/>
                              <w:marTop w:val="0"/>
                              <w:marBottom w:val="0"/>
                              <w:divBdr>
                                <w:top w:val="none" w:sz="0" w:space="0" w:color="auto"/>
                                <w:left w:val="none" w:sz="0" w:space="0" w:color="auto"/>
                                <w:bottom w:val="none" w:sz="0" w:space="0" w:color="auto"/>
                                <w:right w:val="none" w:sz="0" w:space="0" w:color="auto"/>
                              </w:divBdr>
                            </w:div>
                            <w:div w:id="1253397550">
                              <w:marLeft w:val="0"/>
                              <w:marRight w:val="0"/>
                              <w:marTop w:val="0"/>
                              <w:marBottom w:val="0"/>
                              <w:divBdr>
                                <w:top w:val="none" w:sz="0" w:space="0" w:color="auto"/>
                                <w:left w:val="none" w:sz="0" w:space="0" w:color="auto"/>
                                <w:bottom w:val="none" w:sz="0" w:space="0" w:color="auto"/>
                                <w:right w:val="none" w:sz="0" w:space="0" w:color="auto"/>
                              </w:divBdr>
                            </w:div>
                            <w:div w:id="382410387">
                              <w:marLeft w:val="0"/>
                              <w:marRight w:val="0"/>
                              <w:marTop w:val="0"/>
                              <w:marBottom w:val="0"/>
                              <w:divBdr>
                                <w:top w:val="none" w:sz="0" w:space="0" w:color="auto"/>
                                <w:left w:val="none" w:sz="0" w:space="0" w:color="auto"/>
                                <w:bottom w:val="none" w:sz="0" w:space="0" w:color="auto"/>
                                <w:right w:val="none" w:sz="0" w:space="0" w:color="auto"/>
                              </w:divBdr>
                            </w:div>
                            <w:div w:id="240874965">
                              <w:marLeft w:val="0"/>
                              <w:marRight w:val="0"/>
                              <w:marTop w:val="0"/>
                              <w:marBottom w:val="0"/>
                              <w:divBdr>
                                <w:top w:val="none" w:sz="0" w:space="0" w:color="auto"/>
                                <w:left w:val="none" w:sz="0" w:space="0" w:color="auto"/>
                                <w:bottom w:val="none" w:sz="0" w:space="0" w:color="auto"/>
                                <w:right w:val="none" w:sz="0" w:space="0" w:color="auto"/>
                              </w:divBdr>
                            </w:div>
                            <w:div w:id="521482247">
                              <w:marLeft w:val="0"/>
                              <w:marRight w:val="0"/>
                              <w:marTop w:val="0"/>
                              <w:marBottom w:val="0"/>
                              <w:divBdr>
                                <w:top w:val="none" w:sz="0" w:space="0" w:color="auto"/>
                                <w:left w:val="none" w:sz="0" w:space="0" w:color="auto"/>
                                <w:bottom w:val="none" w:sz="0" w:space="0" w:color="auto"/>
                                <w:right w:val="none" w:sz="0" w:space="0" w:color="auto"/>
                              </w:divBdr>
                            </w:div>
                          </w:divsChild>
                        </w:div>
                        <w:div w:id="2088646363">
                          <w:marLeft w:val="0"/>
                          <w:marRight w:val="0"/>
                          <w:marTop w:val="0"/>
                          <w:marBottom w:val="0"/>
                          <w:divBdr>
                            <w:top w:val="none" w:sz="0" w:space="0" w:color="auto"/>
                            <w:left w:val="none" w:sz="0" w:space="0" w:color="auto"/>
                            <w:bottom w:val="none" w:sz="0" w:space="0" w:color="auto"/>
                            <w:right w:val="none" w:sz="0" w:space="0" w:color="auto"/>
                          </w:divBdr>
                        </w:div>
                      </w:divsChild>
                    </w:div>
                    <w:div w:id="163209668">
                      <w:marLeft w:val="0"/>
                      <w:marRight w:val="0"/>
                      <w:marTop w:val="0"/>
                      <w:marBottom w:val="0"/>
                      <w:divBdr>
                        <w:top w:val="none" w:sz="0" w:space="0" w:color="auto"/>
                        <w:left w:val="none" w:sz="0" w:space="0" w:color="auto"/>
                        <w:bottom w:val="none" w:sz="0" w:space="0" w:color="auto"/>
                        <w:right w:val="none" w:sz="0" w:space="0" w:color="auto"/>
                      </w:divBdr>
                      <w:divsChild>
                        <w:div w:id="119349210">
                          <w:marLeft w:val="0"/>
                          <w:marRight w:val="0"/>
                          <w:marTop w:val="0"/>
                          <w:marBottom w:val="0"/>
                          <w:divBdr>
                            <w:top w:val="none" w:sz="0" w:space="0" w:color="auto"/>
                            <w:left w:val="none" w:sz="0" w:space="0" w:color="auto"/>
                            <w:bottom w:val="none" w:sz="0" w:space="0" w:color="auto"/>
                            <w:right w:val="none" w:sz="0" w:space="0" w:color="auto"/>
                          </w:divBdr>
                          <w:divsChild>
                            <w:div w:id="14303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3577">
                      <w:marLeft w:val="0"/>
                      <w:marRight w:val="0"/>
                      <w:marTop w:val="0"/>
                      <w:marBottom w:val="0"/>
                      <w:divBdr>
                        <w:top w:val="none" w:sz="0" w:space="0" w:color="auto"/>
                        <w:left w:val="none" w:sz="0" w:space="0" w:color="auto"/>
                        <w:bottom w:val="none" w:sz="0" w:space="0" w:color="auto"/>
                        <w:right w:val="none" w:sz="0" w:space="0" w:color="auto"/>
                      </w:divBdr>
                      <w:divsChild>
                        <w:div w:id="2069496559">
                          <w:marLeft w:val="0"/>
                          <w:marRight w:val="0"/>
                          <w:marTop w:val="0"/>
                          <w:marBottom w:val="0"/>
                          <w:divBdr>
                            <w:top w:val="none" w:sz="0" w:space="0" w:color="auto"/>
                            <w:left w:val="none" w:sz="0" w:space="0" w:color="auto"/>
                            <w:bottom w:val="none" w:sz="0" w:space="0" w:color="auto"/>
                            <w:right w:val="none" w:sz="0" w:space="0" w:color="auto"/>
                          </w:divBdr>
                          <w:divsChild>
                            <w:div w:id="784927408">
                              <w:marLeft w:val="0"/>
                              <w:marRight w:val="0"/>
                              <w:marTop w:val="0"/>
                              <w:marBottom w:val="0"/>
                              <w:divBdr>
                                <w:top w:val="none" w:sz="0" w:space="0" w:color="auto"/>
                                <w:left w:val="none" w:sz="0" w:space="0" w:color="auto"/>
                                <w:bottom w:val="none" w:sz="0" w:space="0" w:color="auto"/>
                                <w:right w:val="none" w:sz="0" w:space="0" w:color="auto"/>
                              </w:divBdr>
                            </w:div>
                          </w:divsChild>
                        </w:div>
                        <w:div w:id="603654559">
                          <w:marLeft w:val="0"/>
                          <w:marRight w:val="0"/>
                          <w:marTop w:val="0"/>
                          <w:marBottom w:val="0"/>
                          <w:divBdr>
                            <w:top w:val="none" w:sz="0" w:space="0" w:color="auto"/>
                            <w:left w:val="none" w:sz="0" w:space="0" w:color="auto"/>
                            <w:bottom w:val="none" w:sz="0" w:space="0" w:color="auto"/>
                            <w:right w:val="none" w:sz="0" w:space="0" w:color="auto"/>
                          </w:divBdr>
                        </w:div>
                      </w:divsChild>
                    </w:div>
                    <w:div w:id="928268454">
                      <w:marLeft w:val="0"/>
                      <w:marRight w:val="0"/>
                      <w:marTop w:val="0"/>
                      <w:marBottom w:val="0"/>
                      <w:divBdr>
                        <w:top w:val="none" w:sz="0" w:space="0" w:color="auto"/>
                        <w:left w:val="none" w:sz="0" w:space="0" w:color="auto"/>
                        <w:bottom w:val="none" w:sz="0" w:space="0" w:color="auto"/>
                        <w:right w:val="none" w:sz="0" w:space="0" w:color="auto"/>
                      </w:divBdr>
                      <w:divsChild>
                        <w:div w:id="20903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1604">
          <w:marLeft w:val="0"/>
          <w:marRight w:val="0"/>
          <w:marTop w:val="0"/>
          <w:marBottom w:val="0"/>
          <w:divBdr>
            <w:top w:val="single" w:sz="12" w:space="0" w:color="8C7953"/>
            <w:left w:val="none" w:sz="0" w:space="0" w:color="auto"/>
            <w:bottom w:val="single" w:sz="12" w:space="0" w:color="8C7953"/>
            <w:right w:val="none" w:sz="0" w:space="0" w:color="auto"/>
          </w:divBdr>
        </w:div>
      </w:divsChild>
    </w:div>
    <w:div w:id="1025059072">
      <w:bodyDiv w:val="1"/>
      <w:marLeft w:val="0"/>
      <w:marRight w:val="0"/>
      <w:marTop w:val="0"/>
      <w:marBottom w:val="0"/>
      <w:divBdr>
        <w:top w:val="none" w:sz="0" w:space="0" w:color="auto"/>
        <w:left w:val="none" w:sz="0" w:space="0" w:color="auto"/>
        <w:bottom w:val="none" w:sz="0" w:space="0" w:color="auto"/>
        <w:right w:val="none" w:sz="0" w:space="0" w:color="auto"/>
      </w:divBdr>
      <w:divsChild>
        <w:div w:id="1390106517">
          <w:marLeft w:val="0"/>
          <w:marRight w:val="0"/>
          <w:marTop w:val="0"/>
          <w:marBottom w:val="0"/>
          <w:divBdr>
            <w:top w:val="none" w:sz="0" w:space="0" w:color="auto"/>
            <w:left w:val="none" w:sz="0" w:space="0" w:color="auto"/>
            <w:bottom w:val="none" w:sz="0" w:space="0" w:color="auto"/>
            <w:right w:val="none" w:sz="0" w:space="0" w:color="auto"/>
          </w:divBdr>
        </w:div>
        <w:div w:id="552813935">
          <w:marLeft w:val="0"/>
          <w:marRight w:val="0"/>
          <w:marTop w:val="0"/>
          <w:marBottom w:val="0"/>
          <w:divBdr>
            <w:top w:val="none" w:sz="0" w:space="0" w:color="auto"/>
            <w:left w:val="none" w:sz="0" w:space="0" w:color="auto"/>
            <w:bottom w:val="none" w:sz="0" w:space="0" w:color="auto"/>
            <w:right w:val="none" w:sz="0" w:space="0" w:color="auto"/>
          </w:divBdr>
        </w:div>
        <w:div w:id="1654480372">
          <w:marLeft w:val="0"/>
          <w:marRight w:val="0"/>
          <w:marTop w:val="0"/>
          <w:marBottom w:val="0"/>
          <w:divBdr>
            <w:top w:val="none" w:sz="0" w:space="0" w:color="auto"/>
            <w:left w:val="none" w:sz="0" w:space="0" w:color="auto"/>
            <w:bottom w:val="none" w:sz="0" w:space="0" w:color="auto"/>
            <w:right w:val="none" w:sz="0" w:space="0" w:color="auto"/>
          </w:divBdr>
        </w:div>
        <w:div w:id="2036881103">
          <w:marLeft w:val="0"/>
          <w:marRight w:val="0"/>
          <w:marTop w:val="0"/>
          <w:marBottom w:val="0"/>
          <w:divBdr>
            <w:top w:val="none" w:sz="0" w:space="0" w:color="auto"/>
            <w:left w:val="none" w:sz="0" w:space="0" w:color="auto"/>
            <w:bottom w:val="none" w:sz="0" w:space="0" w:color="auto"/>
            <w:right w:val="none" w:sz="0" w:space="0" w:color="auto"/>
          </w:divBdr>
        </w:div>
        <w:div w:id="2036491768">
          <w:marLeft w:val="0"/>
          <w:marRight w:val="0"/>
          <w:marTop w:val="0"/>
          <w:marBottom w:val="0"/>
          <w:divBdr>
            <w:top w:val="none" w:sz="0" w:space="0" w:color="auto"/>
            <w:left w:val="none" w:sz="0" w:space="0" w:color="auto"/>
            <w:bottom w:val="none" w:sz="0" w:space="0" w:color="auto"/>
            <w:right w:val="none" w:sz="0" w:space="0" w:color="auto"/>
          </w:divBdr>
        </w:div>
        <w:div w:id="1073502123">
          <w:marLeft w:val="0"/>
          <w:marRight w:val="0"/>
          <w:marTop w:val="0"/>
          <w:marBottom w:val="0"/>
          <w:divBdr>
            <w:top w:val="none" w:sz="0" w:space="0" w:color="auto"/>
            <w:left w:val="none" w:sz="0" w:space="0" w:color="auto"/>
            <w:bottom w:val="none" w:sz="0" w:space="0" w:color="auto"/>
            <w:right w:val="none" w:sz="0" w:space="0" w:color="auto"/>
          </w:divBdr>
        </w:div>
        <w:div w:id="348802935">
          <w:marLeft w:val="0"/>
          <w:marRight w:val="0"/>
          <w:marTop w:val="0"/>
          <w:marBottom w:val="0"/>
          <w:divBdr>
            <w:top w:val="none" w:sz="0" w:space="0" w:color="auto"/>
            <w:left w:val="none" w:sz="0" w:space="0" w:color="auto"/>
            <w:bottom w:val="none" w:sz="0" w:space="0" w:color="auto"/>
            <w:right w:val="none" w:sz="0" w:space="0" w:color="auto"/>
          </w:divBdr>
        </w:div>
        <w:div w:id="478230721">
          <w:marLeft w:val="0"/>
          <w:marRight w:val="0"/>
          <w:marTop w:val="0"/>
          <w:marBottom w:val="0"/>
          <w:divBdr>
            <w:top w:val="none" w:sz="0" w:space="0" w:color="auto"/>
            <w:left w:val="none" w:sz="0" w:space="0" w:color="auto"/>
            <w:bottom w:val="none" w:sz="0" w:space="0" w:color="auto"/>
            <w:right w:val="none" w:sz="0" w:space="0" w:color="auto"/>
          </w:divBdr>
        </w:div>
        <w:div w:id="866061428">
          <w:marLeft w:val="0"/>
          <w:marRight w:val="0"/>
          <w:marTop w:val="0"/>
          <w:marBottom w:val="0"/>
          <w:divBdr>
            <w:top w:val="none" w:sz="0" w:space="0" w:color="auto"/>
            <w:left w:val="none" w:sz="0" w:space="0" w:color="auto"/>
            <w:bottom w:val="none" w:sz="0" w:space="0" w:color="auto"/>
            <w:right w:val="none" w:sz="0" w:space="0" w:color="auto"/>
          </w:divBdr>
        </w:div>
        <w:div w:id="1324435828">
          <w:marLeft w:val="0"/>
          <w:marRight w:val="0"/>
          <w:marTop w:val="0"/>
          <w:marBottom w:val="0"/>
          <w:divBdr>
            <w:top w:val="none" w:sz="0" w:space="0" w:color="auto"/>
            <w:left w:val="none" w:sz="0" w:space="0" w:color="auto"/>
            <w:bottom w:val="none" w:sz="0" w:space="0" w:color="auto"/>
            <w:right w:val="none" w:sz="0" w:space="0" w:color="auto"/>
          </w:divBdr>
        </w:div>
        <w:div w:id="744688759">
          <w:marLeft w:val="0"/>
          <w:marRight w:val="0"/>
          <w:marTop w:val="0"/>
          <w:marBottom w:val="0"/>
          <w:divBdr>
            <w:top w:val="none" w:sz="0" w:space="0" w:color="auto"/>
            <w:left w:val="none" w:sz="0" w:space="0" w:color="auto"/>
            <w:bottom w:val="none" w:sz="0" w:space="0" w:color="auto"/>
            <w:right w:val="none" w:sz="0" w:space="0" w:color="auto"/>
          </w:divBdr>
        </w:div>
        <w:div w:id="2094546499">
          <w:marLeft w:val="0"/>
          <w:marRight w:val="0"/>
          <w:marTop w:val="0"/>
          <w:marBottom w:val="0"/>
          <w:divBdr>
            <w:top w:val="none" w:sz="0" w:space="0" w:color="auto"/>
            <w:left w:val="none" w:sz="0" w:space="0" w:color="auto"/>
            <w:bottom w:val="none" w:sz="0" w:space="0" w:color="auto"/>
            <w:right w:val="none" w:sz="0" w:space="0" w:color="auto"/>
          </w:divBdr>
        </w:div>
        <w:div w:id="277756135">
          <w:marLeft w:val="0"/>
          <w:marRight w:val="0"/>
          <w:marTop w:val="0"/>
          <w:marBottom w:val="0"/>
          <w:divBdr>
            <w:top w:val="none" w:sz="0" w:space="0" w:color="auto"/>
            <w:left w:val="none" w:sz="0" w:space="0" w:color="auto"/>
            <w:bottom w:val="none" w:sz="0" w:space="0" w:color="auto"/>
            <w:right w:val="none" w:sz="0" w:space="0" w:color="auto"/>
          </w:divBdr>
        </w:div>
        <w:div w:id="181281045">
          <w:marLeft w:val="0"/>
          <w:marRight w:val="0"/>
          <w:marTop w:val="0"/>
          <w:marBottom w:val="0"/>
          <w:divBdr>
            <w:top w:val="none" w:sz="0" w:space="0" w:color="auto"/>
            <w:left w:val="none" w:sz="0" w:space="0" w:color="auto"/>
            <w:bottom w:val="none" w:sz="0" w:space="0" w:color="auto"/>
            <w:right w:val="none" w:sz="0" w:space="0" w:color="auto"/>
          </w:divBdr>
        </w:div>
        <w:div w:id="1005284253">
          <w:marLeft w:val="0"/>
          <w:marRight w:val="0"/>
          <w:marTop w:val="0"/>
          <w:marBottom w:val="0"/>
          <w:divBdr>
            <w:top w:val="none" w:sz="0" w:space="0" w:color="auto"/>
            <w:left w:val="none" w:sz="0" w:space="0" w:color="auto"/>
            <w:bottom w:val="none" w:sz="0" w:space="0" w:color="auto"/>
            <w:right w:val="none" w:sz="0" w:space="0" w:color="auto"/>
          </w:divBdr>
        </w:div>
        <w:div w:id="1310013415">
          <w:marLeft w:val="0"/>
          <w:marRight w:val="0"/>
          <w:marTop w:val="0"/>
          <w:marBottom w:val="0"/>
          <w:divBdr>
            <w:top w:val="none" w:sz="0" w:space="0" w:color="auto"/>
            <w:left w:val="none" w:sz="0" w:space="0" w:color="auto"/>
            <w:bottom w:val="none" w:sz="0" w:space="0" w:color="auto"/>
            <w:right w:val="none" w:sz="0" w:space="0" w:color="auto"/>
          </w:divBdr>
        </w:div>
        <w:div w:id="1140348274">
          <w:marLeft w:val="0"/>
          <w:marRight w:val="0"/>
          <w:marTop w:val="0"/>
          <w:marBottom w:val="0"/>
          <w:divBdr>
            <w:top w:val="none" w:sz="0" w:space="0" w:color="auto"/>
            <w:left w:val="none" w:sz="0" w:space="0" w:color="auto"/>
            <w:bottom w:val="none" w:sz="0" w:space="0" w:color="auto"/>
            <w:right w:val="none" w:sz="0" w:space="0" w:color="auto"/>
          </w:divBdr>
          <w:divsChild>
            <w:div w:id="580412872">
              <w:marLeft w:val="0"/>
              <w:marRight w:val="0"/>
              <w:marTop w:val="0"/>
              <w:marBottom w:val="0"/>
              <w:divBdr>
                <w:top w:val="none" w:sz="0" w:space="0" w:color="auto"/>
                <w:left w:val="none" w:sz="0" w:space="0" w:color="auto"/>
                <w:bottom w:val="none" w:sz="0" w:space="0" w:color="auto"/>
                <w:right w:val="none" w:sz="0" w:space="0" w:color="auto"/>
              </w:divBdr>
              <w:divsChild>
                <w:div w:id="1443840785">
                  <w:marLeft w:val="0"/>
                  <w:marRight w:val="0"/>
                  <w:marTop w:val="0"/>
                  <w:marBottom w:val="0"/>
                  <w:divBdr>
                    <w:top w:val="none" w:sz="0" w:space="0" w:color="auto"/>
                    <w:left w:val="none" w:sz="0" w:space="0" w:color="auto"/>
                    <w:bottom w:val="none" w:sz="0" w:space="0" w:color="auto"/>
                    <w:right w:val="none" w:sz="0" w:space="0" w:color="auto"/>
                  </w:divBdr>
                  <w:divsChild>
                    <w:div w:id="684407579">
                      <w:marLeft w:val="0"/>
                      <w:marRight w:val="0"/>
                      <w:marTop w:val="0"/>
                      <w:marBottom w:val="0"/>
                      <w:divBdr>
                        <w:top w:val="none" w:sz="0" w:space="0" w:color="auto"/>
                        <w:left w:val="none" w:sz="0" w:space="0" w:color="auto"/>
                        <w:bottom w:val="none" w:sz="0" w:space="0" w:color="auto"/>
                        <w:right w:val="none" w:sz="0" w:space="0" w:color="auto"/>
                      </w:divBdr>
                      <w:divsChild>
                        <w:div w:id="1141774709">
                          <w:marLeft w:val="0"/>
                          <w:marRight w:val="0"/>
                          <w:marTop w:val="0"/>
                          <w:marBottom w:val="0"/>
                          <w:divBdr>
                            <w:top w:val="none" w:sz="0" w:space="0" w:color="auto"/>
                            <w:left w:val="none" w:sz="0" w:space="0" w:color="auto"/>
                            <w:bottom w:val="none" w:sz="0" w:space="0" w:color="auto"/>
                            <w:right w:val="none" w:sz="0" w:space="0" w:color="auto"/>
                          </w:divBdr>
                        </w:div>
                      </w:divsChild>
                    </w:div>
                    <w:div w:id="1794447593">
                      <w:marLeft w:val="0"/>
                      <w:marRight w:val="0"/>
                      <w:marTop w:val="0"/>
                      <w:marBottom w:val="0"/>
                      <w:divBdr>
                        <w:top w:val="none" w:sz="0" w:space="0" w:color="auto"/>
                        <w:left w:val="none" w:sz="0" w:space="0" w:color="auto"/>
                        <w:bottom w:val="none" w:sz="0" w:space="0" w:color="auto"/>
                        <w:right w:val="none" w:sz="0" w:space="0" w:color="auto"/>
                      </w:divBdr>
                      <w:divsChild>
                        <w:div w:id="293027257">
                          <w:marLeft w:val="0"/>
                          <w:marRight w:val="0"/>
                          <w:marTop w:val="0"/>
                          <w:marBottom w:val="0"/>
                          <w:divBdr>
                            <w:top w:val="none" w:sz="0" w:space="0" w:color="auto"/>
                            <w:left w:val="none" w:sz="0" w:space="0" w:color="auto"/>
                            <w:bottom w:val="none" w:sz="0" w:space="0" w:color="auto"/>
                            <w:right w:val="none" w:sz="0" w:space="0" w:color="auto"/>
                          </w:divBdr>
                        </w:div>
                      </w:divsChild>
                    </w:div>
                    <w:div w:id="1438721746">
                      <w:marLeft w:val="0"/>
                      <w:marRight w:val="0"/>
                      <w:marTop w:val="0"/>
                      <w:marBottom w:val="0"/>
                      <w:divBdr>
                        <w:top w:val="none" w:sz="0" w:space="0" w:color="auto"/>
                        <w:left w:val="none" w:sz="0" w:space="0" w:color="auto"/>
                        <w:bottom w:val="none" w:sz="0" w:space="0" w:color="auto"/>
                        <w:right w:val="none" w:sz="0" w:space="0" w:color="auto"/>
                      </w:divBdr>
                      <w:divsChild>
                        <w:div w:id="1149664784">
                          <w:marLeft w:val="0"/>
                          <w:marRight w:val="0"/>
                          <w:marTop w:val="0"/>
                          <w:marBottom w:val="0"/>
                          <w:divBdr>
                            <w:top w:val="none" w:sz="0" w:space="0" w:color="auto"/>
                            <w:left w:val="none" w:sz="0" w:space="0" w:color="auto"/>
                            <w:bottom w:val="none" w:sz="0" w:space="0" w:color="auto"/>
                            <w:right w:val="none" w:sz="0" w:space="0" w:color="auto"/>
                          </w:divBdr>
                        </w:div>
                      </w:divsChild>
                    </w:div>
                    <w:div w:id="2027632784">
                      <w:marLeft w:val="0"/>
                      <w:marRight w:val="0"/>
                      <w:marTop w:val="0"/>
                      <w:marBottom w:val="0"/>
                      <w:divBdr>
                        <w:top w:val="none" w:sz="0" w:space="0" w:color="auto"/>
                        <w:left w:val="none" w:sz="0" w:space="0" w:color="auto"/>
                        <w:bottom w:val="none" w:sz="0" w:space="0" w:color="auto"/>
                        <w:right w:val="none" w:sz="0" w:space="0" w:color="auto"/>
                      </w:divBdr>
                      <w:divsChild>
                        <w:div w:id="1665275178">
                          <w:marLeft w:val="0"/>
                          <w:marRight w:val="0"/>
                          <w:marTop w:val="0"/>
                          <w:marBottom w:val="0"/>
                          <w:divBdr>
                            <w:top w:val="none" w:sz="0" w:space="0" w:color="auto"/>
                            <w:left w:val="none" w:sz="0" w:space="0" w:color="auto"/>
                            <w:bottom w:val="none" w:sz="0" w:space="0" w:color="auto"/>
                            <w:right w:val="none" w:sz="0" w:space="0" w:color="auto"/>
                          </w:divBdr>
                        </w:div>
                      </w:divsChild>
                    </w:div>
                    <w:div w:id="463541616">
                      <w:marLeft w:val="0"/>
                      <w:marRight w:val="0"/>
                      <w:marTop w:val="0"/>
                      <w:marBottom w:val="0"/>
                      <w:divBdr>
                        <w:top w:val="none" w:sz="0" w:space="0" w:color="auto"/>
                        <w:left w:val="none" w:sz="0" w:space="0" w:color="auto"/>
                        <w:bottom w:val="none" w:sz="0" w:space="0" w:color="auto"/>
                        <w:right w:val="none" w:sz="0" w:space="0" w:color="auto"/>
                      </w:divBdr>
                      <w:divsChild>
                        <w:div w:id="177041603">
                          <w:marLeft w:val="0"/>
                          <w:marRight w:val="0"/>
                          <w:marTop w:val="0"/>
                          <w:marBottom w:val="0"/>
                          <w:divBdr>
                            <w:top w:val="none" w:sz="0" w:space="0" w:color="auto"/>
                            <w:left w:val="none" w:sz="0" w:space="0" w:color="auto"/>
                            <w:bottom w:val="none" w:sz="0" w:space="0" w:color="auto"/>
                            <w:right w:val="none" w:sz="0" w:space="0" w:color="auto"/>
                          </w:divBdr>
                        </w:div>
                      </w:divsChild>
                    </w:div>
                    <w:div w:id="407767911">
                      <w:marLeft w:val="0"/>
                      <w:marRight w:val="0"/>
                      <w:marTop w:val="0"/>
                      <w:marBottom w:val="0"/>
                      <w:divBdr>
                        <w:top w:val="none" w:sz="0" w:space="0" w:color="auto"/>
                        <w:left w:val="none" w:sz="0" w:space="0" w:color="auto"/>
                        <w:bottom w:val="none" w:sz="0" w:space="0" w:color="auto"/>
                        <w:right w:val="none" w:sz="0" w:space="0" w:color="auto"/>
                      </w:divBdr>
                      <w:divsChild>
                        <w:div w:id="1743865194">
                          <w:marLeft w:val="0"/>
                          <w:marRight w:val="0"/>
                          <w:marTop w:val="0"/>
                          <w:marBottom w:val="0"/>
                          <w:divBdr>
                            <w:top w:val="none" w:sz="0" w:space="0" w:color="auto"/>
                            <w:left w:val="none" w:sz="0" w:space="0" w:color="auto"/>
                            <w:bottom w:val="none" w:sz="0" w:space="0" w:color="auto"/>
                            <w:right w:val="none" w:sz="0" w:space="0" w:color="auto"/>
                          </w:divBdr>
                        </w:div>
                      </w:divsChild>
                    </w:div>
                    <w:div w:id="2635194">
                      <w:marLeft w:val="0"/>
                      <w:marRight w:val="0"/>
                      <w:marTop w:val="0"/>
                      <w:marBottom w:val="0"/>
                      <w:divBdr>
                        <w:top w:val="none" w:sz="0" w:space="0" w:color="auto"/>
                        <w:left w:val="none" w:sz="0" w:space="0" w:color="auto"/>
                        <w:bottom w:val="none" w:sz="0" w:space="0" w:color="auto"/>
                        <w:right w:val="none" w:sz="0" w:space="0" w:color="auto"/>
                      </w:divBdr>
                      <w:divsChild>
                        <w:div w:id="10182576">
                          <w:marLeft w:val="0"/>
                          <w:marRight w:val="0"/>
                          <w:marTop w:val="0"/>
                          <w:marBottom w:val="0"/>
                          <w:divBdr>
                            <w:top w:val="none" w:sz="0" w:space="0" w:color="auto"/>
                            <w:left w:val="none" w:sz="0" w:space="0" w:color="auto"/>
                            <w:bottom w:val="none" w:sz="0" w:space="0" w:color="auto"/>
                            <w:right w:val="none" w:sz="0" w:space="0" w:color="auto"/>
                          </w:divBdr>
                        </w:div>
                      </w:divsChild>
                    </w:div>
                    <w:div w:id="846405296">
                      <w:marLeft w:val="0"/>
                      <w:marRight w:val="0"/>
                      <w:marTop w:val="0"/>
                      <w:marBottom w:val="0"/>
                      <w:divBdr>
                        <w:top w:val="none" w:sz="0" w:space="0" w:color="auto"/>
                        <w:left w:val="none" w:sz="0" w:space="0" w:color="auto"/>
                        <w:bottom w:val="none" w:sz="0" w:space="0" w:color="auto"/>
                        <w:right w:val="none" w:sz="0" w:space="0" w:color="auto"/>
                      </w:divBdr>
                      <w:divsChild>
                        <w:div w:id="1510683006">
                          <w:marLeft w:val="0"/>
                          <w:marRight w:val="0"/>
                          <w:marTop w:val="0"/>
                          <w:marBottom w:val="0"/>
                          <w:divBdr>
                            <w:top w:val="none" w:sz="0" w:space="0" w:color="auto"/>
                            <w:left w:val="none" w:sz="0" w:space="0" w:color="auto"/>
                            <w:bottom w:val="none" w:sz="0" w:space="0" w:color="auto"/>
                            <w:right w:val="none" w:sz="0" w:space="0" w:color="auto"/>
                          </w:divBdr>
                          <w:divsChild>
                            <w:div w:id="896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4463">
                      <w:marLeft w:val="0"/>
                      <w:marRight w:val="0"/>
                      <w:marTop w:val="0"/>
                      <w:marBottom w:val="0"/>
                      <w:divBdr>
                        <w:top w:val="none" w:sz="0" w:space="0" w:color="auto"/>
                        <w:left w:val="none" w:sz="0" w:space="0" w:color="auto"/>
                        <w:bottom w:val="none" w:sz="0" w:space="0" w:color="auto"/>
                        <w:right w:val="none" w:sz="0" w:space="0" w:color="auto"/>
                      </w:divBdr>
                      <w:divsChild>
                        <w:div w:id="1386104637">
                          <w:marLeft w:val="0"/>
                          <w:marRight w:val="0"/>
                          <w:marTop w:val="0"/>
                          <w:marBottom w:val="0"/>
                          <w:divBdr>
                            <w:top w:val="none" w:sz="0" w:space="0" w:color="auto"/>
                            <w:left w:val="none" w:sz="0" w:space="0" w:color="auto"/>
                            <w:bottom w:val="none" w:sz="0" w:space="0" w:color="auto"/>
                            <w:right w:val="none" w:sz="0" w:space="0" w:color="auto"/>
                          </w:divBdr>
                        </w:div>
                        <w:div w:id="122777728">
                          <w:marLeft w:val="0"/>
                          <w:marRight w:val="0"/>
                          <w:marTop w:val="0"/>
                          <w:marBottom w:val="0"/>
                          <w:divBdr>
                            <w:top w:val="none" w:sz="0" w:space="0" w:color="auto"/>
                            <w:left w:val="none" w:sz="0" w:space="0" w:color="auto"/>
                            <w:bottom w:val="none" w:sz="0" w:space="0" w:color="auto"/>
                            <w:right w:val="none" w:sz="0" w:space="0" w:color="auto"/>
                          </w:divBdr>
                        </w:div>
                        <w:div w:id="1980767534">
                          <w:marLeft w:val="0"/>
                          <w:marRight w:val="0"/>
                          <w:marTop w:val="0"/>
                          <w:marBottom w:val="0"/>
                          <w:divBdr>
                            <w:top w:val="none" w:sz="0" w:space="0" w:color="auto"/>
                            <w:left w:val="none" w:sz="0" w:space="0" w:color="auto"/>
                            <w:bottom w:val="none" w:sz="0" w:space="0" w:color="auto"/>
                            <w:right w:val="none" w:sz="0" w:space="0" w:color="auto"/>
                          </w:divBdr>
                          <w:divsChild>
                            <w:div w:id="97528454">
                              <w:marLeft w:val="0"/>
                              <w:marRight w:val="0"/>
                              <w:marTop w:val="0"/>
                              <w:marBottom w:val="0"/>
                              <w:divBdr>
                                <w:top w:val="none" w:sz="0" w:space="0" w:color="auto"/>
                                <w:left w:val="none" w:sz="0" w:space="0" w:color="auto"/>
                                <w:bottom w:val="none" w:sz="0" w:space="0" w:color="auto"/>
                                <w:right w:val="none" w:sz="0" w:space="0" w:color="auto"/>
                              </w:divBdr>
                            </w:div>
                          </w:divsChild>
                        </w:div>
                        <w:div w:id="182667708">
                          <w:marLeft w:val="0"/>
                          <w:marRight w:val="0"/>
                          <w:marTop w:val="0"/>
                          <w:marBottom w:val="0"/>
                          <w:divBdr>
                            <w:top w:val="none" w:sz="0" w:space="0" w:color="auto"/>
                            <w:left w:val="none" w:sz="0" w:space="0" w:color="auto"/>
                            <w:bottom w:val="none" w:sz="0" w:space="0" w:color="auto"/>
                            <w:right w:val="none" w:sz="0" w:space="0" w:color="auto"/>
                          </w:divBdr>
                        </w:div>
                        <w:div w:id="1716811783">
                          <w:marLeft w:val="0"/>
                          <w:marRight w:val="0"/>
                          <w:marTop w:val="0"/>
                          <w:marBottom w:val="0"/>
                          <w:divBdr>
                            <w:top w:val="none" w:sz="0" w:space="0" w:color="auto"/>
                            <w:left w:val="none" w:sz="0" w:space="0" w:color="auto"/>
                            <w:bottom w:val="none" w:sz="0" w:space="0" w:color="auto"/>
                            <w:right w:val="none" w:sz="0" w:space="0" w:color="auto"/>
                          </w:divBdr>
                          <w:divsChild>
                            <w:div w:id="1474983419">
                              <w:marLeft w:val="0"/>
                              <w:marRight w:val="0"/>
                              <w:marTop w:val="0"/>
                              <w:marBottom w:val="0"/>
                              <w:divBdr>
                                <w:top w:val="none" w:sz="0" w:space="0" w:color="auto"/>
                                <w:left w:val="none" w:sz="0" w:space="0" w:color="auto"/>
                                <w:bottom w:val="none" w:sz="0" w:space="0" w:color="auto"/>
                                <w:right w:val="none" w:sz="0" w:space="0" w:color="auto"/>
                              </w:divBdr>
                            </w:div>
                            <w:div w:id="1333220959">
                              <w:marLeft w:val="0"/>
                              <w:marRight w:val="0"/>
                              <w:marTop w:val="0"/>
                              <w:marBottom w:val="0"/>
                              <w:divBdr>
                                <w:top w:val="none" w:sz="0" w:space="0" w:color="auto"/>
                                <w:left w:val="none" w:sz="0" w:space="0" w:color="auto"/>
                                <w:bottom w:val="none" w:sz="0" w:space="0" w:color="auto"/>
                                <w:right w:val="none" w:sz="0" w:space="0" w:color="auto"/>
                              </w:divBdr>
                            </w:div>
                            <w:div w:id="474495040">
                              <w:marLeft w:val="0"/>
                              <w:marRight w:val="0"/>
                              <w:marTop w:val="0"/>
                              <w:marBottom w:val="0"/>
                              <w:divBdr>
                                <w:top w:val="none" w:sz="0" w:space="0" w:color="auto"/>
                                <w:left w:val="none" w:sz="0" w:space="0" w:color="auto"/>
                                <w:bottom w:val="none" w:sz="0" w:space="0" w:color="auto"/>
                                <w:right w:val="none" w:sz="0" w:space="0" w:color="auto"/>
                              </w:divBdr>
                            </w:div>
                            <w:div w:id="24406779">
                              <w:marLeft w:val="0"/>
                              <w:marRight w:val="0"/>
                              <w:marTop w:val="0"/>
                              <w:marBottom w:val="0"/>
                              <w:divBdr>
                                <w:top w:val="none" w:sz="0" w:space="0" w:color="auto"/>
                                <w:left w:val="none" w:sz="0" w:space="0" w:color="auto"/>
                                <w:bottom w:val="none" w:sz="0" w:space="0" w:color="auto"/>
                                <w:right w:val="none" w:sz="0" w:space="0" w:color="auto"/>
                              </w:divBdr>
                            </w:div>
                            <w:div w:id="1370758505">
                              <w:marLeft w:val="0"/>
                              <w:marRight w:val="0"/>
                              <w:marTop w:val="0"/>
                              <w:marBottom w:val="0"/>
                              <w:divBdr>
                                <w:top w:val="none" w:sz="0" w:space="0" w:color="auto"/>
                                <w:left w:val="none" w:sz="0" w:space="0" w:color="auto"/>
                                <w:bottom w:val="none" w:sz="0" w:space="0" w:color="auto"/>
                                <w:right w:val="none" w:sz="0" w:space="0" w:color="auto"/>
                              </w:divBdr>
                            </w:div>
                            <w:div w:id="1449618438">
                              <w:marLeft w:val="0"/>
                              <w:marRight w:val="0"/>
                              <w:marTop w:val="0"/>
                              <w:marBottom w:val="0"/>
                              <w:divBdr>
                                <w:top w:val="none" w:sz="0" w:space="0" w:color="auto"/>
                                <w:left w:val="none" w:sz="0" w:space="0" w:color="auto"/>
                                <w:bottom w:val="none" w:sz="0" w:space="0" w:color="auto"/>
                                <w:right w:val="none" w:sz="0" w:space="0" w:color="auto"/>
                              </w:divBdr>
                            </w:div>
                            <w:div w:id="1483156954">
                              <w:marLeft w:val="0"/>
                              <w:marRight w:val="0"/>
                              <w:marTop w:val="0"/>
                              <w:marBottom w:val="0"/>
                              <w:divBdr>
                                <w:top w:val="none" w:sz="0" w:space="0" w:color="auto"/>
                                <w:left w:val="none" w:sz="0" w:space="0" w:color="auto"/>
                                <w:bottom w:val="none" w:sz="0" w:space="0" w:color="auto"/>
                                <w:right w:val="none" w:sz="0" w:space="0" w:color="auto"/>
                              </w:divBdr>
                            </w:div>
                            <w:div w:id="532310825">
                              <w:marLeft w:val="0"/>
                              <w:marRight w:val="0"/>
                              <w:marTop w:val="0"/>
                              <w:marBottom w:val="0"/>
                              <w:divBdr>
                                <w:top w:val="none" w:sz="0" w:space="0" w:color="auto"/>
                                <w:left w:val="none" w:sz="0" w:space="0" w:color="auto"/>
                                <w:bottom w:val="none" w:sz="0" w:space="0" w:color="auto"/>
                                <w:right w:val="none" w:sz="0" w:space="0" w:color="auto"/>
                              </w:divBdr>
                            </w:div>
                            <w:div w:id="771165250">
                              <w:marLeft w:val="0"/>
                              <w:marRight w:val="0"/>
                              <w:marTop w:val="0"/>
                              <w:marBottom w:val="0"/>
                              <w:divBdr>
                                <w:top w:val="none" w:sz="0" w:space="0" w:color="auto"/>
                                <w:left w:val="none" w:sz="0" w:space="0" w:color="auto"/>
                                <w:bottom w:val="none" w:sz="0" w:space="0" w:color="auto"/>
                                <w:right w:val="none" w:sz="0" w:space="0" w:color="auto"/>
                              </w:divBdr>
                            </w:div>
                            <w:div w:id="957443682">
                              <w:marLeft w:val="0"/>
                              <w:marRight w:val="0"/>
                              <w:marTop w:val="0"/>
                              <w:marBottom w:val="0"/>
                              <w:divBdr>
                                <w:top w:val="none" w:sz="0" w:space="0" w:color="auto"/>
                                <w:left w:val="none" w:sz="0" w:space="0" w:color="auto"/>
                                <w:bottom w:val="none" w:sz="0" w:space="0" w:color="auto"/>
                                <w:right w:val="none" w:sz="0" w:space="0" w:color="auto"/>
                              </w:divBdr>
                            </w:div>
                            <w:div w:id="1228960447">
                              <w:marLeft w:val="0"/>
                              <w:marRight w:val="0"/>
                              <w:marTop w:val="0"/>
                              <w:marBottom w:val="0"/>
                              <w:divBdr>
                                <w:top w:val="none" w:sz="0" w:space="0" w:color="auto"/>
                                <w:left w:val="none" w:sz="0" w:space="0" w:color="auto"/>
                                <w:bottom w:val="none" w:sz="0" w:space="0" w:color="auto"/>
                                <w:right w:val="none" w:sz="0" w:space="0" w:color="auto"/>
                              </w:divBdr>
                            </w:div>
                            <w:div w:id="867184939">
                              <w:marLeft w:val="0"/>
                              <w:marRight w:val="0"/>
                              <w:marTop w:val="0"/>
                              <w:marBottom w:val="0"/>
                              <w:divBdr>
                                <w:top w:val="none" w:sz="0" w:space="0" w:color="auto"/>
                                <w:left w:val="none" w:sz="0" w:space="0" w:color="auto"/>
                                <w:bottom w:val="none" w:sz="0" w:space="0" w:color="auto"/>
                                <w:right w:val="none" w:sz="0" w:space="0" w:color="auto"/>
                              </w:divBdr>
                            </w:div>
                          </w:divsChild>
                        </w:div>
                        <w:div w:id="1371147877">
                          <w:marLeft w:val="0"/>
                          <w:marRight w:val="0"/>
                          <w:marTop w:val="0"/>
                          <w:marBottom w:val="0"/>
                          <w:divBdr>
                            <w:top w:val="none" w:sz="0" w:space="0" w:color="auto"/>
                            <w:left w:val="none" w:sz="0" w:space="0" w:color="auto"/>
                            <w:bottom w:val="none" w:sz="0" w:space="0" w:color="auto"/>
                            <w:right w:val="none" w:sz="0" w:space="0" w:color="auto"/>
                          </w:divBdr>
                        </w:div>
                      </w:divsChild>
                    </w:div>
                    <w:div w:id="92626536">
                      <w:marLeft w:val="0"/>
                      <w:marRight w:val="0"/>
                      <w:marTop w:val="0"/>
                      <w:marBottom w:val="0"/>
                      <w:divBdr>
                        <w:top w:val="none" w:sz="0" w:space="0" w:color="auto"/>
                        <w:left w:val="none" w:sz="0" w:space="0" w:color="auto"/>
                        <w:bottom w:val="none" w:sz="0" w:space="0" w:color="auto"/>
                        <w:right w:val="none" w:sz="0" w:space="0" w:color="auto"/>
                      </w:divBdr>
                      <w:divsChild>
                        <w:div w:id="1959332384">
                          <w:marLeft w:val="0"/>
                          <w:marRight w:val="0"/>
                          <w:marTop w:val="0"/>
                          <w:marBottom w:val="0"/>
                          <w:divBdr>
                            <w:top w:val="none" w:sz="0" w:space="0" w:color="auto"/>
                            <w:left w:val="none" w:sz="0" w:space="0" w:color="auto"/>
                            <w:bottom w:val="none" w:sz="0" w:space="0" w:color="auto"/>
                            <w:right w:val="none" w:sz="0" w:space="0" w:color="auto"/>
                          </w:divBdr>
                          <w:divsChild>
                            <w:div w:id="18327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715">
                      <w:marLeft w:val="0"/>
                      <w:marRight w:val="0"/>
                      <w:marTop w:val="0"/>
                      <w:marBottom w:val="0"/>
                      <w:divBdr>
                        <w:top w:val="none" w:sz="0" w:space="0" w:color="auto"/>
                        <w:left w:val="none" w:sz="0" w:space="0" w:color="auto"/>
                        <w:bottom w:val="none" w:sz="0" w:space="0" w:color="auto"/>
                        <w:right w:val="none" w:sz="0" w:space="0" w:color="auto"/>
                      </w:divBdr>
                      <w:divsChild>
                        <w:div w:id="2050177417">
                          <w:marLeft w:val="0"/>
                          <w:marRight w:val="0"/>
                          <w:marTop w:val="0"/>
                          <w:marBottom w:val="0"/>
                          <w:divBdr>
                            <w:top w:val="none" w:sz="0" w:space="0" w:color="auto"/>
                            <w:left w:val="none" w:sz="0" w:space="0" w:color="auto"/>
                            <w:bottom w:val="none" w:sz="0" w:space="0" w:color="auto"/>
                            <w:right w:val="none" w:sz="0" w:space="0" w:color="auto"/>
                          </w:divBdr>
                          <w:divsChild>
                            <w:div w:id="1479497620">
                              <w:marLeft w:val="0"/>
                              <w:marRight w:val="0"/>
                              <w:marTop w:val="0"/>
                              <w:marBottom w:val="0"/>
                              <w:divBdr>
                                <w:top w:val="none" w:sz="0" w:space="0" w:color="auto"/>
                                <w:left w:val="none" w:sz="0" w:space="0" w:color="auto"/>
                                <w:bottom w:val="none" w:sz="0" w:space="0" w:color="auto"/>
                                <w:right w:val="none" w:sz="0" w:space="0" w:color="auto"/>
                              </w:divBdr>
                            </w:div>
                          </w:divsChild>
                        </w:div>
                        <w:div w:id="1706321987">
                          <w:marLeft w:val="0"/>
                          <w:marRight w:val="0"/>
                          <w:marTop w:val="0"/>
                          <w:marBottom w:val="0"/>
                          <w:divBdr>
                            <w:top w:val="none" w:sz="0" w:space="0" w:color="auto"/>
                            <w:left w:val="none" w:sz="0" w:space="0" w:color="auto"/>
                            <w:bottom w:val="none" w:sz="0" w:space="0" w:color="auto"/>
                            <w:right w:val="none" w:sz="0" w:space="0" w:color="auto"/>
                          </w:divBdr>
                        </w:div>
                      </w:divsChild>
                    </w:div>
                    <w:div w:id="1535579290">
                      <w:marLeft w:val="0"/>
                      <w:marRight w:val="0"/>
                      <w:marTop w:val="0"/>
                      <w:marBottom w:val="0"/>
                      <w:divBdr>
                        <w:top w:val="none" w:sz="0" w:space="0" w:color="auto"/>
                        <w:left w:val="none" w:sz="0" w:space="0" w:color="auto"/>
                        <w:bottom w:val="none" w:sz="0" w:space="0" w:color="auto"/>
                        <w:right w:val="none" w:sz="0" w:space="0" w:color="auto"/>
                      </w:divBdr>
                      <w:divsChild>
                        <w:div w:id="12029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7498">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7B37-0058-4A9F-B34D-2840835A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7950</Characters>
  <Application>Microsoft Office Word</Application>
  <DocSecurity>0</DocSecurity>
  <Lines>66</Lines>
  <Paragraphs>18</Paragraphs>
  <ScaleCrop>false</ScaleCrop>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2018-11-08T07:30:00Z</dcterms:created>
  <dcterms:modified xsi:type="dcterms:W3CDTF">2018-11-08T07:34:00Z</dcterms:modified>
</cp:coreProperties>
</file>