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353FD4" w:rsidRDefault="00CA0823" w:rsidP="00867E3C">
      <w:pPr>
        <w:pStyle w:val="Tytu"/>
        <w:spacing w:before="0" w:line="360" w:lineRule="auto"/>
        <w:ind w:firstLine="5529"/>
        <w:jc w:val="right"/>
        <w:rPr>
          <w:rFonts w:ascii="Calibri Light" w:hAnsi="Calibri Light" w:cs="Calibri Light"/>
          <w:b w:val="0"/>
          <w:i/>
          <w:sz w:val="24"/>
          <w:szCs w:val="24"/>
        </w:rPr>
      </w:pPr>
      <w:r w:rsidRPr="00353FD4">
        <w:rPr>
          <w:rFonts w:ascii="Calibri Light" w:hAnsi="Calibri Light" w:cs="Calibri Light"/>
          <w:b w:val="0"/>
          <w:i/>
          <w:sz w:val="24"/>
          <w:szCs w:val="24"/>
        </w:rPr>
        <w:t xml:space="preserve">Załącznik nr </w:t>
      </w:r>
      <w:r w:rsidR="00760428" w:rsidRPr="00353FD4">
        <w:rPr>
          <w:rFonts w:ascii="Calibri Light" w:hAnsi="Calibri Light" w:cs="Calibri Light"/>
          <w:b w:val="0"/>
          <w:i/>
          <w:sz w:val="24"/>
          <w:szCs w:val="24"/>
          <w:lang w:val="pl-PL"/>
        </w:rPr>
        <w:t>1</w:t>
      </w:r>
      <w:r w:rsidR="00867E3C" w:rsidRPr="00353FD4">
        <w:rPr>
          <w:rFonts w:ascii="Calibri Light" w:hAnsi="Calibri Light" w:cs="Calibri Light"/>
          <w:b w:val="0"/>
          <w:i/>
          <w:sz w:val="24"/>
          <w:szCs w:val="24"/>
        </w:rPr>
        <w:t xml:space="preserve"> </w:t>
      </w:r>
      <w:r w:rsidR="008D0363" w:rsidRPr="00353FD4">
        <w:rPr>
          <w:rFonts w:ascii="Calibri Light" w:hAnsi="Calibri Light" w:cs="Calibri Light"/>
          <w:b w:val="0"/>
          <w:i/>
          <w:sz w:val="24"/>
          <w:szCs w:val="24"/>
        </w:rPr>
        <w:t xml:space="preserve">do OPZ </w:t>
      </w:r>
    </w:p>
    <w:p w:rsidR="00FC1B50" w:rsidRPr="00353FD4" w:rsidRDefault="00FC1B50" w:rsidP="00837803">
      <w:pPr>
        <w:pStyle w:val="Tytu"/>
        <w:rPr>
          <w:rFonts w:ascii="Calibri Light" w:hAnsi="Calibri Light" w:cs="Calibri Light"/>
          <w:sz w:val="24"/>
          <w:szCs w:val="24"/>
        </w:rPr>
      </w:pPr>
    </w:p>
    <w:p w:rsidR="00F94042" w:rsidRPr="00F73FDC" w:rsidRDefault="00F94042" w:rsidP="00F94042">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GKN.6620</w:t>
      </w:r>
      <w:r>
        <w:rPr>
          <w:rFonts w:ascii="Calibri Light" w:hAnsi="Calibri Light" w:cs="Calibri Light"/>
          <w:b w:val="0"/>
          <w:sz w:val="24"/>
          <w:szCs w:val="24"/>
          <w:lang w:val="pl-PL"/>
        </w:rPr>
        <w:t>.</w:t>
      </w:r>
      <w:r w:rsidR="00D9625F">
        <w:rPr>
          <w:rFonts w:ascii="Calibri Light" w:hAnsi="Calibri Light" w:cs="Calibri Light"/>
          <w:b w:val="0"/>
          <w:sz w:val="24"/>
          <w:szCs w:val="24"/>
          <w:lang w:val="pl-PL"/>
        </w:rPr>
        <w:t>0030</w:t>
      </w:r>
      <w:r w:rsidRPr="00B84536">
        <w:rPr>
          <w:rFonts w:ascii="Calibri Light" w:hAnsi="Calibri Light" w:cs="Calibri Light"/>
          <w:b w:val="0"/>
          <w:sz w:val="24"/>
          <w:szCs w:val="24"/>
          <w:lang w:val="pl-PL"/>
        </w:rPr>
        <w:t>.</w:t>
      </w:r>
      <w:r w:rsidRPr="00F73FDC">
        <w:rPr>
          <w:rFonts w:ascii="Calibri Light" w:hAnsi="Calibri Light" w:cs="Calibri Light"/>
          <w:b w:val="0"/>
          <w:sz w:val="24"/>
          <w:szCs w:val="24"/>
          <w:lang w:val="pl-PL"/>
        </w:rPr>
        <w:t>2018</w:t>
      </w:r>
    </w:p>
    <w:p w:rsidR="00405695" w:rsidRPr="00353FD4" w:rsidRDefault="00405695" w:rsidP="00837803">
      <w:pPr>
        <w:pStyle w:val="Tytu"/>
        <w:rPr>
          <w:rFonts w:ascii="Calibri Light" w:hAnsi="Calibri Light" w:cs="Calibri Light"/>
          <w:b w:val="0"/>
          <w:sz w:val="24"/>
          <w:szCs w:val="24"/>
          <w:lang w:val="pl-PL"/>
        </w:rPr>
      </w:pPr>
    </w:p>
    <w:p w:rsidR="00405695" w:rsidRPr="00353FD4" w:rsidRDefault="00405695" w:rsidP="00837803">
      <w:pPr>
        <w:pStyle w:val="Tytu"/>
        <w:rPr>
          <w:rFonts w:ascii="Calibri Light" w:hAnsi="Calibri Light" w:cs="Calibri Light"/>
          <w:b w:val="0"/>
          <w:sz w:val="24"/>
          <w:szCs w:val="24"/>
          <w:lang w:val="pl-PL"/>
        </w:rPr>
      </w:pPr>
    </w:p>
    <w:p w:rsidR="004031BA" w:rsidRPr="00353FD4" w:rsidRDefault="004031BA" w:rsidP="00837803">
      <w:pPr>
        <w:pStyle w:val="Tytu"/>
        <w:rPr>
          <w:rFonts w:ascii="Calibri Light" w:hAnsi="Calibri Light" w:cs="Calibri Light"/>
          <w:b w:val="0"/>
          <w:sz w:val="24"/>
          <w:szCs w:val="24"/>
          <w:lang w:val="pl-PL"/>
        </w:rPr>
      </w:pPr>
    </w:p>
    <w:p w:rsidR="00405695" w:rsidRPr="009E35F0" w:rsidRDefault="009E35F0" w:rsidP="009E35F0">
      <w:pPr>
        <w:pStyle w:val="Tytu"/>
        <w:spacing w:after="360" w:line="360" w:lineRule="auto"/>
        <w:rPr>
          <w:rFonts w:ascii="Calibri Light" w:hAnsi="Calibri Light" w:cs="Calibri Light"/>
          <w:spacing w:val="20"/>
        </w:rPr>
      </w:pPr>
      <w:r w:rsidRPr="009E35F0">
        <w:rPr>
          <w:rFonts w:ascii="Calibri Light" w:hAnsi="Calibri Light" w:cs="Calibri Light"/>
          <w:spacing w:val="20"/>
          <w:sz w:val="40"/>
          <w:szCs w:val="40"/>
        </w:rPr>
        <w:t>PROJEKT</w:t>
      </w:r>
      <w:r>
        <w:rPr>
          <w:rFonts w:ascii="Calibri Light" w:hAnsi="Calibri Light" w:cs="Calibri Light"/>
          <w:spacing w:val="20"/>
          <w:sz w:val="40"/>
          <w:szCs w:val="40"/>
        </w:rPr>
        <w:br/>
      </w:r>
      <w:r w:rsidR="00EE0DEA" w:rsidRPr="009E35F0">
        <w:rPr>
          <w:rFonts w:ascii="Calibri Light" w:hAnsi="Calibri Light" w:cs="Calibri Light"/>
          <w:spacing w:val="20"/>
        </w:rPr>
        <w:t>modernizacji ewidencji gruntów i budynków</w:t>
      </w:r>
      <w:r w:rsidRPr="009E35F0">
        <w:rPr>
          <w:rFonts w:ascii="Calibri Light" w:hAnsi="Calibri Light" w:cs="Calibri Light"/>
          <w:spacing w:val="20"/>
        </w:rPr>
        <w:br/>
      </w:r>
      <w:r w:rsidR="00405695" w:rsidRPr="009E35F0">
        <w:rPr>
          <w:rFonts w:ascii="Calibri Light" w:hAnsi="Calibri Light" w:cs="Calibri Light"/>
          <w:spacing w:val="20"/>
        </w:rPr>
        <w:t xml:space="preserve">dla </w:t>
      </w:r>
      <w:r w:rsidR="00A4011D" w:rsidRPr="009E35F0">
        <w:rPr>
          <w:rFonts w:ascii="Calibri Light" w:hAnsi="Calibri Light" w:cs="Calibri Light"/>
          <w:spacing w:val="20"/>
        </w:rPr>
        <w:t xml:space="preserve"> </w:t>
      </w:r>
      <w:r w:rsidR="00405695" w:rsidRPr="009E35F0">
        <w:rPr>
          <w:rFonts w:ascii="Calibri Light" w:hAnsi="Calibri Light" w:cs="Calibri Light"/>
          <w:spacing w:val="20"/>
        </w:rPr>
        <w:t>jednostki ewidencyjnej</w:t>
      </w:r>
      <w:r w:rsidRPr="009E35F0">
        <w:rPr>
          <w:rFonts w:ascii="Calibri Light" w:hAnsi="Calibri Light" w:cs="Calibri Light"/>
          <w:spacing w:val="20"/>
        </w:rPr>
        <w:br/>
      </w:r>
      <w:r w:rsidR="00007363" w:rsidRPr="009E35F0">
        <w:rPr>
          <w:rFonts w:ascii="Calibri Light" w:hAnsi="Calibri Light" w:cs="Calibri Light"/>
          <w:spacing w:val="20"/>
        </w:rPr>
        <w:t>JĘDRZEJÓW</w:t>
      </w:r>
      <w:r w:rsidR="00A7657E" w:rsidRPr="009E35F0">
        <w:rPr>
          <w:rFonts w:ascii="Calibri Light" w:hAnsi="Calibri Light" w:cs="Calibri Light"/>
          <w:spacing w:val="20"/>
        </w:rPr>
        <w:t xml:space="preserve"> </w:t>
      </w:r>
      <w:r w:rsidR="00C61677">
        <w:rPr>
          <w:rFonts w:ascii="Calibri Light" w:hAnsi="Calibri Light" w:cs="Calibri Light"/>
          <w:spacing w:val="20"/>
          <w:lang w:val="pl-PL"/>
        </w:rPr>
        <w:t xml:space="preserve"> </w:t>
      </w:r>
      <w:r w:rsidR="00A7657E" w:rsidRPr="009E35F0">
        <w:rPr>
          <w:rFonts w:ascii="Calibri Light" w:hAnsi="Calibri Light" w:cs="Calibri Light"/>
          <w:spacing w:val="20"/>
        </w:rPr>
        <w:t>obszar wiejski</w:t>
      </w:r>
      <w:r w:rsidR="00A71077" w:rsidRPr="009E35F0">
        <w:rPr>
          <w:rFonts w:ascii="Calibri Light" w:hAnsi="Calibri Light" w:cs="Calibri Light"/>
          <w:spacing w:val="20"/>
        </w:rPr>
        <w:t xml:space="preserve"> </w:t>
      </w:r>
      <w:r w:rsidR="00405695" w:rsidRPr="009E35F0">
        <w:rPr>
          <w:rFonts w:ascii="Calibri Light" w:hAnsi="Calibri Light" w:cs="Calibri Light"/>
          <w:spacing w:val="20"/>
        </w:rPr>
        <w:t xml:space="preserve"> Id </w:t>
      </w:r>
      <w:r w:rsidR="00760428" w:rsidRPr="009E35F0">
        <w:rPr>
          <w:rFonts w:ascii="Calibri Light" w:hAnsi="Calibri Light" w:cs="Calibri Light"/>
          <w:spacing w:val="20"/>
        </w:rPr>
        <w:t>26020</w:t>
      </w:r>
      <w:r w:rsidR="00A7657E" w:rsidRPr="009E35F0">
        <w:rPr>
          <w:rFonts w:ascii="Calibri Light" w:hAnsi="Calibri Light" w:cs="Calibri Light"/>
          <w:spacing w:val="20"/>
        </w:rPr>
        <w:t>2</w:t>
      </w:r>
      <w:r w:rsidR="00760428" w:rsidRPr="009E35F0">
        <w:rPr>
          <w:rFonts w:ascii="Calibri Light" w:hAnsi="Calibri Light" w:cs="Calibri Light"/>
          <w:spacing w:val="20"/>
        </w:rPr>
        <w:t>_</w:t>
      </w:r>
      <w:r w:rsidR="00A7657E" w:rsidRPr="009E35F0">
        <w:rPr>
          <w:rFonts w:ascii="Calibri Light" w:hAnsi="Calibri Light" w:cs="Calibri Light"/>
          <w:spacing w:val="20"/>
        </w:rPr>
        <w:t>5</w:t>
      </w:r>
    </w:p>
    <w:p w:rsidR="004D27F8" w:rsidRPr="00353FD4" w:rsidRDefault="004D27F8" w:rsidP="00A7657E">
      <w:pPr>
        <w:pStyle w:val="Tytu"/>
        <w:rPr>
          <w:rFonts w:ascii="Calibri Light" w:hAnsi="Calibri Light" w:cs="Calibri Light"/>
          <w:b w:val="0"/>
          <w:sz w:val="22"/>
          <w:szCs w:val="22"/>
          <w:lang w:val="pl-PL"/>
        </w:rPr>
      </w:pPr>
    </w:p>
    <w:p w:rsidR="00204178" w:rsidRPr="00353FD4" w:rsidRDefault="00F2644F" w:rsidP="00483530">
      <w:pPr>
        <w:numPr>
          <w:ilvl w:val="0"/>
          <w:numId w:val="2"/>
        </w:numPr>
        <w:ind w:left="284" w:hanging="284"/>
        <w:rPr>
          <w:rFonts w:ascii="Calibri Light" w:hAnsi="Calibri Light" w:cs="Calibri Light"/>
          <w:b/>
          <w:sz w:val="22"/>
          <w:szCs w:val="22"/>
        </w:rPr>
      </w:pPr>
      <w:r w:rsidRPr="00353FD4">
        <w:rPr>
          <w:rFonts w:ascii="Calibri Light" w:hAnsi="Calibri Light" w:cs="Calibri Light"/>
          <w:b/>
          <w:sz w:val="22"/>
          <w:szCs w:val="22"/>
        </w:rPr>
        <w:t>Charakterystyka obiektu, na którym przeprowadzana będzie modernizacja</w:t>
      </w:r>
      <w:r w:rsidR="00204178" w:rsidRPr="00353FD4">
        <w:rPr>
          <w:rFonts w:ascii="Calibri Light" w:hAnsi="Calibri Light" w:cs="Calibri Light"/>
          <w:b/>
          <w:sz w:val="22"/>
          <w:szCs w:val="22"/>
        </w:rPr>
        <w:t>.</w:t>
      </w:r>
    </w:p>
    <w:p w:rsidR="00EE0DEA" w:rsidRPr="00353FD4" w:rsidRDefault="00EE0DEA" w:rsidP="00837803">
      <w:pPr>
        <w:jc w:val="center"/>
        <w:rPr>
          <w:rFonts w:ascii="Calibri Light" w:hAnsi="Calibri Light" w:cs="Calibri Light"/>
          <w:sz w:val="22"/>
          <w:szCs w:val="22"/>
        </w:rPr>
      </w:pPr>
    </w:p>
    <w:p w:rsidR="00D71FA7" w:rsidRPr="00353FD4" w:rsidRDefault="00946E12"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Modernizacja ewidencji gruntów </w:t>
      </w:r>
      <w:r w:rsidR="00D71FA7" w:rsidRPr="00353FD4">
        <w:rPr>
          <w:rFonts w:ascii="Calibri Light" w:hAnsi="Calibri Light" w:cs="Calibri Light"/>
          <w:sz w:val="22"/>
          <w:szCs w:val="22"/>
        </w:rPr>
        <w:t xml:space="preserve">i budynków na zasadach określonych w niniejszym projekcie modernizacji EGiB </w:t>
      </w:r>
      <w:r w:rsidRPr="00353FD4">
        <w:rPr>
          <w:rFonts w:ascii="Calibri Light" w:hAnsi="Calibri Light" w:cs="Calibri Light"/>
          <w:sz w:val="22"/>
          <w:szCs w:val="22"/>
        </w:rPr>
        <w:t>obejmować będzie</w:t>
      </w:r>
      <w:r w:rsidR="00FE472D">
        <w:rPr>
          <w:rFonts w:ascii="Calibri Light" w:hAnsi="Calibri Light" w:cs="Calibri Light"/>
          <w:sz w:val="22"/>
          <w:szCs w:val="22"/>
        </w:rPr>
        <w:t xml:space="preserve"> </w:t>
      </w:r>
      <w:r w:rsidR="00FE472D" w:rsidRPr="00353FD4">
        <w:rPr>
          <w:rFonts w:ascii="Calibri Light" w:hAnsi="Calibri Light" w:cs="Calibri Light"/>
          <w:sz w:val="22"/>
          <w:szCs w:val="22"/>
        </w:rPr>
        <w:t xml:space="preserve">w jednostce ewidencyjnej: Id 260202_5 nazwa  </w:t>
      </w:r>
      <w:r w:rsidR="00FE472D" w:rsidRPr="00B409F2">
        <w:rPr>
          <w:rFonts w:ascii="Calibri Light" w:hAnsi="Calibri Light" w:cs="Calibri Light"/>
          <w:b/>
          <w:sz w:val="22"/>
          <w:szCs w:val="22"/>
        </w:rPr>
        <w:t>Jędrzejów – obszar wiejski</w:t>
      </w:r>
      <w:r w:rsidR="00FE472D" w:rsidRPr="00353FD4">
        <w:rPr>
          <w:rFonts w:ascii="Calibri Light" w:hAnsi="Calibri Light" w:cs="Calibri Light"/>
          <w:sz w:val="22"/>
          <w:szCs w:val="22"/>
        </w:rPr>
        <w:t>, obręby ewidencyjne:</w:t>
      </w:r>
    </w:p>
    <w:p w:rsidR="00D959DF" w:rsidRPr="00353FD4" w:rsidRDefault="00092E38"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 xml:space="preserve">Id </w:t>
      </w:r>
      <w:r w:rsidR="00B229F5" w:rsidRPr="00353FD4">
        <w:rPr>
          <w:rFonts w:ascii="Calibri Light" w:hAnsi="Calibri Light" w:cs="Calibri Light"/>
          <w:sz w:val="22"/>
          <w:szCs w:val="22"/>
        </w:rPr>
        <w:t>26020</w:t>
      </w:r>
      <w:r w:rsidR="0087377F" w:rsidRPr="00353FD4">
        <w:rPr>
          <w:rFonts w:ascii="Calibri Light" w:hAnsi="Calibri Light" w:cs="Calibri Light"/>
          <w:sz w:val="22"/>
          <w:szCs w:val="22"/>
        </w:rPr>
        <w:t>2</w:t>
      </w:r>
      <w:r w:rsidR="00B229F5" w:rsidRPr="00353FD4">
        <w:rPr>
          <w:rFonts w:ascii="Calibri Light" w:hAnsi="Calibri Light" w:cs="Calibri Light"/>
          <w:sz w:val="22"/>
          <w:szCs w:val="22"/>
        </w:rPr>
        <w:t>_</w:t>
      </w:r>
      <w:r w:rsidR="0087377F" w:rsidRPr="00353FD4">
        <w:rPr>
          <w:rFonts w:ascii="Calibri Light" w:hAnsi="Calibri Light" w:cs="Calibri Light"/>
          <w:sz w:val="22"/>
          <w:szCs w:val="22"/>
        </w:rPr>
        <w:t>5</w:t>
      </w:r>
      <w:r w:rsidR="00B229F5" w:rsidRPr="00353FD4">
        <w:rPr>
          <w:rFonts w:ascii="Calibri Light" w:hAnsi="Calibri Light" w:cs="Calibri Light"/>
          <w:sz w:val="22"/>
          <w:szCs w:val="22"/>
        </w:rPr>
        <w:t>.000</w:t>
      </w:r>
      <w:r w:rsidR="0087377F" w:rsidRPr="00353FD4">
        <w:rPr>
          <w:rFonts w:ascii="Calibri Light" w:hAnsi="Calibri Light" w:cs="Calibri Light"/>
          <w:sz w:val="22"/>
          <w:szCs w:val="22"/>
        </w:rPr>
        <w:t>1</w:t>
      </w:r>
      <w:r w:rsidR="00C61677">
        <w:rPr>
          <w:rFonts w:ascii="Calibri Light" w:hAnsi="Calibri Light" w:cs="Calibri Light"/>
          <w:sz w:val="22"/>
          <w:szCs w:val="22"/>
        </w:rPr>
        <w:t>,</w:t>
      </w:r>
      <w:r w:rsidR="00B229F5" w:rsidRPr="00353FD4">
        <w:rPr>
          <w:rFonts w:ascii="Calibri Light" w:hAnsi="Calibri Light" w:cs="Calibri Light"/>
          <w:sz w:val="22"/>
          <w:szCs w:val="22"/>
        </w:rPr>
        <w:t xml:space="preserve"> </w:t>
      </w:r>
      <w:r w:rsidRPr="00353FD4">
        <w:rPr>
          <w:rFonts w:ascii="Calibri Light" w:hAnsi="Calibri Light" w:cs="Calibri Light"/>
          <w:sz w:val="22"/>
          <w:szCs w:val="22"/>
        </w:rPr>
        <w:t xml:space="preserve">nazwa </w:t>
      </w:r>
      <w:r w:rsidR="0087377F" w:rsidRPr="00C61677">
        <w:rPr>
          <w:rFonts w:ascii="Calibri Light" w:hAnsi="Calibri Light" w:cs="Calibri Light"/>
          <w:b/>
          <w:sz w:val="22"/>
          <w:szCs w:val="22"/>
        </w:rPr>
        <w:t>Borki</w:t>
      </w:r>
    </w:p>
    <w:p w:rsidR="00B229F5" w:rsidRPr="00353FD4" w:rsidRDefault="00092E38"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 xml:space="preserve">Id </w:t>
      </w:r>
      <w:r w:rsidR="00B229F5" w:rsidRPr="00353FD4">
        <w:rPr>
          <w:rFonts w:ascii="Calibri Light" w:hAnsi="Calibri Light" w:cs="Calibri Light"/>
          <w:sz w:val="22"/>
          <w:szCs w:val="22"/>
        </w:rPr>
        <w:t>26020</w:t>
      </w:r>
      <w:r w:rsidR="0087377F" w:rsidRPr="00353FD4">
        <w:rPr>
          <w:rFonts w:ascii="Calibri Light" w:hAnsi="Calibri Light" w:cs="Calibri Light"/>
          <w:sz w:val="22"/>
          <w:szCs w:val="22"/>
        </w:rPr>
        <w:t>2</w:t>
      </w:r>
      <w:r w:rsidR="00B229F5" w:rsidRPr="00353FD4">
        <w:rPr>
          <w:rFonts w:ascii="Calibri Light" w:hAnsi="Calibri Light" w:cs="Calibri Light"/>
          <w:sz w:val="22"/>
          <w:szCs w:val="22"/>
        </w:rPr>
        <w:t>_</w:t>
      </w:r>
      <w:r w:rsidR="0087377F" w:rsidRPr="00353FD4">
        <w:rPr>
          <w:rFonts w:ascii="Calibri Light" w:hAnsi="Calibri Light" w:cs="Calibri Light"/>
          <w:sz w:val="22"/>
          <w:szCs w:val="22"/>
        </w:rPr>
        <w:t>5</w:t>
      </w:r>
      <w:r w:rsidR="00B229F5" w:rsidRPr="00353FD4">
        <w:rPr>
          <w:rFonts w:ascii="Calibri Light" w:hAnsi="Calibri Light" w:cs="Calibri Light"/>
          <w:sz w:val="22"/>
          <w:szCs w:val="22"/>
        </w:rPr>
        <w:t>.000</w:t>
      </w:r>
      <w:r w:rsidR="0087377F" w:rsidRPr="00353FD4">
        <w:rPr>
          <w:rFonts w:ascii="Calibri Light" w:hAnsi="Calibri Light" w:cs="Calibri Light"/>
          <w:sz w:val="22"/>
          <w:szCs w:val="22"/>
        </w:rPr>
        <w:t>3</w:t>
      </w:r>
      <w:r w:rsidR="00C61677">
        <w:rPr>
          <w:rFonts w:ascii="Calibri Light" w:hAnsi="Calibri Light" w:cs="Calibri Light"/>
          <w:sz w:val="22"/>
          <w:szCs w:val="22"/>
        </w:rPr>
        <w:t>,</w:t>
      </w:r>
      <w:r w:rsidR="00B229F5" w:rsidRPr="00353FD4">
        <w:rPr>
          <w:rFonts w:ascii="Calibri Light" w:hAnsi="Calibri Light" w:cs="Calibri Light"/>
          <w:sz w:val="22"/>
          <w:szCs w:val="22"/>
        </w:rPr>
        <w:t xml:space="preserve"> </w:t>
      </w:r>
      <w:r w:rsidRPr="00353FD4">
        <w:rPr>
          <w:rFonts w:ascii="Calibri Light" w:hAnsi="Calibri Light" w:cs="Calibri Light"/>
          <w:sz w:val="22"/>
          <w:szCs w:val="22"/>
        </w:rPr>
        <w:t xml:space="preserve">nazwa </w:t>
      </w:r>
      <w:r w:rsidR="0087377F" w:rsidRPr="00C61677">
        <w:rPr>
          <w:rFonts w:ascii="Calibri Light" w:hAnsi="Calibri Light" w:cs="Calibri Light"/>
          <w:b/>
          <w:sz w:val="22"/>
          <w:szCs w:val="22"/>
        </w:rPr>
        <w:t>Brus</w:t>
      </w:r>
    </w:p>
    <w:p w:rsidR="00D71FA7"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87377F" w:rsidRPr="00353FD4">
        <w:rPr>
          <w:rFonts w:ascii="Calibri Light" w:hAnsi="Calibri Light" w:cs="Calibri Light"/>
          <w:sz w:val="22"/>
          <w:szCs w:val="22"/>
        </w:rPr>
        <w:t>2</w:t>
      </w:r>
      <w:r w:rsidRPr="00353FD4">
        <w:rPr>
          <w:rFonts w:ascii="Calibri Light" w:hAnsi="Calibri Light" w:cs="Calibri Light"/>
          <w:sz w:val="22"/>
          <w:szCs w:val="22"/>
        </w:rPr>
        <w:t>_</w:t>
      </w:r>
      <w:r w:rsidR="0087377F" w:rsidRPr="00353FD4">
        <w:rPr>
          <w:rFonts w:ascii="Calibri Light" w:hAnsi="Calibri Light" w:cs="Calibri Light"/>
          <w:sz w:val="22"/>
          <w:szCs w:val="22"/>
        </w:rPr>
        <w:t>5</w:t>
      </w:r>
      <w:r w:rsidRPr="00353FD4">
        <w:rPr>
          <w:rFonts w:ascii="Calibri Light" w:hAnsi="Calibri Light" w:cs="Calibri Light"/>
          <w:sz w:val="22"/>
          <w:szCs w:val="22"/>
        </w:rPr>
        <w:t>.00</w:t>
      </w:r>
      <w:r w:rsidR="0087377F" w:rsidRPr="00353FD4">
        <w:rPr>
          <w:rFonts w:ascii="Calibri Light" w:hAnsi="Calibri Light" w:cs="Calibri Light"/>
          <w:sz w:val="22"/>
          <w:szCs w:val="22"/>
        </w:rPr>
        <w:t>04</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87377F" w:rsidRPr="00C61677">
        <w:rPr>
          <w:rFonts w:ascii="Calibri Light" w:hAnsi="Calibri Light" w:cs="Calibri Light"/>
          <w:b/>
          <w:sz w:val="22"/>
          <w:szCs w:val="22"/>
        </w:rPr>
        <w:t>Brynica Sucha</w:t>
      </w:r>
    </w:p>
    <w:p w:rsidR="00B229F5"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87377F" w:rsidRPr="00353FD4">
        <w:rPr>
          <w:rFonts w:ascii="Calibri Light" w:hAnsi="Calibri Light" w:cs="Calibri Light"/>
          <w:sz w:val="22"/>
          <w:szCs w:val="22"/>
        </w:rPr>
        <w:t>2</w:t>
      </w:r>
      <w:r w:rsidRPr="00353FD4">
        <w:rPr>
          <w:rFonts w:ascii="Calibri Light" w:hAnsi="Calibri Light" w:cs="Calibri Light"/>
          <w:sz w:val="22"/>
          <w:szCs w:val="22"/>
        </w:rPr>
        <w:t>_</w:t>
      </w:r>
      <w:r w:rsidR="0087377F" w:rsidRPr="00353FD4">
        <w:rPr>
          <w:rFonts w:ascii="Calibri Light" w:hAnsi="Calibri Light" w:cs="Calibri Light"/>
          <w:sz w:val="22"/>
          <w:szCs w:val="22"/>
        </w:rPr>
        <w:t>5</w:t>
      </w:r>
      <w:r w:rsidRPr="00353FD4">
        <w:rPr>
          <w:rFonts w:ascii="Calibri Light" w:hAnsi="Calibri Light" w:cs="Calibri Light"/>
          <w:sz w:val="22"/>
          <w:szCs w:val="22"/>
        </w:rPr>
        <w:t>.00</w:t>
      </w:r>
      <w:r w:rsidR="0087377F" w:rsidRPr="00353FD4">
        <w:rPr>
          <w:rFonts w:ascii="Calibri Light" w:hAnsi="Calibri Light" w:cs="Calibri Light"/>
          <w:sz w:val="22"/>
          <w:szCs w:val="22"/>
        </w:rPr>
        <w:t>07</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87377F" w:rsidRPr="00C61677">
        <w:rPr>
          <w:rFonts w:ascii="Calibri Light" w:hAnsi="Calibri Light" w:cs="Calibri Light"/>
          <w:b/>
          <w:sz w:val="22"/>
          <w:szCs w:val="22"/>
        </w:rPr>
        <w:t>Cierno Zaszosie</w:t>
      </w:r>
    </w:p>
    <w:p w:rsidR="00B229F5"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87377F" w:rsidRPr="00353FD4">
        <w:rPr>
          <w:rFonts w:ascii="Calibri Light" w:hAnsi="Calibri Light" w:cs="Calibri Light"/>
          <w:sz w:val="22"/>
          <w:szCs w:val="22"/>
        </w:rPr>
        <w:t>2</w:t>
      </w:r>
      <w:r w:rsidRPr="00353FD4">
        <w:rPr>
          <w:rFonts w:ascii="Calibri Light" w:hAnsi="Calibri Light" w:cs="Calibri Light"/>
          <w:sz w:val="22"/>
          <w:szCs w:val="22"/>
        </w:rPr>
        <w:t>_</w:t>
      </w:r>
      <w:r w:rsidR="0087377F" w:rsidRPr="00353FD4">
        <w:rPr>
          <w:rFonts w:ascii="Calibri Light" w:hAnsi="Calibri Light" w:cs="Calibri Light"/>
          <w:sz w:val="22"/>
          <w:szCs w:val="22"/>
        </w:rPr>
        <w:t>5</w:t>
      </w:r>
      <w:r w:rsidRPr="00353FD4">
        <w:rPr>
          <w:rFonts w:ascii="Calibri Light" w:hAnsi="Calibri Light" w:cs="Calibri Light"/>
          <w:sz w:val="22"/>
          <w:szCs w:val="22"/>
        </w:rPr>
        <w:t>.00</w:t>
      </w:r>
      <w:r w:rsidR="0087377F" w:rsidRPr="00353FD4">
        <w:rPr>
          <w:rFonts w:ascii="Calibri Light" w:hAnsi="Calibri Light" w:cs="Calibri Light"/>
          <w:sz w:val="22"/>
          <w:szCs w:val="22"/>
        </w:rPr>
        <w:t>09</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87377F" w:rsidRPr="00C61677">
        <w:rPr>
          <w:rFonts w:ascii="Calibri Light" w:hAnsi="Calibri Light" w:cs="Calibri Light"/>
          <w:b/>
          <w:sz w:val="22"/>
          <w:szCs w:val="22"/>
        </w:rPr>
        <w:t>Gozna</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260202_5.0010</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Pr="00C61677">
        <w:rPr>
          <w:rFonts w:ascii="Calibri Light" w:hAnsi="Calibri Light" w:cs="Calibri Light"/>
          <w:b/>
          <w:sz w:val="22"/>
          <w:szCs w:val="22"/>
        </w:rPr>
        <w:t>Ignacówka</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260202_5.0012</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Pr="00C61677">
        <w:rPr>
          <w:rFonts w:ascii="Calibri Light" w:hAnsi="Calibri Light" w:cs="Calibri Light"/>
          <w:b/>
          <w:sz w:val="22"/>
          <w:szCs w:val="22"/>
        </w:rPr>
        <w:t>Książe Skroniów</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260202_5.0013</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Pr="00C61677">
        <w:rPr>
          <w:rFonts w:ascii="Calibri Light" w:hAnsi="Calibri Light" w:cs="Calibri Light"/>
          <w:b/>
          <w:sz w:val="22"/>
          <w:szCs w:val="22"/>
        </w:rPr>
        <w:t>Kulczyzna</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260202_5.0016</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Pr="00C61677">
        <w:rPr>
          <w:rFonts w:ascii="Calibri Light" w:hAnsi="Calibri Light" w:cs="Calibri Light"/>
          <w:b/>
          <w:sz w:val="22"/>
          <w:szCs w:val="22"/>
        </w:rPr>
        <w:t>Ludwinów</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260202_5.0027</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Pr="00C61677">
        <w:rPr>
          <w:rFonts w:ascii="Calibri Light" w:hAnsi="Calibri Light" w:cs="Calibri Light"/>
          <w:b/>
          <w:sz w:val="22"/>
          <w:szCs w:val="22"/>
        </w:rPr>
        <w:t>Prząsław</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260202_5.0028</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Pr="00C61677">
        <w:rPr>
          <w:rFonts w:ascii="Calibri Light" w:hAnsi="Calibri Light" w:cs="Calibri Light"/>
          <w:b/>
          <w:sz w:val="22"/>
          <w:szCs w:val="22"/>
        </w:rPr>
        <w:t>Prząsław Mały</w:t>
      </w:r>
    </w:p>
    <w:p w:rsidR="00736F7C" w:rsidRPr="00353FD4" w:rsidRDefault="00736F7C"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Podstawowe informacje charakteryzujące obręby ewidencyjne objęte modernizacją zawiera </w:t>
      </w:r>
      <w:r w:rsidR="0023407D" w:rsidRPr="00353FD4">
        <w:rPr>
          <w:rFonts w:ascii="Calibri Light" w:hAnsi="Calibri Light" w:cs="Calibri Light"/>
          <w:sz w:val="22"/>
          <w:szCs w:val="22"/>
        </w:rPr>
        <w:t>t</w:t>
      </w:r>
      <w:r w:rsidRPr="00353FD4">
        <w:rPr>
          <w:rFonts w:ascii="Calibri Light" w:hAnsi="Calibri Light" w:cs="Calibri Light"/>
          <w:sz w:val="22"/>
          <w:szCs w:val="22"/>
        </w:rPr>
        <w:t>abela nr 1</w:t>
      </w:r>
      <w:r w:rsidR="005353D8" w:rsidRPr="00353FD4">
        <w:rPr>
          <w:rFonts w:ascii="Calibri Light" w:hAnsi="Calibri Light" w:cs="Calibri Light"/>
          <w:sz w:val="22"/>
          <w:szCs w:val="22"/>
        </w:rPr>
        <w:t>.</w:t>
      </w:r>
    </w:p>
    <w:p w:rsidR="0088393C" w:rsidRPr="00353FD4" w:rsidRDefault="007A2DD9"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Podstawowe informacje charakteryzujące sposób prowadzenia ewidencji dla obrębów ewidencyjnych objętych projektem </w:t>
      </w:r>
      <w:r w:rsidR="004F0E98" w:rsidRPr="00353FD4">
        <w:rPr>
          <w:rFonts w:ascii="Calibri Light" w:hAnsi="Calibri Light" w:cs="Calibri Light"/>
          <w:sz w:val="22"/>
          <w:szCs w:val="22"/>
        </w:rPr>
        <w:t xml:space="preserve">modernizacji oraz sposób prowadzenia mapy zasadniczej </w:t>
      </w:r>
      <w:r w:rsidRPr="00353FD4">
        <w:rPr>
          <w:rFonts w:ascii="Calibri Light" w:hAnsi="Calibri Light" w:cs="Calibri Light"/>
          <w:sz w:val="22"/>
          <w:szCs w:val="22"/>
        </w:rPr>
        <w:t>zawiera</w:t>
      </w:r>
      <w:r w:rsidR="005870A8" w:rsidRPr="00353FD4">
        <w:rPr>
          <w:rFonts w:ascii="Calibri Light" w:hAnsi="Calibri Light" w:cs="Calibri Light"/>
          <w:sz w:val="22"/>
          <w:szCs w:val="22"/>
        </w:rPr>
        <w:t>ją</w:t>
      </w:r>
      <w:r w:rsidRPr="00353FD4">
        <w:rPr>
          <w:rFonts w:ascii="Calibri Light" w:hAnsi="Calibri Light" w:cs="Calibri Light"/>
          <w:sz w:val="22"/>
          <w:szCs w:val="22"/>
        </w:rPr>
        <w:t xml:space="preserve"> </w:t>
      </w:r>
      <w:r w:rsidR="0023407D" w:rsidRPr="00353FD4">
        <w:rPr>
          <w:rFonts w:ascii="Calibri Light" w:hAnsi="Calibri Light" w:cs="Calibri Light"/>
          <w:sz w:val="22"/>
          <w:szCs w:val="22"/>
        </w:rPr>
        <w:t>t</w:t>
      </w:r>
      <w:r w:rsidR="005870A8" w:rsidRPr="00353FD4">
        <w:rPr>
          <w:rFonts w:ascii="Calibri Light" w:hAnsi="Calibri Light" w:cs="Calibri Light"/>
          <w:sz w:val="22"/>
          <w:szCs w:val="22"/>
        </w:rPr>
        <w:t>abele</w:t>
      </w:r>
      <w:r w:rsidRPr="00353FD4">
        <w:rPr>
          <w:rFonts w:ascii="Calibri Light" w:hAnsi="Calibri Light" w:cs="Calibri Light"/>
          <w:sz w:val="22"/>
          <w:szCs w:val="22"/>
        </w:rPr>
        <w:t xml:space="preserve"> nr 2</w:t>
      </w:r>
      <w:r w:rsidR="00E91AD6">
        <w:rPr>
          <w:rFonts w:ascii="Calibri Light" w:hAnsi="Calibri Light" w:cs="Calibri Light"/>
          <w:sz w:val="22"/>
          <w:szCs w:val="22"/>
        </w:rPr>
        <w:t>, 3 i</w:t>
      </w:r>
      <w:r w:rsidR="005870A8" w:rsidRPr="00353FD4">
        <w:rPr>
          <w:rFonts w:ascii="Calibri Light" w:hAnsi="Calibri Light" w:cs="Calibri Light"/>
          <w:sz w:val="22"/>
          <w:szCs w:val="22"/>
        </w:rPr>
        <w:t xml:space="preserve"> </w:t>
      </w:r>
      <w:r w:rsidR="00C34EE1" w:rsidRPr="00353FD4">
        <w:rPr>
          <w:rFonts w:ascii="Calibri Light" w:hAnsi="Calibri Light" w:cs="Calibri Light"/>
          <w:sz w:val="22"/>
          <w:szCs w:val="22"/>
        </w:rPr>
        <w:t>4</w:t>
      </w:r>
      <w:r w:rsidR="005353D8" w:rsidRPr="00353FD4">
        <w:rPr>
          <w:rFonts w:ascii="Calibri Light" w:hAnsi="Calibri Light" w:cs="Calibri Light"/>
          <w:sz w:val="22"/>
          <w:szCs w:val="22"/>
        </w:rPr>
        <w:t>.</w:t>
      </w:r>
    </w:p>
    <w:p w:rsidR="00C74074" w:rsidRPr="00353FD4" w:rsidRDefault="00C74074" w:rsidP="00C74074">
      <w:pPr>
        <w:spacing w:line="360" w:lineRule="auto"/>
        <w:ind w:left="709"/>
        <w:jc w:val="both"/>
        <w:rPr>
          <w:rFonts w:ascii="Calibri Light" w:hAnsi="Calibri Light" w:cs="Calibri Light"/>
          <w:sz w:val="22"/>
          <w:szCs w:val="22"/>
        </w:rPr>
        <w:sectPr w:rsidR="00C74074" w:rsidRPr="00353FD4" w:rsidSect="0092558D">
          <w:headerReference w:type="default" r:id="rId8"/>
          <w:footerReference w:type="default" r:id="rId9"/>
          <w:pgSz w:w="11906" w:h="16838"/>
          <w:pgMar w:top="567" w:right="567" w:bottom="567" w:left="851" w:header="709" w:footer="0" w:gutter="0"/>
          <w:cols w:space="708"/>
          <w:docGrid w:linePitch="360"/>
        </w:sectPr>
      </w:pPr>
    </w:p>
    <w:p w:rsidR="003F14D5" w:rsidRDefault="003F14D5" w:rsidP="008D30F7">
      <w:pPr>
        <w:pStyle w:val="Nagwek2"/>
        <w:spacing w:before="0" w:after="120" w:line="240" w:lineRule="auto"/>
        <w:rPr>
          <w:rFonts w:ascii="Calibri Light" w:hAnsi="Calibri Light" w:cs="Calibri Light"/>
          <w:bCs w:val="0"/>
          <w:kern w:val="28"/>
          <w:sz w:val="22"/>
          <w:szCs w:val="22"/>
        </w:rPr>
      </w:pPr>
      <w:r w:rsidRPr="00353FD4">
        <w:rPr>
          <w:rFonts w:ascii="Calibri Light" w:hAnsi="Calibri Light" w:cs="Calibri Light"/>
          <w:bCs w:val="0"/>
          <w:kern w:val="28"/>
          <w:sz w:val="22"/>
          <w:szCs w:val="22"/>
        </w:rPr>
        <w:lastRenderedPageBreak/>
        <w:t>Tabela nr 1 - Podstawowe informacje o obrębach ewidencyjnych objętych projektem modernizacji</w:t>
      </w:r>
    </w:p>
    <w:tbl>
      <w:tblPr>
        <w:tblW w:w="15740" w:type="dxa"/>
        <w:tblInd w:w="-215" w:type="dxa"/>
        <w:tblLayout w:type="fixed"/>
        <w:tblCellMar>
          <w:left w:w="70" w:type="dxa"/>
          <w:right w:w="70" w:type="dxa"/>
        </w:tblCellMar>
        <w:tblLook w:val="04A0" w:firstRow="1" w:lastRow="0" w:firstColumn="1" w:lastColumn="0" w:noHBand="0" w:noVBand="1"/>
      </w:tblPr>
      <w:tblGrid>
        <w:gridCol w:w="573"/>
        <w:gridCol w:w="1338"/>
        <w:gridCol w:w="1276"/>
        <w:gridCol w:w="709"/>
        <w:gridCol w:w="709"/>
        <w:gridCol w:w="567"/>
        <w:gridCol w:w="708"/>
        <w:gridCol w:w="1134"/>
        <w:gridCol w:w="1418"/>
        <w:gridCol w:w="709"/>
        <w:gridCol w:w="708"/>
        <w:gridCol w:w="851"/>
        <w:gridCol w:w="850"/>
        <w:gridCol w:w="709"/>
        <w:gridCol w:w="851"/>
        <w:gridCol w:w="992"/>
        <w:gridCol w:w="850"/>
        <w:gridCol w:w="788"/>
      </w:tblGrid>
      <w:tr w:rsidR="006438CD" w:rsidRPr="001E7A45" w:rsidTr="008D07A5">
        <w:trPr>
          <w:trHeight w:val="315"/>
        </w:trPr>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524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67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Grunty zmelioro-wane do ponownej klasyfikacji</w:t>
            </w:r>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[ha]</w:t>
            </w:r>
          </w:p>
        </w:tc>
        <w:tc>
          <w:tcPr>
            <w:tcW w:w="1638" w:type="dxa"/>
            <w:gridSpan w:val="2"/>
            <w:vMerge w:val="restart"/>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Szacowana Ldz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6438CD" w:rsidRPr="001E7A45" w:rsidTr="008D07A5">
        <w:trPr>
          <w:trHeight w:val="113"/>
        </w:trPr>
        <w:tc>
          <w:tcPr>
            <w:tcW w:w="573"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3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4C2546">
            <w:pP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Pobr</w:t>
            </w:r>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[ha]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Ldz</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Pr="00357BE7">
              <w:rPr>
                <w:rFonts w:ascii="Arial Narrow" w:hAnsi="Arial Narrow" w:cs="Calibri Light"/>
                <w:b/>
                <w:color w:val="000000"/>
                <w:sz w:val="18"/>
                <w:szCs w:val="18"/>
              </w:rPr>
              <w:br/>
              <w:t>i zabudowane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p w:rsidR="006438CD" w:rsidRPr="00357BE7" w:rsidRDefault="006438CD" w:rsidP="006438CD">
            <w:pPr>
              <w:jc w:val="center"/>
              <w:rPr>
                <w:rFonts w:ascii="Arial Narrow" w:hAnsi="Arial Narrow" w:cs="Calibri Light"/>
                <w:b/>
                <w:color w:val="000000"/>
                <w:kern w:val="28"/>
                <w:sz w:val="18"/>
                <w:szCs w:val="18"/>
              </w:rPr>
            </w:pPr>
            <w:r w:rsidRPr="00357BE7">
              <w:rPr>
                <w:rFonts w:ascii="Arial Narrow" w:hAnsi="Arial Narrow" w:cs="Calibri Light"/>
                <w:b/>
                <w:color w:val="000000"/>
                <w:kern w:val="28"/>
                <w:sz w:val="18"/>
                <w:szCs w:val="18"/>
              </w:rPr>
              <w:t>Wp</w:t>
            </w:r>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 Ws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992" w:type="dxa"/>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kern w:val="28"/>
                <w:sz w:val="18"/>
                <w:szCs w:val="18"/>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p>
        </w:tc>
      </w:tr>
      <w:tr w:rsidR="008D07A5" w:rsidRPr="001E7A45" w:rsidTr="008D07A5">
        <w:trPr>
          <w:trHeight w:val="113"/>
        </w:trPr>
        <w:tc>
          <w:tcPr>
            <w:tcW w:w="573"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ujawnionych w EGiB dane opisowe i geometryczne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ujawnionych w EGiB bez danych geometrycznych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Tk </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jc w:val="center"/>
              <w:rPr>
                <w:rFonts w:ascii="Arial Narrow" w:hAnsi="Arial Narrow" w:cs="Calibri Light"/>
                <w:b/>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jc w:val="center"/>
              <w:rPr>
                <w:rFonts w:ascii="Arial Narrow" w:hAnsi="Arial Narrow" w:cs="Calibri Light"/>
                <w:b/>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788" w:type="dxa"/>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 znawczej klasyfikacji</w:t>
            </w:r>
          </w:p>
        </w:tc>
      </w:tr>
      <w:tr w:rsidR="008D07A5" w:rsidRPr="00253EC4" w:rsidTr="008D07A5">
        <w:trPr>
          <w:trHeight w:val="315"/>
        </w:trPr>
        <w:tc>
          <w:tcPr>
            <w:tcW w:w="5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33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788"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260202_5.0001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Borki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73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73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26</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26</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260202_5.0003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Brus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552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1165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351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198</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233</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233</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3</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260202_5.0004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Brynica Sucha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288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36</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85</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85</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4</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260202_5.0007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Cierno Zaszosie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254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89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7</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51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51</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260202_5.0009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Gozna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814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1641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706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105</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328</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328</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6</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260202_5.0010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Ignacówka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150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159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92</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68</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68</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7</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260202_5.0012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Książe Skroniów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267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61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61</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8</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260202_5.0013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Kulczyzna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185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350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16</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82</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82</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9</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260202_5.0016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Ludwinów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131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14</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44</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44</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10</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260202_5.0027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Prząsław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697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789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614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78</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158</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158</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11</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260202_5.0028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rPr>
                <w:rFonts w:ascii="Arial Narrow" w:hAnsi="Arial Narrow" w:cs="Calibri Light"/>
                <w:color w:val="000000"/>
                <w:sz w:val="20"/>
                <w:szCs w:val="20"/>
              </w:rPr>
            </w:pPr>
            <w:r w:rsidRPr="006438CD">
              <w:rPr>
                <w:rFonts w:ascii="Arial Narrow" w:hAnsi="Arial Narrow" w:cs="Calibri Light"/>
                <w:color w:val="000000"/>
                <w:sz w:val="20"/>
                <w:szCs w:val="20"/>
              </w:rPr>
              <w:t>Prząsław Mały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53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2513AA"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39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5262C3" w:rsidP="00DD59F2">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A443DC" w:rsidP="00DD59F2">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bCs/>
                <w:color w:val="000000"/>
                <w:kern w:val="28"/>
                <w:sz w:val="20"/>
                <w:szCs w:val="20"/>
              </w:rPr>
            </w:pPr>
            <w:r w:rsidRPr="006438CD">
              <w:rPr>
                <w:rFonts w:ascii="Arial Narrow" w:hAnsi="Arial Narrow" w:cs="Calibri Light"/>
                <w:bCs/>
                <w:color w:val="000000"/>
                <w:kern w:val="28"/>
                <w:sz w:val="20"/>
                <w:szCs w:val="20"/>
              </w:rPr>
              <w:t>39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0E77A8" w:rsidP="004C2546">
            <w:pPr>
              <w:jc w:val="right"/>
              <w:rPr>
                <w:rFonts w:ascii="Arial Narrow" w:hAnsi="Arial Narrow" w:cs="Calibri Light"/>
                <w:color w:val="000000"/>
                <w:sz w:val="20"/>
                <w:szCs w:val="20"/>
              </w:rPr>
            </w:pPr>
            <w:r w:rsidRPr="006438CD">
              <w:rPr>
                <w:rFonts w:ascii="Arial Narrow" w:hAnsi="Arial Narrow" w:cs="Calibri Light"/>
                <w:color w:val="000000"/>
                <w:sz w:val="20"/>
                <w:szCs w:val="20"/>
              </w:rPr>
              <w:t>11</w:t>
            </w:r>
          </w:p>
        </w:tc>
      </w:tr>
      <w:tr w:rsidR="008D07A5" w:rsidRPr="006438CD" w:rsidTr="0030767A">
        <w:trPr>
          <w:trHeight w:val="340"/>
        </w:trPr>
        <w:tc>
          <w:tcPr>
            <w:tcW w:w="31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6438CD" w:rsidRDefault="00214372" w:rsidP="00FA3F05">
            <w:pPr>
              <w:jc w:val="center"/>
              <w:rPr>
                <w:rFonts w:ascii="Arial Narrow" w:hAnsi="Arial Narrow" w:cs="Calibri Light"/>
                <w:b/>
                <w:bCs/>
                <w:color w:val="000000"/>
                <w:sz w:val="20"/>
                <w:szCs w:val="20"/>
              </w:rPr>
            </w:pPr>
            <w:r w:rsidRPr="006438CD">
              <w:rPr>
                <w:rFonts w:ascii="Arial Narrow" w:hAnsi="Arial Narrow" w:cs="Calibri Light"/>
                <w:b/>
                <w:bCs/>
                <w:color w:val="000000"/>
                <w:sz w:val="20"/>
                <w:szCs w:val="20"/>
              </w:rPr>
              <w:t>Razem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CC2BF4"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3780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CC2BF4"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5730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335EB3"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1850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A443DC"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2412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AF29B3" w:rsidP="00DD59F2">
            <w:pPr>
              <w:jc w:val="right"/>
              <w:rPr>
                <w:rFonts w:ascii="Arial Narrow" w:hAnsi="Arial Narrow" w:cs="Calibri Light"/>
                <w:b/>
                <w:bCs/>
                <w:color w:val="000000"/>
                <w:sz w:val="20"/>
                <w:szCs w:val="20"/>
              </w:rPr>
            </w:pPr>
            <w:r>
              <w:rPr>
                <w:rFonts w:ascii="Arial Narrow" w:hAnsi="Arial Narrow" w:cs="Calibri Light"/>
                <w:b/>
                <w:bCs/>
                <w:color w:val="000000"/>
                <w:sz w:val="20"/>
                <w:szCs w:val="20"/>
              </w:rPr>
              <w:t>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A443DC" w:rsidP="00DD59F2">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32388B"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3173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32388B"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104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32388B"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32388B"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32388B"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32388B" w:rsidP="004C2546">
            <w:pPr>
              <w:jc w:val="right"/>
              <w:rPr>
                <w:rFonts w:ascii="Arial Narrow" w:hAnsi="Arial Narrow" w:cs="Calibri Light"/>
                <w:b/>
                <w:bCs/>
                <w:color w:val="000000"/>
                <w:sz w:val="20"/>
                <w:szCs w:val="20"/>
              </w:rPr>
            </w:pPr>
            <w:r w:rsidRPr="006438CD">
              <w:rPr>
                <w:rFonts w:ascii="Arial Narrow" w:hAnsi="Arial Narrow" w:cs="Calibri Light"/>
                <w:b/>
                <w:bCs/>
                <w:color w:val="000000"/>
                <w:sz w:val="20"/>
                <w:szCs w:val="20"/>
              </w:rPr>
              <w:t>554</w:t>
            </w:r>
          </w:p>
        </w:tc>
        <w:tc>
          <w:tcPr>
            <w:tcW w:w="992" w:type="dxa"/>
            <w:tcBorders>
              <w:top w:val="single" w:sz="4" w:space="0" w:color="auto"/>
              <w:left w:val="single" w:sz="4" w:space="0" w:color="auto"/>
              <w:bottom w:val="single" w:sz="4" w:space="0" w:color="auto"/>
              <w:right w:val="single" w:sz="4" w:space="0" w:color="auto"/>
            </w:tcBorders>
            <w:vAlign w:val="center"/>
          </w:tcPr>
          <w:p w:rsidR="00214372" w:rsidRPr="006438CD" w:rsidRDefault="0032388B" w:rsidP="004C2546">
            <w:pPr>
              <w:jc w:val="right"/>
              <w:rPr>
                <w:rFonts w:ascii="Arial Narrow" w:hAnsi="Arial Narrow" w:cs="Calibri Light"/>
                <w:b/>
                <w:color w:val="000000"/>
                <w:sz w:val="20"/>
                <w:szCs w:val="20"/>
              </w:rPr>
            </w:pPr>
            <w:r w:rsidRPr="006438CD">
              <w:rPr>
                <w:rFonts w:ascii="Arial Narrow" w:hAnsi="Arial Narrow" w:cs="Calibri Light"/>
                <w:b/>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6438CD" w:rsidRDefault="0032388B" w:rsidP="004C2546">
            <w:pPr>
              <w:jc w:val="right"/>
              <w:rPr>
                <w:rFonts w:ascii="Arial Narrow" w:hAnsi="Arial Narrow" w:cs="Calibri Light"/>
                <w:b/>
                <w:color w:val="000000"/>
                <w:sz w:val="20"/>
                <w:szCs w:val="20"/>
              </w:rPr>
            </w:pPr>
            <w:r w:rsidRPr="006438CD">
              <w:rPr>
                <w:rFonts w:ascii="Arial Narrow" w:hAnsi="Arial Narrow" w:cs="Calibri Light"/>
                <w:b/>
                <w:color w:val="000000"/>
                <w:sz w:val="20"/>
                <w:szCs w:val="20"/>
              </w:rPr>
              <w:t>1147</w:t>
            </w:r>
          </w:p>
        </w:tc>
        <w:tc>
          <w:tcPr>
            <w:tcW w:w="788" w:type="dxa"/>
            <w:tcBorders>
              <w:top w:val="single" w:sz="4" w:space="0" w:color="auto"/>
              <w:left w:val="single" w:sz="4" w:space="0" w:color="auto"/>
              <w:bottom w:val="single" w:sz="4" w:space="0" w:color="auto"/>
              <w:right w:val="single" w:sz="4" w:space="0" w:color="auto"/>
            </w:tcBorders>
            <w:vAlign w:val="center"/>
          </w:tcPr>
          <w:p w:rsidR="00214372" w:rsidRPr="006438CD" w:rsidRDefault="0032388B" w:rsidP="004C2546">
            <w:pPr>
              <w:jc w:val="right"/>
              <w:rPr>
                <w:rFonts w:ascii="Arial Narrow" w:hAnsi="Arial Narrow" w:cs="Calibri Light"/>
                <w:b/>
                <w:color w:val="000000"/>
                <w:sz w:val="20"/>
                <w:szCs w:val="20"/>
              </w:rPr>
            </w:pPr>
            <w:r w:rsidRPr="006438CD">
              <w:rPr>
                <w:rFonts w:ascii="Arial Narrow" w:hAnsi="Arial Narrow" w:cs="Calibri Light"/>
                <w:b/>
                <w:color w:val="000000"/>
                <w:sz w:val="20"/>
                <w:szCs w:val="20"/>
              </w:rPr>
              <w:t>1147</w:t>
            </w:r>
          </w:p>
        </w:tc>
      </w:tr>
    </w:tbl>
    <w:p w:rsidR="008F5886" w:rsidRPr="000055FD" w:rsidRDefault="008F5886" w:rsidP="0030767A">
      <w:pPr>
        <w:spacing w:before="120"/>
        <w:ind w:left="1134" w:hanging="1134"/>
        <w:rPr>
          <w:rFonts w:ascii="Calibri Light" w:hAnsi="Calibri Light" w:cs="Calibri Light"/>
          <w:kern w:val="28"/>
          <w:sz w:val="22"/>
          <w:szCs w:val="22"/>
          <w:u w:val="single"/>
        </w:rPr>
      </w:pPr>
      <w:r w:rsidRPr="000055FD">
        <w:rPr>
          <w:rFonts w:ascii="Calibri Light" w:hAnsi="Calibri Light" w:cs="Calibri Light"/>
          <w:kern w:val="28"/>
          <w:sz w:val="22"/>
          <w:szCs w:val="22"/>
          <w:u w:val="single"/>
        </w:rPr>
        <w:t>Skróty użyte w tabeli oznaczają:</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Id</w:t>
      </w:r>
      <w:r>
        <w:rPr>
          <w:rFonts w:ascii="Calibri Light" w:hAnsi="Calibri Light" w:cs="Calibri Light"/>
          <w:kern w:val="28"/>
          <w:sz w:val="22"/>
          <w:szCs w:val="22"/>
        </w:rPr>
        <w:tab/>
      </w:r>
      <w:r w:rsidRPr="00F73FDC">
        <w:rPr>
          <w:rFonts w:ascii="Calibri Light" w:hAnsi="Calibri Light" w:cs="Calibri Light"/>
          <w:kern w:val="28"/>
          <w:sz w:val="22"/>
          <w:szCs w:val="22"/>
        </w:rPr>
        <w:t>identyfikator obrębu ewidencyjnego, o którym mowa w załączniku nr 1 do rozporządzenia w sprawie EGiB</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Pobr</w:t>
      </w:r>
      <w:r>
        <w:rPr>
          <w:rFonts w:ascii="Calibri Light" w:hAnsi="Calibri Light" w:cs="Calibri Light"/>
          <w:kern w:val="28"/>
          <w:sz w:val="22"/>
          <w:szCs w:val="22"/>
        </w:rPr>
        <w:tab/>
      </w:r>
      <w:r w:rsidRPr="00F73FDC">
        <w:rPr>
          <w:rFonts w:ascii="Calibri Light" w:hAnsi="Calibri Light" w:cs="Calibri Light"/>
          <w:kern w:val="28"/>
          <w:sz w:val="22"/>
          <w:szCs w:val="22"/>
        </w:rPr>
        <w:t>pole powierzchni obrębu ewidencyjnego,</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Ldz</w:t>
      </w:r>
      <w:r>
        <w:rPr>
          <w:rFonts w:ascii="Calibri Light" w:hAnsi="Calibri Light" w:cs="Calibri Light"/>
          <w:b/>
          <w:kern w:val="28"/>
          <w:sz w:val="22"/>
          <w:szCs w:val="22"/>
        </w:rPr>
        <w:tab/>
      </w:r>
      <w:r w:rsidRPr="00F73FDC">
        <w:rPr>
          <w:rFonts w:ascii="Calibri Light" w:hAnsi="Calibri Light" w:cs="Calibri Light"/>
          <w:kern w:val="28"/>
          <w:sz w:val="22"/>
          <w:szCs w:val="22"/>
        </w:rPr>
        <w:t xml:space="preserve">liczba działek ewidencyjnych </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L</w:t>
      </w:r>
      <w:r>
        <w:rPr>
          <w:rFonts w:ascii="Calibri Light" w:hAnsi="Calibri Light" w:cs="Calibri Light"/>
          <w:b/>
          <w:kern w:val="28"/>
          <w:sz w:val="22"/>
          <w:szCs w:val="22"/>
        </w:rPr>
        <w:t>J</w:t>
      </w:r>
      <w:r w:rsidRPr="000730F4">
        <w:rPr>
          <w:rFonts w:ascii="Calibri Light" w:hAnsi="Calibri Light" w:cs="Calibri Light"/>
          <w:b/>
          <w:kern w:val="28"/>
          <w:sz w:val="22"/>
          <w:szCs w:val="22"/>
        </w:rPr>
        <w:t>R</w:t>
      </w:r>
      <w:r>
        <w:rPr>
          <w:rFonts w:ascii="Calibri Light" w:hAnsi="Calibri Light" w:cs="Calibri Light"/>
          <w:kern w:val="28"/>
          <w:sz w:val="22"/>
          <w:szCs w:val="22"/>
        </w:rPr>
        <w:tab/>
      </w:r>
      <w:r w:rsidRPr="00F73FDC">
        <w:rPr>
          <w:rFonts w:ascii="Calibri Light" w:hAnsi="Calibri Light" w:cs="Calibri Light"/>
          <w:kern w:val="28"/>
          <w:sz w:val="22"/>
          <w:szCs w:val="22"/>
        </w:rPr>
        <w:t>liczba jednostek rejestrowych gruntów</w:t>
      </w:r>
    </w:p>
    <w:p w:rsidR="002B6852" w:rsidRDefault="002B6852" w:rsidP="008D30F7">
      <w:pPr>
        <w:pStyle w:val="Nagwek2"/>
        <w:spacing w:before="0" w:after="120" w:line="240" w:lineRule="auto"/>
        <w:rPr>
          <w:rFonts w:ascii="Calibri Light" w:hAnsi="Calibri Light" w:cs="Calibri Light"/>
          <w:bCs w:val="0"/>
          <w:kern w:val="28"/>
          <w:sz w:val="22"/>
          <w:szCs w:val="22"/>
        </w:rPr>
      </w:pPr>
      <w:r w:rsidRPr="00D46010">
        <w:rPr>
          <w:rFonts w:ascii="Calibri Light" w:hAnsi="Calibri Light" w:cs="Calibri Light"/>
          <w:bCs w:val="0"/>
          <w:kern w:val="28"/>
          <w:sz w:val="22"/>
          <w:szCs w:val="22"/>
        </w:rPr>
        <w:lastRenderedPageBreak/>
        <w:t xml:space="preserve">Tabela nr  2 - Podstawowe informacje charakteryzujące sposób </w:t>
      </w:r>
      <w:r w:rsidR="009F4C22" w:rsidRPr="00D46010">
        <w:rPr>
          <w:rFonts w:ascii="Calibri Light" w:hAnsi="Calibri Light" w:cs="Calibri Light"/>
          <w:bCs w:val="0"/>
          <w:kern w:val="28"/>
          <w:sz w:val="22"/>
          <w:szCs w:val="22"/>
        </w:rPr>
        <w:t xml:space="preserve">założenia i </w:t>
      </w:r>
      <w:r w:rsidRPr="00D46010">
        <w:rPr>
          <w:rFonts w:ascii="Calibri Light" w:hAnsi="Calibri Light" w:cs="Calibri Light"/>
          <w:bCs w:val="0"/>
          <w:kern w:val="28"/>
          <w:sz w:val="22"/>
          <w:szCs w:val="22"/>
        </w:rPr>
        <w:t xml:space="preserve">prowadzenia </w:t>
      </w:r>
      <w:r w:rsidR="004868BA" w:rsidRPr="00D46010">
        <w:rPr>
          <w:rFonts w:ascii="Calibri Light" w:hAnsi="Calibri Light" w:cs="Calibri Light"/>
          <w:bCs w:val="0"/>
          <w:kern w:val="28"/>
          <w:sz w:val="22"/>
          <w:szCs w:val="22"/>
        </w:rPr>
        <w:t>EGiB</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417"/>
        <w:gridCol w:w="1276"/>
        <w:gridCol w:w="2126"/>
        <w:gridCol w:w="992"/>
        <w:gridCol w:w="709"/>
        <w:gridCol w:w="709"/>
        <w:gridCol w:w="709"/>
        <w:gridCol w:w="708"/>
        <w:gridCol w:w="709"/>
        <w:gridCol w:w="674"/>
        <w:gridCol w:w="6"/>
        <w:gridCol w:w="1730"/>
        <w:gridCol w:w="850"/>
        <w:gridCol w:w="1134"/>
        <w:gridCol w:w="1389"/>
      </w:tblGrid>
      <w:tr w:rsidR="000A0872" w:rsidRPr="00632C8D" w:rsidTr="004C7D41">
        <w:trPr>
          <w:trHeight w:val="904"/>
        </w:trPr>
        <w:tc>
          <w:tcPr>
            <w:tcW w:w="597"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693" w:type="dxa"/>
            <w:gridSpan w:val="2"/>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2126" w:type="dxa"/>
            <w:vMerge w:val="restart"/>
            <w:vAlign w:val="center"/>
          </w:tcPr>
          <w:p w:rsidR="000A0872" w:rsidRPr="00632C8D" w:rsidRDefault="000A0872" w:rsidP="005262C3">
            <w:pPr>
              <w:spacing w:before="60" w:after="60"/>
              <w:jc w:val="center"/>
              <w:rPr>
                <w:rFonts w:ascii="Arial Narrow" w:hAnsi="Arial Narrow" w:cs="Calibri Light"/>
                <w:b/>
                <w:sz w:val="18"/>
                <w:szCs w:val="18"/>
              </w:rPr>
            </w:pPr>
            <w:r w:rsidRPr="00632C8D">
              <w:rPr>
                <w:rFonts w:ascii="Arial Narrow" w:hAnsi="Arial Narrow" w:cs="Calibri Light"/>
                <w:b/>
                <w:sz w:val="18"/>
                <w:szCs w:val="18"/>
              </w:rPr>
              <w:t>Materiały źródłowe wykorzystane do założenia/ odnowienia EGiB</w:t>
            </w:r>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2"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Pr>
                <w:rFonts w:ascii="Arial Narrow" w:eastAsia="Times New Roman" w:hAnsi="Arial Narrow" w:cs="Calibri Light"/>
                <w:sz w:val="18"/>
                <w:szCs w:val="18"/>
                <w:lang w:val="pl-PL"/>
              </w:rPr>
              <w:t>-</w:t>
            </w:r>
            <w:r w:rsidRPr="00632C8D">
              <w:rPr>
                <w:rFonts w:ascii="Arial Narrow" w:eastAsia="Times New Roman" w:hAnsi="Arial Narrow" w:cs="Calibri Light"/>
                <w:sz w:val="18"/>
                <w:szCs w:val="18"/>
                <w:lang w:val="pl-PL"/>
              </w:rPr>
              <w:t>nych ogółem</w:t>
            </w:r>
          </w:p>
        </w:tc>
        <w:tc>
          <w:tcPr>
            <w:tcW w:w="4224" w:type="dxa"/>
            <w:gridSpan w:val="7"/>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547DA">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 z błędem średnim:</w:t>
            </w:r>
            <w:r w:rsidR="005547DA">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714" w:type="dxa"/>
            <w:gridSpan w:val="3"/>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547DA">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389"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Informacje o osnowie geodezyjnej wykorzystanej do założenia EGiB</w:t>
            </w:r>
            <w:r w:rsidRPr="00632C8D">
              <w:rPr>
                <w:rStyle w:val="Odwoanieprzypisudolnego"/>
                <w:rFonts w:ascii="Arial Narrow" w:eastAsia="Times New Roman" w:hAnsi="Arial Narrow" w:cs="Calibri Light"/>
                <w:sz w:val="18"/>
                <w:szCs w:val="18"/>
                <w:lang w:val="pl-PL"/>
              </w:rPr>
              <w:footnoteReference w:id="3"/>
            </w:r>
            <w:r w:rsidRPr="00632C8D">
              <w:rPr>
                <w:rFonts w:ascii="Arial Narrow" w:eastAsia="Times New Roman" w:hAnsi="Arial Narrow" w:cs="Calibri Light"/>
                <w:sz w:val="18"/>
                <w:szCs w:val="18"/>
                <w:vertAlign w:val="superscript"/>
                <w:lang w:val="pl-PL"/>
              </w:rPr>
              <w:t>)</w:t>
            </w:r>
          </w:p>
        </w:tc>
      </w:tr>
      <w:tr w:rsidR="004C7D41" w:rsidRPr="00632C8D" w:rsidTr="005547DA">
        <w:trPr>
          <w:trHeight w:val="379"/>
        </w:trPr>
        <w:tc>
          <w:tcPr>
            <w:tcW w:w="597" w:type="dxa"/>
            <w:vMerge/>
            <w:vAlign w:val="center"/>
          </w:tcPr>
          <w:p w:rsidR="000A0872" w:rsidRPr="00632C8D" w:rsidRDefault="000A0872" w:rsidP="005262C3">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276" w:type="dxa"/>
            <w:vAlign w:val="center"/>
          </w:tcPr>
          <w:p w:rsidR="000A0872" w:rsidRPr="00632C8D" w:rsidRDefault="000A0872" w:rsidP="004C2546">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2126" w:type="dxa"/>
            <w:vMerge/>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tc>
        <w:tc>
          <w:tcPr>
            <w:tcW w:w="992" w:type="dxa"/>
            <w:vMerge/>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Pr>
                <w:rFonts w:ascii="Arial Narrow" w:eastAsia="Times New Roman" w:hAnsi="Arial Narrow" w:cs="Calibri Light"/>
                <w:sz w:val="18"/>
                <w:szCs w:val="18"/>
                <w:lang w:val="pl-PL"/>
              </w:rPr>
              <w:t xml:space="preserve"> </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8" w:type="dxa"/>
            <w:vAlign w:val="center"/>
          </w:tcPr>
          <w:p w:rsidR="000A0872" w:rsidRPr="00632C8D" w:rsidRDefault="000A0872" w:rsidP="005262C3">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680" w:type="dxa"/>
            <w:gridSpan w:val="2"/>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30"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0"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Układ współrzęd.</w:t>
            </w:r>
          </w:p>
        </w:tc>
        <w:tc>
          <w:tcPr>
            <w:tcW w:w="1389" w:type="dxa"/>
            <w:vMerge/>
            <w:vAlign w:val="center"/>
          </w:tcPr>
          <w:p w:rsidR="000A0872" w:rsidRPr="00632C8D" w:rsidRDefault="000A0872" w:rsidP="005262C3">
            <w:pPr>
              <w:pStyle w:val="Nagwek2"/>
              <w:spacing w:before="60" w:after="60" w:line="240" w:lineRule="auto"/>
              <w:ind w:right="1026"/>
              <w:rPr>
                <w:rFonts w:ascii="Arial Narrow" w:eastAsia="Times New Roman" w:hAnsi="Arial Narrow" w:cs="Calibri Light"/>
                <w:sz w:val="18"/>
                <w:szCs w:val="18"/>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rPr>
            </w:pPr>
            <w:r w:rsidRPr="000A0872">
              <w:rPr>
                <w:rFonts w:ascii="Arial Narrow" w:hAnsi="Arial Narrow" w:cs="Calibri Light"/>
                <w:color w:val="000000"/>
                <w:sz w:val="20"/>
                <w:szCs w:val="20"/>
                <w:lang w:eastAsia="en-US"/>
              </w:rPr>
              <w:t>260202_5.0001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Borki </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1957</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392</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5%</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15%</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rPr>
                <w:rFonts w:ascii="Arial Narrow" w:hAnsi="Arial Narrow" w:cs="Calibri Light"/>
                <w:sz w:val="20"/>
                <w:szCs w:val="20"/>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rPr>
            </w:pPr>
            <w:r w:rsidRPr="000A0872">
              <w:rPr>
                <w:rFonts w:ascii="Arial Narrow" w:hAnsi="Arial Narrow" w:cs="Calibri Light"/>
                <w:color w:val="000000"/>
                <w:sz w:val="20"/>
                <w:szCs w:val="20"/>
                <w:lang w:eastAsia="en-US"/>
              </w:rPr>
              <w:t>260202_5.0003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Brus </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1958</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2854</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1%</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19%</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hAnsi="Arial Narrow" w:cs="Calibri Light"/>
                <w:sz w:val="20"/>
                <w:szCs w:val="20"/>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b w:val="0"/>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bCs/>
                <w:kern w:val="28"/>
                <w:sz w:val="20"/>
                <w:szCs w:val="20"/>
              </w:rPr>
            </w:pPr>
            <w:r w:rsidRPr="000A0872">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rPr>
            </w:pPr>
            <w:r w:rsidRPr="000A0872">
              <w:rPr>
                <w:rFonts w:ascii="Arial Narrow" w:hAnsi="Arial Narrow" w:cs="Calibri Light"/>
                <w:color w:val="000000"/>
                <w:sz w:val="20"/>
                <w:szCs w:val="20"/>
                <w:lang w:eastAsia="en-US"/>
              </w:rPr>
              <w:t>260202_5.0004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Brynica Sucha</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1983</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1354</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1%</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19%</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rPr>
            </w:pPr>
            <w:r w:rsidRPr="000A0872">
              <w:rPr>
                <w:rFonts w:ascii="Arial Narrow" w:hAnsi="Arial Narrow" w:cs="Calibri Light"/>
                <w:color w:val="000000"/>
                <w:sz w:val="20"/>
                <w:szCs w:val="20"/>
                <w:lang w:eastAsia="en-US"/>
              </w:rPr>
              <w:t>260202_5.0007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Cierno Zaszosie </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1958</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542</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5%</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15%</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lang w:eastAsia="en-US"/>
              </w:rPr>
            </w:pPr>
            <w:r w:rsidRPr="000A0872">
              <w:rPr>
                <w:rFonts w:ascii="Arial Narrow" w:hAnsi="Arial Narrow" w:cs="Calibri Light"/>
                <w:color w:val="000000"/>
                <w:sz w:val="20"/>
                <w:szCs w:val="20"/>
                <w:lang w:eastAsia="en-US"/>
              </w:rPr>
              <w:t>260202_5.0009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Gozna</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1961</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4676</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1%</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19%</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lang w:eastAsia="en-US"/>
              </w:rPr>
            </w:pPr>
            <w:r w:rsidRPr="000A0872">
              <w:rPr>
                <w:rFonts w:ascii="Arial Narrow" w:hAnsi="Arial Narrow" w:cs="Calibri Light"/>
                <w:color w:val="000000"/>
                <w:sz w:val="20"/>
                <w:szCs w:val="20"/>
                <w:lang w:eastAsia="en-US"/>
              </w:rPr>
              <w:t>260202_5.0010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Ignacówka</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1984</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1056</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5%</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15%</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hAnsi="Arial Narrow" w:cs="Calibri Light"/>
                <w:sz w:val="20"/>
                <w:szCs w:val="20"/>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lang w:eastAsia="en-US"/>
              </w:rPr>
            </w:pPr>
            <w:r w:rsidRPr="000A0872">
              <w:rPr>
                <w:rFonts w:ascii="Arial Narrow" w:hAnsi="Arial Narrow" w:cs="Calibri Light"/>
                <w:color w:val="000000"/>
                <w:sz w:val="20"/>
                <w:szCs w:val="20"/>
                <w:lang w:eastAsia="en-US"/>
              </w:rPr>
              <w:t>260202_5.0012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Książe Skroniów</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1961</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919</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8%</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12%</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lang w:eastAsia="en-US"/>
              </w:rPr>
            </w:pPr>
            <w:r w:rsidRPr="000A0872">
              <w:rPr>
                <w:rFonts w:ascii="Arial Narrow" w:hAnsi="Arial Narrow" w:cs="Calibri Light"/>
                <w:color w:val="000000"/>
                <w:sz w:val="20"/>
                <w:szCs w:val="20"/>
                <w:lang w:eastAsia="en-US"/>
              </w:rPr>
              <w:t>260202_5.0013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Kulczyzna</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1982</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1373</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1%</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19%</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lang w:eastAsia="en-US"/>
              </w:rPr>
            </w:pPr>
            <w:r w:rsidRPr="000A0872">
              <w:rPr>
                <w:rFonts w:ascii="Arial Narrow" w:hAnsi="Arial Narrow" w:cs="Calibri Light"/>
                <w:color w:val="000000"/>
                <w:sz w:val="20"/>
                <w:szCs w:val="20"/>
                <w:lang w:eastAsia="en-US"/>
              </w:rPr>
              <w:t>260202_5.0016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Ludwinów</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1960</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754</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10%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rPr>
            </w:pPr>
            <w:r w:rsidRPr="000A0872">
              <w:rPr>
                <w:rFonts w:ascii="Arial Narrow" w:hAnsi="Arial Narrow" w:cs="Calibri Light"/>
                <w:color w:val="000000"/>
                <w:sz w:val="20"/>
                <w:szCs w:val="20"/>
                <w:lang w:eastAsia="en-US"/>
              </w:rPr>
              <w:t>260202_5.0027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Prząsław</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1959</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1699</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13%</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hAnsi="Arial Narrow" w:cs="Calibri Light"/>
                <w:sz w:val="20"/>
                <w:szCs w:val="20"/>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r w:rsidR="000A0872" w:rsidRPr="00353FD4" w:rsidTr="004C7D41">
        <w:trPr>
          <w:trHeight w:val="284"/>
        </w:trPr>
        <w:tc>
          <w:tcPr>
            <w:tcW w:w="597"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7D41">
            <w:pPr>
              <w:jc w:val="center"/>
              <w:rPr>
                <w:rFonts w:ascii="Arial Narrow" w:hAnsi="Arial Narrow" w:cs="Calibri Light"/>
                <w:color w:val="000000"/>
                <w:sz w:val="20"/>
                <w:szCs w:val="20"/>
                <w:lang w:eastAsia="en-US"/>
              </w:rPr>
            </w:pPr>
            <w:r w:rsidRPr="000A0872">
              <w:rPr>
                <w:rFonts w:ascii="Arial Narrow" w:hAnsi="Arial Narrow" w:cs="Calibri Light"/>
                <w:color w:val="000000"/>
                <w:sz w:val="20"/>
                <w:szCs w:val="20"/>
                <w:lang w:eastAsia="en-US"/>
              </w:rPr>
              <w:t>260202_5.0028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16BD" w:rsidRPr="000A0872" w:rsidRDefault="002A16BD" w:rsidP="004C2546">
            <w:pPr>
              <w:rPr>
                <w:rFonts w:ascii="Arial Narrow" w:hAnsi="Arial Narrow" w:cs="Calibri Light"/>
                <w:color w:val="000000"/>
                <w:sz w:val="20"/>
                <w:szCs w:val="20"/>
              </w:rPr>
            </w:pPr>
            <w:r w:rsidRPr="000A0872">
              <w:rPr>
                <w:rFonts w:ascii="Arial Narrow" w:hAnsi="Arial Narrow" w:cs="Calibri Light"/>
                <w:color w:val="000000"/>
                <w:sz w:val="20"/>
                <w:szCs w:val="20"/>
              </w:rPr>
              <w:t>Prząsław Mały</w:t>
            </w:r>
          </w:p>
        </w:tc>
        <w:tc>
          <w:tcPr>
            <w:tcW w:w="2126"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geod. pomiar terenowy z roku 1958</w:t>
            </w:r>
          </w:p>
        </w:tc>
        <w:tc>
          <w:tcPr>
            <w:tcW w:w="992"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290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19%</w:t>
            </w:r>
          </w:p>
        </w:tc>
        <w:tc>
          <w:tcPr>
            <w:tcW w:w="674" w:type="dxa"/>
            <w:vAlign w:val="center"/>
          </w:tcPr>
          <w:p w:rsidR="002A16BD" w:rsidRPr="000A0872" w:rsidRDefault="002A16BD" w:rsidP="005547DA">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2A16BD" w:rsidRPr="000A0872" w:rsidRDefault="002A16BD" w:rsidP="004C7D41">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mapa z wektoryzacji rastra</w:t>
            </w:r>
          </w:p>
        </w:tc>
        <w:tc>
          <w:tcPr>
            <w:tcW w:w="850" w:type="dxa"/>
            <w:vAlign w:val="center"/>
          </w:tcPr>
          <w:p w:rsidR="002A16BD" w:rsidRPr="000A0872" w:rsidRDefault="002A16BD" w:rsidP="004C7D41">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2A16BD" w:rsidRPr="000A0872" w:rsidRDefault="002A16BD" w:rsidP="004C7D41">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2A16BD" w:rsidRPr="000A0872" w:rsidRDefault="002A16BD" w:rsidP="004C7D41">
            <w:pPr>
              <w:pStyle w:val="Nagwek2"/>
              <w:spacing w:before="0" w:line="240" w:lineRule="auto"/>
              <w:rPr>
                <w:rFonts w:ascii="Arial Narrow" w:eastAsia="Times New Roman" w:hAnsi="Arial Narrow" w:cs="Calibri Light"/>
                <w:sz w:val="20"/>
                <w:szCs w:val="20"/>
                <w:lang w:val="pl-PL"/>
              </w:rPr>
            </w:pPr>
          </w:p>
        </w:tc>
      </w:tr>
    </w:tbl>
    <w:p w:rsidR="00FC4FC3" w:rsidRPr="00353FD4" w:rsidRDefault="004868BA" w:rsidP="005870A8">
      <w:pPr>
        <w:rPr>
          <w:rFonts w:ascii="Calibri Light" w:hAnsi="Calibri Light" w:cs="Calibri Light"/>
          <w:kern w:val="28"/>
          <w:sz w:val="22"/>
          <w:szCs w:val="22"/>
        </w:rPr>
      </w:pPr>
      <w:r w:rsidRPr="00353FD4">
        <w:rPr>
          <w:rFonts w:ascii="Calibri Light" w:hAnsi="Calibri Light" w:cs="Calibri Light"/>
          <w:kern w:val="28"/>
          <w:sz w:val="22"/>
          <w:szCs w:val="22"/>
        </w:rPr>
        <w:t>Dodatkowe informacje i wyjaśnienia:</w:t>
      </w:r>
    </w:p>
    <w:p w:rsidR="00FC4FC3" w:rsidRPr="008D30F7" w:rsidRDefault="00FC4FC3" w:rsidP="008D30F7">
      <w:pPr>
        <w:pStyle w:val="Nagwek2"/>
        <w:spacing w:before="0" w:after="120" w:line="240" w:lineRule="auto"/>
        <w:rPr>
          <w:rFonts w:ascii="Calibri Light" w:hAnsi="Calibri Light" w:cs="Calibri Light"/>
          <w:bCs w:val="0"/>
          <w:kern w:val="28"/>
          <w:sz w:val="22"/>
          <w:szCs w:val="22"/>
        </w:rPr>
      </w:pPr>
      <w:r w:rsidRPr="008D30F7">
        <w:rPr>
          <w:rFonts w:ascii="Calibri Light" w:hAnsi="Calibri Light" w:cs="Calibri Light"/>
          <w:bCs w:val="0"/>
          <w:kern w:val="28"/>
          <w:sz w:val="22"/>
          <w:szCs w:val="22"/>
        </w:rPr>
        <w:lastRenderedPageBreak/>
        <w:t>Tabela nr 3 - Podstawowe informacje</w:t>
      </w:r>
      <w:r w:rsidR="002E5B72" w:rsidRPr="008D30F7">
        <w:rPr>
          <w:rFonts w:ascii="Calibri Light" w:hAnsi="Calibri Light" w:cs="Calibri Light"/>
          <w:bCs w:val="0"/>
          <w:kern w:val="28"/>
          <w:sz w:val="22"/>
          <w:szCs w:val="22"/>
        </w:rPr>
        <w:t>,</w:t>
      </w:r>
      <w:r w:rsidRPr="008D30F7">
        <w:rPr>
          <w:rFonts w:ascii="Calibri Light" w:hAnsi="Calibri Light" w:cs="Calibri Light"/>
          <w:bCs w:val="0"/>
          <w:kern w:val="28"/>
          <w:sz w:val="22"/>
          <w:szCs w:val="22"/>
        </w:rPr>
        <w:t xml:space="preserve"> charakteryzujące sposób prowadzenia mapy zasadniczej</w:t>
      </w:r>
      <w:r w:rsidR="002E5B72" w:rsidRPr="008D30F7">
        <w:rPr>
          <w:rFonts w:ascii="Calibri Light" w:hAnsi="Calibri Light" w:cs="Calibri Light"/>
          <w:bCs w:val="0"/>
          <w:kern w:val="28"/>
          <w:sz w:val="22"/>
          <w:szCs w:val="22"/>
        </w:rPr>
        <w:t>,</w:t>
      </w:r>
      <w:r w:rsidR="00223041" w:rsidRPr="008D30F7">
        <w:rPr>
          <w:rFonts w:ascii="Calibri Light" w:hAnsi="Calibri Light" w:cs="Calibri Light"/>
          <w:bCs w:val="0"/>
          <w:kern w:val="28"/>
          <w:sz w:val="22"/>
          <w:szCs w:val="22"/>
        </w:rPr>
        <w:t xml:space="preserve"> istotne dla procesu modernizacji EGiB</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417"/>
        <w:gridCol w:w="1559"/>
        <w:gridCol w:w="1276"/>
        <w:gridCol w:w="1418"/>
        <w:gridCol w:w="992"/>
        <w:gridCol w:w="850"/>
        <w:gridCol w:w="1418"/>
        <w:gridCol w:w="1417"/>
        <w:gridCol w:w="4791"/>
      </w:tblGrid>
      <w:tr w:rsidR="0068795B" w:rsidRPr="00161E4B" w:rsidTr="00BA2633">
        <w:trPr>
          <w:trHeight w:val="501"/>
        </w:trPr>
        <w:tc>
          <w:tcPr>
            <w:tcW w:w="597" w:type="dxa"/>
            <w:vMerge w:val="restart"/>
            <w:vAlign w:val="center"/>
          </w:tcPr>
          <w:p w:rsidR="0068795B" w:rsidRPr="00161E4B" w:rsidRDefault="0068795B" w:rsidP="005262C3">
            <w:pPr>
              <w:jc w:val="right"/>
              <w:rPr>
                <w:rFonts w:ascii="Arial Narrow" w:hAnsi="Arial Narrow" w:cs="Calibri Light"/>
                <w:b/>
                <w:kern w:val="28"/>
                <w:sz w:val="18"/>
                <w:szCs w:val="18"/>
              </w:rPr>
            </w:pPr>
            <w:r w:rsidRPr="00161E4B">
              <w:rPr>
                <w:rFonts w:ascii="Arial Narrow" w:hAnsi="Arial Narrow" w:cs="Calibri Light"/>
                <w:b/>
                <w:kern w:val="28"/>
                <w:sz w:val="18"/>
                <w:szCs w:val="18"/>
              </w:rPr>
              <w:t>Lp.</w:t>
            </w:r>
          </w:p>
        </w:tc>
        <w:tc>
          <w:tcPr>
            <w:tcW w:w="2976" w:type="dxa"/>
            <w:gridSpan w:val="2"/>
            <w:vAlign w:val="center"/>
          </w:tcPr>
          <w:p w:rsidR="0068795B" w:rsidRPr="00161E4B" w:rsidRDefault="0068795B" w:rsidP="005262C3">
            <w:pPr>
              <w:jc w:val="center"/>
              <w:rPr>
                <w:rFonts w:ascii="Arial Narrow" w:hAnsi="Arial Narrow" w:cs="Calibri Light"/>
                <w:b/>
                <w:kern w:val="28"/>
                <w:sz w:val="18"/>
                <w:szCs w:val="18"/>
              </w:rPr>
            </w:pPr>
            <w:r w:rsidRPr="00161E4B">
              <w:rPr>
                <w:rFonts w:ascii="Arial Narrow" w:hAnsi="Arial Narrow" w:cs="Calibri Light"/>
                <w:b/>
                <w:kern w:val="28"/>
                <w:sz w:val="18"/>
                <w:szCs w:val="18"/>
              </w:rPr>
              <w:t>Jednostka</w:t>
            </w:r>
            <w:r>
              <w:rPr>
                <w:rFonts w:ascii="Arial Narrow" w:hAnsi="Arial Narrow" w:cs="Calibri Light"/>
                <w:b/>
                <w:kern w:val="28"/>
                <w:sz w:val="18"/>
                <w:szCs w:val="18"/>
              </w:rPr>
              <w:t xml:space="preserve"> </w:t>
            </w:r>
            <w:r w:rsidRPr="00161E4B">
              <w:rPr>
                <w:rFonts w:ascii="Arial Narrow" w:hAnsi="Arial Narrow" w:cs="Calibri Light"/>
                <w:b/>
                <w:kern w:val="28"/>
                <w:sz w:val="18"/>
                <w:szCs w:val="18"/>
              </w:rPr>
              <w:t>ewidencyjna</w:t>
            </w:r>
          </w:p>
        </w:tc>
        <w:tc>
          <w:tcPr>
            <w:tcW w:w="1276"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Postać mapy</w:t>
            </w:r>
            <w:r w:rsidRPr="00161E4B">
              <w:rPr>
                <w:rStyle w:val="Odwoanieprzypisudolnego"/>
                <w:rFonts w:ascii="Arial Narrow" w:eastAsia="Times New Roman" w:hAnsi="Arial Narrow" w:cs="Calibri Light"/>
                <w:sz w:val="18"/>
                <w:szCs w:val="18"/>
                <w:lang w:val="pl-PL"/>
              </w:rPr>
              <w:footnoteReference w:id="5"/>
            </w:r>
            <w:r w:rsidRPr="00161E4B">
              <w:rPr>
                <w:rFonts w:ascii="Arial Narrow" w:eastAsia="Times New Roman" w:hAnsi="Arial Narrow" w:cs="Calibri Light"/>
                <w:sz w:val="18"/>
                <w:szCs w:val="18"/>
                <w:vertAlign w:val="superscript"/>
                <w:lang w:val="pl-PL"/>
              </w:rPr>
              <w:t>)</w:t>
            </w:r>
          </w:p>
        </w:tc>
        <w:tc>
          <w:tcPr>
            <w:tcW w:w="1418"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Układ współrzędnych</w:t>
            </w:r>
          </w:p>
        </w:tc>
        <w:tc>
          <w:tcPr>
            <w:tcW w:w="992"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skala*</w:t>
            </w:r>
            <w:r>
              <w:rPr>
                <w:rFonts w:ascii="Arial Narrow" w:eastAsia="Times New Roman" w:hAnsi="Arial Narrow" w:cs="Calibri Light"/>
                <w:sz w:val="18"/>
                <w:szCs w:val="18"/>
                <w:lang w:val="pl-PL"/>
              </w:rPr>
              <w:t xml:space="preserve"> </w:t>
            </w:r>
          </w:p>
        </w:tc>
        <w:tc>
          <w:tcPr>
            <w:tcW w:w="850" w:type="dxa"/>
            <w:vMerge w:val="restart"/>
            <w:vAlign w:val="center"/>
          </w:tcPr>
          <w:p w:rsidR="0068795B" w:rsidRPr="00161E4B" w:rsidRDefault="0068795B" w:rsidP="00BA263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Liczba</w:t>
            </w:r>
            <w:r w:rsidR="00BA2633">
              <w:rPr>
                <w:rFonts w:ascii="Arial Narrow" w:eastAsia="Times New Roman" w:hAnsi="Arial Narrow" w:cs="Calibri Light"/>
                <w:sz w:val="18"/>
                <w:szCs w:val="18"/>
                <w:lang w:val="pl-PL"/>
              </w:rPr>
              <w:br/>
            </w:r>
            <w:r w:rsidRPr="00161E4B">
              <w:rPr>
                <w:rFonts w:ascii="Arial Narrow" w:eastAsia="Times New Roman" w:hAnsi="Arial Narrow" w:cs="Calibri Light"/>
                <w:sz w:val="18"/>
                <w:szCs w:val="18"/>
                <w:lang w:val="pl-PL"/>
              </w:rPr>
              <w:t>arkuszy*</w:t>
            </w:r>
          </w:p>
        </w:tc>
        <w:tc>
          <w:tcPr>
            <w:tcW w:w="1418" w:type="dxa"/>
            <w:vMerge w:val="restart"/>
          </w:tcPr>
          <w:p w:rsidR="0068795B" w:rsidRPr="00161E4B" w:rsidRDefault="0068795B" w:rsidP="005262C3">
            <w:pPr>
              <w:pStyle w:val="Nagwek2"/>
              <w:spacing w:before="360"/>
              <w:jc w:val="center"/>
              <w:rPr>
                <w:rFonts w:ascii="Arial Narrow" w:eastAsia="Times New Roman" w:hAnsi="Arial Narrow" w:cs="Calibri Light"/>
                <w:sz w:val="18"/>
                <w:szCs w:val="18"/>
                <w:vertAlign w:val="superscript"/>
                <w:lang w:val="pl-PL"/>
              </w:rPr>
            </w:pPr>
            <w:r w:rsidRPr="00161E4B">
              <w:rPr>
                <w:rFonts w:ascii="Arial Narrow" w:eastAsia="Times New Roman" w:hAnsi="Arial Narrow" w:cs="Calibri Light"/>
                <w:sz w:val="18"/>
                <w:szCs w:val="18"/>
                <w:lang w:val="pl-PL"/>
              </w:rPr>
              <w:t>Liczba operatów techn.</w:t>
            </w:r>
            <w:r w:rsidRPr="00161E4B">
              <w:rPr>
                <w:rStyle w:val="Odwoanieprzypisudolnego"/>
                <w:rFonts w:ascii="Arial Narrow" w:eastAsia="Times New Roman" w:hAnsi="Arial Narrow" w:cs="Calibri Light"/>
                <w:sz w:val="18"/>
                <w:szCs w:val="18"/>
                <w:lang w:val="pl-PL"/>
              </w:rPr>
              <w:footnoteReference w:id="6"/>
            </w:r>
            <w:r w:rsidRPr="00161E4B">
              <w:rPr>
                <w:rFonts w:ascii="Arial Narrow" w:eastAsia="Times New Roman" w:hAnsi="Arial Narrow" w:cs="Calibri Light"/>
                <w:sz w:val="18"/>
                <w:szCs w:val="18"/>
                <w:vertAlign w:val="superscript"/>
                <w:lang w:val="pl-PL"/>
              </w:rPr>
              <w:t>)</w:t>
            </w:r>
          </w:p>
        </w:tc>
        <w:tc>
          <w:tcPr>
            <w:tcW w:w="1417"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Szacunkowa Lbud na MZ</w:t>
            </w:r>
          </w:p>
        </w:tc>
        <w:tc>
          <w:tcPr>
            <w:tcW w:w="4791" w:type="dxa"/>
            <w:vMerge w:val="restart"/>
            <w:vAlign w:val="center"/>
          </w:tcPr>
          <w:p w:rsidR="0068795B" w:rsidRPr="00161E4B" w:rsidRDefault="0068795B" w:rsidP="005262C3">
            <w:pPr>
              <w:jc w:val="center"/>
              <w:rPr>
                <w:rFonts w:ascii="Arial Narrow" w:hAnsi="Arial Narrow" w:cs="Calibri Light"/>
                <w:b/>
                <w:kern w:val="28"/>
                <w:sz w:val="18"/>
                <w:szCs w:val="18"/>
              </w:rPr>
            </w:pPr>
            <w:r w:rsidRPr="00161E4B">
              <w:rPr>
                <w:rFonts w:ascii="Arial Narrow" w:hAnsi="Arial Narrow" w:cs="Calibri Light"/>
                <w:b/>
                <w:sz w:val="18"/>
                <w:szCs w:val="18"/>
              </w:rPr>
              <w:t>Dodatkowe informacje o MZ</w:t>
            </w:r>
            <w:r w:rsidRPr="00161E4B">
              <w:rPr>
                <w:rFonts w:ascii="Arial Narrow" w:hAnsi="Arial Narrow" w:cs="Calibri Light"/>
                <w:b/>
                <w:sz w:val="18"/>
                <w:szCs w:val="18"/>
                <w:vertAlign w:val="superscript"/>
              </w:rPr>
              <w:footnoteReference w:id="7"/>
            </w:r>
            <w:r w:rsidRPr="00161E4B">
              <w:rPr>
                <w:rFonts w:ascii="Arial Narrow" w:hAnsi="Arial Narrow" w:cs="Calibri Light"/>
                <w:b/>
                <w:sz w:val="18"/>
                <w:szCs w:val="18"/>
                <w:vertAlign w:val="superscript"/>
              </w:rPr>
              <w:t>)</w:t>
            </w:r>
          </w:p>
        </w:tc>
      </w:tr>
      <w:tr w:rsidR="00BA2633" w:rsidRPr="00F73FDC" w:rsidTr="00BA2633">
        <w:tc>
          <w:tcPr>
            <w:tcW w:w="597" w:type="dxa"/>
            <w:vMerge/>
          </w:tcPr>
          <w:p w:rsidR="0068795B" w:rsidRPr="00C92978" w:rsidRDefault="0068795B" w:rsidP="005262C3">
            <w:pPr>
              <w:jc w:val="right"/>
              <w:rPr>
                <w:rFonts w:ascii="Arial Narrow" w:hAnsi="Arial Narrow" w:cs="Calibri Light"/>
                <w:kern w:val="28"/>
                <w:sz w:val="20"/>
                <w:szCs w:val="20"/>
              </w:rPr>
            </w:pPr>
          </w:p>
        </w:tc>
        <w:tc>
          <w:tcPr>
            <w:tcW w:w="1417" w:type="dxa"/>
            <w:vAlign w:val="center"/>
          </w:tcPr>
          <w:p w:rsidR="0068795B" w:rsidRPr="00C92978" w:rsidRDefault="0068795B" w:rsidP="005262C3">
            <w:pPr>
              <w:jc w:val="center"/>
              <w:rPr>
                <w:rFonts w:ascii="Arial Narrow" w:hAnsi="Arial Narrow" w:cs="Calibri Light"/>
                <w:kern w:val="28"/>
                <w:sz w:val="20"/>
                <w:szCs w:val="20"/>
              </w:rPr>
            </w:pPr>
            <w:r w:rsidRPr="00C92978">
              <w:rPr>
                <w:rFonts w:ascii="Arial Narrow" w:hAnsi="Arial Narrow" w:cs="Calibri Light"/>
                <w:kern w:val="28"/>
                <w:sz w:val="20"/>
                <w:szCs w:val="20"/>
              </w:rPr>
              <w:t>Id</w:t>
            </w:r>
          </w:p>
        </w:tc>
        <w:tc>
          <w:tcPr>
            <w:tcW w:w="1559" w:type="dxa"/>
            <w:vAlign w:val="center"/>
          </w:tcPr>
          <w:p w:rsidR="0068795B" w:rsidRPr="00C92978" w:rsidRDefault="0068795B" w:rsidP="004C2546">
            <w:pPr>
              <w:rPr>
                <w:rFonts w:ascii="Arial Narrow" w:hAnsi="Arial Narrow" w:cs="Calibri Light"/>
                <w:kern w:val="28"/>
                <w:sz w:val="20"/>
                <w:szCs w:val="20"/>
              </w:rPr>
            </w:pPr>
            <w:r w:rsidRPr="00C92978">
              <w:rPr>
                <w:rFonts w:ascii="Arial Narrow" w:hAnsi="Arial Narrow" w:cs="Calibri Light"/>
                <w:kern w:val="28"/>
                <w:sz w:val="20"/>
                <w:szCs w:val="20"/>
              </w:rPr>
              <w:t>nazwa</w:t>
            </w:r>
          </w:p>
        </w:tc>
        <w:tc>
          <w:tcPr>
            <w:tcW w:w="1276"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1418"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992"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850"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vertAlign w:val="superscript"/>
                <w:lang w:val="pl-PL"/>
              </w:rPr>
            </w:pPr>
          </w:p>
        </w:tc>
        <w:tc>
          <w:tcPr>
            <w:tcW w:w="1418" w:type="dxa"/>
            <w:vMerge/>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1417"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4791" w:type="dxa"/>
            <w:vMerge/>
            <w:vAlign w:val="center"/>
          </w:tcPr>
          <w:p w:rsidR="0068795B" w:rsidRPr="00C92978" w:rsidRDefault="0068795B" w:rsidP="005262C3">
            <w:pPr>
              <w:jc w:val="cente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rPr>
            </w:pPr>
            <w:r w:rsidRPr="0068795B">
              <w:rPr>
                <w:rFonts w:ascii="Arial Narrow" w:hAnsi="Arial Narrow" w:cs="Calibri Light"/>
                <w:color w:val="000000"/>
                <w:sz w:val="20"/>
                <w:szCs w:val="20"/>
                <w:lang w:eastAsia="en-US"/>
              </w:rPr>
              <w:t>260202_5.0001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Borki </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4</w:t>
            </w:r>
          </w:p>
        </w:tc>
        <w:tc>
          <w:tcPr>
            <w:tcW w:w="1418" w:type="dxa"/>
            <w:vAlign w:val="center"/>
          </w:tcPr>
          <w:p w:rsidR="00104AB2" w:rsidRPr="0068795B" w:rsidRDefault="00B22DA8"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211</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75</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rPr>
            </w:pPr>
            <w:r w:rsidRPr="0068795B">
              <w:rPr>
                <w:rFonts w:ascii="Arial Narrow" w:hAnsi="Arial Narrow" w:cs="Calibri Light"/>
                <w:color w:val="000000"/>
                <w:sz w:val="20"/>
                <w:szCs w:val="20"/>
                <w:lang w:eastAsia="en-US"/>
              </w:rPr>
              <w:t>260202_5.0003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Brus </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p w:rsidR="00952425" w:rsidRPr="0068795B" w:rsidRDefault="00952425" w:rsidP="00104AB2">
            <w:pPr>
              <w:jc w:val="center"/>
              <w:rPr>
                <w:rFonts w:ascii="Arial Narrow" w:hAnsi="Arial Narrow" w:cs="Calibri Light"/>
                <w:sz w:val="20"/>
                <w:szCs w:val="20"/>
              </w:rPr>
            </w:pPr>
            <w:r w:rsidRPr="0068795B">
              <w:rPr>
                <w:rFonts w:ascii="Arial Narrow" w:hAnsi="Arial Narrow" w:cs="Calibri Light"/>
                <w:sz w:val="20"/>
                <w:szCs w:val="20"/>
              </w:rPr>
              <w:t>1:2000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8</w:t>
            </w:r>
          </w:p>
          <w:p w:rsidR="00952425"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12</w:t>
            </w:r>
          </w:p>
        </w:tc>
        <w:tc>
          <w:tcPr>
            <w:tcW w:w="1418" w:type="dxa"/>
            <w:vAlign w:val="center"/>
          </w:tcPr>
          <w:p w:rsidR="00104AB2" w:rsidRPr="0068795B" w:rsidRDefault="00B22DA8"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163</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232</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rPr>
            </w:pPr>
            <w:r w:rsidRPr="0068795B">
              <w:rPr>
                <w:rFonts w:ascii="Arial Narrow" w:hAnsi="Arial Narrow" w:cs="Calibri Light"/>
                <w:color w:val="000000"/>
                <w:sz w:val="20"/>
                <w:szCs w:val="20"/>
                <w:lang w:eastAsia="en-US"/>
              </w:rPr>
              <w:t>260202_5.0004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Brynica Sucha</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p w:rsidR="00952425" w:rsidRPr="0068795B" w:rsidRDefault="00952425" w:rsidP="00104AB2">
            <w:pPr>
              <w:jc w:val="center"/>
              <w:rPr>
                <w:rFonts w:ascii="Arial Narrow" w:hAnsi="Arial Narrow" w:cs="Calibri Light"/>
                <w:sz w:val="20"/>
                <w:szCs w:val="20"/>
              </w:rPr>
            </w:pPr>
            <w:r w:rsidRPr="0068795B">
              <w:rPr>
                <w:rFonts w:ascii="Arial Narrow" w:hAnsi="Arial Narrow" w:cs="Calibri Light"/>
                <w:sz w:val="20"/>
                <w:szCs w:val="20"/>
              </w:rPr>
              <w:t>1:2000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9</w:t>
            </w:r>
          </w:p>
          <w:p w:rsidR="00952425"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w:t>
            </w:r>
          </w:p>
        </w:tc>
        <w:tc>
          <w:tcPr>
            <w:tcW w:w="1418" w:type="dxa"/>
            <w:vAlign w:val="center"/>
          </w:tcPr>
          <w:p w:rsidR="00104AB2" w:rsidRPr="0068795B" w:rsidRDefault="00B22DA8"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228</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119</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rPr>
            </w:pPr>
            <w:r w:rsidRPr="0068795B">
              <w:rPr>
                <w:rFonts w:ascii="Arial Narrow" w:hAnsi="Arial Narrow" w:cs="Calibri Light"/>
                <w:color w:val="000000"/>
                <w:sz w:val="20"/>
                <w:szCs w:val="20"/>
                <w:lang w:eastAsia="en-US"/>
              </w:rPr>
              <w:t>260202_5.0007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Cierno Zaszosie </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tc>
        <w:tc>
          <w:tcPr>
            <w:tcW w:w="850" w:type="dxa"/>
            <w:vAlign w:val="center"/>
          </w:tcPr>
          <w:p w:rsidR="00952425"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17</w:t>
            </w:r>
          </w:p>
        </w:tc>
        <w:tc>
          <w:tcPr>
            <w:tcW w:w="1418" w:type="dxa"/>
            <w:vAlign w:val="center"/>
          </w:tcPr>
          <w:p w:rsidR="00104AB2" w:rsidRPr="0068795B" w:rsidRDefault="00B22DA8"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167</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101</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lang w:eastAsia="en-US"/>
              </w:rPr>
            </w:pPr>
            <w:r w:rsidRPr="0068795B">
              <w:rPr>
                <w:rFonts w:ascii="Arial Narrow" w:hAnsi="Arial Narrow" w:cs="Calibri Light"/>
                <w:color w:val="000000"/>
                <w:sz w:val="20"/>
                <w:szCs w:val="20"/>
                <w:lang w:eastAsia="en-US"/>
              </w:rPr>
              <w:t>260202_5.0009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Gozna</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p w:rsidR="00952425" w:rsidRPr="0068795B" w:rsidRDefault="00952425" w:rsidP="00104AB2">
            <w:pPr>
              <w:jc w:val="center"/>
              <w:rPr>
                <w:rFonts w:ascii="Arial Narrow" w:hAnsi="Arial Narrow" w:cs="Calibri Light"/>
                <w:sz w:val="20"/>
                <w:szCs w:val="20"/>
              </w:rPr>
            </w:pPr>
            <w:r w:rsidRPr="0068795B">
              <w:rPr>
                <w:rFonts w:ascii="Arial Narrow" w:hAnsi="Arial Narrow" w:cs="Calibri Light"/>
                <w:sz w:val="20"/>
                <w:szCs w:val="20"/>
              </w:rPr>
              <w:t>1:2000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18</w:t>
            </w:r>
          </w:p>
          <w:p w:rsidR="00952425"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14</w:t>
            </w:r>
          </w:p>
        </w:tc>
        <w:tc>
          <w:tcPr>
            <w:tcW w:w="1418" w:type="dxa"/>
            <w:vAlign w:val="center"/>
          </w:tcPr>
          <w:p w:rsidR="00104AB2" w:rsidRPr="0068795B" w:rsidRDefault="00B22DA8"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185</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253</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lang w:eastAsia="en-US"/>
              </w:rPr>
            </w:pPr>
            <w:r w:rsidRPr="0068795B">
              <w:rPr>
                <w:rFonts w:ascii="Arial Narrow" w:hAnsi="Arial Narrow" w:cs="Calibri Light"/>
                <w:color w:val="000000"/>
                <w:sz w:val="20"/>
                <w:szCs w:val="20"/>
                <w:lang w:eastAsia="en-US"/>
              </w:rPr>
              <w:t>260202_5.0010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Ignacówka</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p w:rsidR="00952425" w:rsidRPr="0068795B" w:rsidRDefault="00952425" w:rsidP="00104AB2">
            <w:pPr>
              <w:jc w:val="center"/>
              <w:rPr>
                <w:rFonts w:ascii="Arial Narrow" w:hAnsi="Arial Narrow" w:cs="Calibri Light"/>
                <w:sz w:val="20"/>
                <w:szCs w:val="20"/>
              </w:rPr>
            </w:pPr>
            <w:r w:rsidRPr="0068795B">
              <w:rPr>
                <w:rFonts w:ascii="Arial Narrow" w:hAnsi="Arial Narrow" w:cs="Calibri Light"/>
                <w:sz w:val="20"/>
                <w:szCs w:val="20"/>
              </w:rPr>
              <w:t>1:2000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13</w:t>
            </w:r>
          </w:p>
          <w:p w:rsidR="00952425"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6</w:t>
            </w:r>
          </w:p>
        </w:tc>
        <w:tc>
          <w:tcPr>
            <w:tcW w:w="1418" w:type="dxa"/>
            <w:vAlign w:val="center"/>
          </w:tcPr>
          <w:p w:rsidR="00104AB2" w:rsidRPr="0068795B" w:rsidRDefault="004A7F09"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309</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198</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lang w:eastAsia="en-US"/>
              </w:rPr>
            </w:pPr>
            <w:r w:rsidRPr="0068795B">
              <w:rPr>
                <w:rFonts w:ascii="Arial Narrow" w:hAnsi="Arial Narrow" w:cs="Calibri Light"/>
                <w:color w:val="000000"/>
                <w:sz w:val="20"/>
                <w:szCs w:val="20"/>
                <w:lang w:eastAsia="en-US"/>
              </w:rPr>
              <w:t>260202_5.0012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Książe Skroniów</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p w:rsidR="0064244E" w:rsidRPr="0068795B" w:rsidRDefault="0064244E" w:rsidP="00104AB2">
            <w:pPr>
              <w:jc w:val="center"/>
              <w:rPr>
                <w:rFonts w:ascii="Arial Narrow" w:hAnsi="Arial Narrow" w:cs="Calibri Light"/>
                <w:sz w:val="20"/>
                <w:szCs w:val="20"/>
              </w:rPr>
            </w:pPr>
            <w:r w:rsidRPr="0068795B">
              <w:rPr>
                <w:rFonts w:ascii="Arial Narrow" w:hAnsi="Arial Narrow" w:cs="Calibri Light"/>
                <w:sz w:val="20"/>
                <w:szCs w:val="20"/>
              </w:rPr>
              <w:t>1:500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12</w:t>
            </w:r>
          </w:p>
          <w:p w:rsidR="00952425"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9</w:t>
            </w:r>
          </w:p>
        </w:tc>
        <w:tc>
          <w:tcPr>
            <w:tcW w:w="1418" w:type="dxa"/>
            <w:vAlign w:val="center"/>
          </w:tcPr>
          <w:p w:rsidR="00104AB2" w:rsidRPr="0068795B" w:rsidRDefault="004A7F09"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483</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315</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lang w:eastAsia="en-US"/>
              </w:rPr>
            </w:pPr>
            <w:r w:rsidRPr="0068795B">
              <w:rPr>
                <w:rFonts w:ascii="Arial Narrow" w:hAnsi="Arial Narrow" w:cs="Calibri Light"/>
                <w:color w:val="000000"/>
                <w:sz w:val="20"/>
                <w:szCs w:val="20"/>
                <w:lang w:eastAsia="en-US"/>
              </w:rPr>
              <w:t>260202_5.0013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Kulczyzna</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p w:rsidR="00952425" w:rsidRPr="0068795B" w:rsidRDefault="00952425" w:rsidP="00104AB2">
            <w:pPr>
              <w:jc w:val="center"/>
              <w:rPr>
                <w:rFonts w:ascii="Arial Narrow" w:hAnsi="Arial Narrow" w:cs="Calibri Light"/>
                <w:sz w:val="20"/>
                <w:szCs w:val="20"/>
              </w:rPr>
            </w:pPr>
            <w:r w:rsidRPr="0068795B">
              <w:rPr>
                <w:rFonts w:ascii="Arial Narrow" w:hAnsi="Arial Narrow" w:cs="Calibri Light"/>
                <w:sz w:val="20"/>
                <w:szCs w:val="20"/>
              </w:rPr>
              <w:t>1:2000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10</w:t>
            </w:r>
          </w:p>
          <w:p w:rsidR="00952425"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8</w:t>
            </w:r>
          </w:p>
        </w:tc>
        <w:tc>
          <w:tcPr>
            <w:tcW w:w="1418" w:type="dxa"/>
            <w:vAlign w:val="center"/>
          </w:tcPr>
          <w:p w:rsidR="00104AB2" w:rsidRPr="0068795B" w:rsidRDefault="004A7F09"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217</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212</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lang w:eastAsia="en-US"/>
              </w:rPr>
            </w:pPr>
            <w:r w:rsidRPr="0068795B">
              <w:rPr>
                <w:rFonts w:ascii="Arial Narrow" w:hAnsi="Arial Narrow" w:cs="Calibri Light"/>
                <w:color w:val="000000"/>
                <w:sz w:val="20"/>
                <w:szCs w:val="20"/>
                <w:lang w:eastAsia="en-US"/>
              </w:rPr>
              <w:t>260202_5.0016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Ludwinów</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7</w:t>
            </w:r>
          </w:p>
        </w:tc>
        <w:tc>
          <w:tcPr>
            <w:tcW w:w="1418" w:type="dxa"/>
            <w:vAlign w:val="center"/>
          </w:tcPr>
          <w:p w:rsidR="00104AB2" w:rsidRPr="0068795B" w:rsidRDefault="004A7F09"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198</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113</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104AB2">
            <w:pPr>
              <w:jc w:val="center"/>
              <w:rPr>
                <w:rFonts w:ascii="Arial Narrow" w:hAnsi="Arial Narrow" w:cs="Calibri Light"/>
                <w:color w:val="000000"/>
                <w:sz w:val="20"/>
                <w:szCs w:val="20"/>
              </w:rPr>
            </w:pPr>
            <w:r w:rsidRPr="0068795B">
              <w:rPr>
                <w:rFonts w:ascii="Arial Narrow" w:hAnsi="Arial Narrow" w:cs="Calibri Light"/>
                <w:color w:val="000000"/>
                <w:sz w:val="20"/>
                <w:szCs w:val="20"/>
                <w:lang w:eastAsia="en-US"/>
              </w:rPr>
              <w:t>260202_5.0027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AB2" w:rsidRPr="0068795B" w:rsidRDefault="00104AB2" w:rsidP="003B7502">
            <w:pPr>
              <w:rPr>
                <w:rFonts w:ascii="Arial Narrow" w:hAnsi="Arial Narrow" w:cs="Calibri Light"/>
                <w:color w:val="000000"/>
                <w:sz w:val="20"/>
                <w:szCs w:val="20"/>
              </w:rPr>
            </w:pPr>
            <w:r w:rsidRPr="0068795B">
              <w:rPr>
                <w:rFonts w:ascii="Arial Narrow" w:hAnsi="Arial Narrow" w:cs="Calibri Light"/>
                <w:color w:val="000000"/>
                <w:sz w:val="20"/>
                <w:szCs w:val="20"/>
              </w:rPr>
              <w:t>Prząsław</w:t>
            </w:r>
          </w:p>
        </w:tc>
        <w:tc>
          <w:tcPr>
            <w:tcW w:w="1276" w:type="dxa"/>
            <w:vAlign w:val="center"/>
          </w:tcPr>
          <w:p w:rsidR="00104AB2" w:rsidRPr="0068795B" w:rsidRDefault="00104AB2" w:rsidP="00104AB2">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104AB2" w:rsidRPr="0068795B" w:rsidRDefault="00104AB2" w:rsidP="00104AB2">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104AB2" w:rsidRPr="0068795B" w:rsidRDefault="00104AB2" w:rsidP="00104AB2">
            <w:pPr>
              <w:jc w:val="center"/>
              <w:rPr>
                <w:rFonts w:ascii="Arial Narrow" w:hAnsi="Arial Narrow" w:cs="Calibri Light"/>
                <w:sz w:val="20"/>
                <w:szCs w:val="20"/>
              </w:rPr>
            </w:pPr>
            <w:r w:rsidRPr="0068795B">
              <w:rPr>
                <w:rFonts w:ascii="Arial Narrow" w:hAnsi="Arial Narrow" w:cs="Calibri Light"/>
                <w:sz w:val="20"/>
                <w:szCs w:val="20"/>
              </w:rPr>
              <w:t>1:1000</w:t>
            </w:r>
          </w:p>
        </w:tc>
        <w:tc>
          <w:tcPr>
            <w:tcW w:w="850" w:type="dxa"/>
            <w:vAlign w:val="center"/>
          </w:tcPr>
          <w:p w:rsidR="00104AB2"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23</w:t>
            </w:r>
          </w:p>
        </w:tc>
        <w:tc>
          <w:tcPr>
            <w:tcW w:w="1418" w:type="dxa"/>
            <w:vAlign w:val="center"/>
          </w:tcPr>
          <w:p w:rsidR="00104AB2" w:rsidRPr="0068795B" w:rsidRDefault="004A7F09"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369</w:t>
            </w:r>
          </w:p>
        </w:tc>
        <w:tc>
          <w:tcPr>
            <w:tcW w:w="1417" w:type="dxa"/>
            <w:vAlign w:val="center"/>
          </w:tcPr>
          <w:p w:rsidR="00104AB2"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455</w:t>
            </w:r>
          </w:p>
        </w:tc>
        <w:tc>
          <w:tcPr>
            <w:tcW w:w="4791" w:type="dxa"/>
          </w:tcPr>
          <w:p w:rsidR="00104AB2" w:rsidRPr="0068795B" w:rsidRDefault="00104AB2" w:rsidP="00104AB2">
            <w:pPr>
              <w:rPr>
                <w:rFonts w:ascii="Arial Narrow" w:hAnsi="Arial Narrow" w:cs="Calibri Light"/>
                <w:kern w:val="28"/>
                <w:sz w:val="20"/>
                <w:szCs w:val="20"/>
              </w:rPr>
            </w:pPr>
          </w:p>
        </w:tc>
      </w:tr>
      <w:tr w:rsidR="0068795B" w:rsidRPr="00353FD4" w:rsidTr="00BA2633">
        <w:trPr>
          <w:trHeight w:val="510"/>
        </w:trPr>
        <w:tc>
          <w:tcPr>
            <w:tcW w:w="597" w:type="dxa"/>
            <w:vAlign w:val="center"/>
          </w:tcPr>
          <w:p w:rsidR="00FF6BF1" w:rsidRPr="0068795B" w:rsidRDefault="00FF6BF1" w:rsidP="00FF6BF1">
            <w:pPr>
              <w:jc w:val="center"/>
              <w:rPr>
                <w:rFonts w:ascii="Arial Narrow" w:hAnsi="Arial Narrow" w:cs="Calibri Light"/>
                <w:kern w:val="28"/>
                <w:sz w:val="20"/>
                <w:szCs w:val="20"/>
              </w:rPr>
            </w:pPr>
            <w:r w:rsidRPr="0068795B">
              <w:rPr>
                <w:rFonts w:ascii="Arial Narrow" w:hAnsi="Arial Narrow" w:cs="Calibri Light"/>
                <w:kern w:val="28"/>
                <w:sz w:val="20"/>
                <w:szCs w:val="20"/>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F6BF1" w:rsidRPr="0068795B" w:rsidRDefault="00FF6BF1" w:rsidP="00FF6BF1">
            <w:pPr>
              <w:jc w:val="center"/>
              <w:rPr>
                <w:rFonts w:ascii="Arial Narrow" w:hAnsi="Arial Narrow" w:cs="Calibri Light"/>
                <w:color w:val="000000"/>
                <w:sz w:val="20"/>
                <w:szCs w:val="20"/>
                <w:lang w:eastAsia="en-US"/>
              </w:rPr>
            </w:pPr>
            <w:r w:rsidRPr="0068795B">
              <w:rPr>
                <w:rFonts w:ascii="Arial Narrow" w:hAnsi="Arial Narrow" w:cs="Calibri Light"/>
                <w:color w:val="000000"/>
                <w:sz w:val="20"/>
                <w:szCs w:val="20"/>
                <w:lang w:eastAsia="en-US"/>
              </w:rPr>
              <w:t>260202_5.0028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F6BF1" w:rsidRPr="0068795B" w:rsidRDefault="00FF6BF1" w:rsidP="003B7502">
            <w:pPr>
              <w:rPr>
                <w:rFonts w:ascii="Arial Narrow" w:hAnsi="Arial Narrow" w:cs="Calibri Light"/>
                <w:color w:val="000000"/>
                <w:sz w:val="20"/>
                <w:szCs w:val="20"/>
              </w:rPr>
            </w:pPr>
            <w:r w:rsidRPr="0068795B">
              <w:rPr>
                <w:rFonts w:ascii="Arial Narrow" w:hAnsi="Arial Narrow" w:cs="Calibri Light"/>
                <w:color w:val="000000"/>
                <w:sz w:val="20"/>
                <w:szCs w:val="20"/>
              </w:rPr>
              <w:t>Prząsław Mały</w:t>
            </w:r>
          </w:p>
        </w:tc>
        <w:tc>
          <w:tcPr>
            <w:tcW w:w="1276" w:type="dxa"/>
            <w:vAlign w:val="center"/>
          </w:tcPr>
          <w:p w:rsidR="00FF6BF1" w:rsidRPr="0068795B" w:rsidRDefault="00FF6BF1" w:rsidP="00FF6BF1">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FF6BF1" w:rsidRPr="0068795B" w:rsidRDefault="00FF6BF1" w:rsidP="00FF6BF1">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FF6BF1" w:rsidRPr="0068795B" w:rsidRDefault="00FF6BF1" w:rsidP="00FF6BF1">
            <w:pPr>
              <w:jc w:val="center"/>
              <w:rPr>
                <w:rFonts w:ascii="Arial Narrow" w:hAnsi="Arial Narrow" w:cs="Calibri Light"/>
                <w:sz w:val="20"/>
                <w:szCs w:val="20"/>
              </w:rPr>
            </w:pPr>
            <w:r w:rsidRPr="0068795B">
              <w:rPr>
                <w:rFonts w:ascii="Arial Narrow" w:hAnsi="Arial Narrow" w:cs="Calibri Light"/>
                <w:sz w:val="20"/>
                <w:szCs w:val="20"/>
              </w:rPr>
              <w:t>1:1000</w:t>
            </w:r>
          </w:p>
        </w:tc>
        <w:tc>
          <w:tcPr>
            <w:tcW w:w="850" w:type="dxa"/>
            <w:vAlign w:val="center"/>
          </w:tcPr>
          <w:p w:rsidR="00FF6BF1" w:rsidRPr="0068795B" w:rsidRDefault="00952425"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3</w:t>
            </w:r>
          </w:p>
        </w:tc>
        <w:tc>
          <w:tcPr>
            <w:tcW w:w="1418" w:type="dxa"/>
            <w:vAlign w:val="center"/>
          </w:tcPr>
          <w:p w:rsidR="00FF6BF1"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78</w:t>
            </w:r>
          </w:p>
        </w:tc>
        <w:tc>
          <w:tcPr>
            <w:tcW w:w="1417" w:type="dxa"/>
            <w:vAlign w:val="center"/>
          </w:tcPr>
          <w:p w:rsidR="00FF6BF1" w:rsidRPr="0068795B" w:rsidRDefault="00293682" w:rsidP="003B7502">
            <w:pPr>
              <w:jc w:val="right"/>
              <w:rPr>
                <w:rFonts w:ascii="Arial Narrow" w:hAnsi="Arial Narrow" w:cs="Calibri Light"/>
                <w:kern w:val="28"/>
                <w:sz w:val="20"/>
                <w:szCs w:val="20"/>
              </w:rPr>
            </w:pPr>
            <w:r w:rsidRPr="0068795B">
              <w:rPr>
                <w:rFonts w:ascii="Arial Narrow" w:hAnsi="Arial Narrow" w:cs="Calibri Light"/>
                <w:kern w:val="28"/>
                <w:sz w:val="20"/>
                <w:szCs w:val="20"/>
              </w:rPr>
              <w:t>93</w:t>
            </w:r>
          </w:p>
        </w:tc>
        <w:tc>
          <w:tcPr>
            <w:tcW w:w="4791" w:type="dxa"/>
          </w:tcPr>
          <w:p w:rsidR="00FF6BF1" w:rsidRPr="0068795B" w:rsidRDefault="00FF6BF1" w:rsidP="00FF6BF1">
            <w:pPr>
              <w:rPr>
                <w:rFonts w:ascii="Arial Narrow" w:hAnsi="Arial Narrow" w:cs="Calibri Light"/>
                <w:kern w:val="28"/>
                <w:sz w:val="20"/>
                <w:szCs w:val="20"/>
              </w:rPr>
            </w:pPr>
          </w:p>
        </w:tc>
      </w:tr>
    </w:tbl>
    <w:p w:rsidR="00D004A6" w:rsidRPr="00480103" w:rsidRDefault="002A03C4" w:rsidP="00480103">
      <w:pPr>
        <w:rPr>
          <w:rFonts w:ascii="Calibri Light" w:hAnsi="Calibri Light" w:cs="Calibri Light"/>
          <w:kern w:val="28"/>
          <w:sz w:val="22"/>
          <w:szCs w:val="22"/>
        </w:rPr>
      </w:pPr>
      <w:r w:rsidRPr="00EF0A3A">
        <w:rPr>
          <w:rFonts w:ascii="Calibri Light" w:hAnsi="Calibri Light" w:cs="Calibri Light"/>
          <w:kern w:val="28"/>
          <w:sz w:val="20"/>
          <w:szCs w:val="20"/>
        </w:rPr>
        <w:t>*liczba arkuszy dotyczy materiałów źródło</w:t>
      </w:r>
      <w:r w:rsidR="00480103">
        <w:rPr>
          <w:rFonts w:ascii="Calibri Light" w:hAnsi="Calibri Light" w:cs="Calibri Light"/>
          <w:kern w:val="28"/>
          <w:sz w:val="20"/>
          <w:szCs w:val="20"/>
        </w:rPr>
        <w:t>wych w postaci nieelektroniczne</w:t>
      </w:r>
    </w:p>
    <w:p w:rsidR="00D004A6" w:rsidRPr="00353FD4" w:rsidRDefault="00D004A6" w:rsidP="002B7850">
      <w:pPr>
        <w:rPr>
          <w:rFonts w:ascii="Calibri Light" w:hAnsi="Calibri Light" w:cs="Calibri Light"/>
          <w:sz w:val="22"/>
          <w:szCs w:val="22"/>
        </w:rPr>
        <w:sectPr w:rsidR="00D004A6" w:rsidRPr="00353FD4" w:rsidSect="00FA3F05">
          <w:pgSz w:w="16838" w:h="11906" w:orient="landscape"/>
          <w:pgMar w:top="567" w:right="567" w:bottom="567" w:left="851" w:header="709" w:footer="0" w:gutter="0"/>
          <w:cols w:space="708"/>
          <w:docGrid w:linePitch="360"/>
        </w:sectPr>
      </w:pPr>
    </w:p>
    <w:p w:rsidR="00870150" w:rsidRDefault="00480103" w:rsidP="00870150">
      <w:pPr>
        <w:pStyle w:val="Nagwek2"/>
        <w:spacing w:before="0" w:after="240"/>
        <w:rPr>
          <w:rFonts w:ascii="Arial Narrow" w:hAnsi="Arial Narrow" w:cs="Calibri Light"/>
          <w:bCs w:val="0"/>
          <w:kern w:val="28"/>
          <w:sz w:val="22"/>
          <w:szCs w:val="22"/>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w:t>
      </w:r>
      <w:r w:rsidR="0080320D">
        <w:rPr>
          <w:rFonts w:ascii="Calibri Light" w:hAnsi="Calibri Light" w:cs="Calibri Light"/>
          <w:kern w:val="28"/>
          <w:sz w:val="22"/>
          <w:szCs w:val="22"/>
        </w:rPr>
        <w:t xml:space="preserve">Podstawowe informacje charakteryzujące systemy teleinformatyczne </w:t>
      </w:r>
      <w:r w:rsidR="0080320D">
        <w:rPr>
          <w:rFonts w:ascii="Calibri Light" w:hAnsi="Calibri Light" w:cs="Calibri Light"/>
          <w:bCs w:val="0"/>
          <w:kern w:val="28"/>
          <w:sz w:val="22"/>
          <w:szCs w:val="22"/>
        </w:rPr>
        <w:t>w których jest, oraz w których będzie prowadzona EGiB</w:t>
      </w:r>
    </w:p>
    <w:tbl>
      <w:tblPr>
        <w:tblW w:w="10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870150" w:rsidRPr="00775C3F" w:rsidTr="00870150">
        <w:trPr>
          <w:trHeight w:val="794"/>
          <w:jc w:val="center"/>
        </w:trPr>
        <w:tc>
          <w:tcPr>
            <w:tcW w:w="1164"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870150" w:rsidRPr="00775C3F" w:rsidTr="00870150">
        <w:trPr>
          <w:trHeight w:val="794"/>
          <w:jc w:val="center"/>
        </w:trPr>
        <w:tc>
          <w:tcPr>
            <w:tcW w:w="1164" w:type="dxa"/>
            <w:vMerge/>
            <w:vAlign w:val="center"/>
          </w:tcPr>
          <w:p w:rsidR="00870150" w:rsidRPr="00775C3F" w:rsidRDefault="00870150" w:rsidP="005262C3">
            <w:pPr>
              <w:jc w:val="center"/>
              <w:rPr>
                <w:rFonts w:ascii="Arial Narrow" w:hAnsi="Arial Narrow" w:cs="Calibri Light"/>
                <w:b/>
                <w:kern w:val="28"/>
                <w:sz w:val="18"/>
                <w:szCs w:val="18"/>
              </w:rPr>
            </w:pPr>
          </w:p>
        </w:tc>
        <w:tc>
          <w:tcPr>
            <w:tcW w:w="1417" w:type="dxa"/>
            <w:vMerge/>
            <w:vAlign w:val="center"/>
          </w:tcPr>
          <w:p w:rsidR="00870150" w:rsidRPr="00775C3F" w:rsidRDefault="00870150" w:rsidP="005262C3">
            <w:pPr>
              <w:jc w:val="center"/>
              <w:rPr>
                <w:rFonts w:ascii="Arial Narrow" w:hAnsi="Arial Narrow" w:cs="Calibri Light"/>
                <w:b/>
                <w:kern w:val="28"/>
                <w:sz w:val="18"/>
                <w:szCs w:val="18"/>
              </w:rPr>
            </w:pPr>
          </w:p>
        </w:tc>
        <w:tc>
          <w:tcPr>
            <w:tcW w:w="709"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870150" w:rsidRPr="00775C3F" w:rsidRDefault="00870150" w:rsidP="005262C3">
            <w:pPr>
              <w:jc w:val="center"/>
              <w:rPr>
                <w:rFonts w:ascii="Arial Narrow" w:hAnsi="Arial Narrow" w:cs="Calibri Light"/>
                <w:b/>
                <w:kern w:val="28"/>
                <w:sz w:val="18"/>
                <w:szCs w:val="18"/>
              </w:rPr>
            </w:pPr>
          </w:p>
        </w:tc>
        <w:tc>
          <w:tcPr>
            <w:tcW w:w="1559" w:type="dxa"/>
            <w:vMerge/>
            <w:vAlign w:val="center"/>
          </w:tcPr>
          <w:p w:rsidR="00870150" w:rsidRPr="00775C3F" w:rsidRDefault="00870150" w:rsidP="005262C3">
            <w:pPr>
              <w:jc w:val="center"/>
              <w:rPr>
                <w:rFonts w:ascii="Arial Narrow" w:hAnsi="Arial Narrow" w:cs="Calibri Light"/>
                <w:b/>
                <w:kern w:val="28"/>
                <w:sz w:val="18"/>
                <w:szCs w:val="18"/>
              </w:rPr>
            </w:pPr>
          </w:p>
        </w:tc>
        <w:tc>
          <w:tcPr>
            <w:tcW w:w="851"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870150" w:rsidRPr="00775C3F" w:rsidRDefault="00870150" w:rsidP="005262C3">
            <w:pPr>
              <w:jc w:val="center"/>
              <w:rPr>
                <w:rFonts w:ascii="Arial Narrow" w:hAnsi="Arial Narrow" w:cs="Calibri Light"/>
                <w:b/>
                <w:kern w:val="28"/>
                <w:sz w:val="18"/>
                <w:szCs w:val="18"/>
              </w:rPr>
            </w:pPr>
          </w:p>
        </w:tc>
      </w:tr>
      <w:tr w:rsidR="00870150" w:rsidRPr="00775C3F" w:rsidTr="00870150">
        <w:trPr>
          <w:trHeight w:val="642"/>
          <w:jc w:val="center"/>
        </w:trPr>
        <w:tc>
          <w:tcPr>
            <w:tcW w:w="1164"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870150" w:rsidRPr="00775C3F" w:rsidRDefault="00870150" w:rsidP="005262C3">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870150" w:rsidRPr="00775C3F" w:rsidRDefault="00870150" w:rsidP="005262C3">
            <w:pPr>
              <w:jc w:val="center"/>
              <w:rPr>
                <w:rFonts w:ascii="Arial Narrow" w:hAnsi="Arial Narrow" w:cs="Calibri Light"/>
                <w:kern w:val="28"/>
                <w:sz w:val="20"/>
                <w:szCs w:val="20"/>
              </w:rPr>
            </w:pPr>
          </w:p>
        </w:tc>
      </w:tr>
      <w:tr w:rsidR="00870150" w:rsidRPr="00775C3F" w:rsidTr="00870150">
        <w:trPr>
          <w:trHeight w:val="978"/>
          <w:jc w:val="center"/>
        </w:trPr>
        <w:tc>
          <w:tcPr>
            <w:tcW w:w="1164"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870150" w:rsidRPr="00775C3F" w:rsidRDefault="00870150" w:rsidP="005262C3">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870150" w:rsidRPr="00775C3F" w:rsidRDefault="00870150" w:rsidP="005262C3">
            <w:pPr>
              <w:jc w:val="center"/>
              <w:rPr>
                <w:rFonts w:ascii="Arial Narrow" w:hAnsi="Arial Narrow" w:cs="Calibri Light"/>
                <w:kern w:val="28"/>
                <w:sz w:val="20"/>
                <w:szCs w:val="20"/>
              </w:rPr>
            </w:pPr>
          </w:p>
        </w:tc>
      </w:tr>
    </w:tbl>
    <w:p w:rsidR="002A06DB" w:rsidRPr="002C52D0" w:rsidRDefault="002A06DB" w:rsidP="0048353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 xml:space="preserve">Zakres przewidywanych prac do wykonania </w:t>
      </w:r>
    </w:p>
    <w:p w:rsidR="002A06DB" w:rsidRPr="002D5C3E"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Modernizacja EGiB przeprowadzana na podstawie niniejszego projektu dotyczyć będzie:</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działek ewidencyjnych,* </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użytków gruntowych, w tym ich aktualności i oznaczeń,* </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podlegających gleboznawczej klasyfikacji,*</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nieruchomości lokalowych*; </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podmiotów ujawnionych w ewidencji*. </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Działania modernizacyjne dotyczące gruntów obejmować będą czynności mające na celu: </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utworzenie cyfrowych zbiorów: punktów granicznych, obrębów ewidencyjnych oraz działek ewidencyjnych, w rozumieniu § 9 rozporządzenia w sprawie EGiB, wraz z atrybutem </w:t>
      </w:r>
      <w:r w:rsidRPr="000C0110">
        <w:rPr>
          <w:rFonts w:ascii="Calibri Light" w:hAnsi="Calibri Light" w:cs="Calibri Light"/>
          <w:i/>
          <w:sz w:val="22"/>
          <w:szCs w:val="22"/>
        </w:rPr>
        <w:t>Geometria;*</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konturów użytków gruntowych oraz konturów klasyfikacyjnych;</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obliczenie pól powierzchni działek ewidencyjnych, dla których współrzędne punktów graniczn</w:t>
      </w:r>
      <w:r w:rsidR="00DB0C3E">
        <w:rPr>
          <w:rFonts w:ascii="Calibri Light" w:hAnsi="Calibri Light" w:cs="Calibri Light"/>
          <w:sz w:val="22"/>
          <w:szCs w:val="22"/>
        </w:rPr>
        <w:t>ych określone zostaną z wymaganą</w:t>
      </w:r>
      <w:bookmarkStart w:id="0" w:name="_GoBack"/>
      <w:bookmarkEnd w:id="0"/>
      <w:r w:rsidRPr="000C0110">
        <w:rPr>
          <w:rFonts w:ascii="Calibri Light" w:hAnsi="Calibri Light" w:cs="Calibri Light"/>
          <w:sz w:val="22"/>
          <w:szCs w:val="22"/>
        </w:rPr>
        <w:t xml:space="preserve"> dokładnością, </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obliczenie pól powierzchni klasoużytków w działkach, których pola powierzchni ulegną zmianie, lub które obejmują zmienione użytki gruntowe lub klasy bonitacyjne;</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uzupełnienie bazy danych EGiB, dotyczących działek, odpowiednimi wartościami brakujących atrybutów:</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informacja o dokładności reprezentacji pola powierzchni działki ewidencyjne (DZP);*</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weryfikacja danych EGiB, dotyczących praw do gruntów, z danymi Elektronicznej KW oraz wyeliminowanie stwierdzonych niezgodności;</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EGiB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 niezgodne ze stanem faktycznym, a także ustalenie aktualnych władających takimi gruntami, w przypadku stwierdzenia, że osoby fizyczne ujawnieni w takiej roli w EGiB nie żyją; </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budynków obejmować będą czynności mające na celu:</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 – geometrycznych i opisowych;*</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atrybutami:* </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 budynku</w:t>
      </w:r>
      <w:r w:rsidRPr="000C0110">
        <w:rPr>
          <w:rFonts w:ascii="Calibri Light" w:hAnsi="Calibri Light" w:cs="Calibri Light"/>
          <w:sz w:val="22"/>
          <w:szCs w:val="22"/>
        </w:rPr>
        <w:t>,*</w:t>
      </w:r>
    </w:p>
    <w:p w:rsidR="002A06DB" w:rsidRPr="001F62D2" w:rsidRDefault="002A06DB" w:rsidP="001F62D2">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klasa budynku wg PKOB</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koniecObiekt</w:t>
      </w:r>
      <w:r w:rsidRPr="000C0110">
        <w:rPr>
          <w:rFonts w:ascii="Calibri Light" w:hAnsi="Calibri Light" w:cs="Calibri Light"/>
          <w:sz w:val="22"/>
          <w:szCs w:val="22"/>
        </w:rPr>
        <w:t xml:space="preserve">, w przypadku budynków ujawnionych w EGiB a nie istniejących w świecie rzeczywistym; </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 danych ewidencyjnych dotyczących praw do nieruchomości budynkowych z danymi elektronicznej KW oraz wyeliminowanie stwierdzonych niezgodności.</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nieruchomości lokalowych mają na celu utworzenie zgodnych z obowiązującym modelem pojęciowym cyfrowych zbiorów danych dotyczących lokali stanowiących odrębne nieruchomości* / weryfikację danych ewidencyjnych dotyczących nieruchomości lokalowych z danymi elektronicznej KW oraz wyeliminowanie stwierdzonych niezgodności.*</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2A06DB" w:rsidRPr="000C0110" w:rsidRDefault="002A06DB" w:rsidP="00483530">
      <w:pPr>
        <w:numPr>
          <w:ilvl w:val="0"/>
          <w:numId w:val="16"/>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uzupełnienie brakujących danych dotyczących podmiotów ujawnionych w bazie danych EGiB powiatu Jędrzejowskiego danymi pozyskanymi z rejestrów:</w:t>
      </w:r>
    </w:p>
    <w:p w:rsidR="002A06DB" w:rsidRPr="000C0110" w:rsidRDefault="002A06DB" w:rsidP="002A06DB">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2A06DB" w:rsidRPr="000C0110" w:rsidRDefault="002A06DB" w:rsidP="002A06DB">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Sposób i warunki techniczne wykonania prac, związanych z modernizacją EGiB, określa opis przedmiotu zamówienia publicznego.</w:t>
      </w:r>
    </w:p>
    <w:p w:rsidR="001654EF" w:rsidRPr="00FA136F" w:rsidRDefault="001654EF" w:rsidP="00483530">
      <w:pPr>
        <w:numPr>
          <w:ilvl w:val="0"/>
          <w:numId w:val="2"/>
        </w:numPr>
        <w:spacing w:before="600" w:after="120"/>
        <w:ind w:left="284" w:hanging="284"/>
        <w:rPr>
          <w:rFonts w:ascii="Calibri Light" w:hAnsi="Calibri Light" w:cs="Calibri Light"/>
          <w:b/>
        </w:rPr>
      </w:pPr>
      <w:r w:rsidRPr="00FA136F">
        <w:rPr>
          <w:rFonts w:ascii="Calibri Light" w:hAnsi="Calibri Light" w:cs="Calibri Light"/>
          <w:b/>
        </w:rPr>
        <w:t>Źródła danych ewidencyjnych i metody ich pozyskania</w:t>
      </w:r>
    </w:p>
    <w:p w:rsidR="003D331A" w:rsidRPr="00353FD4" w:rsidRDefault="003D331A" w:rsidP="00FE2938">
      <w:pPr>
        <w:spacing w:after="120" w:line="276" w:lineRule="auto"/>
        <w:jc w:val="both"/>
        <w:rPr>
          <w:rFonts w:ascii="Calibri Light" w:hAnsi="Calibri Light" w:cs="Calibri Light"/>
          <w:i/>
          <w:sz w:val="22"/>
          <w:szCs w:val="22"/>
        </w:rPr>
      </w:pPr>
      <w:r w:rsidRPr="00353FD4">
        <w:rPr>
          <w:rFonts w:ascii="Calibri Light" w:hAnsi="Calibri Light" w:cs="Calibri Light"/>
          <w:i/>
          <w:sz w:val="22"/>
          <w:szCs w:val="22"/>
        </w:rPr>
        <w:t>Wariant 1</w:t>
      </w:r>
      <w:r w:rsidRPr="00353FD4">
        <w:rPr>
          <w:rStyle w:val="Odwoanieprzypisudolnego"/>
          <w:rFonts w:ascii="Calibri Light" w:hAnsi="Calibri Light" w:cs="Calibri Light"/>
          <w:i/>
          <w:sz w:val="22"/>
          <w:szCs w:val="22"/>
        </w:rPr>
        <w:footnoteReference w:id="8"/>
      </w:r>
      <w:r w:rsidRPr="00353FD4">
        <w:rPr>
          <w:rFonts w:ascii="Calibri Light" w:hAnsi="Calibri Light" w:cs="Calibri Light"/>
          <w:i/>
          <w:sz w:val="22"/>
          <w:szCs w:val="22"/>
          <w:vertAlign w:val="superscript"/>
        </w:rPr>
        <w:t>)</w:t>
      </w:r>
      <w:r w:rsidR="00224486" w:rsidRPr="00353FD4">
        <w:rPr>
          <w:rFonts w:ascii="Calibri Light" w:hAnsi="Calibri Light" w:cs="Calibri Light"/>
          <w:i/>
          <w:sz w:val="22"/>
          <w:szCs w:val="22"/>
          <w:vertAlign w:val="superscript"/>
        </w:rPr>
        <w:t xml:space="preserve"> </w:t>
      </w:r>
      <w:r w:rsidR="00224486" w:rsidRPr="00353FD4">
        <w:rPr>
          <w:rFonts w:ascii="Calibri Light" w:hAnsi="Calibri Light" w:cs="Calibri Light"/>
          <w:i/>
          <w:sz w:val="22"/>
          <w:szCs w:val="22"/>
        </w:rPr>
        <w:t>ust. 1 i 2</w:t>
      </w:r>
    </w:p>
    <w:p w:rsidR="00AE22B1" w:rsidRPr="00353FD4" w:rsidRDefault="001F27F6"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Podstawowymi ź</w:t>
      </w:r>
      <w:r w:rsidR="00466202" w:rsidRPr="00353FD4">
        <w:rPr>
          <w:rFonts w:ascii="Calibri Light" w:hAnsi="Calibri Light" w:cs="Calibri Light"/>
          <w:sz w:val="22"/>
          <w:szCs w:val="22"/>
        </w:rPr>
        <w:t>ródłami danych</w:t>
      </w:r>
      <w:r w:rsidR="00AE22B1" w:rsidRPr="00353FD4">
        <w:rPr>
          <w:rFonts w:ascii="Calibri Light" w:hAnsi="Calibri Light" w:cs="Calibri Light"/>
          <w:sz w:val="22"/>
          <w:szCs w:val="22"/>
        </w:rPr>
        <w:t xml:space="preserve"> EGiB </w:t>
      </w:r>
      <w:r w:rsidR="00466202" w:rsidRPr="00353FD4">
        <w:rPr>
          <w:rFonts w:ascii="Calibri Light" w:hAnsi="Calibri Light" w:cs="Calibri Light"/>
          <w:sz w:val="22"/>
          <w:szCs w:val="22"/>
        </w:rPr>
        <w:t xml:space="preserve">dotyczących </w:t>
      </w:r>
      <w:r w:rsidR="00AE22B1" w:rsidRPr="00353FD4">
        <w:rPr>
          <w:rFonts w:ascii="Calibri Light" w:hAnsi="Calibri Light" w:cs="Calibri Light"/>
          <w:sz w:val="22"/>
          <w:szCs w:val="22"/>
        </w:rPr>
        <w:t xml:space="preserve">punktów granicznych oraz </w:t>
      </w:r>
      <w:r w:rsidR="00877A83" w:rsidRPr="00353FD4">
        <w:rPr>
          <w:rFonts w:ascii="Calibri Light" w:hAnsi="Calibri Light" w:cs="Calibri Light"/>
          <w:sz w:val="22"/>
          <w:szCs w:val="22"/>
        </w:rPr>
        <w:t xml:space="preserve">przebiegu granic </w:t>
      </w:r>
      <w:r w:rsidR="00AE22B1" w:rsidRPr="00353FD4">
        <w:rPr>
          <w:rFonts w:ascii="Calibri Light" w:hAnsi="Calibri Light" w:cs="Calibri Light"/>
          <w:sz w:val="22"/>
          <w:szCs w:val="22"/>
        </w:rPr>
        <w:t>działek ewidencyjnych</w:t>
      </w:r>
      <w:r w:rsidR="00122070" w:rsidRPr="00353FD4">
        <w:rPr>
          <w:rFonts w:ascii="Calibri Light" w:hAnsi="Calibri Light" w:cs="Calibri Light"/>
          <w:sz w:val="22"/>
          <w:szCs w:val="22"/>
        </w:rPr>
        <w:t xml:space="preserve">, dla obrębów ewidencyjnych </w:t>
      </w:r>
      <w:r w:rsidR="00F47B0E" w:rsidRPr="00353FD4">
        <w:rPr>
          <w:rFonts w:ascii="Calibri Light" w:hAnsi="Calibri Light" w:cs="Calibri Light"/>
          <w:sz w:val="22"/>
          <w:szCs w:val="22"/>
        </w:rPr>
        <w:t>Cierno Zaszosie</w:t>
      </w:r>
      <w:r w:rsidR="00BE0F56" w:rsidRPr="00353FD4">
        <w:rPr>
          <w:rFonts w:ascii="Calibri Light" w:hAnsi="Calibri Light" w:cs="Calibri Light"/>
          <w:sz w:val="22"/>
          <w:szCs w:val="22"/>
        </w:rPr>
        <w:t xml:space="preserve">, </w:t>
      </w:r>
      <w:r w:rsidR="00F47B0E" w:rsidRPr="00353FD4">
        <w:rPr>
          <w:rFonts w:ascii="Calibri Light" w:hAnsi="Calibri Light" w:cs="Calibri Light"/>
          <w:sz w:val="22"/>
          <w:szCs w:val="22"/>
        </w:rPr>
        <w:t>Książe Skroniów</w:t>
      </w:r>
      <w:r w:rsidR="00BE0F56" w:rsidRPr="00353FD4">
        <w:rPr>
          <w:rFonts w:ascii="Calibri Light" w:hAnsi="Calibri Light" w:cs="Calibri Light"/>
          <w:sz w:val="22"/>
          <w:szCs w:val="22"/>
        </w:rPr>
        <w:t xml:space="preserve">, </w:t>
      </w:r>
      <w:r w:rsidR="00F47B0E" w:rsidRPr="00353FD4">
        <w:rPr>
          <w:rFonts w:ascii="Calibri Light" w:hAnsi="Calibri Light" w:cs="Calibri Light"/>
          <w:sz w:val="22"/>
          <w:szCs w:val="22"/>
        </w:rPr>
        <w:t>Kulczyzna</w:t>
      </w:r>
      <w:r w:rsidR="00BE0F56" w:rsidRPr="00353FD4">
        <w:rPr>
          <w:rFonts w:ascii="Calibri Light" w:hAnsi="Calibri Light" w:cs="Calibri Light"/>
          <w:sz w:val="22"/>
          <w:szCs w:val="22"/>
        </w:rPr>
        <w:t xml:space="preserve">, </w:t>
      </w:r>
      <w:r w:rsidR="00F47B0E" w:rsidRPr="00353FD4">
        <w:rPr>
          <w:rFonts w:ascii="Calibri Light" w:hAnsi="Calibri Light" w:cs="Calibri Light"/>
          <w:sz w:val="22"/>
          <w:szCs w:val="22"/>
        </w:rPr>
        <w:t>Ludwinów</w:t>
      </w:r>
      <w:r w:rsidR="00122070" w:rsidRPr="00353FD4">
        <w:rPr>
          <w:rFonts w:ascii="Calibri Light" w:hAnsi="Calibri Light" w:cs="Calibri Light"/>
          <w:sz w:val="22"/>
          <w:szCs w:val="22"/>
        </w:rPr>
        <w:t xml:space="preserve"> </w:t>
      </w:r>
      <w:r w:rsidR="003D331A" w:rsidRPr="00353FD4">
        <w:rPr>
          <w:rFonts w:ascii="Calibri Light" w:hAnsi="Calibri Light" w:cs="Calibri Light"/>
          <w:sz w:val="22"/>
          <w:szCs w:val="22"/>
        </w:rPr>
        <w:t xml:space="preserve">dla obszarów określonych na kopiach map ewidencyjnych, stanowiących załączniki nr </w:t>
      </w:r>
      <w:r w:rsidR="00BE0F56" w:rsidRPr="00353FD4">
        <w:rPr>
          <w:rFonts w:ascii="Calibri Light" w:hAnsi="Calibri Light" w:cs="Calibri Light"/>
          <w:sz w:val="22"/>
          <w:szCs w:val="22"/>
        </w:rPr>
        <w:t xml:space="preserve">1 </w:t>
      </w:r>
      <w:r w:rsidR="003D331A" w:rsidRPr="00353FD4">
        <w:rPr>
          <w:rFonts w:ascii="Calibri Light" w:hAnsi="Calibri Light" w:cs="Calibri Light"/>
          <w:sz w:val="22"/>
          <w:szCs w:val="22"/>
        </w:rPr>
        <w:t>do niniejszego projektu*,</w:t>
      </w:r>
      <w:r w:rsidR="00AE22B1" w:rsidRPr="00353FD4">
        <w:rPr>
          <w:rFonts w:ascii="Calibri Light" w:hAnsi="Calibri Light" w:cs="Calibri Light"/>
          <w:sz w:val="22"/>
          <w:szCs w:val="22"/>
        </w:rPr>
        <w:t xml:space="preserve"> będą:</w:t>
      </w:r>
    </w:p>
    <w:p w:rsidR="00CC2A5C" w:rsidRPr="00353FD4" w:rsidRDefault="00877A83" w:rsidP="00483530">
      <w:pPr>
        <w:numPr>
          <w:ilvl w:val="0"/>
          <w:numId w:val="10"/>
        </w:numPr>
        <w:tabs>
          <w:tab w:val="left" w:pos="993"/>
        </w:tabs>
        <w:spacing w:after="120" w:line="276" w:lineRule="auto"/>
        <w:ind w:left="993" w:hanging="284"/>
        <w:jc w:val="both"/>
        <w:rPr>
          <w:rFonts w:ascii="Calibri Light" w:hAnsi="Calibri Light" w:cs="Calibri Light"/>
          <w:sz w:val="22"/>
          <w:szCs w:val="22"/>
        </w:rPr>
      </w:pPr>
      <w:r w:rsidRPr="00353FD4">
        <w:rPr>
          <w:rFonts w:ascii="Calibri Light" w:hAnsi="Calibri Light" w:cs="Calibri Light"/>
          <w:sz w:val="22"/>
          <w:szCs w:val="22"/>
        </w:rPr>
        <w:lastRenderedPageBreak/>
        <w:t>wyniki, wykonanych w procesie modernizacji EGiB, geodezyjnych pomiarów sytuacyjnych (poprzedzonych ustaleniem przebiegu granic działek ewidencyjnych)</w:t>
      </w:r>
      <w:r w:rsidR="00A2325A" w:rsidRPr="00353FD4">
        <w:rPr>
          <w:rFonts w:ascii="Calibri Light" w:hAnsi="Calibri Light" w:cs="Calibri Light"/>
          <w:sz w:val="22"/>
          <w:szCs w:val="22"/>
        </w:rPr>
        <w:t>;</w:t>
      </w:r>
    </w:p>
    <w:p w:rsidR="00877A83" w:rsidRPr="00353FD4" w:rsidRDefault="00CC2A5C" w:rsidP="00483530">
      <w:pPr>
        <w:numPr>
          <w:ilvl w:val="0"/>
          <w:numId w:val="10"/>
        </w:numPr>
        <w:tabs>
          <w:tab w:val="left" w:pos="993"/>
        </w:tabs>
        <w:spacing w:after="120" w:line="276" w:lineRule="auto"/>
        <w:ind w:left="993" w:hanging="284"/>
        <w:jc w:val="both"/>
        <w:rPr>
          <w:rFonts w:ascii="Calibri Light" w:hAnsi="Calibri Light" w:cs="Calibri Light"/>
          <w:sz w:val="22"/>
          <w:szCs w:val="22"/>
        </w:rPr>
      </w:pPr>
      <w:r w:rsidRPr="00353FD4">
        <w:rPr>
          <w:rFonts w:ascii="Calibri Light" w:hAnsi="Calibri Light" w:cs="Calibri Light"/>
          <w:sz w:val="22"/>
          <w:szCs w:val="22"/>
        </w:rPr>
        <w:t xml:space="preserve">operaty </w:t>
      </w:r>
      <w:r w:rsidR="00027642" w:rsidRPr="00353FD4">
        <w:rPr>
          <w:rFonts w:ascii="Calibri Light" w:hAnsi="Calibri Light" w:cs="Calibri Light"/>
          <w:sz w:val="22"/>
          <w:szCs w:val="22"/>
        </w:rPr>
        <w:t>techniczne</w:t>
      </w:r>
      <w:r w:rsidR="00A2325A" w:rsidRPr="00353FD4">
        <w:rPr>
          <w:rFonts w:ascii="Calibri Light" w:hAnsi="Calibri Light" w:cs="Calibri Light"/>
          <w:sz w:val="22"/>
          <w:szCs w:val="22"/>
        </w:rPr>
        <w:t>,</w:t>
      </w:r>
      <w:r w:rsidR="00122070" w:rsidRPr="00353FD4">
        <w:rPr>
          <w:rFonts w:ascii="Calibri Light" w:hAnsi="Calibri Light" w:cs="Calibri Light"/>
          <w:sz w:val="22"/>
          <w:szCs w:val="22"/>
        </w:rPr>
        <w:t xml:space="preserve"> </w:t>
      </w:r>
      <w:r w:rsidR="00027642" w:rsidRPr="00353FD4">
        <w:rPr>
          <w:rFonts w:ascii="Calibri Light" w:hAnsi="Calibri Light" w:cs="Calibri Light"/>
          <w:sz w:val="22"/>
          <w:szCs w:val="22"/>
        </w:rPr>
        <w:t xml:space="preserve">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w:t>
      </w:r>
      <w:r w:rsidR="00B674C3" w:rsidRPr="00353FD4">
        <w:rPr>
          <w:rFonts w:ascii="Calibri Light" w:hAnsi="Calibri Light" w:cs="Calibri Light"/>
          <w:sz w:val="22"/>
          <w:szCs w:val="22"/>
        </w:rPr>
        <w:t>po przetworzeniu zawartych w nich danych</w:t>
      </w:r>
      <w:r w:rsidR="00F91C60" w:rsidRPr="00353FD4">
        <w:rPr>
          <w:rFonts w:ascii="Calibri Light" w:hAnsi="Calibri Light" w:cs="Calibri Light"/>
          <w:sz w:val="22"/>
          <w:szCs w:val="22"/>
        </w:rPr>
        <w:t xml:space="preserve"> zgodnie z zasadami określonymi</w:t>
      </w:r>
      <w:r w:rsidR="00C8269D">
        <w:rPr>
          <w:rFonts w:ascii="Calibri Light" w:hAnsi="Calibri Light" w:cs="Calibri Light"/>
          <w:sz w:val="22"/>
          <w:szCs w:val="22"/>
        </w:rPr>
        <w:t xml:space="preserve"> </w:t>
      </w:r>
      <w:r w:rsidR="00F91C60" w:rsidRPr="00353FD4">
        <w:rPr>
          <w:rFonts w:ascii="Calibri Light" w:hAnsi="Calibri Light" w:cs="Calibri Light"/>
          <w:sz w:val="22"/>
          <w:szCs w:val="22"/>
        </w:rPr>
        <w:t>w rozdziale III i IV OPZ</w:t>
      </w:r>
      <w:r w:rsidR="00541EB2" w:rsidRPr="00353FD4">
        <w:rPr>
          <w:rFonts w:ascii="Calibri Light" w:hAnsi="Calibri Light" w:cs="Calibri Light"/>
          <w:sz w:val="22"/>
          <w:szCs w:val="22"/>
        </w:rPr>
        <w:t>;</w:t>
      </w:r>
    </w:p>
    <w:p w:rsidR="00541EB2" w:rsidRPr="00353FD4" w:rsidRDefault="00541EB2"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Operat</w:t>
      </w:r>
      <w:r w:rsidR="001F27F6" w:rsidRPr="00353FD4">
        <w:rPr>
          <w:rFonts w:ascii="Calibri Light" w:hAnsi="Calibri Light" w:cs="Calibri Light"/>
          <w:sz w:val="22"/>
          <w:szCs w:val="22"/>
        </w:rPr>
        <w:t xml:space="preserve"> techniczny</w:t>
      </w:r>
      <w:r w:rsidR="008F334A" w:rsidRPr="00353FD4">
        <w:rPr>
          <w:rFonts w:ascii="Calibri Light" w:hAnsi="Calibri Light" w:cs="Calibri Light"/>
          <w:sz w:val="22"/>
          <w:szCs w:val="22"/>
        </w:rPr>
        <w:t>*</w:t>
      </w:r>
      <w:r w:rsidRPr="00353FD4">
        <w:rPr>
          <w:rFonts w:ascii="Calibri Light" w:hAnsi="Calibri Light" w:cs="Calibri Light"/>
          <w:sz w:val="22"/>
          <w:szCs w:val="22"/>
        </w:rPr>
        <w:t>/operaty</w:t>
      </w:r>
      <w:r w:rsidR="001F27F6" w:rsidRPr="00353FD4">
        <w:rPr>
          <w:rFonts w:ascii="Calibri Light" w:hAnsi="Calibri Light" w:cs="Calibri Light"/>
          <w:sz w:val="22"/>
          <w:szCs w:val="22"/>
        </w:rPr>
        <w:t xml:space="preserve"> techniczne</w:t>
      </w:r>
      <w:r w:rsidR="008F334A" w:rsidRPr="00353FD4">
        <w:rPr>
          <w:rFonts w:ascii="Calibri Light" w:hAnsi="Calibri Light" w:cs="Calibri Light"/>
          <w:sz w:val="22"/>
          <w:szCs w:val="22"/>
        </w:rPr>
        <w:t>*</w:t>
      </w:r>
      <w:r w:rsidRPr="00353FD4">
        <w:rPr>
          <w:rFonts w:ascii="Calibri Light" w:hAnsi="Calibri Light" w:cs="Calibri Light"/>
          <w:sz w:val="22"/>
          <w:szCs w:val="22"/>
        </w:rPr>
        <w:t xml:space="preserve"> </w:t>
      </w:r>
      <w:r w:rsidR="008F334A" w:rsidRPr="00353FD4">
        <w:rPr>
          <w:rFonts w:ascii="Calibri Light" w:hAnsi="Calibri Light" w:cs="Calibri Light"/>
          <w:sz w:val="22"/>
          <w:szCs w:val="22"/>
        </w:rPr>
        <w:t xml:space="preserve">zawierający materiały źródłowe </w:t>
      </w:r>
      <w:r w:rsidRPr="00353FD4">
        <w:rPr>
          <w:rFonts w:ascii="Calibri Light" w:hAnsi="Calibri Light" w:cs="Calibri Light"/>
          <w:sz w:val="22"/>
          <w:szCs w:val="22"/>
        </w:rPr>
        <w:t xml:space="preserve">założenia EGiB będą wykorzystywane w procesie </w:t>
      </w:r>
      <w:r w:rsidR="008F334A" w:rsidRPr="00353FD4">
        <w:rPr>
          <w:rFonts w:ascii="Calibri Light" w:hAnsi="Calibri Light" w:cs="Calibri Light"/>
          <w:sz w:val="22"/>
          <w:szCs w:val="22"/>
        </w:rPr>
        <w:t>ustalania przebiegu granic działek ewidencyjnych</w:t>
      </w:r>
      <w:r w:rsidRPr="00353FD4">
        <w:rPr>
          <w:rFonts w:ascii="Calibri Light" w:hAnsi="Calibri Light" w:cs="Calibri Light"/>
          <w:sz w:val="22"/>
          <w:szCs w:val="22"/>
        </w:rPr>
        <w:t xml:space="preserve"> jako materiały </w:t>
      </w:r>
      <w:r w:rsidR="001F27F6" w:rsidRPr="00353FD4">
        <w:rPr>
          <w:rFonts w:ascii="Calibri Light" w:hAnsi="Calibri Light" w:cs="Calibri Light"/>
          <w:sz w:val="22"/>
          <w:szCs w:val="22"/>
        </w:rPr>
        <w:t xml:space="preserve">pomocnicze, przede wszystkim </w:t>
      </w:r>
      <w:r w:rsidR="008F334A" w:rsidRPr="00353FD4">
        <w:rPr>
          <w:rFonts w:ascii="Calibri Light" w:hAnsi="Calibri Light" w:cs="Calibri Light"/>
          <w:sz w:val="22"/>
          <w:szCs w:val="22"/>
        </w:rPr>
        <w:t xml:space="preserve">jeżeli zaistnieją okoliczności, o których mowa w </w:t>
      </w:r>
      <w:r w:rsidR="00C8038D" w:rsidRPr="00353FD4">
        <w:rPr>
          <w:rFonts w:ascii="Calibri Light" w:hAnsi="Calibri Light" w:cs="Calibri Light"/>
          <w:sz w:val="22"/>
          <w:szCs w:val="22"/>
        </w:rPr>
        <w:t xml:space="preserve">§ 39 ust. 3 rozporządzenia w sprawie EGiB. </w:t>
      </w:r>
    </w:p>
    <w:p w:rsidR="00AE22B1" w:rsidRPr="00353FD4" w:rsidRDefault="00122070" w:rsidP="00FE2938">
      <w:pPr>
        <w:tabs>
          <w:tab w:val="left" w:pos="993"/>
        </w:tabs>
        <w:spacing w:after="120" w:line="276" w:lineRule="auto"/>
        <w:jc w:val="both"/>
        <w:rPr>
          <w:rFonts w:ascii="Calibri Light" w:hAnsi="Calibri Light" w:cs="Calibri Light"/>
          <w:i/>
          <w:sz w:val="22"/>
          <w:szCs w:val="22"/>
        </w:rPr>
      </w:pPr>
      <w:r w:rsidRPr="00353FD4">
        <w:rPr>
          <w:rFonts w:ascii="Calibri Light" w:hAnsi="Calibri Light" w:cs="Calibri Light"/>
          <w:i/>
          <w:sz w:val="22"/>
          <w:szCs w:val="22"/>
        </w:rPr>
        <w:t>Wariant 2</w:t>
      </w:r>
      <w:r w:rsidR="00224486" w:rsidRPr="00353FD4">
        <w:rPr>
          <w:rStyle w:val="Odwoanieprzypisudolnego"/>
          <w:rFonts w:ascii="Calibri Light" w:hAnsi="Calibri Light" w:cs="Calibri Light"/>
          <w:i/>
          <w:sz w:val="22"/>
          <w:szCs w:val="22"/>
        </w:rPr>
        <w:footnoteReference w:id="9"/>
      </w:r>
      <w:r w:rsidR="00224486" w:rsidRPr="00353FD4">
        <w:rPr>
          <w:rFonts w:ascii="Calibri Light" w:hAnsi="Calibri Light" w:cs="Calibri Light"/>
          <w:i/>
          <w:sz w:val="22"/>
          <w:szCs w:val="22"/>
          <w:vertAlign w:val="superscript"/>
        </w:rPr>
        <w:t>)</w:t>
      </w:r>
      <w:r w:rsidR="00224486" w:rsidRPr="00353FD4">
        <w:rPr>
          <w:rFonts w:ascii="Calibri Light" w:hAnsi="Calibri Light" w:cs="Calibri Light"/>
          <w:i/>
          <w:sz w:val="22"/>
          <w:szCs w:val="22"/>
        </w:rPr>
        <w:t xml:space="preserve"> ust. 1 i 2</w:t>
      </w:r>
    </w:p>
    <w:p w:rsidR="00A2325A" w:rsidRPr="00353FD4" w:rsidRDefault="00C8038D" w:rsidP="00483530">
      <w:pPr>
        <w:numPr>
          <w:ilvl w:val="6"/>
          <w:numId w:val="12"/>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Podstawowymi ź</w:t>
      </w:r>
      <w:r w:rsidR="003D331A" w:rsidRPr="00353FD4">
        <w:rPr>
          <w:rFonts w:ascii="Calibri Light" w:hAnsi="Calibri Light" w:cs="Calibri Light"/>
          <w:sz w:val="22"/>
          <w:szCs w:val="22"/>
        </w:rPr>
        <w:t xml:space="preserve">ródłami danych EGiB dotyczących punktów granicznych oraz przebiegu granic działek ewidencyjnych, dla obrębów ewidencyjnych </w:t>
      </w:r>
      <w:r w:rsidR="00F47B0E" w:rsidRPr="00353FD4">
        <w:rPr>
          <w:rFonts w:ascii="Calibri Light" w:hAnsi="Calibri Light" w:cs="Calibri Light"/>
          <w:sz w:val="22"/>
          <w:szCs w:val="22"/>
        </w:rPr>
        <w:t>Borki, Brus, Brynica Sucha, Gozna, Ignacówka, Prząsław, Prząsław Mały</w:t>
      </w:r>
      <w:r w:rsidR="00BE0F56" w:rsidRPr="00353FD4">
        <w:rPr>
          <w:rFonts w:ascii="Calibri Light" w:hAnsi="Calibri Light" w:cs="Calibri Light"/>
          <w:sz w:val="22"/>
          <w:szCs w:val="22"/>
        </w:rPr>
        <w:t xml:space="preserve"> </w:t>
      </w:r>
      <w:r w:rsidR="003D331A" w:rsidRPr="00353FD4">
        <w:rPr>
          <w:rFonts w:ascii="Calibri Light" w:hAnsi="Calibri Light" w:cs="Calibri Light"/>
          <w:sz w:val="22"/>
          <w:szCs w:val="22"/>
        </w:rPr>
        <w:t xml:space="preserve">dla obszarów określonych na kopiach map ewidencyjnych, stanowiących załączniki nr </w:t>
      </w:r>
      <w:r w:rsidR="00BE0F56" w:rsidRPr="00353FD4">
        <w:rPr>
          <w:rFonts w:ascii="Calibri Light" w:hAnsi="Calibri Light" w:cs="Calibri Light"/>
          <w:sz w:val="22"/>
          <w:szCs w:val="22"/>
        </w:rPr>
        <w:t xml:space="preserve">1 </w:t>
      </w:r>
      <w:r w:rsidRPr="00353FD4">
        <w:rPr>
          <w:rFonts w:ascii="Calibri Light" w:hAnsi="Calibri Light" w:cs="Calibri Light"/>
          <w:sz w:val="22"/>
          <w:szCs w:val="22"/>
        </w:rPr>
        <w:t xml:space="preserve">do niniejszego projektu*, będą </w:t>
      </w:r>
      <w:r w:rsidR="00D4775F" w:rsidRPr="00353FD4">
        <w:rPr>
          <w:rFonts w:ascii="Calibri Light" w:hAnsi="Calibri Light" w:cs="Calibri Light"/>
          <w:sz w:val="22"/>
          <w:szCs w:val="22"/>
        </w:rPr>
        <w:t>materiały PZGiK,</w:t>
      </w:r>
      <w:r w:rsidR="00F91C60" w:rsidRPr="00353FD4">
        <w:rPr>
          <w:rFonts w:ascii="Calibri Light" w:hAnsi="Calibri Light" w:cs="Calibri Light"/>
          <w:sz w:val="22"/>
          <w:szCs w:val="22"/>
        </w:rPr>
        <w:t xml:space="preserve"> </w:t>
      </w:r>
      <w:r w:rsidR="00B674C3" w:rsidRPr="00353FD4">
        <w:rPr>
          <w:rFonts w:ascii="Calibri Light" w:hAnsi="Calibri Light" w:cs="Calibri Light"/>
          <w:sz w:val="22"/>
          <w:szCs w:val="22"/>
        </w:rPr>
        <w:t xml:space="preserve">po przetworzeniu zawartych w nich danych </w:t>
      </w:r>
      <w:r w:rsidR="00F91C60" w:rsidRPr="00353FD4">
        <w:rPr>
          <w:rFonts w:ascii="Calibri Light" w:hAnsi="Calibri Light" w:cs="Calibri Light"/>
          <w:sz w:val="22"/>
          <w:szCs w:val="22"/>
        </w:rPr>
        <w:t>zgodnie z zasadami określonymi w rozdziale III i IV OPZ,</w:t>
      </w:r>
      <w:r w:rsidR="00D4775F" w:rsidRPr="00353FD4">
        <w:rPr>
          <w:rFonts w:ascii="Calibri Light" w:hAnsi="Calibri Light" w:cs="Calibri Light"/>
          <w:sz w:val="22"/>
          <w:szCs w:val="22"/>
        </w:rPr>
        <w:t xml:space="preserve"> w tym</w:t>
      </w:r>
      <w:r w:rsidR="00A2325A" w:rsidRPr="00353FD4">
        <w:rPr>
          <w:rFonts w:ascii="Calibri Light" w:hAnsi="Calibri Light" w:cs="Calibri Light"/>
          <w:sz w:val="22"/>
          <w:szCs w:val="22"/>
        </w:rPr>
        <w:t>:</w:t>
      </w:r>
    </w:p>
    <w:p w:rsidR="00A2325A" w:rsidRPr="00353FD4" w:rsidRDefault="00D4775F"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stanowiące podstawę założenia EGiB,</w:t>
      </w:r>
    </w:p>
    <w:p w:rsidR="00A2325A" w:rsidRPr="00353FD4" w:rsidRDefault="00A2325A"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stanowiące podstawę </w:t>
      </w:r>
      <w:r w:rsidR="00D4775F" w:rsidRPr="00353FD4">
        <w:rPr>
          <w:rFonts w:ascii="Calibri Light" w:hAnsi="Calibri Light" w:cs="Calibri Light"/>
          <w:sz w:val="22"/>
          <w:szCs w:val="22"/>
        </w:rPr>
        <w:t>odnowienia operatu ewidencyjnego</w:t>
      </w:r>
      <w:r w:rsidRPr="00353FD4">
        <w:rPr>
          <w:rFonts w:ascii="Calibri Light" w:hAnsi="Calibri Light" w:cs="Calibri Light"/>
          <w:sz w:val="22"/>
          <w:szCs w:val="22"/>
        </w:rPr>
        <w:t>*,</w:t>
      </w:r>
    </w:p>
    <w:p w:rsidR="00A2325A" w:rsidRPr="00353FD4" w:rsidRDefault="00D4775F"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 </w:t>
      </w:r>
      <w:r w:rsidR="00A2325A" w:rsidRPr="00353FD4">
        <w:rPr>
          <w:rFonts w:ascii="Calibri Light" w:hAnsi="Calibri Light" w:cs="Calibri Light"/>
          <w:sz w:val="22"/>
          <w:szCs w:val="22"/>
        </w:rPr>
        <w:t>zawierające dane wcześniejszego</w:t>
      </w:r>
      <w:r w:rsidRPr="00353FD4">
        <w:rPr>
          <w:rFonts w:ascii="Calibri Light" w:hAnsi="Calibri Light" w:cs="Calibri Light"/>
          <w:sz w:val="22"/>
          <w:szCs w:val="22"/>
        </w:rPr>
        <w:t xml:space="preserve"> etapu modernizacji EGiB</w:t>
      </w:r>
      <w:r w:rsidR="00A2325A" w:rsidRPr="00353FD4">
        <w:rPr>
          <w:rFonts w:ascii="Calibri Light" w:hAnsi="Calibri Light" w:cs="Calibri Light"/>
          <w:sz w:val="22"/>
          <w:szCs w:val="22"/>
        </w:rPr>
        <w:t>*,</w:t>
      </w:r>
    </w:p>
    <w:p w:rsidR="00D4775F" w:rsidRPr="00353FD4" w:rsidRDefault="00027642"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przetworzone zgodnie z zasadami określonymi w rozdziale III i IV OPZ.</w:t>
      </w:r>
    </w:p>
    <w:p w:rsidR="003D331A" w:rsidRPr="00353FD4" w:rsidRDefault="00C8038D" w:rsidP="00483530">
      <w:pPr>
        <w:numPr>
          <w:ilvl w:val="6"/>
          <w:numId w:val="12"/>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353FD4">
        <w:rPr>
          <w:rFonts w:ascii="Calibri Light" w:hAnsi="Calibri Light" w:cs="Calibri Light"/>
          <w:sz w:val="22"/>
          <w:szCs w:val="22"/>
        </w:rPr>
        <w:t>1, będą</w:t>
      </w:r>
      <w:r w:rsidRPr="00353FD4">
        <w:rPr>
          <w:rFonts w:ascii="Calibri Light" w:hAnsi="Calibri Light" w:cs="Calibri Light"/>
          <w:sz w:val="22"/>
          <w:szCs w:val="22"/>
        </w:rPr>
        <w:t xml:space="preserve"> </w:t>
      </w:r>
      <w:r w:rsidR="00135705" w:rsidRPr="00353FD4">
        <w:rPr>
          <w:rFonts w:ascii="Calibri Light" w:hAnsi="Calibri Light" w:cs="Calibri Light"/>
          <w:sz w:val="22"/>
          <w:szCs w:val="22"/>
        </w:rPr>
        <w:t>wyniki</w:t>
      </w:r>
      <w:r w:rsidR="003D331A" w:rsidRPr="00353FD4">
        <w:rPr>
          <w:rFonts w:ascii="Calibri Light" w:hAnsi="Calibri Light" w:cs="Calibri Light"/>
          <w:sz w:val="22"/>
          <w:szCs w:val="22"/>
        </w:rPr>
        <w:t xml:space="preserve"> geodezyjnych pomiarów sytuacyjnych (poprzedzonych ustaleniem przebiegu granic działek ewidencyjnych)</w:t>
      </w:r>
      <w:r w:rsidR="00A2325A" w:rsidRPr="00353FD4">
        <w:rPr>
          <w:rFonts w:ascii="Calibri Light" w:hAnsi="Calibri Light" w:cs="Calibri Light"/>
          <w:sz w:val="22"/>
          <w:szCs w:val="22"/>
        </w:rPr>
        <w:t xml:space="preserve"> </w:t>
      </w:r>
      <w:r w:rsidR="00135705" w:rsidRPr="00353FD4">
        <w:rPr>
          <w:rFonts w:ascii="Calibri Light" w:hAnsi="Calibri Light" w:cs="Calibri Light"/>
          <w:sz w:val="22"/>
          <w:szCs w:val="22"/>
        </w:rPr>
        <w:t xml:space="preserve">wykonanych w procesie modernizacji EGiB </w:t>
      </w:r>
      <w:r w:rsidR="00A2325A" w:rsidRPr="00353FD4">
        <w:rPr>
          <w:rFonts w:ascii="Calibri Light" w:hAnsi="Calibri Light" w:cs="Calibri Light"/>
          <w:sz w:val="22"/>
          <w:szCs w:val="22"/>
        </w:rPr>
        <w:t>w odniesieniu do granic działek ewidencyjnych</w:t>
      </w:r>
      <w:r w:rsidR="003C7913" w:rsidRPr="00353FD4">
        <w:rPr>
          <w:rFonts w:ascii="Calibri Light" w:hAnsi="Calibri Light" w:cs="Calibri Light"/>
          <w:sz w:val="22"/>
          <w:szCs w:val="22"/>
        </w:rPr>
        <w:t>, dla których brak jest odpowiednich materiałów PZGiK</w:t>
      </w:r>
      <w:r w:rsidR="00A2325A" w:rsidRPr="00353FD4">
        <w:rPr>
          <w:rFonts w:ascii="Calibri Light" w:hAnsi="Calibri Light" w:cs="Calibri Light"/>
          <w:sz w:val="22"/>
          <w:szCs w:val="22"/>
        </w:rPr>
        <w:t xml:space="preserve"> </w:t>
      </w:r>
      <w:r w:rsidR="003C7913" w:rsidRPr="00353FD4">
        <w:rPr>
          <w:rFonts w:ascii="Calibri Light" w:hAnsi="Calibri Light" w:cs="Calibri Light"/>
          <w:sz w:val="22"/>
          <w:szCs w:val="22"/>
        </w:rPr>
        <w:t>lub materiały te nie pozwalają</w:t>
      </w:r>
      <w:r w:rsidR="003831E2" w:rsidRPr="00353FD4">
        <w:rPr>
          <w:rFonts w:ascii="Calibri Light" w:hAnsi="Calibri Light" w:cs="Calibri Light"/>
          <w:sz w:val="22"/>
          <w:szCs w:val="22"/>
        </w:rPr>
        <w:t xml:space="preserve"> na określenie położenia punktów granicznych </w:t>
      </w:r>
      <w:r w:rsidR="00135705" w:rsidRPr="00353FD4">
        <w:rPr>
          <w:rFonts w:ascii="Calibri Light" w:hAnsi="Calibri Light" w:cs="Calibri Light"/>
          <w:sz w:val="22"/>
          <w:szCs w:val="22"/>
        </w:rPr>
        <w:t xml:space="preserve">w sposób wiarygodny lub </w:t>
      </w:r>
      <w:r w:rsidR="003831E2" w:rsidRPr="00353FD4">
        <w:rPr>
          <w:rFonts w:ascii="Calibri Light" w:hAnsi="Calibri Light" w:cs="Calibri Light"/>
          <w:sz w:val="22"/>
          <w:szCs w:val="22"/>
        </w:rPr>
        <w:t xml:space="preserve">z </w:t>
      </w:r>
      <w:r w:rsidR="00135705" w:rsidRPr="00353FD4">
        <w:rPr>
          <w:rFonts w:ascii="Calibri Light" w:hAnsi="Calibri Light" w:cs="Calibri Light"/>
          <w:sz w:val="22"/>
          <w:szCs w:val="22"/>
        </w:rPr>
        <w:t>wymaganą</w:t>
      </w:r>
      <w:r w:rsidR="003831E2" w:rsidRPr="00353FD4">
        <w:rPr>
          <w:rFonts w:ascii="Calibri Light" w:hAnsi="Calibri Light" w:cs="Calibri Light"/>
          <w:sz w:val="22"/>
          <w:szCs w:val="22"/>
        </w:rPr>
        <w:t xml:space="preserve"> dokładnością.</w:t>
      </w:r>
      <w:r w:rsidR="003C7913" w:rsidRPr="00353FD4">
        <w:rPr>
          <w:rFonts w:ascii="Calibri Light" w:hAnsi="Calibri Light" w:cs="Calibri Light"/>
          <w:sz w:val="22"/>
          <w:szCs w:val="22"/>
        </w:rPr>
        <w:t xml:space="preserve">  </w:t>
      </w:r>
    </w:p>
    <w:p w:rsidR="00F91C60" w:rsidRPr="00353FD4" w:rsidRDefault="00F91C60"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Źródła i metody pozyskania danych dotyczących: </w:t>
      </w:r>
      <w:r w:rsidR="001448B4" w:rsidRPr="00353FD4">
        <w:rPr>
          <w:rFonts w:ascii="Calibri Light" w:hAnsi="Calibri Light" w:cs="Calibri Light"/>
          <w:sz w:val="22"/>
          <w:szCs w:val="22"/>
        </w:rPr>
        <w:t xml:space="preserve">konturów użytków gruntowych, konturów klasyfikacyjnych, </w:t>
      </w:r>
      <w:r w:rsidRPr="00353FD4">
        <w:rPr>
          <w:rFonts w:ascii="Calibri Light" w:hAnsi="Calibri Light" w:cs="Calibri Light"/>
          <w:sz w:val="22"/>
          <w:szCs w:val="22"/>
        </w:rPr>
        <w:t>numeru elektronicznej KW, numeru rejestru zabytków, Id rejonu statystycznego, informacji, czy działka ewidencyjna obj</w:t>
      </w:r>
      <w:r w:rsidR="001448B4" w:rsidRPr="00353FD4">
        <w:rPr>
          <w:rFonts w:ascii="Calibri Light" w:hAnsi="Calibri Light" w:cs="Calibri Light"/>
          <w:sz w:val="22"/>
          <w:szCs w:val="22"/>
        </w:rPr>
        <w:t>ęta jest formą ochrony przyrody</w:t>
      </w:r>
      <w:r w:rsidR="00B9334E" w:rsidRPr="00353FD4">
        <w:rPr>
          <w:rFonts w:ascii="Calibri Light" w:hAnsi="Calibri Light" w:cs="Calibri Light"/>
          <w:sz w:val="22"/>
          <w:szCs w:val="22"/>
        </w:rPr>
        <w:t>, konturów budynków, głównych funkcji budynków oraz innych funkcji budynków</w:t>
      </w:r>
      <w:r w:rsidR="00224486" w:rsidRPr="00353FD4">
        <w:rPr>
          <w:rFonts w:ascii="Calibri Light" w:hAnsi="Calibri Light" w:cs="Calibri Light"/>
          <w:sz w:val="22"/>
          <w:szCs w:val="22"/>
        </w:rPr>
        <w:t xml:space="preserve"> </w:t>
      </w:r>
      <w:r w:rsidR="001448B4" w:rsidRPr="00353FD4">
        <w:rPr>
          <w:rFonts w:ascii="Calibri Light" w:hAnsi="Calibri Light" w:cs="Calibri Light"/>
          <w:sz w:val="22"/>
          <w:szCs w:val="22"/>
        </w:rPr>
        <w:t xml:space="preserve">określają postanowienia rozdziału </w:t>
      </w:r>
      <w:r w:rsidR="00196DAB" w:rsidRPr="00353FD4">
        <w:rPr>
          <w:rFonts w:ascii="Calibri Light" w:hAnsi="Calibri Light" w:cs="Calibri Light"/>
          <w:sz w:val="22"/>
          <w:szCs w:val="22"/>
        </w:rPr>
        <w:t xml:space="preserve">III i </w:t>
      </w:r>
      <w:r w:rsidR="001448B4" w:rsidRPr="00353FD4">
        <w:rPr>
          <w:rFonts w:ascii="Calibri Light" w:hAnsi="Calibri Light" w:cs="Calibri Light"/>
          <w:sz w:val="22"/>
          <w:szCs w:val="22"/>
        </w:rPr>
        <w:t>IV OPZ.</w:t>
      </w:r>
      <w:r w:rsidRPr="00353FD4">
        <w:rPr>
          <w:rFonts w:ascii="Calibri Light" w:hAnsi="Calibri Light" w:cs="Calibri Light"/>
          <w:sz w:val="22"/>
          <w:szCs w:val="22"/>
        </w:rPr>
        <w:t xml:space="preserve"> </w:t>
      </w:r>
    </w:p>
    <w:p w:rsidR="00B9334E" w:rsidRPr="00353FD4" w:rsidRDefault="00B9334E" w:rsidP="00483530">
      <w:pPr>
        <w:numPr>
          <w:ilvl w:val="0"/>
          <w:numId w:val="9"/>
        </w:numPr>
        <w:spacing w:after="120" w:line="276" w:lineRule="auto"/>
        <w:ind w:left="426" w:hanging="426"/>
        <w:jc w:val="both"/>
        <w:rPr>
          <w:rFonts w:ascii="Calibri Light" w:hAnsi="Calibri Light" w:cs="Calibri Light"/>
          <w:i/>
          <w:sz w:val="22"/>
          <w:szCs w:val="22"/>
        </w:rPr>
      </w:pPr>
      <w:r w:rsidRPr="00353FD4">
        <w:rPr>
          <w:rFonts w:ascii="Calibri Light" w:hAnsi="Calibri Light" w:cs="Calibri Light"/>
          <w:sz w:val="22"/>
          <w:szCs w:val="22"/>
        </w:rPr>
        <w:t xml:space="preserve">Atrybut </w:t>
      </w:r>
      <w:r w:rsidRPr="00353FD4">
        <w:rPr>
          <w:rFonts w:ascii="Calibri Light" w:hAnsi="Calibri Light" w:cs="Calibri Light"/>
          <w:i/>
          <w:sz w:val="22"/>
          <w:szCs w:val="22"/>
        </w:rPr>
        <w:t xml:space="preserve">klasa budynku wg PKOB </w:t>
      </w:r>
      <w:r w:rsidRPr="00353FD4">
        <w:rPr>
          <w:rFonts w:ascii="Calibri Light" w:hAnsi="Calibri Light" w:cs="Calibri Light"/>
          <w:sz w:val="22"/>
          <w:szCs w:val="22"/>
        </w:rPr>
        <w:t xml:space="preserve">jest atrybutem wyliczalnym na podstawie atrybutu </w:t>
      </w:r>
      <w:r w:rsidRPr="00353FD4">
        <w:rPr>
          <w:rFonts w:ascii="Calibri Light" w:hAnsi="Calibri Light" w:cs="Calibri Light"/>
          <w:i/>
          <w:sz w:val="22"/>
          <w:szCs w:val="22"/>
        </w:rPr>
        <w:t>główna funkcja budynku.</w:t>
      </w:r>
    </w:p>
    <w:p w:rsidR="00B9334E" w:rsidRPr="00353FD4" w:rsidRDefault="00B9334E"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Atrybut rodzaj budynku wg KŚT jest atrybutem wyliczalnym na podstawie atrybutu </w:t>
      </w:r>
      <w:r w:rsidRPr="00353FD4">
        <w:rPr>
          <w:rFonts w:ascii="Calibri Light" w:hAnsi="Calibri Light" w:cs="Calibri Light"/>
          <w:i/>
          <w:sz w:val="22"/>
          <w:szCs w:val="22"/>
        </w:rPr>
        <w:t>klasa budynku wg PKOB</w:t>
      </w:r>
      <w:r w:rsidRPr="00353FD4">
        <w:rPr>
          <w:rFonts w:ascii="Calibri Light" w:hAnsi="Calibri Light" w:cs="Calibri Light"/>
          <w:sz w:val="22"/>
          <w:szCs w:val="22"/>
        </w:rPr>
        <w:t>.</w:t>
      </w:r>
    </w:p>
    <w:p w:rsidR="000815F4" w:rsidRPr="00353FD4" w:rsidRDefault="00911FEE"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lastRenderedPageBreak/>
        <w:t xml:space="preserve">Dane </w:t>
      </w:r>
      <w:r w:rsidR="00E36CE4" w:rsidRPr="00353FD4">
        <w:rPr>
          <w:rFonts w:ascii="Calibri Light" w:hAnsi="Calibri Light" w:cs="Calibri Light"/>
          <w:sz w:val="22"/>
          <w:szCs w:val="22"/>
        </w:rPr>
        <w:t xml:space="preserve">dotyczące podmiotów ewidencyjnych zostaną zweryfikowane i uzupełnione zgodnie z zasadami w rozdziale </w:t>
      </w:r>
      <w:r w:rsidR="004505D7" w:rsidRPr="00353FD4">
        <w:rPr>
          <w:rFonts w:ascii="Calibri Light" w:hAnsi="Calibri Light" w:cs="Calibri Light"/>
          <w:sz w:val="22"/>
          <w:szCs w:val="22"/>
        </w:rPr>
        <w:t>IV OPZ</w:t>
      </w:r>
      <w:r w:rsidR="00BC539C" w:rsidRPr="00353FD4">
        <w:rPr>
          <w:rFonts w:ascii="Calibri Light" w:hAnsi="Calibri Light" w:cs="Calibri Light"/>
          <w:sz w:val="22"/>
          <w:szCs w:val="22"/>
        </w:rPr>
        <w:t>.</w:t>
      </w:r>
    </w:p>
    <w:p w:rsidR="00AC0610" w:rsidRPr="002C52D0" w:rsidRDefault="00AC0610" w:rsidP="0048353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AC0610" w:rsidRPr="000C0110"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sposób wyłonienia wykonawcy prac – przetarg nieograniczony.</w:t>
      </w:r>
    </w:p>
    <w:p w:rsidR="00AC0610" w:rsidRPr="000C0110"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AC0610" w:rsidRPr="000C0110" w:rsidRDefault="00AC0610" w:rsidP="00483530">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 </w:t>
      </w:r>
      <w:r w:rsidR="001F62D2">
        <w:rPr>
          <w:rFonts w:ascii="Calibri Light" w:hAnsi="Calibri Light" w:cs="Calibri Light"/>
          <w:b/>
          <w:sz w:val="22"/>
          <w:szCs w:val="22"/>
        </w:rPr>
        <w:t>kwiecień</w:t>
      </w:r>
      <w:r w:rsidRPr="000C0110">
        <w:rPr>
          <w:rFonts w:ascii="Calibri Light" w:hAnsi="Calibri Light" w:cs="Calibri Light"/>
          <w:b/>
          <w:sz w:val="22"/>
          <w:szCs w:val="22"/>
        </w:rPr>
        <w:t xml:space="preserve"> 2019r.</w:t>
      </w:r>
    </w:p>
    <w:p w:rsidR="00AC0610" w:rsidRPr="00B84536" w:rsidRDefault="00AC0610" w:rsidP="00483530">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zakończenia prac objętych projektem </w:t>
      </w:r>
      <w:r w:rsidRPr="00B84536">
        <w:rPr>
          <w:rFonts w:ascii="Calibri Light" w:hAnsi="Calibri Light" w:cs="Calibri Light"/>
          <w:sz w:val="22"/>
          <w:szCs w:val="22"/>
        </w:rPr>
        <w:t xml:space="preserve">– </w:t>
      </w:r>
      <w:r w:rsidRPr="00B84536">
        <w:rPr>
          <w:rFonts w:ascii="Calibri Light" w:hAnsi="Calibri Light" w:cs="Calibri Light"/>
          <w:b/>
          <w:sz w:val="22"/>
          <w:szCs w:val="22"/>
        </w:rPr>
        <w:t>grudzień 2020r.</w:t>
      </w:r>
    </w:p>
    <w:p w:rsidR="00AC0610" w:rsidRPr="00B84536"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B84536">
        <w:rPr>
          <w:rFonts w:ascii="Calibri Light" w:hAnsi="Calibri Light" w:cs="Calibri Light"/>
          <w:sz w:val="22"/>
          <w:szCs w:val="22"/>
        </w:rPr>
        <w:t xml:space="preserve">Przewidywany koszt przedsięwzięcia </w:t>
      </w:r>
      <w:r w:rsidRPr="00B84536">
        <w:rPr>
          <w:rFonts w:ascii="Calibri Light" w:hAnsi="Calibri Light" w:cs="Calibri Light"/>
          <w:b/>
          <w:sz w:val="22"/>
          <w:szCs w:val="22"/>
        </w:rPr>
        <w:t>85</w:t>
      </w:r>
      <w:r w:rsidR="00B65191" w:rsidRPr="00B84536">
        <w:rPr>
          <w:rFonts w:ascii="Calibri Light" w:hAnsi="Calibri Light" w:cs="Calibri Light"/>
          <w:b/>
          <w:sz w:val="22"/>
          <w:szCs w:val="22"/>
        </w:rPr>
        <w:t>2</w:t>
      </w:r>
      <w:r w:rsidRPr="00B84536">
        <w:rPr>
          <w:rFonts w:ascii="Calibri Light" w:hAnsi="Calibri Light" w:cs="Calibri Light"/>
          <w:b/>
          <w:sz w:val="22"/>
          <w:szCs w:val="22"/>
        </w:rPr>
        <w:t xml:space="preserve"> </w:t>
      </w:r>
      <w:r w:rsidR="00B65191" w:rsidRPr="00B84536">
        <w:rPr>
          <w:rFonts w:ascii="Calibri Light" w:hAnsi="Calibri Light" w:cs="Calibri Light"/>
          <w:b/>
          <w:sz w:val="22"/>
          <w:szCs w:val="22"/>
        </w:rPr>
        <w:t>9</w:t>
      </w:r>
      <w:r w:rsidRPr="00B84536">
        <w:rPr>
          <w:rFonts w:ascii="Calibri Light" w:hAnsi="Calibri Light" w:cs="Calibri Light"/>
          <w:b/>
          <w:sz w:val="22"/>
          <w:szCs w:val="22"/>
        </w:rPr>
        <w:t>00</w:t>
      </w:r>
      <w:r w:rsidRPr="00B84536">
        <w:rPr>
          <w:rFonts w:ascii="Calibri Light" w:hAnsi="Calibri Light" w:cs="Calibri Light"/>
          <w:sz w:val="22"/>
          <w:szCs w:val="22"/>
        </w:rPr>
        <w:t xml:space="preserve"> zł. </w:t>
      </w:r>
    </w:p>
    <w:p w:rsidR="00AC0610" w:rsidRPr="00D37F65"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B84536">
        <w:rPr>
          <w:rFonts w:ascii="Calibri Light" w:hAnsi="Calibri Light" w:cs="Calibri Light"/>
          <w:sz w:val="22"/>
          <w:szCs w:val="22"/>
        </w:rPr>
        <w:t>Źródła finansowania – środki UE uzupełnione środkami Starost</w:t>
      </w:r>
      <w:r w:rsidRPr="000C0110">
        <w:rPr>
          <w:rFonts w:ascii="Calibri Light" w:hAnsi="Calibri Light" w:cs="Calibri Light"/>
          <w:sz w:val="22"/>
          <w:szCs w:val="22"/>
        </w:rPr>
        <w:t>wa Powiatowego</w:t>
      </w:r>
      <w:r>
        <w:rPr>
          <w:rFonts w:ascii="Calibri Light" w:hAnsi="Calibri Light" w:cs="Calibri Light"/>
          <w:sz w:val="22"/>
          <w:szCs w:val="22"/>
        </w:rPr>
        <w:t xml:space="preserve"> </w:t>
      </w:r>
      <w:r w:rsidRPr="000C0110">
        <w:rPr>
          <w:rFonts w:ascii="Calibri Light" w:hAnsi="Calibri Light" w:cs="Calibri Light"/>
          <w:sz w:val="22"/>
          <w:szCs w:val="22"/>
        </w:rPr>
        <w:t>w Jędrzejowie.</w:t>
      </w:r>
      <w:r w:rsidRPr="00D37F65">
        <w:rPr>
          <w:rFonts w:ascii="Calibri Light" w:hAnsi="Calibri Light" w:cs="Calibri Light"/>
          <w:sz w:val="22"/>
          <w:szCs w:val="22"/>
        </w:rPr>
        <w:t xml:space="preserve"> </w:t>
      </w:r>
    </w:p>
    <w:p w:rsidR="00AC0610" w:rsidRPr="000C0110" w:rsidRDefault="00AC0610" w:rsidP="00AC0610">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Opracował</w:t>
      </w:r>
      <w:r>
        <w:rPr>
          <w:rFonts w:ascii="Calibri Light" w:hAnsi="Calibri Light" w:cs="Calibri Light"/>
          <w:sz w:val="22"/>
          <w:szCs w:val="22"/>
        </w:rPr>
        <w:tab/>
      </w:r>
      <w:r>
        <w:rPr>
          <w:rFonts w:ascii="Calibri Light" w:hAnsi="Calibri Light" w:cs="Calibri Light"/>
          <w:sz w:val="22"/>
          <w:szCs w:val="22"/>
        </w:rPr>
        <w:tab/>
      </w:r>
      <w:r w:rsidRPr="000C0110">
        <w:rPr>
          <w:rFonts w:ascii="Calibri Light" w:hAnsi="Calibri Light" w:cs="Calibri Light"/>
          <w:sz w:val="22"/>
          <w:szCs w:val="22"/>
        </w:rPr>
        <w:t xml:space="preserve"> dnia</w:t>
      </w:r>
      <w:r>
        <w:rPr>
          <w:rFonts w:ascii="Calibri Light" w:hAnsi="Calibri Light" w:cs="Calibri Light"/>
          <w:sz w:val="22"/>
          <w:szCs w:val="22"/>
        </w:rPr>
        <w:tab/>
      </w:r>
      <w:r w:rsidRPr="000C0110">
        <w:rPr>
          <w:rFonts w:ascii="Calibri Light" w:hAnsi="Calibri Light" w:cs="Calibri Light"/>
          <w:sz w:val="22"/>
          <w:szCs w:val="22"/>
        </w:rPr>
        <w:t>2018r.</w:t>
      </w:r>
    </w:p>
    <w:p w:rsidR="00AC0610" w:rsidRPr="000C0110" w:rsidRDefault="00AC0610" w:rsidP="00AC0610">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Pr>
          <w:rFonts w:ascii="Calibri Light" w:hAnsi="Calibri Light" w:cs="Calibri Light"/>
          <w:sz w:val="22"/>
          <w:szCs w:val="22"/>
        </w:rPr>
        <w:tab/>
      </w:r>
      <w:r w:rsidRPr="000C0110">
        <w:rPr>
          <w:rFonts w:ascii="Calibri Light" w:hAnsi="Calibri Light" w:cs="Calibri Light"/>
          <w:sz w:val="22"/>
          <w:szCs w:val="22"/>
        </w:rPr>
        <w:t>2018r.</w:t>
      </w:r>
    </w:p>
    <w:p w:rsidR="00CE6605" w:rsidRPr="004531A2" w:rsidRDefault="00AC0610" w:rsidP="004531A2">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Pr="003013AB">
        <w:rPr>
          <w:rFonts w:ascii="Calibri Light" w:hAnsi="Calibri Light" w:cs="Calibri Light"/>
          <w:b/>
          <w:sz w:val="28"/>
          <w:szCs w:val="28"/>
        </w:rPr>
        <w:br/>
      </w:r>
      <w:r w:rsidRPr="00993BFD">
        <w:rPr>
          <w:rFonts w:ascii="Calibri Light" w:hAnsi="Calibri Light" w:cs="Calibri Light"/>
          <w:b/>
          <w:sz w:val="22"/>
          <w:szCs w:val="22"/>
        </w:rPr>
        <w:t>Nadzoru Geodezyjnego i Kartograficznego</w:t>
      </w:r>
      <w:r w:rsidRPr="00993BFD">
        <w:rPr>
          <w:rFonts w:ascii="Calibri Light" w:hAnsi="Calibri Light" w:cs="Calibri Light"/>
          <w:b/>
          <w:sz w:val="22"/>
          <w:szCs w:val="22"/>
        </w:rPr>
        <w:br/>
        <w:t>Województwa Świętokrzyskiego</w:t>
      </w:r>
    </w:p>
    <w:sectPr w:rsidR="00CE6605" w:rsidRPr="004531A2" w:rsidSect="002A06DB">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2C3" w:rsidRDefault="005262C3" w:rsidP="00837803">
      <w:r>
        <w:separator/>
      </w:r>
    </w:p>
  </w:endnote>
  <w:endnote w:type="continuationSeparator" w:id="0">
    <w:p w:rsidR="005262C3" w:rsidRDefault="005262C3"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2C3" w:rsidRPr="00655B60" w:rsidRDefault="005262C3">
    <w:pPr>
      <w:pStyle w:val="Stopka"/>
      <w:jc w:val="right"/>
      <w:rPr>
        <w:rFonts w:asciiTheme="majorHAnsi" w:hAnsiTheme="majorHAnsi" w:cstheme="majorHAnsi"/>
        <w:sz w:val="20"/>
        <w:szCs w:val="20"/>
      </w:rPr>
    </w:pPr>
    <w:r w:rsidRPr="00655B60">
      <w:rPr>
        <w:rFonts w:asciiTheme="majorHAnsi" w:hAnsiTheme="majorHAnsi" w:cstheme="majorHAnsi"/>
        <w:sz w:val="20"/>
        <w:szCs w:val="20"/>
        <w:lang w:val="pl-PL"/>
      </w:rPr>
      <w:t xml:space="preserve">str. </w:t>
    </w:r>
    <w:r w:rsidRPr="00655B60">
      <w:rPr>
        <w:rFonts w:asciiTheme="majorHAnsi" w:hAnsiTheme="majorHAnsi" w:cstheme="majorHAnsi"/>
        <w:sz w:val="20"/>
        <w:szCs w:val="20"/>
      </w:rPr>
      <w:fldChar w:fldCharType="begin"/>
    </w:r>
    <w:r w:rsidRPr="00655B60">
      <w:rPr>
        <w:rFonts w:asciiTheme="majorHAnsi" w:hAnsiTheme="majorHAnsi" w:cstheme="majorHAnsi"/>
        <w:sz w:val="20"/>
        <w:szCs w:val="20"/>
      </w:rPr>
      <w:instrText>PAGE   \* MERGEFORMAT</w:instrText>
    </w:r>
    <w:r w:rsidRPr="00655B60">
      <w:rPr>
        <w:rFonts w:asciiTheme="majorHAnsi" w:hAnsiTheme="majorHAnsi" w:cstheme="majorHAnsi"/>
        <w:sz w:val="20"/>
        <w:szCs w:val="20"/>
      </w:rPr>
      <w:fldChar w:fldCharType="separate"/>
    </w:r>
    <w:r w:rsidR="00DB0C3E">
      <w:rPr>
        <w:rFonts w:asciiTheme="majorHAnsi" w:hAnsiTheme="majorHAnsi" w:cstheme="majorHAnsi"/>
        <w:noProof/>
        <w:sz w:val="20"/>
        <w:szCs w:val="20"/>
      </w:rPr>
      <w:t>8</w:t>
    </w:r>
    <w:r w:rsidRPr="00655B60">
      <w:rPr>
        <w:rFonts w:asciiTheme="majorHAnsi" w:hAnsiTheme="majorHAnsi" w:cstheme="majorHAnsi"/>
        <w:sz w:val="20"/>
        <w:szCs w:val="20"/>
      </w:rPr>
      <w:fldChar w:fldCharType="end"/>
    </w:r>
  </w:p>
  <w:p w:rsidR="005262C3" w:rsidRDefault="005262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2C3" w:rsidRDefault="005262C3" w:rsidP="00837803">
      <w:r>
        <w:separator/>
      </w:r>
    </w:p>
  </w:footnote>
  <w:footnote w:type="continuationSeparator" w:id="0">
    <w:p w:rsidR="005262C3" w:rsidRDefault="005262C3" w:rsidP="00837803">
      <w:r>
        <w:continuationSeparator/>
      </w:r>
    </w:p>
  </w:footnote>
  <w:footnote w:id="1">
    <w:p w:rsidR="005262C3" w:rsidRPr="00573120" w:rsidRDefault="005262C3"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lang w:val="pl-PL"/>
        </w:rPr>
        <w:t>nie dotyczy działek obejmujących grunty zmeliorowane, o których mowa kolumnie 16.</w:t>
      </w:r>
    </w:p>
  </w:footnote>
  <w:footnote w:id="2">
    <w:p w:rsidR="005262C3" w:rsidRPr="00573120" w:rsidRDefault="005262C3"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lang w:val="pl-PL"/>
        </w:rPr>
        <w:t xml:space="preserve">) Należy wpisać odpowiednio: geodezyjny pomiar terenowy z roku …., scalenie gruntów zakończone w roku ….., fotomapa z roku ……, zdjęcia fotogrametryczne z roku …., kataster pruski, kataster austriacki, inny….. </w:t>
      </w:r>
    </w:p>
  </w:footnote>
  <w:footnote w:id="3">
    <w:p w:rsidR="005262C3" w:rsidRPr="00573120" w:rsidRDefault="005262C3"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w:t>
      </w:r>
      <w:r w:rsidRPr="00573120">
        <w:rPr>
          <w:rFonts w:asciiTheme="majorHAnsi" w:hAnsiTheme="majorHAnsi" w:cstheme="majorHAnsi"/>
        </w:rPr>
        <w:t xml:space="preserve"> </w:t>
      </w:r>
      <w:r w:rsidRPr="00573120">
        <w:rPr>
          <w:rFonts w:asciiTheme="majorHAnsi" w:hAnsiTheme="majorHAnsi" w:cstheme="majorHAnsi"/>
          <w:lang w:val="pl-PL"/>
        </w:rPr>
        <w:t>Należy wpisać informacje charakteryzujące dokładność osnowy wykorzystanej do założenia EGiB oraz szacunkowy odsetek zachowanych na gruncie punktów osnowy.</w:t>
      </w:r>
    </w:p>
  </w:footnote>
  <w:footnote w:id="4">
    <w:p w:rsidR="005262C3" w:rsidRPr="00573120" w:rsidRDefault="005262C3" w:rsidP="00573120">
      <w:pPr>
        <w:pStyle w:val="Tekstprzypisudolnego"/>
        <w:spacing w:after="60" w:line="23" w:lineRule="atLeast"/>
        <w:rPr>
          <w:rFonts w:asciiTheme="majorHAnsi" w:hAnsiTheme="majorHAnsi" w:cstheme="majorHAnsi"/>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rPr>
        <w:t>Należy wpisać odpowiednio: wektorowa, hybrydowa (raster mapy uzupełniany danymi wektorowymi) lub nieelektroniczna.</w:t>
      </w:r>
    </w:p>
  </w:footnote>
  <w:footnote w:id="5">
    <w:p w:rsidR="005262C3" w:rsidRPr="002715C5" w:rsidRDefault="005262C3" w:rsidP="0068795B">
      <w:pPr>
        <w:pStyle w:val="Tekstprzypisudolnego"/>
        <w:spacing w:after="60" w:line="276" w:lineRule="auto"/>
        <w:rPr>
          <w:rFonts w:ascii="Calibri Light" w:hAnsi="Calibri Light" w:cs="Calibri Light"/>
          <w:lang w:val="pl-PL"/>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w:t>
      </w:r>
      <w:r w:rsidRPr="002715C5">
        <w:rPr>
          <w:rFonts w:ascii="Calibri Light" w:hAnsi="Calibri Light" w:cs="Calibri Light"/>
        </w:rPr>
        <w:t xml:space="preserve"> </w:t>
      </w:r>
      <w:r w:rsidRPr="002715C5">
        <w:rPr>
          <w:rFonts w:ascii="Calibri Light" w:hAnsi="Calibri Light" w:cs="Calibri Light"/>
          <w:lang w:val="pl-PL"/>
        </w:rPr>
        <w:t xml:space="preserve">Należy </w:t>
      </w:r>
      <w:r w:rsidRPr="002715C5">
        <w:rPr>
          <w:rFonts w:ascii="Calibri Light" w:hAnsi="Calibri Light" w:cs="Calibri Light"/>
        </w:rPr>
        <w:t>wpisać odpowiednio: wektorowa, hybrydowa (raster mapy uzupełniany danymi wektorowymi) lub nieelektroniczna.</w:t>
      </w:r>
    </w:p>
  </w:footnote>
  <w:footnote w:id="6">
    <w:p w:rsidR="005262C3" w:rsidRPr="002715C5" w:rsidRDefault="005262C3" w:rsidP="0068795B">
      <w:pPr>
        <w:pStyle w:val="Tekstprzypisudolnego"/>
        <w:spacing w:after="60" w:line="276" w:lineRule="auto"/>
        <w:rPr>
          <w:rFonts w:ascii="Calibri Light" w:hAnsi="Calibri Light" w:cs="Calibri Light"/>
          <w:vertAlign w:val="superscript"/>
          <w:lang w:val="pl-PL"/>
        </w:rPr>
      </w:pPr>
      <w:r w:rsidRPr="002715C5">
        <w:rPr>
          <w:rStyle w:val="Odwoanieprzypisudolnego"/>
          <w:rFonts w:ascii="Calibri Light" w:hAnsi="Calibri Light" w:cs="Calibri Light"/>
        </w:rPr>
        <w:footnoteRef/>
      </w:r>
      <w:r w:rsidRPr="002715C5">
        <w:rPr>
          <w:rFonts w:ascii="Calibri Light" w:hAnsi="Calibri Light" w:cs="Calibri Light"/>
        </w:rPr>
        <w:t xml:space="preserve"> </w:t>
      </w:r>
      <w:r w:rsidRPr="002715C5">
        <w:rPr>
          <w:rFonts w:ascii="Calibri Light" w:hAnsi="Calibri Light" w:cs="Calibri Light"/>
          <w:vertAlign w:val="superscript"/>
          <w:lang w:val="pl-PL"/>
        </w:rPr>
        <w:t xml:space="preserve">) </w:t>
      </w:r>
      <w:r w:rsidRPr="002715C5">
        <w:rPr>
          <w:rFonts w:ascii="Calibri Light" w:hAnsi="Calibri Light" w:cs="Calibri Light"/>
          <w:lang w:val="pl-PL"/>
        </w:rPr>
        <w:t xml:space="preserve">Należy wpisać szacunkową łączną liczbę operatów technicznych sporządzonych w związku z aktualizacją danych EGiB, GESUT, BDOT500 oraz MZ. </w:t>
      </w:r>
    </w:p>
  </w:footnote>
  <w:footnote w:id="7">
    <w:p w:rsidR="005262C3" w:rsidRPr="002715C5" w:rsidRDefault="005262C3" w:rsidP="0068795B">
      <w:pPr>
        <w:pStyle w:val="Tekstprzypisudolnego"/>
        <w:spacing w:after="60" w:line="276" w:lineRule="auto"/>
        <w:rPr>
          <w:rFonts w:ascii="Calibri Light" w:hAnsi="Calibri Light" w:cs="Calibri Light"/>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 xml:space="preserve">) </w:t>
      </w:r>
      <w:r w:rsidRPr="002715C5">
        <w:rPr>
          <w:rFonts w:ascii="Calibri Light" w:hAnsi="Calibri Light" w:cs="Calibri Light"/>
        </w:rPr>
        <w:t xml:space="preserve">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5262C3" w:rsidRPr="00573120" w:rsidRDefault="005262C3" w:rsidP="00573120">
      <w:pPr>
        <w:pStyle w:val="Tekstprzypisudolnego"/>
        <w:spacing w:after="60" w:line="23" w:lineRule="atLeast"/>
        <w:jc w:val="both"/>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lang w:val="pl-PL"/>
        </w:rPr>
        <w:t xml:space="preserve">Wariant 1 dotyczy obrębów ewidencyjnych, dla których materiały źródłowe ich założenia są niewiarygodne lub nie zawierają danych  umożliwiających  obliczenie współrzędnych punktów granicznych z wymaganą  dokładnością. </w:t>
      </w:r>
    </w:p>
  </w:footnote>
  <w:footnote w:id="9">
    <w:p w:rsidR="005262C3" w:rsidRPr="00573120" w:rsidRDefault="005262C3" w:rsidP="00573120">
      <w:pPr>
        <w:pStyle w:val="Tekstprzypisudolnego"/>
        <w:spacing w:after="60" w:line="23" w:lineRule="atLeast"/>
        <w:jc w:val="both"/>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rPr>
        <w:t xml:space="preserve"> </w:t>
      </w:r>
      <w:r w:rsidRPr="00573120">
        <w:rPr>
          <w:rFonts w:asciiTheme="majorHAnsi" w:hAnsiTheme="majorHAnsi" w:cstheme="majorHAnsi"/>
          <w:lang w:val="pl-PL"/>
        </w:rPr>
        <w:t xml:space="preserve">Wariant 2 dotyczy obrębów ewidencyjnych, dla których materiały źródłowe ich założenia są wiarygodne oraz zawierają dane umożliwiające, po ich odpowiednim przetworzeniu,  obliczenie współrzędnych punktów granicznych z wymaganą  dokładnością. </w:t>
      </w:r>
    </w:p>
    <w:p w:rsidR="005262C3" w:rsidRPr="00573120" w:rsidRDefault="005262C3" w:rsidP="00573120">
      <w:pPr>
        <w:pStyle w:val="Tekstprzypisudolnego"/>
        <w:spacing w:after="60" w:line="23" w:lineRule="atLeast"/>
        <w:rPr>
          <w:rFonts w:asciiTheme="majorHAnsi" w:hAnsiTheme="majorHAnsi" w:cstheme="majorHAnsi"/>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2C3" w:rsidRDefault="005262C3" w:rsidP="004031BA">
    <w:pPr>
      <w:pStyle w:val="Nagwek"/>
      <w:pBdr>
        <w:bottom w:val="single" w:sz="4" w:space="1" w:color="A6A6A6" w:themeColor="background1" w:themeShade="A6"/>
      </w:pBdr>
      <w:spacing w:after="240"/>
      <w:jc w:val="center"/>
    </w:pPr>
    <w:r w:rsidRPr="00C8139C">
      <w:rPr>
        <w:rFonts w:asciiTheme="majorHAnsi" w:hAnsiTheme="majorHAnsi" w:cstheme="majorHAnsi"/>
        <w:noProof/>
        <w:sz w:val="22"/>
        <w:szCs w:val="22"/>
        <w:lang w:val="pl-PL"/>
      </w:rPr>
      <w:drawing>
        <wp:inline distT="0" distB="0" distL="0" distR="0" wp14:anchorId="2AE43C6F" wp14:editId="10EF2759">
          <wp:extent cx="6659880" cy="63627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59757A8"/>
    <w:multiLevelType w:val="multilevel"/>
    <w:tmpl w:val="37E8383C"/>
    <w:lvl w:ilvl="0">
      <w:start w:val="1"/>
      <w:numFmt w:val="decimal"/>
      <w:lvlText w:val="%1)"/>
      <w:lvlJc w:val="left"/>
      <w:pPr>
        <w:ind w:left="360" w:hanging="360"/>
      </w:pPr>
      <w:rPr>
        <w:rFonts w:hint="default"/>
        <w:b w:val="0"/>
        <w:i w:val="0"/>
        <w:sz w:val="22"/>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6" w15:restartNumberingAfterBreak="0">
    <w:nsid w:val="48B34686"/>
    <w:multiLevelType w:val="hybridMultilevel"/>
    <w:tmpl w:val="6AB89A1C"/>
    <w:lvl w:ilvl="0" w:tplc="7706C5A0">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60461D98"/>
    <w:multiLevelType w:val="hybridMultilevel"/>
    <w:tmpl w:val="0646068C"/>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1"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3"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787A2CDC"/>
    <w:multiLevelType w:val="hybridMultilevel"/>
    <w:tmpl w:val="6E66BBA0"/>
    <w:lvl w:ilvl="0" w:tplc="D288297E">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2"/>
  </w:num>
  <w:num w:numId="2">
    <w:abstractNumId w:val="14"/>
  </w:num>
  <w:num w:numId="3">
    <w:abstractNumId w:val="0"/>
  </w:num>
  <w:num w:numId="4">
    <w:abstractNumId w:val="17"/>
  </w:num>
  <w:num w:numId="5">
    <w:abstractNumId w:val="3"/>
  </w:num>
  <w:num w:numId="6">
    <w:abstractNumId w:val="10"/>
  </w:num>
  <w:num w:numId="7">
    <w:abstractNumId w:val="5"/>
  </w:num>
  <w:num w:numId="8">
    <w:abstractNumId w:val="2"/>
  </w:num>
  <w:num w:numId="9">
    <w:abstractNumId w:val="6"/>
  </w:num>
  <w:num w:numId="10">
    <w:abstractNumId w:val="4"/>
  </w:num>
  <w:num w:numId="11">
    <w:abstractNumId w:val="1"/>
  </w:num>
  <w:num w:numId="12">
    <w:abstractNumId w:val="15"/>
  </w:num>
  <w:num w:numId="13">
    <w:abstractNumId w:val="7"/>
  </w:num>
  <w:num w:numId="14">
    <w:abstractNumId w:val="13"/>
  </w:num>
  <w:num w:numId="15">
    <w:abstractNumId w:val="9"/>
  </w:num>
  <w:num w:numId="16">
    <w:abstractNumId w:val="11"/>
  </w:num>
  <w:num w:numId="17">
    <w:abstractNumId w:val="8"/>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BE3"/>
    <w:rsid w:val="00006EBC"/>
    <w:rsid w:val="00007363"/>
    <w:rsid w:val="000077E8"/>
    <w:rsid w:val="00010876"/>
    <w:rsid w:val="0001096C"/>
    <w:rsid w:val="00010CFF"/>
    <w:rsid w:val="00012470"/>
    <w:rsid w:val="00017179"/>
    <w:rsid w:val="0001738A"/>
    <w:rsid w:val="00021E90"/>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659A"/>
    <w:rsid w:val="00046ED7"/>
    <w:rsid w:val="000473CF"/>
    <w:rsid w:val="00050A6A"/>
    <w:rsid w:val="00051F05"/>
    <w:rsid w:val="00052045"/>
    <w:rsid w:val="000527BF"/>
    <w:rsid w:val="00054D02"/>
    <w:rsid w:val="00055FE9"/>
    <w:rsid w:val="0005797B"/>
    <w:rsid w:val="00057B60"/>
    <w:rsid w:val="000626EE"/>
    <w:rsid w:val="0006468A"/>
    <w:rsid w:val="00065A54"/>
    <w:rsid w:val="00067B98"/>
    <w:rsid w:val="00070D6A"/>
    <w:rsid w:val="00071595"/>
    <w:rsid w:val="00072FC1"/>
    <w:rsid w:val="00074312"/>
    <w:rsid w:val="0007465F"/>
    <w:rsid w:val="00075623"/>
    <w:rsid w:val="0007689B"/>
    <w:rsid w:val="00076A6A"/>
    <w:rsid w:val="0008059B"/>
    <w:rsid w:val="00080660"/>
    <w:rsid w:val="00080756"/>
    <w:rsid w:val="00080A3B"/>
    <w:rsid w:val="0008112A"/>
    <w:rsid w:val="000815F4"/>
    <w:rsid w:val="00081863"/>
    <w:rsid w:val="0008222E"/>
    <w:rsid w:val="00082A97"/>
    <w:rsid w:val="00083D8B"/>
    <w:rsid w:val="0008669F"/>
    <w:rsid w:val="0008704C"/>
    <w:rsid w:val="000922A3"/>
    <w:rsid w:val="00092E38"/>
    <w:rsid w:val="00096888"/>
    <w:rsid w:val="0009724C"/>
    <w:rsid w:val="00097913"/>
    <w:rsid w:val="0009792C"/>
    <w:rsid w:val="000A0872"/>
    <w:rsid w:val="000A089F"/>
    <w:rsid w:val="000A1206"/>
    <w:rsid w:val="000A1A80"/>
    <w:rsid w:val="000A2292"/>
    <w:rsid w:val="000A2F52"/>
    <w:rsid w:val="000A657E"/>
    <w:rsid w:val="000A6914"/>
    <w:rsid w:val="000B21A9"/>
    <w:rsid w:val="000B27F9"/>
    <w:rsid w:val="000B4106"/>
    <w:rsid w:val="000B46AE"/>
    <w:rsid w:val="000B4ED3"/>
    <w:rsid w:val="000B5C7B"/>
    <w:rsid w:val="000B5DE5"/>
    <w:rsid w:val="000C31B7"/>
    <w:rsid w:val="000C3576"/>
    <w:rsid w:val="000C3A25"/>
    <w:rsid w:val="000C3F0C"/>
    <w:rsid w:val="000C4095"/>
    <w:rsid w:val="000C4962"/>
    <w:rsid w:val="000C4976"/>
    <w:rsid w:val="000C4A13"/>
    <w:rsid w:val="000C5BE8"/>
    <w:rsid w:val="000D157C"/>
    <w:rsid w:val="000D2003"/>
    <w:rsid w:val="000D3A4F"/>
    <w:rsid w:val="000D4A4E"/>
    <w:rsid w:val="000D4F47"/>
    <w:rsid w:val="000D5D22"/>
    <w:rsid w:val="000E3C9E"/>
    <w:rsid w:val="000E4A0D"/>
    <w:rsid w:val="000E77A8"/>
    <w:rsid w:val="000F2B66"/>
    <w:rsid w:val="000F4A20"/>
    <w:rsid w:val="000F6C52"/>
    <w:rsid w:val="000F7B93"/>
    <w:rsid w:val="000F7C98"/>
    <w:rsid w:val="000F7D09"/>
    <w:rsid w:val="00103228"/>
    <w:rsid w:val="00103415"/>
    <w:rsid w:val="00104AB2"/>
    <w:rsid w:val="00106E15"/>
    <w:rsid w:val="001105E0"/>
    <w:rsid w:val="00111948"/>
    <w:rsid w:val="001123C2"/>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1D05"/>
    <w:rsid w:val="0013308F"/>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307C"/>
    <w:rsid w:val="001631EE"/>
    <w:rsid w:val="001654EF"/>
    <w:rsid w:val="001659D7"/>
    <w:rsid w:val="00166705"/>
    <w:rsid w:val="00166714"/>
    <w:rsid w:val="0016769F"/>
    <w:rsid w:val="00170164"/>
    <w:rsid w:val="00173599"/>
    <w:rsid w:val="00175CB0"/>
    <w:rsid w:val="00177168"/>
    <w:rsid w:val="001819E8"/>
    <w:rsid w:val="00183F3B"/>
    <w:rsid w:val="0018497B"/>
    <w:rsid w:val="00185213"/>
    <w:rsid w:val="0018544F"/>
    <w:rsid w:val="001861C9"/>
    <w:rsid w:val="00187476"/>
    <w:rsid w:val="00187BBC"/>
    <w:rsid w:val="00187F90"/>
    <w:rsid w:val="00190BA1"/>
    <w:rsid w:val="00193D71"/>
    <w:rsid w:val="00193E7C"/>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38E"/>
    <w:rsid w:val="001C1671"/>
    <w:rsid w:val="001C3011"/>
    <w:rsid w:val="001C384C"/>
    <w:rsid w:val="001C4197"/>
    <w:rsid w:val="001C4574"/>
    <w:rsid w:val="001C5411"/>
    <w:rsid w:val="001C5503"/>
    <w:rsid w:val="001C5CF9"/>
    <w:rsid w:val="001C658F"/>
    <w:rsid w:val="001C67E5"/>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5C37"/>
    <w:rsid w:val="001E660E"/>
    <w:rsid w:val="001F26FE"/>
    <w:rsid w:val="001F27E3"/>
    <w:rsid w:val="001F27F6"/>
    <w:rsid w:val="001F62D2"/>
    <w:rsid w:val="002006A4"/>
    <w:rsid w:val="002023FA"/>
    <w:rsid w:val="00202CA2"/>
    <w:rsid w:val="00204178"/>
    <w:rsid w:val="00210DC9"/>
    <w:rsid w:val="00213172"/>
    <w:rsid w:val="00214372"/>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6ED"/>
    <w:rsid w:val="0023407D"/>
    <w:rsid w:val="00240D42"/>
    <w:rsid w:val="00243445"/>
    <w:rsid w:val="00244ABA"/>
    <w:rsid w:val="002468CE"/>
    <w:rsid w:val="002513AA"/>
    <w:rsid w:val="00251C79"/>
    <w:rsid w:val="0025380B"/>
    <w:rsid w:val="00254F1A"/>
    <w:rsid w:val="0025658E"/>
    <w:rsid w:val="00256A99"/>
    <w:rsid w:val="00257C2B"/>
    <w:rsid w:val="002616CE"/>
    <w:rsid w:val="002623BE"/>
    <w:rsid w:val="002639C3"/>
    <w:rsid w:val="00265590"/>
    <w:rsid w:val="00272418"/>
    <w:rsid w:val="00272E3C"/>
    <w:rsid w:val="00273375"/>
    <w:rsid w:val="00273E18"/>
    <w:rsid w:val="0027565A"/>
    <w:rsid w:val="00275B01"/>
    <w:rsid w:val="00275B9C"/>
    <w:rsid w:val="00280666"/>
    <w:rsid w:val="002811E4"/>
    <w:rsid w:val="0028496F"/>
    <w:rsid w:val="002850AB"/>
    <w:rsid w:val="002854ED"/>
    <w:rsid w:val="002873E6"/>
    <w:rsid w:val="002903F8"/>
    <w:rsid w:val="00290576"/>
    <w:rsid w:val="00293682"/>
    <w:rsid w:val="0029418C"/>
    <w:rsid w:val="00294EEA"/>
    <w:rsid w:val="002953FD"/>
    <w:rsid w:val="002956F7"/>
    <w:rsid w:val="0029639A"/>
    <w:rsid w:val="002970C8"/>
    <w:rsid w:val="00297AA1"/>
    <w:rsid w:val="00297FCB"/>
    <w:rsid w:val="002A03C4"/>
    <w:rsid w:val="002A06DB"/>
    <w:rsid w:val="002A148E"/>
    <w:rsid w:val="002A16BD"/>
    <w:rsid w:val="002A1D3A"/>
    <w:rsid w:val="002A2530"/>
    <w:rsid w:val="002A4320"/>
    <w:rsid w:val="002A5F9A"/>
    <w:rsid w:val="002B1BB8"/>
    <w:rsid w:val="002B2FA4"/>
    <w:rsid w:val="002B3BDE"/>
    <w:rsid w:val="002B4318"/>
    <w:rsid w:val="002B6852"/>
    <w:rsid w:val="002B7850"/>
    <w:rsid w:val="002C0B80"/>
    <w:rsid w:val="002C3EFF"/>
    <w:rsid w:val="002C636E"/>
    <w:rsid w:val="002D0AF4"/>
    <w:rsid w:val="002D27A4"/>
    <w:rsid w:val="002D743A"/>
    <w:rsid w:val="002E09FC"/>
    <w:rsid w:val="002E20D2"/>
    <w:rsid w:val="002E345B"/>
    <w:rsid w:val="002E347F"/>
    <w:rsid w:val="002E55F9"/>
    <w:rsid w:val="002E5904"/>
    <w:rsid w:val="002E5B72"/>
    <w:rsid w:val="002E6807"/>
    <w:rsid w:val="002E6F12"/>
    <w:rsid w:val="002E7587"/>
    <w:rsid w:val="002E7809"/>
    <w:rsid w:val="002F08B9"/>
    <w:rsid w:val="002F0EA8"/>
    <w:rsid w:val="002F1856"/>
    <w:rsid w:val="002F2AF4"/>
    <w:rsid w:val="002F2B71"/>
    <w:rsid w:val="002F56F8"/>
    <w:rsid w:val="002F604A"/>
    <w:rsid w:val="00300FA5"/>
    <w:rsid w:val="00302377"/>
    <w:rsid w:val="00302865"/>
    <w:rsid w:val="003051AA"/>
    <w:rsid w:val="003059C9"/>
    <w:rsid w:val="0030767A"/>
    <w:rsid w:val="00310134"/>
    <w:rsid w:val="00313757"/>
    <w:rsid w:val="0031527C"/>
    <w:rsid w:val="003157E4"/>
    <w:rsid w:val="00316619"/>
    <w:rsid w:val="003205D1"/>
    <w:rsid w:val="00321BC6"/>
    <w:rsid w:val="00322AB4"/>
    <w:rsid w:val="0032388B"/>
    <w:rsid w:val="00326EF2"/>
    <w:rsid w:val="00332D2B"/>
    <w:rsid w:val="003330CD"/>
    <w:rsid w:val="00333201"/>
    <w:rsid w:val="00335387"/>
    <w:rsid w:val="0033567D"/>
    <w:rsid w:val="00335DD6"/>
    <w:rsid w:val="00335EB3"/>
    <w:rsid w:val="00337530"/>
    <w:rsid w:val="00337C6B"/>
    <w:rsid w:val="00337F2E"/>
    <w:rsid w:val="0034265D"/>
    <w:rsid w:val="0034447B"/>
    <w:rsid w:val="00345D81"/>
    <w:rsid w:val="00347582"/>
    <w:rsid w:val="00347D72"/>
    <w:rsid w:val="00350847"/>
    <w:rsid w:val="00353E2B"/>
    <w:rsid w:val="00353FD4"/>
    <w:rsid w:val="003554CB"/>
    <w:rsid w:val="00355D08"/>
    <w:rsid w:val="0035635B"/>
    <w:rsid w:val="00356AA4"/>
    <w:rsid w:val="00357F5E"/>
    <w:rsid w:val="00361916"/>
    <w:rsid w:val="00365308"/>
    <w:rsid w:val="00366ADB"/>
    <w:rsid w:val="0037361A"/>
    <w:rsid w:val="00373786"/>
    <w:rsid w:val="00377329"/>
    <w:rsid w:val="003831E2"/>
    <w:rsid w:val="00384D2D"/>
    <w:rsid w:val="00385236"/>
    <w:rsid w:val="00386CFA"/>
    <w:rsid w:val="003907DA"/>
    <w:rsid w:val="00390D7F"/>
    <w:rsid w:val="00394195"/>
    <w:rsid w:val="00394327"/>
    <w:rsid w:val="00395953"/>
    <w:rsid w:val="00397407"/>
    <w:rsid w:val="003A0B39"/>
    <w:rsid w:val="003A29A1"/>
    <w:rsid w:val="003A369F"/>
    <w:rsid w:val="003A3B80"/>
    <w:rsid w:val="003A41AD"/>
    <w:rsid w:val="003A6805"/>
    <w:rsid w:val="003B0970"/>
    <w:rsid w:val="003B2F65"/>
    <w:rsid w:val="003B3CC2"/>
    <w:rsid w:val="003B3EE3"/>
    <w:rsid w:val="003B5F6D"/>
    <w:rsid w:val="003B7502"/>
    <w:rsid w:val="003C1929"/>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FC1"/>
    <w:rsid w:val="0040201D"/>
    <w:rsid w:val="004031BA"/>
    <w:rsid w:val="00403B44"/>
    <w:rsid w:val="004043C6"/>
    <w:rsid w:val="00404CE9"/>
    <w:rsid w:val="00405475"/>
    <w:rsid w:val="00405695"/>
    <w:rsid w:val="004063AF"/>
    <w:rsid w:val="004129C1"/>
    <w:rsid w:val="00413CB5"/>
    <w:rsid w:val="00413F5A"/>
    <w:rsid w:val="0041722F"/>
    <w:rsid w:val="00421498"/>
    <w:rsid w:val="00422624"/>
    <w:rsid w:val="00424AAF"/>
    <w:rsid w:val="004253BA"/>
    <w:rsid w:val="004255C5"/>
    <w:rsid w:val="00425923"/>
    <w:rsid w:val="004264B1"/>
    <w:rsid w:val="0043048F"/>
    <w:rsid w:val="004317A0"/>
    <w:rsid w:val="00432C4C"/>
    <w:rsid w:val="004337DD"/>
    <w:rsid w:val="004348BC"/>
    <w:rsid w:val="00435790"/>
    <w:rsid w:val="00436D0D"/>
    <w:rsid w:val="0043781E"/>
    <w:rsid w:val="004408C8"/>
    <w:rsid w:val="00441B57"/>
    <w:rsid w:val="004458AF"/>
    <w:rsid w:val="00450077"/>
    <w:rsid w:val="004502DA"/>
    <w:rsid w:val="004505D7"/>
    <w:rsid w:val="00452B39"/>
    <w:rsid w:val="004531A2"/>
    <w:rsid w:val="004543B9"/>
    <w:rsid w:val="00457283"/>
    <w:rsid w:val="004631C5"/>
    <w:rsid w:val="0046371C"/>
    <w:rsid w:val="00464BD2"/>
    <w:rsid w:val="004655B8"/>
    <w:rsid w:val="00465DF6"/>
    <w:rsid w:val="00466202"/>
    <w:rsid w:val="00466870"/>
    <w:rsid w:val="00466C1A"/>
    <w:rsid w:val="0047011A"/>
    <w:rsid w:val="0047380C"/>
    <w:rsid w:val="0047645C"/>
    <w:rsid w:val="00480103"/>
    <w:rsid w:val="00480B2C"/>
    <w:rsid w:val="004827FF"/>
    <w:rsid w:val="00482DB3"/>
    <w:rsid w:val="00482DE0"/>
    <w:rsid w:val="00482FBD"/>
    <w:rsid w:val="00483530"/>
    <w:rsid w:val="004854AA"/>
    <w:rsid w:val="00486781"/>
    <w:rsid w:val="004868BA"/>
    <w:rsid w:val="00486CB9"/>
    <w:rsid w:val="00486FB2"/>
    <w:rsid w:val="00486FFD"/>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A7F09"/>
    <w:rsid w:val="004B0069"/>
    <w:rsid w:val="004B22BC"/>
    <w:rsid w:val="004B628B"/>
    <w:rsid w:val="004B7710"/>
    <w:rsid w:val="004C2546"/>
    <w:rsid w:val="004C28B8"/>
    <w:rsid w:val="004C4610"/>
    <w:rsid w:val="004C6F17"/>
    <w:rsid w:val="004C73E0"/>
    <w:rsid w:val="004C7D41"/>
    <w:rsid w:val="004D04C7"/>
    <w:rsid w:val="004D0701"/>
    <w:rsid w:val="004D26BE"/>
    <w:rsid w:val="004D27F8"/>
    <w:rsid w:val="004D3FBD"/>
    <w:rsid w:val="004D4437"/>
    <w:rsid w:val="004D55C6"/>
    <w:rsid w:val="004D5B3E"/>
    <w:rsid w:val="004E1607"/>
    <w:rsid w:val="004E23F3"/>
    <w:rsid w:val="004E2F7C"/>
    <w:rsid w:val="004E408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11A63"/>
    <w:rsid w:val="00513294"/>
    <w:rsid w:val="005134A2"/>
    <w:rsid w:val="00515697"/>
    <w:rsid w:val="00516DD8"/>
    <w:rsid w:val="00517104"/>
    <w:rsid w:val="00520BBA"/>
    <w:rsid w:val="005238D8"/>
    <w:rsid w:val="00523A31"/>
    <w:rsid w:val="00524942"/>
    <w:rsid w:val="005262C3"/>
    <w:rsid w:val="00530BDF"/>
    <w:rsid w:val="00531AA9"/>
    <w:rsid w:val="005351AF"/>
    <w:rsid w:val="005353D8"/>
    <w:rsid w:val="00536361"/>
    <w:rsid w:val="00537655"/>
    <w:rsid w:val="00537B15"/>
    <w:rsid w:val="00537F07"/>
    <w:rsid w:val="005401DE"/>
    <w:rsid w:val="00541EB2"/>
    <w:rsid w:val="00542E52"/>
    <w:rsid w:val="00543A68"/>
    <w:rsid w:val="00544804"/>
    <w:rsid w:val="00545364"/>
    <w:rsid w:val="00546AAF"/>
    <w:rsid w:val="0055021E"/>
    <w:rsid w:val="005547DA"/>
    <w:rsid w:val="0056026B"/>
    <w:rsid w:val="00560BC3"/>
    <w:rsid w:val="00561D86"/>
    <w:rsid w:val="005620A9"/>
    <w:rsid w:val="00563E80"/>
    <w:rsid w:val="00565423"/>
    <w:rsid w:val="00565C07"/>
    <w:rsid w:val="00565D0E"/>
    <w:rsid w:val="00566F01"/>
    <w:rsid w:val="00570494"/>
    <w:rsid w:val="005716A0"/>
    <w:rsid w:val="0057220E"/>
    <w:rsid w:val="00572301"/>
    <w:rsid w:val="00572AD5"/>
    <w:rsid w:val="00573120"/>
    <w:rsid w:val="00577EBF"/>
    <w:rsid w:val="005807CB"/>
    <w:rsid w:val="00580D05"/>
    <w:rsid w:val="00581082"/>
    <w:rsid w:val="00581527"/>
    <w:rsid w:val="00583CFD"/>
    <w:rsid w:val="005852BC"/>
    <w:rsid w:val="00586CCD"/>
    <w:rsid w:val="0058700D"/>
    <w:rsid w:val="005870A8"/>
    <w:rsid w:val="005874AF"/>
    <w:rsid w:val="005903B0"/>
    <w:rsid w:val="00590E70"/>
    <w:rsid w:val="0059126D"/>
    <w:rsid w:val="00592227"/>
    <w:rsid w:val="005927FA"/>
    <w:rsid w:val="00593E03"/>
    <w:rsid w:val="00593F00"/>
    <w:rsid w:val="00595A26"/>
    <w:rsid w:val="005A01EB"/>
    <w:rsid w:val="005A1063"/>
    <w:rsid w:val="005A1111"/>
    <w:rsid w:val="005A1A97"/>
    <w:rsid w:val="005A1C47"/>
    <w:rsid w:val="005A2432"/>
    <w:rsid w:val="005A47FE"/>
    <w:rsid w:val="005A48B8"/>
    <w:rsid w:val="005B02AF"/>
    <w:rsid w:val="005B15D9"/>
    <w:rsid w:val="005B184F"/>
    <w:rsid w:val="005B4406"/>
    <w:rsid w:val="005B5157"/>
    <w:rsid w:val="005C090F"/>
    <w:rsid w:val="005C24CF"/>
    <w:rsid w:val="005C2914"/>
    <w:rsid w:val="005C322B"/>
    <w:rsid w:val="005C34E6"/>
    <w:rsid w:val="005C3E44"/>
    <w:rsid w:val="005C563A"/>
    <w:rsid w:val="005C654A"/>
    <w:rsid w:val="005C6A3B"/>
    <w:rsid w:val="005C73EC"/>
    <w:rsid w:val="005C77CA"/>
    <w:rsid w:val="005D13A2"/>
    <w:rsid w:val="005D19B3"/>
    <w:rsid w:val="005E0706"/>
    <w:rsid w:val="005E08A5"/>
    <w:rsid w:val="005E090C"/>
    <w:rsid w:val="005E2161"/>
    <w:rsid w:val="005E219B"/>
    <w:rsid w:val="005E3123"/>
    <w:rsid w:val="005E4A75"/>
    <w:rsid w:val="005E7B06"/>
    <w:rsid w:val="005E7FA4"/>
    <w:rsid w:val="005F04E9"/>
    <w:rsid w:val="005F58B9"/>
    <w:rsid w:val="005F632F"/>
    <w:rsid w:val="005F6B0E"/>
    <w:rsid w:val="005F71D7"/>
    <w:rsid w:val="005F736B"/>
    <w:rsid w:val="00601026"/>
    <w:rsid w:val="00601EAA"/>
    <w:rsid w:val="006021AF"/>
    <w:rsid w:val="006031BB"/>
    <w:rsid w:val="00605C1B"/>
    <w:rsid w:val="00605D82"/>
    <w:rsid w:val="00606DCA"/>
    <w:rsid w:val="006076D6"/>
    <w:rsid w:val="00613F6F"/>
    <w:rsid w:val="00615101"/>
    <w:rsid w:val="006175BE"/>
    <w:rsid w:val="006179F6"/>
    <w:rsid w:val="00617D5D"/>
    <w:rsid w:val="00622826"/>
    <w:rsid w:val="006249F4"/>
    <w:rsid w:val="00624D17"/>
    <w:rsid w:val="00626B0E"/>
    <w:rsid w:val="00632006"/>
    <w:rsid w:val="0063274F"/>
    <w:rsid w:val="00632E0C"/>
    <w:rsid w:val="006339A3"/>
    <w:rsid w:val="00635BA2"/>
    <w:rsid w:val="00641523"/>
    <w:rsid w:val="00641DA9"/>
    <w:rsid w:val="0064212C"/>
    <w:rsid w:val="0064244E"/>
    <w:rsid w:val="006438CD"/>
    <w:rsid w:val="0064443F"/>
    <w:rsid w:val="0064466A"/>
    <w:rsid w:val="00645D94"/>
    <w:rsid w:val="006513E4"/>
    <w:rsid w:val="00651513"/>
    <w:rsid w:val="006538CB"/>
    <w:rsid w:val="006542DA"/>
    <w:rsid w:val="00654804"/>
    <w:rsid w:val="00654BB4"/>
    <w:rsid w:val="00655B46"/>
    <w:rsid w:val="00655B60"/>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FE5"/>
    <w:rsid w:val="00676637"/>
    <w:rsid w:val="006779D2"/>
    <w:rsid w:val="00677A68"/>
    <w:rsid w:val="00681404"/>
    <w:rsid w:val="00681E04"/>
    <w:rsid w:val="00682EED"/>
    <w:rsid w:val="00683265"/>
    <w:rsid w:val="00685ABD"/>
    <w:rsid w:val="0068795B"/>
    <w:rsid w:val="00690035"/>
    <w:rsid w:val="006914F0"/>
    <w:rsid w:val="00694BB4"/>
    <w:rsid w:val="006951E2"/>
    <w:rsid w:val="0069580E"/>
    <w:rsid w:val="00695FEF"/>
    <w:rsid w:val="006972AA"/>
    <w:rsid w:val="006A05A5"/>
    <w:rsid w:val="006A3E9E"/>
    <w:rsid w:val="006A665B"/>
    <w:rsid w:val="006A7C2C"/>
    <w:rsid w:val="006B0664"/>
    <w:rsid w:val="006B11A6"/>
    <w:rsid w:val="006B137B"/>
    <w:rsid w:val="006B36B9"/>
    <w:rsid w:val="006B52E7"/>
    <w:rsid w:val="006C0208"/>
    <w:rsid w:val="006C0C60"/>
    <w:rsid w:val="006C6336"/>
    <w:rsid w:val="006C7B15"/>
    <w:rsid w:val="006D1404"/>
    <w:rsid w:val="006D3DA9"/>
    <w:rsid w:val="006D50EB"/>
    <w:rsid w:val="006D64FC"/>
    <w:rsid w:val="006D6E18"/>
    <w:rsid w:val="006E03AA"/>
    <w:rsid w:val="006E321B"/>
    <w:rsid w:val="006E353D"/>
    <w:rsid w:val="006E57D7"/>
    <w:rsid w:val="006E5925"/>
    <w:rsid w:val="006E74BB"/>
    <w:rsid w:val="006E7991"/>
    <w:rsid w:val="006F02CF"/>
    <w:rsid w:val="006F0C14"/>
    <w:rsid w:val="006F1686"/>
    <w:rsid w:val="006F1708"/>
    <w:rsid w:val="006F1E9A"/>
    <w:rsid w:val="006F23CE"/>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9B"/>
    <w:rsid w:val="00762A96"/>
    <w:rsid w:val="0076308C"/>
    <w:rsid w:val="0076548A"/>
    <w:rsid w:val="0076565F"/>
    <w:rsid w:val="007661A4"/>
    <w:rsid w:val="00770DF1"/>
    <w:rsid w:val="0077103D"/>
    <w:rsid w:val="007748FB"/>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3B1"/>
    <w:rsid w:val="007C2892"/>
    <w:rsid w:val="007C2EF3"/>
    <w:rsid w:val="007C389E"/>
    <w:rsid w:val="007C46B2"/>
    <w:rsid w:val="007D3DDF"/>
    <w:rsid w:val="007D420F"/>
    <w:rsid w:val="007D56CC"/>
    <w:rsid w:val="007D5844"/>
    <w:rsid w:val="007D5E80"/>
    <w:rsid w:val="007E0BA9"/>
    <w:rsid w:val="007E3C92"/>
    <w:rsid w:val="007E49DB"/>
    <w:rsid w:val="007E6A0A"/>
    <w:rsid w:val="007F1340"/>
    <w:rsid w:val="007F19AD"/>
    <w:rsid w:val="007F2148"/>
    <w:rsid w:val="007F2207"/>
    <w:rsid w:val="007F3131"/>
    <w:rsid w:val="007F44C9"/>
    <w:rsid w:val="007F61A9"/>
    <w:rsid w:val="007F7BDE"/>
    <w:rsid w:val="0080320D"/>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2244"/>
    <w:rsid w:val="00833F46"/>
    <w:rsid w:val="00834009"/>
    <w:rsid w:val="008356AF"/>
    <w:rsid w:val="00837803"/>
    <w:rsid w:val="00840B04"/>
    <w:rsid w:val="00841B66"/>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5B2B"/>
    <w:rsid w:val="00867097"/>
    <w:rsid w:val="0086771B"/>
    <w:rsid w:val="00867911"/>
    <w:rsid w:val="00867A9E"/>
    <w:rsid w:val="00867D2C"/>
    <w:rsid w:val="00867E3C"/>
    <w:rsid w:val="00870150"/>
    <w:rsid w:val="00870BA6"/>
    <w:rsid w:val="00872007"/>
    <w:rsid w:val="0087281C"/>
    <w:rsid w:val="0087377F"/>
    <w:rsid w:val="00877A83"/>
    <w:rsid w:val="00882DC0"/>
    <w:rsid w:val="0088393C"/>
    <w:rsid w:val="00885B7A"/>
    <w:rsid w:val="00887936"/>
    <w:rsid w:val="00894B36"/>
    <w:rsid w:val="00896F4C"/>
    <w:rsid w:val="008A23F0"/>
    <w:rsid w:val="008A2F00"/>
    <w:rsid w:val="008A4B4F"/>
    <w:rsid w:val="008A4CC5"/>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07A5"/>
    <w:rsid w:val="008D23AC"/>
    <w:rsid w:val="008D30F7"/>
    <w:rsid w:val="008D4EB4"/>
    <w:rsid w:val="008E0576"/>
    <w:rsid w:val="008E2502"/>
    <w:rsid w:val="008E5EA4"/>
    <w:rsid w:val="008E61A2"/>
    <w:rsid w:val="008E63EB"/>
    <w:rsid w:val="008E7852"/>
    <w:rsid w:val="008F334A"/>
    <w:rsid w:val="008F48CE"/>
    <w:rsid w:val="008F5886"/>
    <w:rsid w:val="00903B7E"/>
    <w:rsid w:val="009063C8"/>
    <w:rsid w:val="00907668"/>
    <w:rsid w:val="00907E90"/>
    <w:rsid w:val="009112B3"/>
    <w:rsid w:val="00911897"/>
    <w:rsid w:val="00911F4B"/>
    <w:rsid w:val="00911FEE"/>
    <w:rsid w:val="00912669"/>
    <w:rsid w:val="00912D74"/>
    <w:rsid w:val="0092180D"/>
    <w:rsid w:val="009219AD"/>
    <w:rsid w:val="00922077"/>
    <w:rsid w:val="00922E04"/>
    <w:rsid w:val="0092349B"/>
    <w:rsid w:val="00924EDF"/>
    <w:rsid w:val="0092558D"/>
    <w:rsid w:val="009260CC"/>
    <w:rsid w:val="00927871"/>
    <w:rsid w:val="00927E58"/>
    <w:rsid w:val="00931D2B"/>
    <w:rsid w:val="00936DBB"/>
    <w:rsid w:val="00936E96"/>
    <w:rsid w:val="00937849"/>
    <w:rsid w:val="00942786"/>
    <w:rsid w:val="00943D1D"/>
    <w:rsid w:val="00946E12"/>
    <w:rsid w:val="00947783"/>
    <w:rsid w:val="00950837"/>
    <w:rsid w:val="00950C3C"/>
    <w:rsid w:val="00952425"/>
    <w:rsid w:val="00952C6A"/>
    <w:rsid w:val="00952E8B"/>
    <w:rsid w:val="009551FD"/>
    <w:rsid w:val="0096015B"/>
    <w:rsid w:val="00961864"/>
    <w:rsid w:val="009618BA"/>
    <w:rsid w:val="00963F8A"/>
    <w:rsid w:val="009667A6"/>
    <w:rsid w:val="00966E6F"/>
    <w:rsid w:val="009717CA"/>
    <w:rsid w:val="00973F26"/>
    <w:rsid w:val="00975DBC"/>
    <w:rsid w:val="00977202"/>
    <w:rsid w:val="0098129C"/>
    <w:rsid w:val="00985659"/>
    <w:rsid w:val="00985DBF"/>
    <w:rsid w:val="00987270"/>
    <w:rsid w:val="009873C0"/>
    <w:rsid w:val="00990489"/>
    <w:rsid w:val="009924FC"/>
    <w:rsid w:val="0099379B"/>
    <w:rsid w:val="009946D7"/>
    <w:rsid w:val="009958E5"/>
    <w:rsid w:val="00996962"/>
    <w:rsid w:val="009A0287"/>
    <w:rsid w:val="009A2858"/>
    <w:rsid w:val="009A3610"/>
    <w:rsid w:val="009C61A4"/>
    <w:rsid w:val="009C7B93"/>
    <w:rsid w:val="009C7C61"/>
    <w:rsid w:val="009D126D"/>
    <w:rsid w:val="009D23E8"/>
    <w:rsid w:val="009D7634"/>
    <w:rsid w:val="009E2A25"/>
    <w:rsid w:val="009E2D34"/>
    <w:rsid w:val="009E35F0"/>
    <w:rsid w:val="009E4CCC"/>
    <w:rsid w:val="009F05BA"/>
    <w:rsid w:val="009F1897"/>
    <w:rsid w:val="009F2605"/>
    <w:rsid w:val="009F4C22"/>
    <w:rsid w:val="009F7E14"/>
    <w:rsid w:val="009F7E82"/>
    <w:rsid w:val="00A00A29"/>
    <w:rsid w:val="00A031AB"/>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43DC"/>
    <w:rsid w:val="00A4582C"/>
    <w:rsid w:val="00A511C8"/>
    <w:rsid w:val="00A53137"/>
    <w:rsid w:val="00A56190"/>
    <w:rsid w:val="00A5711D"/>
    <w:rsid w:val="00A572C4"/>
    <w:rsid w:val="00A57D81"/>
    <w:rsid w:val="00A605EC"/>
    <w:rsid w:val="00A60A6C"/>
    <w:rsid w:val="00A6337A"/>
    <w:rsid w:val="00A70EDE"/>
    <w:rsid w:val="00A71077"/>
    <w:rsid w:val="00A7657E"/>
    <w:rsid w:val="00A76F3B"/>
    <w:rsid w:val="00A77C3E"/>
    <w:rsid w:val="00A8137B"/>
    <w:rsid w:val="00A819DB"/>
    <w:rsid w:val="00A81E74"/>
    <w:rsid w:val="00A8294C"/>
    <w:rsid w:val="00A83E6C"/>
    <w:rsid w:val="00A84E1A"/>
    <w:rsid w:val="00A84E1C"/>
    <w:rsid w:val="00A85D4A"/>
    <w:rsid w:val="00A86984"/>
    <w:rsid w:val="00A86FC1"/>
    <w:rsid w:val="00A9083A"/>
    <w:rsid w:val="00A90E63"/>
    <w:rsid w:val="00A91264"/>
    <w:rsid w:val="00A92231"/>
    <w:rsid w:val="00A94B3B"/>
    <w:rsid w:val="00A95BC7"/>
    <w:rsid w:val="00AA0484"/>
    <w:rsid w:val="00AA0E43"/>
    <w:rsid w:val="00AA16EA"/>
    <w:rsid w:val="00AA4ED8"/>
    <w:rsid w:val="00AA5CCC"/>
    <w:rsid w:val="00AB4B9E"/>
    <w:rsid w:val="00AB5C37"/>
    <w:rsid w:val="00AB72B7"/>
    <w:rsid w:val="00AB74FE"/>
    <w:rsid w:val="00AB7CF2"/>
    <w:rsid w:val="00AC0610"/>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308A"/>
    <w:rsid w:val="00AE3F87"/>
    <w:rsid w:val="00AE5329"/>
    <w:rsid w:val="00AE58C4"/>
    <w:rsid w:val="00AE7C15"/>
    <w:rsid w:val="00AF29B3"/>
    <w:rsid w:val="00AF55BB"/>
    <w:rsid w:val="00AF70E5"/>
    <w:rsid w:val="00AF71EC"/>
    <w:rsid w:val="00AF7FF5"/>
    <w:rsid w:val="00B01984"/>
    <w:rsid w:val="00B025FA"/>
    <w:rsid w:val="00B03BA6"/>
    <w:rsid w:val="00B06B1C"/>
    <w:rsid w:val="00B073B9"/>
    <w:rsid w:val="00B07625"/>
    <w:rsid w:val="00B10872"/>
    <w:rsid w:val="00B10B43"/>
    <w:rsid w:val="00B121D0"/>
    <w:rsid w:val="00B14ADE"/>
    <w:rsid w:val="00B15EB3"/>
    <w:rsid w:val="00B17267"/>
    <w:rsid w:val="00B21060"/>
    <w:rsid w:val="00B217FD"/>
    <w:rsid w:val="00B229F5"/>
    <w:rsid w:val="00B22DA8"/>
    <w:rsid w:val="00B24316"/>
    <w:rsid w:val="00B24519"/>
    <w:rsid w:val="00B24D25"/>
    <w:rsid w:val="00B257DB"/>
    <w:rsid w:val="00B30BD8"/>
    <w:rsid w:val="00B314D4"/>
    <w:rsid w:val="00B31E0C"/>
    <w:rsid w:val="00B323D7"/>
    <w:rsid w:val="00B32B24"/>
    <w:rsid w:val="00B334DF"/>
    <w:rsid w:val="00B33944"/>
    <w:rsid w:val="00B3523D"/>
    <w:rsid w:val="00B37D08"/>
    <w:rsid w:val="00B40901"/>
    <w:rsid w:val="00B409F2"/>
    <w:rsid w:val="00B453A3"/>
    <w:rsid w:val="00B468E6"/>
    <w:rsid w:val="00B53D33"/>
    <w:rsid w:val="00B53F3A"/>
    <w:rsid w:val="00B5519E"/>
    <w:rsid w:val="00B61489"/>
    <w:rsid w:val="00B61825"/>
    <w:rsid w:val="00B6267F"/>
    <w:rsid w:val="00B6296E"/>
    <w:rsid w:val="00B62CE9"/>
    <w:rsid w:val="00B62DA6"/>
    <w:rsid w:val="00B63A0C"/>
    <w:rsid w:val="00B643E5"/>
    <w:rsid w:val="00B65191"/>
    <w:rsid w:val="00B656E0"/>
    <w:rsid w:val="00B6719E"/>
    <w:rsid w:val="00B674C3"/>
    <w:rsid w:val="00B67908"/>
    <w:rsid w:val="00B7191E"/>
    <w:rsid w:val="00B7351D"/>
    <w:rsid w:val="00B7412C"/>
    <w:rsid w:val="00B744E1"/>
    <w:rsid w:val="00B7674B"/>
    <w:rsid w:val="00B80251"/>
    <w:rsid w:val="00B821D8"/>
    <w:rsid w:val="00B84536"/>
    <w:rsid w:val="00B86D9B"/>
    <w:rsid w:val="00B86F78"/>
    <w:rsid w:val="00B87194"/>
    <w:rsid w:val="00B91F9C"/>
    <w:rsid w:val="00B92AE0"/>
    <w:rsid w:val="00B92D9D"/>
    <w:rsid w:val="00B9334E"/>
    <w:rsid w:val="00B94E00"/>
    <w:rsid w:val="00B94EDA"/>
    <w:rsid w:val="00B960EC"/>
    <w:rsid w:val="00B963DB"/>
    <w:rsid w:val="00B97168"/>
    <w:rsid w:val="00BA102D"/>
    <w:rsid w:val="00BA2633"/>
    <w:rsid w:val="00BA2886"/>
    <w:rsid w:val="00BA320B"/>
    <w:rsid w:val="00BB30E4"/>
    <w:rsid w:val="00BB7FA8"/>
    <w:rsid w:val="00BC424C"/>
    <w:rsid w:val="00BC539C"/>
    <w:rsid w:val="00BC66B7"/>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AE1"/>
    <w:rsid w:val="00BF3D74"/>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2221"/>
    <w:rsid w:val="00C22A02"/>
    <w:rsid w:val="00C23BDC"/>
    <w:rsid w:val="00C23E87"/>
    <w:rsid w:val="00C25EC4"/>
    <w:rsid w:val="00C26743"/>
    <w:rsid w:val="00C313DB"/>
    <w:rsid w:val="00C31C0B"/>
    <w:rsid w:val="00C31DA0"/>
    <w:rsid w:val="00C34630"/>
    <w:rsid w:val="00C34EE1"/>
    <w:rsid w:val="00C36DB2"/>
    <w:rsid w:val="00C43D59"/>
    <w:rsid w:val="00C457E6"/>
    <w:rsid w:val="00C46139"/>
    <w:rsid w:val="00C462A4"/>
    <w:rsid w:val="00C47DB1"/>
    <w:rsid w:val="00C53162"/>
    <w:rsid w:val="00C53621"/>
    <w:rsid w:val="00C60F9D"/>
    <w:rsid w:val="00C61677"/>
    <w:rsid w:val="00C62B36"/>
    <w:rsid w:val="00C62DDA"/>
    <w:rsid w:val="00C656C5"/>
    <w:rsid w:val="00C6696A"/>
    <w:rsid w:val="00C66CD4"/>
    <w:rsid w:val="00C679E7"/>
    <w:rsid w:val="00C7227C"/>
    <w:rsid w:val="00C7239B"/>
    <w:rsid w:val="00C73B9B"/>
    <w:rsid w:val="00C73C07"/>
    <w:rsid w:val="00C74074"/>
    <w:rsid w:val="00C77855"/>
    <w:rsid w:val="00C77E2F"/>
    <w:rsid w:val="00C8038D"/>
    <w:rsid w:val="00C8269D"/>
    <w:rsid w:val="00C8474F"/>
    <w:rsid w:val="00C87679"/>
    <w:rsid w:val="00C87CD9"/>
    <w:rsid w:val="00C87E77"/>
    <w:rsid w:val="00C90534"/>
    <w:rsid w:val="00C924B5"/>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B69A1"/>
    <w:rsid w:val="00CC2A5C"/>
    <w:rsid w:val="00CC2BF4"/>
    <w:rsid w:val="00CC2E72"/>
    <w:rsid w:val="00CC31DE"/>
    <w:rsid w:val="00CC4F70"/>
    <w:rsid w:val="00CC4F90"/>
    <w:rsid w:val="00CD1B9A"/>
    <w:rsid w:val="00CD1F9F"/>
    <w:rsid w:val="00CD269F"/>
    <w:rsid w:val="00CD27F5"/>
    <w:rsid w:val="00CD3859"/>
    <w:rsid w:val="00CD4504"/>
    <w:rsid w:val="00CD63CF"/>
    <w:rsid w:val="00CD66B1"/>
    <w:rsid w:val="00CD6CE5"/>
    <w:rsid w:val="00CD6DC9"/>
    <w:rsid w:val="00CE290E"/>
    <w:rsid w:val="00CE4C5B"/>
    <w:rsid w:val="00CE6605"/>
    <w:rsid w:val="00CE7735"/>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20082"/>
    <w:rsid w:val="00D204A3"/>
    <w:rsid w:val="00D2073F"/>
    <w:rsid w:val="00D21D86"/>
    <w:rsid w:val="00D22EB8"/>
    <w:rsid w:val="00D25F8F"/>
    <w:rsid w:val="00D2754A"/>
    <w:rsid w:val="00D31174"/>
    <w:rsid w:val="00D325ED"/>
    <w:rsid w:val="00D358AE"/>
    <w:rsid w:val="00D40E77"/>
    <w:rsid w:val="00D4159B"/>
    <w:rsid w:val="00D422AB"/>
    <w:rsid w:val="00D46010"/>
    <w:rsid w:val="00D4775F"/>
    <w:rsid w:val="00D47EB5"/>
    <w:rsid w:val="00D50F2C"/>
    <w:rsid w:val="00D520C8"/>
    <w:rsid w:val="00D520F8"/>
    <w:rsid w:val="00D526A6"/>
    <w:rsid w:val="00D5368C"/>
    <w:rsid w:val="00D544FB"/>
    <w:rsid w:val="00D546CB"/>
    <w:rsid w:val="00D6147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41A0"/>
    <w:rsid w:val="00D959DF"/>
    <w:rsid w:val="00D95D9A"/>
    <w:rsid w:val="00D9625F"/>
    <w:rsid w:val="00DA2646"/>
    <w:rsid w:val="00DA33B6"/>
    <w:rsid w:val="00DA3B77"/>
    <w:rsid w:val="00DA3E83"/>
    <w:rsid w:val="00DB0C3E"/>
    <w:rsid w:val="00DB1971"/>
    <w:rsid w:val="00DB2A5C"/>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D1F79"/>
    <w:rsid w:val="00DD2D9B"/>
    <w:rsid w:val="00DD4081"/>
    <w:rsid w:val="00DD59F2"/>
    <w:rsid w:val="00DD6726"/>
    <w:rsid w:val="00DD724C"/>
    <w:rsid w:val="00DD7B58"/>
    <w:rsid w:val="00DD7EBB"/>
    <w:rsid w:val="00DE3129"/>
    <w:rsid w:val="00DE36CE"/>
    <w:rsid w:val="00DE37CE"/>
    <w:rsid w:val="00DE427A"/>
    <w:rsid w:val="00DE55EA"/>
    <w:rsid w:val="00DE5FB0"/>
    <w:rsid w:val="00DE6210"/>
    <w:rsid w:val="00DE7496"/>
    <w:rsid w:val="00DF3853"/>
    <w:rsid w:val="00DF5228"/>
    <w:rsid w:val="00DF59D2"/>
    <w:rsid w:val="00E02FE0"/>
    <w:rsid w:val="00E03839"/>
    <w:rsid w:val="00E04196"/>
    <w:rsid w:val="00E049A1"/>
    <w:rsid w:val="00E07587"/>
    <w:rsid w:val="00E12020"/>
    <w:rsid w:val="00E16F32"/>
    <w:rsid w:val="00E203F7"/>
    <w:rsid w:val="00E222C9"/>
    <w:rsid w:val="00E26483"/>
    <w:rsid w:val="00E27D83"/>
    <w:rsid w:val="00E35855"/>
    <w:rsid w:val="00E36026"/>
    <w:rsid w:val="00E36CE4"/>
    <w:rsid w:val="00E37439"/>
    <w:rsid w:val="00E3751E"/>
    <w:rsid w:val="00E410C6"/>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7423"/>
    <w:rsid w:val="00E728D9"/>
    <w:rsid w:val="00E7321A"/>
    <w:rsid w:val="00E7478D"/>
    <w:rsid w:val="00E768BF"/>
    <w:rsid w:val="00E772B6"/>
    <w:rsid w:val="00E7779D"/>
    <w:rsid w:val="00E77F02"/>
    <w:rsid w:val="00E80237"/>
    <w:rsid w:val="00E81DF0"/>
    <w:rsid w:val="00E82F48"/>
    <w:rsid w:val="00E858E0"/>
    <w:rsid w:val="00E86F4C"/>
    <w:rsid w:val="00E91AD6"/>
    <w:rsid w:val="00E92CDB"/>
    <w:rsid w:val="00E945A6"/>
    <w:rsid w:val="00E9647C"/>
    <w:rsid w:val="00E96750"/>
    <w:rsid w:val="00E96F14"/>
    <w:rsid w:val="00E971D5"/>
    <w:rsid w:val="00E97870"/>
    <w:rsid w:val="00E97A3A"/>
    <w:rsid w:val="00EA0136"/>
    <w:rsid w:val="00EA01A4"/>
    <w:rsid w:val="00EA1A8C"/>
    <w:rsid w:val="00EA3721"/>
    <w:rsid w:val="00EA3C00"/>
    <w:rsid w:val="00EA53F3"/>
    <w:rsid w:val="00EA5706"/>
    <w:rsid w:val="00EB0940"/>
    <w:rsid w:val="00EB0B66"/>
    <w:rsid w:val="00EB0E6A"/>
    <w:rsid w:val="00EB19A6"/>
    <w:rsid w:val="00EB28E6"/>
    <w:rsid w:val="00EB4B04"/>
    <w:rsid w:val="00EB62BF"/>
    <w:rsid w:val="00EB7379"/>
    <w:rsid w:val="00EC13BA"/>
    <w:rsid w:val="00EC2282"/>
    <w:rsid w:val="00EC2EC6"/>
    <w:rsid w:val="00EC76B1"/>
    <w:rsid w:val="00ED13B8"/>
    <w:rsid w:val="00ED236B"/>
    <w:rsid w:val="00ED2A3D"/>
    <w:rsid w:val="00ED2C5B"/>
    <w:rsid w:val="00ED4004"/>
    <w:rsid w:val="00ED44B5"/>
    <w:rsid w:val="00ED4D31"/>
    <w:rsid w:val="00ED67E5"/>
    <w:rsid w:val="00ED7C3C"/>
    <w:rsid w:val="00EE0DEA"/>
    <w:rsid w:val="00EE602C"/>
    <w:rsid w:val="00EF269B"/>
    <w:rsid w:val="00EF30B7"/>
    <w:rsid w:val="00EF3B25"/>
    <w:rsid w:val="00EF5AC7"/>
    <w:rsid w:val="00EF759D"/>
    <w:rsid w:val="00EF7656"/>
    <w:rsid w:val="00EF789E"/>
    <w:rsid w:val="00EF7FB2"/>
    <w:rsid w:val="00F01AC0"/>
    <w:rsid w:val="00F02C59"/>
    <w:rsid w:val="00F0543C"/>
    <w:rsid w:val="00F066A8"/>
    <w:rsid w:val="00F06FE2"/>
    <w:rsid w:val="00F07A7E"/>
    <w:rsid w:val="00F127B5"/>
    <w:rsid w:val="00F12A95"/>
    <w:rsid w:val="00F1377D"/>
    <w:rsid w:val="00F14282"/>
    <w:rsid w:val="00F1532A"/>
    <w:rsid w:val="00F15B3A"/>
    <w:rsid w:val="00F16B4E"/>
    <w:rsid w:val="00F17784"/>
    <w:rsid w:val="00F17AED"/>
    <w:rsid w:val="00F17EB7"/>
    <w:rsid w:val="00F208C8"/>
    <w:rsid w:val="00F21E89"/>
    <w:rsid w:val="00F2644F"/>
    <w:rsid w:val="00F33728"/>
    <w:rsid w:val="00F360FF"/>
    <w:rsid w:val="00F36626"/>
    <w:rsid w:val="00F421BA"/>
    <w:rsid w:val="00F45E66"/>
    <w:rsid w:val="00F46363"/>
    <w:rsid w:val="00F4719B"/>
    <w:rsid w:val="00F4762C"/>
    <w:rsid w:val="00F47B0E"/>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6B1E"/>
    <w:rsid w:val="00F67322"/>
    <w:rsid w:val="00F67535"/>
    <w:rsid w:val="00F67794"/>
    <w:rsid w:val="00F67CA4"/>
    <w:rsid w:val="00F67E46"/>
    <w:rsid w:val="00F7096A"/>
    <w:rsid w:val="00F72002"/>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91C60"/>
    <w:rsid w:val="00F94042"/>
    <w:rsid w:val="00F97BF6"/>
    <w:rsid w:val="00FA0938"/>
    <w:rsid w:val="00FA136F"/>
    <w:rsid w:val="00FA3F05"/>
    <w:rsid w:val="00FA69D0"/>
    <w:rsid w:val="00FA6A89"/>
    <w:rsid w:val="00FA7252"/>
    <w:rsid w:val="00FB29AF"/>
    <w:rsid w:val="00FB3107"/>
    <w:rsid w:val="00FB3F07"/>
    <w:rsid w:val="00FB3F5C"/>
    <w:rsid w:val="00FB46DD"/>
    <w:rsid w:val="00FB48B0"/>
    <w:rsid w:val="00FB5EF2"/>
    <w:rsid w:val="00FC064F"/>
    <w:rsid w:val="00FC1B50"/>
    <w:rsid w:val="00FC1C3B"/>
    <w:rsid w:val="00FC4F80"/>
    <w:rsid w:val="00FC4FC3"/>
    <w:rsid w:val="00FC5069"/>
    <w:rsid w:val="00FD0311"/>
    <w:rsid w:val="00FD250E"/>
    <w:rsid w:val="00FD2C0E"/>
    <w:rsid w:val="00FD37CF"/>
    <w:rsid w:val="00FD6A34"/>
    <w:rsid w:val="00FD7C6C"/>
    <w:rsid w:val="00FE1477"/>
    <w:rsid w:val="00FE1699"/>
    <w:rsid w:val="00FE1D35"/>
    <w:rsid w:val="00FE2938"/>
    <w:rsid w:val="00FE2D2E"/>
    <w:rsid w:val="00FE2F66"/>
    <w:rsid w:val="00FE472D"/>
    <w:rsid w:val="00FE47D6"/>
    <w:rsid w:val="00FE5816"/>
    <w:rsid w:val="00FE7058"/>
    <w:rsid w:val="00FF074B"/>
    <w:rsid w:val="00FF16A3"/>
    <w:rsid w:val="00FF2425"/>
    <w:rsid w:val="00FF2790"/>
    <w:rsid w:val="00FF43F7"/>
    <w:rsid w:val="00FF6BF1"/>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527DA828-64CB-4C10-B594-02AD5E39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80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semiHidden/>
    <w:rsid w:val="00BD4C76"/>
    <w:pPr>
      <w:tabs>
        <w:tab w:val="center" w:pos="4536"/>
        <w:tab w:val="right" w:pos="9072"/>
      </w:tabs>
    </w:pPr>
    <w:rPr>
      <w:rFonts w:eastAsia="Calibri"/>
      <w:lang w:val="x-none"/>
    </w:rPr>
  </w:style>
  <w:style w:type="character" w:customStyle="1" w:styleId="NagwekZnak">
    <w:name w:val="Nagłówek Znak"/>
    <w:link w:val="Nagwek"/>
    <w:uiPriority w:val="99"/>
    <w:semiHidden/>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3B42A-2659-4D09-8188-8F0FA522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2077</Words>
  <Characters>12462</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ukrzemien</cp:lastModifiedBy>
  <cp:revision>48</cp:revision>
  <cp:lastPrinted>2018-09-11T08:47:00Z</cp:lastPrinted>
  <dcterms:created xsi:type="dcterms:W3CDTF">2018-10-04T12:21:00Z</dcterms:created>
  <dcterms:modified xsi:type="dcterms:W3CDTF">2019-06-03T11:11:00Z</dcterms:modified>
</cp:coreProperties>
</file>