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09" w:rsidRDefault="00C41809" w:rsidP="000F3A1C">
      <w:pPr>
        <w:pStyle w:val="Bezodstpw"/>
        <w:rPr>
          <w:rFonts w:eastAsia="Cambria"/>
        </w:rPr>
      </w:pPr>
    </w:p>
    <w:p w:rsidR="00075FB6" w:rsidRPr="00033357" w:rsidRDefault="000F4235">
      <w:pPr>
        <w:suppressAutoHyphens/>
        <w:spacing w:before="120" w:after="0" w:line="240" w:lineRule="auto"/>
        <w:jc w:val="right"/>
        <w:rPr>
          <w:rFonts w:ascii="Cambria" w:eastAsia="Cambria" w:hAnsi="Cambria" w:cs="Arial"/>
          <w:sz w:val="20"/>
          <w:szCs w:val="20"/>
        </w:rPr>
      </w:pPr>
      <w:r w:rsidRPr="00033357">
        <w:rPr>
          <w:rFonts w:ascii="Cambria" w:eastAsia="Cambria" w:hAnsi="Cambria" w:cs="Arial"/>
          <w:sz w:val="20"/>
          <w:szCs w:val="20"/>
        </w:rPr>
        <w:t>Z</w:t>
      </w:r>
      <w:r w:rsidR="003F4B07" w:rsidRPr="00033357">
        <w:rPr>
          <w:rFonts w:ascii="Cambria" w:eastAsia="Cambria" w:hAnsi="Cambria" w:cs="Arial"/>
          <w:sz w:val="20"/>
          <w:szCs w:val="20"/>
        </w:rPr>
        <w:t xml:space="preserve">ałącznik nr </w:t>
      </w:r>
      <w:r w:rsidR="00567E46">
        <w:rPr>
          <w:rFonts w:ascii="Cambria" w:eastAsia="Cambria" w:hAnsi="Cambria" w:cs="Arial"/>
          <w:sz w:val="20"/>
          <w:szCs w:val="20"/>
        </w:rPr>
        <w:t>4</w:t>
      </w:r>
      <w:r w:rsidR="003F4B07" w:rsidRPr="00033357">
        <w:rPr>
          <w:rFonts w:ascii="Cambria" w:eastAsia="Cambria" w:hAnsi="Cambria" w:cs="Arial"/>
          <w:sz w:val="20"/>
          <w:szCs w:val="20"/>
        </w:rPr>
        <w:t xml:space="preserve"> do SIWZ </w:t>
      </w:r>
    </w:p>
    <w:p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8C2FFA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201</w:t>
      </w:r>
      <w:r w:rsidR="00005349">
        <w:rPr>
          <w:rFonts w:ascii="Arial" w:eastAsia="Arial" w:hAnsi="Arial" w:cs="Arial"/>
          <w:b/>
          <w:sz w:val="20"/>
          <w:szCs w:val="20"/>
          <w:shd w:val="clear" w:color="auto" w:fill="BFBFBF"/>
        </w:rPr>
        <w:t>9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69712D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</w:t>
      </w:r>
      <w:r w:rsidR="008C2FFA">
        <w:rPr>
          <w:rFonts w:ascii="Arial" w:eastAsia="Arial" w:hAnsi="Arial" w:cs="Arial"/>
          <w:b/>
          <w:sz w:val="20"/>
          <w:szCs w:val="20"/>
          <w:shd w:val="clear" w:color="auto" w:fill="BFBFBF"/>
        </w:rPr>
        <w:t>-</w:t>
      </w:r>
      <w:r w:rsidR="0069712D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………….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D2F" w:rsidRPr="00231D2F" w:rsidRDefault="003F4B07" w:rsidP="00231D2F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CD5D6F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231D2F"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Powiat Jędrzejowski</w:t>
            </w:r>
          </w:p>
          <w:p w:rsidR="00231D2F" w:rsidRPr="00231D2F" w:rsidRDefault="00231D2F" w:rsidP="00231D2F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ul. 11 Listopada 83</w:t>
            </w:r>
          </w:p>
          <w:p w:rsidR="00CD5D6F" w:rsidRPr="00CD5D6F" w:rsidRDefault="00231D2F" w:rsidP="00231D2F">
            <w:pPr>
              <w:pStyle w:val="Bezodstpw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28 – 300 Jędrzejów</w:t>
            </w:r>
            <w:r w:rsidR="003F4B07" w:rsidRPr="00CD5D6F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75FB6" w:rsidRPr="0060010E" w:rsidRDefault="003F4B07" w:rsidP="0060010E">
            <w:pPr>
              <w:shd w:val="clear" w:color="auto" w:fill="BFBFBF"/>
              <w:jc w:val="center"/>
              <w:rPr>
                <w:rFonts w:ascii="Cambria" w:hAnsi="Cambria"/>
                <w:b/>
                <w:lang w:eastAsia="x-none"/>
              </w:rPr>
            </w:pPr>
            <w:r w:rsidRPr="00CD5D6F">
              <w:rPr>
                <w:rFonts w:ascii="Arial" w:hAnsi="Arial" w:cs="Arial"/>
                <w:b/>
                <w:sz w:val="20"/>
                <w:szCs w:val="20"/>
              </w:rPr>
              <w:t>[</w:t>
            </w:r>
            <w:r w:rsidR="003C7A6F" w:rsidRPr="00CD5D6F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231D2F" w:rsidRPr="00231D2F">
              <w:rPr>
                <w:rFonts w:ascii="Cambria" w:hAnsi="Cambria"/>
                <w:b/>
                <w:sz w:val="20"/>
                <w:szCs w:val="20"/>
              </w:rPr>
              <w:t>Dostosowanie istniejących baz GESUT oraz utworzenie inicjalnej bazy GESUT</w:t>
            </w:r>
            <w:r w:rsidR="003C7A6F" w:rsidRPr="00CD5D6F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Pr="00CD5D6F">
              <w:rPr>
                <w:rFonts w:ascii="Arial" w:hAnsi="Arial" w:cs="Arial"/>
                <w:b/>
                <w:sz w:val="20"/>
                <w:szCs w:val="20"/>
              </w:rPr>
              <w:t>]</w:t>
            </w:r>
          </w:p>
        </w:tc>
      </w:tr>
      <w:tr w:rsidR="00075FB6" w:rsidRPr="008108D4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35F3A" w:rsidRPr="002E3437" w:rsidRDefault="00035F3A" w:rsidP="00035F3A">
            <w:pPr>
              <w:autoSpaceDE w:val="0"/>
              <w:spacing w:line="276" w:lineRule="auto"/>
              <w:jc w:val="center"/>
              <w:rPr>
                <w:rFonts w:ascii="Cambria" w:hAnsi="Cambria"/>
                <w:b/>
                <w:noProof/>
                <w:sz w:val="20"/>
                <w:szCs w:val="20"/>
              </w:rPr>
            </w:pPr>
            <w:bookmarkStart w:id="0" w:name="_Hlk2254725"/>
            <w:bookmarkStart w:id="1" w:name="_GoBack"/>
            <w:r>
              <w:rPr>
                <w:rFonts w:ascii="Cambria" w:hAnsi="Cambria"/>
                <w:b/>
                <w:noProof/>
                <w:sz w:val="20"/>
                <w:szCs w:val="20"/>
              </w:rPr>
              <w:t>OKSO</w:t>
            </w:r>
            <w:bookmarkEnd w:id="1"/>
            <w:r>
              <w:rPr>
                <w:rFonts w:ascii="Cambria" w:hAnsi="Cambria"/>
                <w:b/>
                <w:noProof/>
                <w:sz w:val="20"/>
                <w:szCs w:val="20"/>
              </w:rPr>
              <w:t>.272.</w:t>
            </w:r>
            <w:r w:rsidR="00DB290C">
              <w:rPr>
                <w:rFonts w:ascii="Cambria" w:hAnsi="Cambria"/>
                <w:b/>
                <w:noProof/>
                <w:sz w:val="20"/>
                <w:szCs w:val="20"/>
              </w:rPr>
              <w:t>8</w:t>
            </w:r>
            <w:r w:rsidRPr="002E3437">
              <w:rPr>
                <w:rFonts w:ascii="Cambria" w:hAnsi="Cambria"/>
                <w:b/>
                <w:noProof/>
                <w:sz w:val="20"/>
                <w:szCs w:val="20"/>
              </w:rPr>
              <w:t>.2019</w:t>
            </w:r>
          </w:p>
          <w:bookmarkEnd w:id="0"/>
          <w:p w:rsidR="00075FB6" w:rsidRPr="008108D4" w:rsidRDefault="00075FB6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60010E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:rsidR="0060010E" w:rsidRDefault="0060010E" w:rsidP="0060010E">
      <w:pPr>
        <w:rPr>
          <w:rFonts w:ascii="Arial" w:eastAsia="Arial" w:hAnsi="Arial" w:cs="Arial"/>
          <w:sz w:val="20"/>
          <w:szCs w:val="20"/>
        </w:rPr>
      </w:pPr>
    </w:p>
    <w:p w:rsidR="00075FB6" w:rsidRPr="0060010E" w:rsidRDefault="00075FB6" w:rsidP="0060010E">
      <w:pPr>
        <w:jc w:val="center"/>
        <w:rPr>
          <w:rFonts w:ascii="Arial" w:eastAsia="Arial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Informacje dotyczące ewentualnej niewypłacalności, konfliktu interesów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7"/>
        <w:gridCol w:w="4593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Sytuacja ekonomiczna i finansowa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innych ewentualnych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C: Zdolność techniczna i zawodowa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5"/>
        <w:gridCol w:w="6085"/>
      </w:tblGrid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:Przy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Liczba lat (okres ten został wskazany w stosownym ogłoszeniu lub dokumentach zamówienia): [</w:t>
            </w:r>
            <w:r w:rsidR="007621B7" w:rsidRPr="008108D4">
              <w:rPr>
                <w:rFonts w:ascii="Arial" w:eastAsia="Arial" w:hAnsi="Arial" w:cs="Arial"/>
                <w:sz w:val="20"/>
                <w:szCs w:val="20"/>
              </w:rPr>
              <w:t>9.4.2 a) SIWZ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  <w:tbl>
            <w:tblPr>
              <w:tblW w:w="5859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54"/>
              <w:gridCol w:w="761"/>
              <w:gridCol w:w="628"/>
              <w:gridCol w:w="1017"/>
              <w:gridCol w:w="1299"/>
            </w:tblGrid>
            <w:tr w:rsidR="00331A6D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Odbiorcy</w:t>
                  </w: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mbria" w:hAnsi="Arial" w:cs="Arial"/>
                      <w:sz w:val="20"/>
                      <w:szCs w:val="20"/>
                    </w:rPr>
                    <w:t>Podstawa do dysponowania</w:t>
                  </w:r>
                </w:p>
              </w:tc>
            </w:tr>
            <w:tr w:rsidR="00C07673" w:rsidRPr="008108D4" w:rsidTr="00C07673">
              <w:trPr>
                <w:trHeight w:val="1"/>
              </w:trPr>
              <w:tc>
                <w:tcPr>
                  <w:tcW w:w="58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C07673" w:rsidRPr="00C07673" w:rsidRDefault="00C07673" w:rsidP="00C07673">
                  <w:pPr>
                    <w:spacing w:before="120" w:after="120" w:line="24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C07673">
                    <w:rPr>
                      <w:rFonts w:ascii="Arial" w:eastAsia="Calibri" w:hAnsi="Arial" w:cs="Arial"/>
                      <w:sz w:val="18"/>
                      <w:szCs w:val="18"/>
                    </w:rPr>
                    <w:t>Zadanie………</w:t>
                  </w:r>
                </w:p>
              </w:tc>
            </w:tr>
            <w:tr w:rsidR="00331A6D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2051F9" w:rsidRDefault="007A1896" w:rsidP="007A1896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usług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z zakresu geodezji, polegając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na opracowaniu mapy zasadniczej w postaci wektorowej lub opracowaniu zbiorów danych GESUT </w:t>
                  </w:r>
                  <w:r w:rsidR="00035F3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albo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opracowaniu zbiorów danych BDOT500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331A6D" w:rsidRPr="008108D4" w:rsidRDefault="000522F1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F349A9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2051F9" w:rsidRDefault="00035F3A" w:rsidP="008108D4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usług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z zakresu geodezji, polegając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na opracowaniu mapy zasadniczej w postaci wektorowej 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 xml:space="preserve">lub opracowaniu zbiorów danych GESUT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albo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opracowaniu zbiorów danych BDOT500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F349A9" w:rsidRPr="008108D4" w:rsidRDefault="000522F1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</w:tbl>
          <w:p w:rsidR="00075FB6" w:rsidRPr="008108D4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441D3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58F5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tbl>
            <w:tblPr>
              <w:tblStyle w:val="Tabela-Siatka"/>
              <w:tblW w:w="0" w:type="auto"/>
              <w:tblInd w:w="61" w:type="dxa"/>
              <w:tblLook w:val="04A0" w:firstRow="1" w:lastRow="0" w:firstColumn="1" w:lastColumn="0" w:noHBand="0" w:noVBand="1"/>
            </w:tblPr>
            <w:tblGrid>
              <w:gridCol w:w="901"/>
              <w:gridCol w:w="1293"/>
              <w:gridCol w:w="1862"/>
              <w:gridCol w:w="1017"/>
            </w:tblGrid>
            <w:tr w:rsidR="00BB58F5" w:rsidTr="00047F50">
              <w:tc>
                <w:tcPr>
                  <w:tcW w:w="901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Zakres wykonywanych </w:t>
                  </w: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czynności</w:t>
                  </w:r>
                </w:p>
              </w:tc>
              <w:tc>
                <w:tcPr>
                  <w:tcW w:w="1862" w:type="dxa"/>
                </w:tcPr>
                <w:p w:rsidR="00BB58F5" w:rsidRPr="00BB58F5" w:rsidRDefault="00BB58F5" w:rsidP="00BB58F5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lastRenderedPageBreak/>
                    <w:t>Kwalifikacje zawodowe tj.</w:t>
                  </w:r>
                </w:p>
                <w:p w:rsidR="00BB58F5" w:rsidRPr="00BB58F5" w:rsidRDefault="00BB58F5" w:rsidP="00842197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lastRenderedPageBreak/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Zasoby</w:t>
                  </w:r>
                </w:p>
              </w:tc>
            </w:tr>
            <w:tr w:rsidR="007A1896" w:rsidTr="00047F50">
              <w:tc>
                <w:tcPr>
                  <w:tcW w:w="5073" w:type="dxa"/>
                  <w:gridSpan w:val="4"/>
                </w:tcPr>
                <w:p w:rsidR="007A1896" w:rsidRDefault="007A1896" w:rsidP="007A1896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Zadanie ………</w:t>
                  </w:r>
                </w:p>
              </w:tc>
            </w:tr>
            <w:tr w:rsidR="00BB58F5" w:rsidTr="00047F50">
              <w:tc>
                <w:tcPr>
                  <w:tcW w:w="901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 w:rsidR="007A1896"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GESUT</w:t>
                  </w:r>
                </w:p>
              </w:tc>
              <w:tc>
                <w:tcPr>
                  <w:tcW w:w="1862" w:type="dxa"/>
                </w:tcPr>
                <w:p w:rsidR="00FA7EAA" w:rsidRDefault="00FA7EAA" w:rsidP="00FA7EA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uprawnienia zawodowe, o których mowa w art. 43 pkt 1 ustawy </w:t>
                  </w:r>
                  <w:proofErr w:type="spellStart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pgik</w:t>
                  </w:r>
                  <w:proofErr w:type="spellEnd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; oraz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</w:t>
                  </w: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który w ciągu ostatnich dziesięciu lat przed upływem terminu składania ofert pełnił funkcję kierownika przy realizacji dwóch zakończonych usług, polegających na opracowaniu mapy zasadniczej w postaci wektorowej lub opracowaniu zbiorów danych GESUT albo opracowaniu zbiorów danych BDOT500</w:t>
                  </w:r>
                </w:p>
                <w:p w:rsidR="00BB58F5" w:rsidRDefault="00BB58F5" w:rsidP="00FA7EA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BB58F5" w:rsidRDefault="00BB58F5" w:rsidP="00EB3EDC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BB58F5" w:rsidRDefault="00BB58F5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BB58F5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7A1896" w:rsidRDefault="007A1896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7A1896" w:rsidRDefault="007A1896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7A1896" w:rsidRPr="00BB58F5" w:rsidRDefault="007A1896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035F3A" w:rsidTr="00047F50">
              <w:tc>
                <w:tcPr>
                  <w:tcW w:w="901" w:type="dxa"/>
                </w:tcPr>
                <w:p w:rsidR="00035F3A" w:rsidRPr="00BB58F5" w:rsidRDefault="00035F3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035F3A" w:rsidRPr="00035F3A" w:rsidRDefault="00035F3A" w:rsidP="00035F3A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>Specjalista ds. GESUT :</w:t>
                  </w:r>
                </w:p>
                <w:p w:rsidR="00035F3A" w:rsidRPr="00BB58F5" w:rsidRDefault="00035F3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035F3A" w:rsidRPr="00035F3A" w:rsidRDefault="00035F3A" w:rsidP="00035F3A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posiada uprawnienia zawodowe, o których mowa w art. 43 pkt 1 ustawy </w:t>
                  </w:r>
                  <w:proofErr w:type="spellStart"/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>pgik</w:t>
                  </w:r>
                  <w:proofErr w:type="spellEnd"/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>,</w:t>
                  </w:r>
                </w:p>
                <w:p w:rsidR="00035F3A" w:rsidRPr="00035F3A" w:rsidRDefault="00035F3A" w:rsidP="00035F3A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>w ciągu ostatnich dziesięciu lat przed upływem terminu składania ofert uczestniczył jako specjalista przy realizacji jednej usługi od rozpoczęcia do zakończenia, polegającej na opracowaniu mapy zasadniczej w postaci wektorowej lub opracowaniu zbiorów danych GESUT albo opracowaniu zbiorów danych BDOT500 o wartości nie mniejszej niż 30 000,00 PLN brutto</w:t>
                  </w:r>
                </w:p>
                <w:p w:rsidR="00035F3A" w:rsidRPr="00FA7EAA" w:rsidRDefault="00035F3A" w:rsidP="00FA7EA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035F3A" w:rsidRDefault="00035F3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</w:tbl>
          <w:p w:rsidR="00075FB6" w:rsidRPr="008108D4" w:rsidRDefault="003F4B07" w:rsidP="008A0E6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D: Systemy zapewniania jakości i normy zarządzania środowiskowego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587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>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2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82775B"/>
    <w:multiLevelType w:val="multilevel"/>
    <w:tmpl w:val="EED891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1"/>
  </w:num>
  <w:num w:numId="8">
    <w:abstractNumId w:val="0"/>
  </w:num>
  <w:num w:numId="9">
    <w:abstractNumId w:val="6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75FB6"/>
    <w:rsid w:val="00005349"/>
    <w:rsid w:val="00033357"/>
    <w:rsid w:val="00035F3A"/>
    <w:rsid w:val="00036995"/>
    <w:rsid w:val="00047F50"/>
    <w:rsid w:val="000522F1"/>
    <w:rsid w:val="00075FB6"/>
    <w:rsid w:val="000D1E7A"/>
    <w:rsid w:val="000F3A1C"/>
    <w:rsid w:val="000F4235"/>
    <w:rsid w:val="001B06A2"/>
    <w:rsid w:val="001D01E0"/>
    <w:rsid w:val="001D0836"/>
    <w:rsid w:val="002050A4"/>
    <w:rsid w:val="002051F9"/>
    <w:rsid w:val="00231D2F"/>
    <w:rsid w:val="00265D56"/>
    <w:rsid w:val="002842B9"/>
    <w:rsid w:val="002D1075"/>
    <w:rsid w:val="00316F46"/>
    <w:rsid w:val="00331A6D"/>
    <w:rsid w:val="00371ABB"/>
    <w:rsid w:val="003C5A61"/>
    <w:rsid w:val="003C7A6F"/>
    <w:rsid w:val="003D38E0"/>
    <w:rsid w:val="003F4B07"/>
    <w:rsid w:val="00441D3D"/>
    <w:rsid w:val="004A3502"/>
    <w:rsid w:val="004F17A2"/>
    <w:rsid w:val="00524A5C"/>
    <w:rsid w:val="00553BE8"/>
    <w:rsid w:val="00567E46"/>
    <w:rsid w:val="00590806"/>
    <w:rsid w:val="0060010E"/>
    <w:rsid w:val="0067331B"/>
    <w:rsid w:val="00677B88"/>
    <w:rsid w:val="0069712D"/>
    <w:rsid w:val="006B000A"/>
    <w:rsid w:val="006B310F"/>
    <w:rsid w:val="00703043"/>
    <w:rsid w:val="007272A0"/>
    <w:rsid w:val="007621B7"/>
    <w:rsid w:val="00764128"/>
    <w:rsid w:val="007A1896"/>
    <w:rsid w:val="008108D4"/>
    <w:rsid w:val="00821D92"/>
    <w:rsid w:val="00836377"/>
    <w:rsid w:val="00842197"/>
    <w:rsid w:val="008973D7"/>
    <w:rsid w:val="008A0E65"/>
    <w:rsid w:val="008C2FFA"/>
    <w:rsid w:val="008D4134"/>
    <w:rsid w:val="009113C7"/>
    <w:rsid w:val="0091665F"/>
    <w:rsid w:val="0097023D"/>
    <w:rsid w:val="00974342"/>
    <w:rsid w:val="009B0BFD"/>
    <w:rsid w:val="009C76F4"/>
    <w:rsid w:val="009F1F5C"/>
    <w:rsid w:val="00A50987"/>
    <w:rsid w:val="00A600F1"/>
    <w:rsid w:val="00A951E6"/>
    <w:rsid w:val="00AA3814"/>
    <w:rsid w:val="00AE5449"/>
    <w:rsid w:val="00BB58F5"/>
    <w:rsid w:val="00C05107"/>
    <w:rsid w:val="00C07673"/>
    <w:rsid w:val="00C41809"/>
    <w:rsid w:val="00C42C71"/>
    <w:rsid w:val="00C82817"/>
    <w:rsid w:val="00CD5D6F"/>
    <w:rsid w:val="00DB290C"/>
    <w:rsid w:val="00DE7DC9"/>
    <w:rsid w:val="00E55135"/>
    <w:rsid w:val="00EB3EDC"/>
    <w:rsid w:val="00F12A2A"/>
    <w:rsid w:val="00F349A9"/>
    <w:rsid w:val="00F37606"/>
    <w:rsid w:val="00F84492"/>
    <w:rsid w:val="00FA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F3A"/>
  </w:style>
  <w:style w:type="paragraph" w:styleId="Nagwek1">
    <w:name w:val="heading 1"/>
    <w:basedOn w:val="Normalny"/>
    <w:next w:val="Normalny"/>
    <w:link w:val="Nagwek1Znak"/>
    <w:uiPriority w:val="9"/>
    <w:qFormat/>
    <w:rsid w:val="00035F3A"/>
    <w:pPr>
      <w:keepNext/>
      <w:keepLines/>
      <w:numPr>
        <w:numId w:val="2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5F3A"/>
    <w:pPr>
      <w:keepNext/>
      <w:keepLines/>
      <w:numPr>
        <w:ilvl w:val="1"/>
        <w:numId w:val="2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5F3A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5F3A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5F3A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5F3A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5F3A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5F3A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5F3A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5F3A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035F3A"/>
    <w:rPr>
      <w:b/>
      <w:bCs/>
      <w:color w:val="000000" w:themeColor="tex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0A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113C7"/>
    <w:pPr>
      <w:ind w:left="720"/>
      <w:contextualSpacing/>
    </w:pPr>
  </w:style>
  <w:style w:type="paragraph" w:styleId="Stopka">
    <w:name w:val="footer"/>
    <w:basedOn w:val="Normalny"/>
    <w:link w:val="StopkaZnak"/>
    <w:rsid w:val="009113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9113C7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unhideWhenUsed/>
    <w:rsid w:val="00BB5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35F3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5F3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5F3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5F3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5F3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5F3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5F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5F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5F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5F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35F3A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5F3A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5F3A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035F3A"/>
    <w:rPr>
      <w:color w:val="5A5A5A" w:themeColor="text1" w:themeTint="A5"/>
      <w:spacing w:val="10"/>
    </w:rPr>
  </w:style>
  <w:style w:type="character" w:styleId="Uwydatnienie">
    <w:name w:val="Emphasis"/>
    <w:basedOn w:val="Domylnaczcionkaakapitu"/>
    <w:uiPriority w:val="20"/>
    <w:qFormat/>
    <w:rsid w:val="00035F3A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035F3A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35F3A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5F3A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5F3A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035F3A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035F3A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035F3A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35F3A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035F3A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5F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16</Pages>
  <Words>4721</Words>
  <Characters>28330</Characters>
  <Application>Microsoft Office Word</Application>
  <DocSecurity>0</DocSecurity>
  <Lines>236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Justyna Młyńczak</cp:lastModifiedBy>
  <cp:revision>44</cp:revision>
  <cp:lastPrinted>2019-09-18T11:02:00Z</cp:lastPrinted>
  <dcterms:created xsi:type="dcterms:W3CDTF">2018-02-01T13:08:00Z</dcterms:created>
  <dcterms:modified xsi:type="dcterms:W3CDTF">2019-09-18T11:28:00Z</dcterms:modified>
</cp:coreProperties>
</file>