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8F1" w:rsidRDefault="003A1887" w:rsidP="003933AC">
      <w:pPr>
        <w:autoSpaceDE w:val="0"/>
        <w:autoSpaceDN w:val="0"/>
        <w:adjustRightInd w:val="0"/>
        <w:jc w:val="right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Theme="majorHAnsi" w:hAnsiTheme="majorHAnsi" w:cs="Arial"/>
          <w:color w:val="000000"/>
          <w:sz w:val="20"/>
          <w:szCs w:val="20"/>
        </w:rPr>
        <w:t>Jędrzejów</w:t>
      </w:r>
      <w:r w:rsidR="000858F1" w:rsidRPr="008556EA">
        <w:rPr>
          <w:rFonts w:asciiTheme="majorHAnsi" w:hAnsiTheme="majorHAnsi" w:cs="Arial"/>
          <w:color w:val="000000"/>
          <w:sz w:val="20"/>
          <w:szCs w:val="20"/>
        </w:rPr>
        <w:t>, dnia</w:t>
      </w:r>
      <w:r w:rsidR="000407E8" w:rsidRPr="008556EA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BF2EB3">
        <w:rPr>
          <w:rFonts w:asciiTheme="majorHAnsi" w:hAnsiTheme="majorHAnsi" w:cs="Arial"/>
          <w:color w:val="000000"/>
          <w:sz w:val="20"/>
          <w:szCs w:val="20"/>
        </w:rPr>
        <w:t>0</w:t>
      </w:r>
      <w:r w:rsidR="0080088A">
        <w:rPr>
          <w:rFonts w:asciiTheme="majorHAnsi" w:hAnsiTheme="majorHAnsi" w:cs="Arial"/>
          <w:color w:val="000000"/>
          <w:sz w:val="20"/>
          <w:szCs w:val="20"/>
        </w:rPr>
        <w:t>9</w:t>
      </w:r>
      <w:r w:rsidR="00572FD3">
        <w:rPr>
          <w:rFonts w:asciiTheme="majorHAnsi" w:hAnsiTheme="majorHAnsi" w:cs="Arial"/>
          <w:color w:val="000000"/>
          <w:sz w:val="20"/>
          <w:szCs w:val="20"/>
        </w:rPr>
        <w:t>.</w:t>
      </w:r>
      <w:r w:rsidR="00BF2EB3">
        <w:rPr>
          <w:rFonts w:asciiTheme="majorHAnsi" w:hAnsiTheme="majorHAnsi" w:cs="Arial"/>
          <w:color w:val="000000"/>
          <w:sz w:val="20"/>
          <w:szCs w:val="20"/>
        </w:rPr>
        <w:t>10</w:t>
      </w:r>
      <w:r w:rsidR="000858F1" w:rsidRPr="008556EA">
        <w:rPr>
          <w:rFonts w:asciiTheme="majorHAnsi" w:hAnsiTheme="majorHAnsi" w:cs="Arial"/>
          <w:color w:val="000000"/>
          <w:sz w:val="20"/>
          <w:szCs w:val="20"/>
        </w:rPr>
        <w:t>.201</w:t>
      </w:r>
      <w:r w:rsidR="00BF2EB3">
        <w:rPr>
          <w:rFonts w:asciiTheme="majorHAnsi" w:hAnsiTheme="majorHAnsi" w:cs="Arial"/>
          <w:color w:val="000000"/>
          <w:sz w:val="20"/>
          <w:szCs w:val="20"/>
        </w:rPr>
        <w:t>9</w:t>
      </w:r>
      <w:r w:rsidR="00577C01" w:rsidRPr="008556EA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0858F1" w:rsidRPr="008556EA">
        <w:rPr>
          <w:rFonts w:asciiTheme="majorHAnsi" w:hAnsiTheme="majorHAnsi" w:cs="Arial"/>
          <w:color w:val="000000"/>
          <w:sz w:val="20"/>
          <w:szCs w:val="20"/>
        </w:rPr>
        <w:t>r.</w:t>
      </w:r>
    </w:p>
    <w:p w:rsidR="0080088A" w:rsidRPr="00E94C2D" w:rsidRDefault="0080088A" w:rsidP="0080088A">
      <w:pPr>
        <w:autoSpaceDE w:val="0"/>
        <w:rPr>
          <w:rFonts w:ascii="Cambria" w:eastAsia="Times-Roman" w:hAnsi="Cambria" w:cs="Arial"/>
          <w:b/>
          <w:sz w:val="20"/>
          <w:szCs w:val="20"/>
        </w:rPr>
      </w:pPr>
      <w:r w:rsidRPr="00E94C2D">
        <w:rPr>
          <w:rFonts w:ascii="Cambria" w:hAnsi="Cambria" w:cs="Arial"/>
          <w:b/>
          <w:sz w:val="20"/>
          <w:szCs w:val="20"/>
        </w:rPr>
        <w:t>Znak sprawy:</w:t>
      </w:r>
      <w:r w:rsidRPr="00E94C2D">
        <w:rPr>
          <w:rFonts w:ascii="Cambria" w:hAnsi="Cambria" w:cs="Arial"/>
          <w:b/>
          <w:spacing w:val="-8"/>
          <w:sz w:val="20"/>
          <w:szCs w:val="20"/>
        </w:rPr>
        <w:t xml:space="preserve"> </w:t>
      </w:r>
      <w:r>
        <w:rPr>
          <w:rFonts w:ascii="Cambria" w:hAnsi="Cambria" w:cs="Arial"/>
          <w:b/>
          <w:sz w:val="20"/>
          <w:szCs w:val="20"/>
        </w:rPr>
        <w:t>OKSO.272.8</w:t>
      </w:r>
      <w:r w:rsidRPr="00E94C2D">
        <w:rPr>
          <w:rFonts w:ascii="Cambria" w:hAnsi="Cambria" w:cs="Arial"/>
          <w:b/>
          <w:sz w:val="20"/>
          <w:szCs w:val="20"/>
        </w:rPr>
        <w:t>.201</w:t>
      </w:r>
      <w:r>
        <w:rPr>
          <w:rFonts w:ascii="Cambria" w:hAnsi="Cambria" w:cs="Arial"/>
          <w:b/>
          <w:sz w:val="20"/>
          <w:szCs w:val="20"/>
        </w:rPr>
        <w:t>9</w:t>
      </w:r>
    </w:p>
    <w:p w:rsidR="000858F1" w:rsidRDefault="009A264D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b/>
          <w:bCs/>
          <w:color w:val="000000"/>
          <w:sz w:val="20"/>
          <w:szCs w:val="20"/>
        </w:rPr>
        <w:t>INFORMACJA</w:t>
      </w:r>
      <w:r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 </w:t>
      </w:r>
      <w:r w:rsidRPr="008556EA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DLA WYKONAWCÓW NR </w:t>
      </w:r>
      <w:r>
        <w:rPr>
          <w:rFonts w:asciiTheme="majorHAnsi" w:hAnsiTheme="majorHAnsi" w:cs="Arial"/>
          <w:b/>
          <w:bCs/>
          <w:color w:val="000000"/>
          <w:sz w:val="20"/>
          <w:szCs w:val="20"/>
        </w:rPr>
        <w:t>1</w:t>
      </w:r>
    </w:p>
    <w:p w:rsidR="009A264D" w:rsidRDefault="009A264D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>
        <w:rPr>
          <w:rFonts w:asciiTheme="majorHAnsi" w:hAnsiTheme="majorHAnsi" w:cs="Arial"/>
          <w:b/>
          <w:bCs/>
          <w:color w:val="000000"/>
          <w:sz w:val="20"/>
          <w:szCs w:val="20"/>
        </w:rPr>
        <w:t>ZMIANA SIWZ</w:t>
      </w:r>
    </w:p>
    <w:p w:rsidR="009A264D" w:rsidRPr="008556EA" w:rsidRDefault="009A264D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 ZMIANA TERMINU SKŁADANIA OFERT</w:t>
      </w:r>
    </w:p>
    <w:p w:rsidR="00EC1AC1" w:rsidRPr="008556EA" w:rsidRDefault="000858F1" w:rsidP="00EC1AC1">
      <w:pPr>
        <w:pStyle w:val="Tytu"/>
        <w:pBdr>
          <w:bottom w:val="single" w:sz="4" w:space="1" w:color="auto"/>
        </w:pBdr>
        <w:spacing w:line="276" w:lineRule="auto"/>
        <w:rPr>
          <w:rFonts w:asciiTheme="majorHAnsi" w:hAnsiTheme="majorHAnsi" w:cs="Arial"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color w:val="000000"/>
          <w:sz w:val="20"/>
          <w:szCs w:val="20"/>
        </w:rPr>
        <w:t>Dotyczy: Postępowania o udzielenie zamówienia publicznego</w:t>
      </w:r>
      <w:r w:rsidR="00997FF9" w:rsidRPr="008556EA">
        <w:rPr>
          <w:rFonts w:asciiTheme="majorHAnsi" w:hAnsiTheme="majorHAnsi" w:cs="Arial"/>
          <w:color w:val="000000"/>
          <w:sz w:val="20"/>
          <w:szCs w:val="20"/>
        </w:rPr>
        <w:t xml:space="preserve"> pn.</w:t>
      </w:r>
    </w:p>
    <w:p w:rsidR="00185C72" w:rsidRPr="008556EA" w:rsidRDefault="00185C72" w:rsidP="00185C72">
      <w:pPr>
        <w:shd w:val="clear" w:color="auto" w:fill="BFBFBF"/>
        <w:spacing w:after="0"/>
        <w:jc w:val="center"/>
        <w:rPr>
          <w:rFonts w:asciiTheme="majorHAnsi" w:hAnsiTheme="majorHAnsi" w:cs="Tahoma"/>
          <w:b/>
          <w:bCs/>
          <w:sz w:val="20"/>
          <w:szCs w:val="20"/>
        </w:rPr>
      </w:pPr>
    </w:p>
    <w:p w:rsidR="00B062B3" w:rsidRPr="002D2318" w:rsidRDefault="00572FD3" w:rsidP="002D2318">
      <w:pPr>
        <w:shd w:val="clear" w:color="auto" w:fill="BFBFBF"/>
        <w:jc w:val="center"/>
        <w:rPr>
          <w:rFonts w:ascii="Cambria" w:hAnsi="Cambria"/>
          <w:b/>
          <w:sz w:val="20"/>
          <w:szCs w:val="20"/>
        </w:rPr>
      </w:pPr>
      <w:r w:rsidRPr="00572FD3">
        <w:rPr>
          <w:rFonts w:asciiTheme="majorHAnsi" w:hAnsiTheme="majorHAnsi" w:cs="Tahoma"/>
          <w:b/>
          <w:bCs/>
          <w:sz w:val="20"/>
          <w:szCs w:val="20"/>
        </w:rPr>
        <w:t>„</w:t>
      </w:r>
      <w:r w:rsidR="006D147F" w:rsidRPr="0019094C">
        <w:rPr>
          <w:rFonts w:ascii="Cambria" w:hAnsi="Cambria" w:cs="Calibri Light"/>
          <w:b/>
          <w:sz w:val="20"/>
          <w:szCs w:val="20"/>
        </w:rPr>
        <w:t>Dostosowanie istniejących baz GESUT oraz utworzenie inicjalnej bazy GESUT</w:t>
      </w:r>
      <w:r w:rsidR="006D147F">
        <w:rPr>
          <w:rFonts w:ascii="Cambria" w:hAnsi="Cambria" w:cs="Calibri Light"/>
          <w:b/>
          <w:sz w:val="20"/>
          <w:szCs w:val="20"/>
        </w:rPr>
        <w:t xml:space="preserve"> </w:t>
      </w:r>
      <w:r w:rsidR="006D147F" w:rsidRPr="0019094C">
        <w:rPr>
          <w:rFonts w:ascii="Cambria" w:hAnsi="Cambria" w:cs="Calibri Light"/>
          <w:sz w:val="20"/>
          <w:szCs w:val="20"/>
        </w:rPr>
        <w:t>zgodnej z pojęciowym modelem danych GESUT, określonym w rozporządzeniu Ministra Administracji i Cyfryzacji z dnia 21 października 2015r. w sprawie powiatowej bazy GESUT i krajowej bazy GESUT</w:t>
      </w:r>
      <w:r w:rsidRPr="00572FD3">
        <w:rPr>
          <w:rFonts w:asciiTheme="majorHAnsi" w:hAnsiTheme="majorHAnsi" w:cs="Tahoma"/>
          <w:b/>
          <w:bCs/>
          <w:sz w:val="20"/>
          <w:szCs w:val="20"/>
        </w:rPr>
        <w:t>”</w:t>
      </w:r>
      <w:r w:rsidR="00EC1AC1" w:rsidRPr="008556EA">
        <w:rPr>
          <w:rFonts w:asciiTheme="majorHAnsi" w:hAnsiTheme="majorHAnsi" w:cs="Tahoma"/>
          <w:b/>
          <w:bCs/>
          <w:sz w:val="20"/>
          <w:szCs w:val="20"/>
        </w:rPr>
        <w:t xml:space="preserve"> </w:t>
      </w:r>
      <w:r w:rsidR="00AA2C77">
        <w:rPr>
          <w:rFonts w:asciiTheme="majorHAnsi" w:hAnsiTheme="majorHAnsi" w:cs="Tahoma"/>
          <w:b/>
          <w:bCs/>
          <w:sz w:val="20"/>
          <w:szCs w:val="20"/>
        </w:rPr>
        <w:t xml:space="preserve"> </w:t>
      </w:r>
    </w:p>
    <w:p w:rsidR="00596674" w:rsidRPr="008556EA" w:rsidRDefault="00596674" w:rsidP="00757E1D">
      <w:pPr>
        <w:pStyle w:val="Bezodstpw"/>
        <w:spacing w:line="276" w:lineRule="auto"/>
        <w:ind w:left="426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0858F1" w:rsidRPr="008556EA" w:rsidRDefault="000858F1" w:rsidP="00042B7D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  <w:r w:rsidRPr="008556EA">
        <w:rPr>
          <w:rFonts w:asciiTheme="majorHAnsi" w:hAnsiTheme="majorHAnsi"/>
          <w:sz w:val="20"/>
          <w:szCs w:val="20"/>
        </w:rPr>
        <w:t xml:space="preserve">Zamawiający działając na podstawie art. 38 ust. </w:t>
      </w:r>
      <w:r w:rsidR="00BB3F35">
        <w:rPr>
          <w:rFonts w:asciiTheme="majorHAnsi" w:hAnsiTheme="majorHAnsi"/>
          <w:sz w:val="20"/>
          <w:szCs w:val="20"/>
        </w:rPr>
        <w:t xml:space="preserve">4  </w:t>
      </w:r>
      <w:r w:rsidRPr="008556EA">
        <w:rPr>
          <w:rFonts w:asciiTheme="majorHAnsi" w:hAnsiTheme="majorHAnsi"/>
          <w:sz w:val="20"/>
          <w:szCs w:val="20"/>
        </w:rPr>
        <w:t>ustawy z dnia 29 stycznia 2004r. Prawo zamówień publicznych (</w:t>
      </w:r>
      <w:proofErr w:type="spellStart"/>
      <w:r w:rsidR="00C330AB">
        <w:rPr>
          <w:rFonts w:asciiTheme="majorHAnsi" w:hAnsiTheme="majorHAnsi"/>
          <w:sz w:val="20"/>
          <w:szCs w:val="20"/>
        </w:rPr>
        <w:t>t.j</w:t>
      </w:r>
      <w:proofErr w:type="spellEnd"/>
      <w:r w:rsidR="00C330AB">
        <w:rPr>
          <w:rFonts w:asciiTheme="majorHAnsi" w:hAnsiTheme="majorHAnsi"/>
          <w:sz w:val="20"/>
          <w:szCs w:val="20"/>
        </w:rPr>
        <w:t xml:space="preserve">. </w:t>
      </w:r>
      <w:r w:rsidR="00C463E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>Dz. U. z 201</w:t>
      </w:r>
      <w:r w:rsidR="00C330AB">
        <w:rPr>
          <w:rStyle w:val="Pogrubienie"/>
          <w:rFonts w:asciiTheme="majorHAnsi" w:hAnsiTheme="majorHAnsi" w:cs="Arial"/>
          <w:b w:val="0"/>
          <w:sz w:val="20"/>
          <w:szCs w:val="20"/>
        </w:rPr>
        <w:t>9</w:t>
      </w:r>
      <w:r w:rsidR="00C463E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r. poz. </w:t>
      </w:r>
      <w:r w:rsidR="00C35D0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>1</w:t>
      </w:r>
      <w:r w:rsidR="00C330AB">
        <w:rPr>
          <w:rStyle w:val="Pogrubienie"/>
          <w:rFonts w:asciiTheme="majorHAnsi" w:hAnsiTheme="majorHAnsi" w:cs="Arial"/>
          <w:b w:val="0"/>
          <w:sz w:val="20"/>
          <w:szCs w:val="20"/>
        </w:rPr>
        <w:t>843</w:t>
      </w:r>
      <w:r w:rsidR="001C7DF3" w:rsidRPr="008556EA">
        <w:rPr>
          <w:rFonts w:asciiTheme="majorHAnsi" w:hAnsiTheme="majorHAnsi"/>
          <w:sz w:val="20"/>
          <w:szCs w:val="20"/>
        </w:rPr>
        <w:t xml:space="preserve"> </w:t>
      </w:r>
      <w:r w:rsidRPr="008556EA">
        <w:rPr>
          <w:rFonts w:asciiTheme="majorHAnsi" w:hAnsiTheme="majorHAnsi"/>
          <w:sz w:val="20"/>
          <w:szCs w:val="20"/>
        </w:rPr>
        <w:t>– dalej ustawy)</w:t>
      </w:r>
      <w:r w:rsidR="00941A2E" w:rsidRPr="008556EA">
        <w:rPr>
          <w:rFonts w:asciiTheme="majorHAnsi" w:hAnsiTheme="majorHAnsi"/>
          <w:sz w:val="20"/>
          <w:szCs w:val="20"/>
        </w:rPr>
        <w:t xml:space="preserve"> </w:t>
      </w:r>
      <w:r w:rsidR="00BB3F35">
        <w:rPr>
          <w:rFonts w:asciiTheme="majorHAnsi" w:hAnsiTheme="majorHAnsi"/>
          <w:sz w:val="20"/>
          <w:szCs w:val="20"/>
        </w:rPr>
        <w:t xml:space="preserve">dokonuje </w:t>
      </w:r>
      <w:r w:rsidR="00BA0B73">
        <w:rPr>
          <w:rFonts w:asciiTheme="majorHAnsi" w:hAnsiTheme="majorHAnsi"/>
          <w:sz w:val="20"/>
          <w:szCs w:val="20"/>
        </w:rPr>
        <w:t>sprostowania w SIWZ</w:t>
      </w:r>
      <w:r w:rsidR="00042B7D" w:rsidRPr="008556EA">
        <w:rPr>
          <w:rFonts w:asciiTheme="majorHAnsi" w:hAnsiTheme="majorHAnsi"/>
          <w:sz w:val="20"/>
          <w:szCs w:val="20"/>
        </w:rPr>
        <w:t>:</w:t>
      </w:r>
    </w:p>
    <w:p w:rsidR="00042B7D" w:rsidRPr="008556EA" w:rsidRDefault="00042B7D" w:rsidP="00042B7D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</w:p>
    <w:p w:rsidR="00BA3B3A" w:rsidRPr="006D147F" w:rsidRDefault="006D147F" w:rsidP="006D147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6D147F">
        <w:rPr>
          <w:rFonts w:ascii="Cambria" w:hAnsi="Cambria"/>
          <w:b/>
          <w:bCs/>
          <w:sz w:val="20"/>
          <w:szCs w:val="20"/>
        </w:rPr>
        <w:t xml:space="preserve">Zamawiający dokonuje modyfikacji pkt. 9.4.2, który po modyfikacji otrzymuje brzmienie:  </w:t>
      </w:r>
    </w:p>
    <w:p w:rsidR="006D147F" w:rsidRPr="006D147F" w:rsidRDefault="006D147F" w:rsidP="002A39BE">
      <w:pPr>
        <w:spacing w:after="240"/>
        <w:jc w:val="both"/>
        <w:rPr>
          <w:rFonts w:ascii="Cambria" w:hAnsi="Cambria" w:cs="Arial"/>
          <w:sz w:val="20"/>
          <w:szCs w:val="20"/>
        </w:rPr>
      </w:pPr>
      <w:r w:rsidRPr="006D147F">
        <w:rPr>
          <w:rFonts w:ascii="Cambria" w:hAnsi="Cambria" w:cs="Arial"/>
          <w:sz w:val="20"/>
          <w:szCs w:val="20"/>
        </w:rPr>
        <w:t>a) wykonanych usług zawarty w JEDZ</w:t>
      </w:r>
    </w:p>
    <w:p w:rsidR="006D147F" w:rsidRPr="006D147F" w:rsidRDefault="006D147F" w:rsidP="006D147F">
      <w:pPr>
        <w:jc w:val="both"/>
        <w:rPr>
          <w:rFonts w:ascii="Cambria" w:eastAsia="TimesNewRoman" w:hAnsi="Cambria" w:cs="TimesNewRoman"/>
          <w:sz w:val="20"/>
          <w:szCs w:val="20"/>
        </w:rPr>
      </w:pPr>
      <w:r w:rsidRPr="006D147F">
        <w:rPr>
          <w:rFonts w:ascii="Cambria" w:hAnsi="Cambria" w:cs="Tahoma"/>
          <w:sz w:val="20"/>
          <w:szCs w:val="20"/>
        </w:rPr>
        <w:t xml:space="preserve">- wykaz </w:t>
      </w:r>
      <w:r w:rsidRPr="006D147F">
        <w:rPr>
          <w:rFonts w:ascii="Cambria" w:hAnsi="Cambria" w:cs="Tahoma"/>
          <w:color w:val="000000"/>
          <w:sz w:val="20"/>
          <w:szCs w:val="20"/>
          <w:lang w:bidi="pl-PL"/>
        </w:rPr>
        <w:t>usług wykonanych w okresie ostatnich 3 lat przed upływem terminu składania ofert, a jeżeli okres prowadzenia działalności jest krótszy - w tym okres</w:t>
      </w:r>
      <w:bookmarkStart w:id="0" w:name="_GoBack"/>
      <w:bookmarkEnd w:id="0"/>
      <w:r w:rsidRPr="006D147F">
        <w:rPr>
          <w:rFonts w:ascii="Cambria" w:hAnsi="Cambria" w:cs="Tahoma"/>
          <w:color w:val="000000"/>
          <w:sz w:val="20"/>
          <w:szCs w:val="20"/>
          <w:lang w:bidi="pl-PL"/>
        </w:rPr>
        <w:t>ie, wraz z podaniem ich wartości, przed</w:t>
      </w:r>
      <w:r w:rsidRPr="006D147F">
        <w:rPr>
          <w:rFonts w:ascii="Cambria" w:hAnsi="Cambria" w:cs="Tahoma"/>
          <w:color w:val="000000"/>
          <w:sz w:val="20"/>
          <w:szCs w:val="20"/>
          <w:lang w:bidi="pl-PL"/>
        </w:rPr>
        <w:softHyphen/>
        <w:t>miotu, dat wykonania i podmiotów, na rzecz których usługi zostały wykonane, oraz załączeniem dowo</w:t>
      </w:r>
      <w:r w:rsidRPr="006D147F">
        <w:rPr>
          <w:rFonts w:ascii="Cambria" w:hAnsi="Cambria" w:cs="Tahoma"/>
          <w:color w:val="000000"/>
          <w:sz w:val="20"/>
          <w:szCs w:val="20"/>
          <w:lang w:bidi="pl-PL"/>
        </w:rPr>
        <w:softHyphen/>
        <w:t>dów określających czy te usługi zostały wykonane, przy czym dowodami, o których mowa, są referencje bądź inne dokumenty wystawione przez podmiot, na rzecz którego usługi były wykonywane, a jeżeli z uzasadnionej przy</w:t>
      </w:r>
      <w:r w:rsidRPr="006D147F">
        <w:rPr>
          <w:rFonts w:ascii="Cambria" w:hAnsi="Cambria" w:cs="Tahoma"/>
          <w:color w:val="000000"/>
          <w:sz w:val="20"/>
          <w:szCs w:val="20"/>
          <w:lang w:bidi="pl-PL"/>
        </w:rPr>
        <w:softHyphen/>
        <w:t>czyny o obiektywnym charakterze wykonawca nie jest w stanie uzyskać tych dokumentów - oświadczenie wyko</w:t>
      </w:r>
      <w:r w:rsidRPr="006D147F">
        <w:rPr>
          <w:rFonts w:ascii="Cambria" w:hAnsi="Cambria" w:cs="Tahoma"/>
          <w:color w:val="000000"/>
          <w:sz w:val="20"/>
          <w:szCs w:val="20"/>
          <w:lang w:bidi="pl-PL"/>
        </w:rPr>
        <w:softHyphen/>
        <w:t>nawcy;</w:t>
      </w:r>
    </w:p>
    <w:p w:rsidR="006D147F" w:rsidRPr="006D147F" w:rsidRDefault="006D147F" w:rsidP="006D147F">
      <w:pPr>
        <w:spacing w:after="240"/>
        <w:jc w:val="both"/>
        <w:rPr>
          <w:rFonts w:ascii="Cambria" w:hAnsi="Cambria" w:cs="Arial"/>
          <w:b/>
          <w:sz w:val="20"/>
          <w:szCs w:val="20"/>
        </w:rPr>
      </w:pPr>
      <w:r w:rsidRPr="006D147F">
        <w:rPr>
          <w:rFonts w:ascii="Cambria" w:hAnsi="Cambria" w:cs="Arial"/>
          <w:b/>
          <w:sz w:val="20"/>
          <w:szCs w:val="20"/>
        </w:rPr>
        <w:t>Dla zadania od 1 do 8</w:t>
      </w:r>
    </w:p>
    <w:p w:rsidR="006D147F" w:rsidRPr="006D147F" w:rsidRDefault="006D147F" w:rsidP="006D147F">
      <w:pPr>
        <w:spacing w:after="240"/>
        <w:jc w:val="both"/>
        <w:rPr>
          <w:rFonts w:ascii="Cambria" w:hAnsi="Cambria" w:cs="Arial"/>
          <w:sz w:val="20"/>
          <w:szCs w:val="20"/>
        </w:rPr>
      </w:pPr>
      <w:r w:rsidRPr="006D147F">
        <w:rPr>
          <w:rFonts w:ascii="Cambria" w:hAnsi="Cambria" w:cs="Arial"/>
          <w:sz w:val="20"/>
          <w:szCs w:val="20"/>
        </w:rPr>
        <w:t>Zamawiający uzna warunek za spełniony jeżeli Wykonawca wykaże, że w tym okresie   wykonał min.:</w:t>
      </w:r>
    </w:p>
    <w:p w:rsidR="006D147F" w:rsidRPr="006D147F" w:rsidRDefault="006D147F" w:rsidP="006D147F">
      <w:pPr>
        <w:spacing w:after="120" w:line="264" w:lineRule="auto"/>
        <w:jc w:val="both"/>
        <w:rPr>
          <w:rFonts w:ascii="Cambria" w:hAnsi="Cambria" w:cs="Calibri Light"/>
          <w:noProof/>
          <w:sz w:val="20"/>
          <w:szCs w:val="20"/>
          <w:lang w:eastAsia="pl-PL"/>
        </w:rPr>
      </w:pPr>
      <w:r w:rsidRPr="006D147F">
        <w:rPr>
          <w:rFonts w:ascii="Cambria" w:hAnsi="Cambria" w:cs="Calibri Light"/>
          <w:noProof/>
          <w:sz w:val="20"/>
          <w:szCs w:val="20"/>
          <w:lang w:eastAsia="pl-PL"/>
        </w:rPr>
        <w:t xml:space="preserve">- dwie usługi, polegające na opracowaniu mapy zasadniczej w postaci wektorowej </w:t>
      </w:r>
      <w:r w:rsidRPr="006D147F">
        <w:rPr>
          <w:rFonts w:ascii="Cambria" w:hAnsi="Cambria" w:cs="Calibri Light"/>
          <w:b/>
          <w:noProof/>
          <w:sz w:val="20"/>
          <w:szCs w:val="20"/>
          <w:lang w:eastAsia="pl-PL"/>
        </w:rPr>
        <w:t>lub</w:t>
      </w:r>
      <w:r w:rsidRPr="006D147F">
        <w:rPr>
          <w:rFonts w:ascii="Cambria" w:hAnsi="Cambria" w:cs="Calibri Light"/>
          <w:noProof/>
          <w:sz w:val="20"/>
          <w:szCs w:val="20"/>
          <w:lang w:eastAsia="pl-PL"/>
        </w:rPr>
        <w:t xml:space="preserve"> opracowaniu zbiorów danych GESUT </w:t>
      </w:r>
      <w:r w:rsidRPr="006D147F">
        <w:rPr>
          <w:rFonts w:ascii="Cambria" w:hAnsi="Cambria" w:cs="Calibri Light"/>
          <w:b/>
          <w:noProof/>
          <w:sz w:val="20"/>
          <w:szCs w:val="20"/>
          <w:lang w:eastAsia="pl-PL"/>
        </w:rPr>
        <w:t>albo</w:t>
      </w:r>
      <w:r w:rsidRPr="006D147F">
        <w:rPr>
          <w:rFonts w:ascii="Cambria" w:hAnsi="Cambria" w:cs="Calibri Light"/>
          <w:noProof/>
          <w:sz w:val="20"/>
          <w:szCs w:val="20"/>
          <w:lang w:eastAsia="pl-PL"/>
        </w:rPr>
        <w:t xml:space="preserve"> opracowaniu zbiorów danych BDOT500, przy czym łączna wartość tych usług nie może być </w:t>
      </w:r>
      <w:r w:rsidRPr="00131B88">
        <w:rPr>
          <w:rFonts w:ascii="Cambria" w:hAnsi="Cambria" w:cs="Calibri Light"/>
          <w:noProof/>
          <w:sz w:val="20"/>
          <w:szCs w:val="20"/>
          <w:lang w:eastAsia="pl-PL"/>
        </w:rPr>
        <w:t>mniejsza niż 90 000,00 PLN brutto, a wartość każdej z usług nie może być mniejsza niż 20 000,00 PLN</w:t>
      </w:r>
      <w:r w:rsidRPr="006D147F">
        <w:rPr>
          <w:rFonts w:ascii="Cambria" w:hAnsi="Cambria" w:cs="Calibri Light"/>
          <w:noProof/>
          <w:sz w:val="20"/>
          <w:szCs w:val="20"/>
          <w:lang w:eastAsia="pl-PL"/>
        </w:rPr>
        <w:t xml:space="preserve"> brutto. </w:t>
      </w:r>
    </w:p>
    <w:p w:rsidR="006D147F" w:rsidRPr="006D147F" w:rsidRDefault="006D147F" w:rsidP="006D147F">
      <w:pPr>
        <w:spacing w:after="120" w:line="264" w:lineRule="auto"/>
        <w:jc w:val="both"/>
        <w:rPr>
          <w:rFonts w:ascii="Cambria" w:hAnsi="Cambria" w:cs="Calibri Light"/>
          <w:i/>
          <w:noProof/>
          <w:sz w:val="20"/>
          <w:szCs w:val="20"/>
          <w:lang w:eastAsia="pl-PL"/>
        </w:rPr>
      </w:pPr>
      <w:r w:rsidRPr="006D147F">
        <w:rPr>
          <w:rFonts w:ascii="Cambria" w:hAnsi="Cambria" w:cs="Calibri Light"/>
          <w:i/>
          <w:noProof/>
          <w:sz w:val="20"/>
          <w:szCs w:val="20"/>
          <w:lang w:eastAsia="pl-PL"/>
        </w:rPr>
        <w:t>Przez opracowanie mapy zasadniczej w postaci wektorowej należy rozumieć wykonanie mapy na podstawie opracowanych wyników geodezyjnych pomiarów terenowych lub przetworzenia materiałów źródłowych, w tym analogowej mapy zasadniczej, a także aktualizację mapy zasadniczej danymi wektorowymi opracowanymi przez Wykonawcę na podstawie wyników geodezyjnych pomiarów terenowych.</w:t>
      </w:r>
    </w:p>
    <w:p w:rsidR="006D147F" w:rsidRPr="006D147F" w:rsidRDefault="006D147F" w:rsidP="006D147F">
      <w:pPr>
        <w:spacing w:after="240"/>
        <w:jc w:val="both"/>
        <w:rPr>
          <w:rFonts w:ascii="Cambria" w:hAnsi="Cambria" w:cs="Arial"/>
          <w:sz w:val="20"/>
          <w:szCs w:val="20"/>
        </w:rPr>
      </w:pPr>
      <w:r w:rsidRPr="006D147F">
        <w:rPr>
          <w:rFonts w:ascii="Cambria" w:hAnsi="Cambria" w:cs="Arial"/>
          <w:sz w:val="20"/>
          <w:szCs w:val="20"/>
        </w:rPr>
        <w:t>b)    wykaz osób wskazanych w JEDZ, które będą uczestniczyć w wykonywaniu zamówienia publicznego.</w:t>
      </w:r>
    </w:p>
    <w:p w:rsidR="006D147F" w:rsidRPr="006D147F" w:rsidRDefault="006D147F" w:rsidP="006D147F">
      <w:pPr>
        <w:widowControl w:val="0"/>
        <w:autoSpaceDE w:val="0"/>
        <w:autoSpaceDN w:val="0"/>
        <w:adjustRightInd w:val="0"/>
        <w:spacing w:before="100" w:after="100"/>
        <w:ind w:right="-2"/>
        <w:jc w:val="both"/>
        <w:rPr>
          <w:rFonts w:ascii="Cambria" w:hAnsi="Cambria" w:cs="Arial"/>
          <w:sz w:val="20"/>
          <w:szCs w:val="20"/>
        </w:rPr>
      </w:pPr>
      <w:r w:rsidRPr="006D147F">
        <w:rPr>
          <w:rFonts w:ascii="Cambria" w:hAnsi="Cambria" w:cs="Arial"/>
          <w:sz w:val="20"/>
          <w:szCs w:val="20"/>
        </w:rPr>
        <w:t>Na potwierdzenie niniejszego warunku należy złożyć wykaz osób, skierowanych przez wykonawcę do realizacji zamówienia publicznego, w szczególności odpowiedzialnych za świadczenie usług, kontrolę jakości lub kierowanie pracami geodezyjnymi, wraz z informacjami na temat ich kwalifikacji zawodowych, uprawnień, doświadczenia i wykształcenia niezbędnych do wykonania zamówienia publicznego, a także zakresu wykonywanych przez nie czynności oraz informacją o podstawie do dysponowania tymi osobami;</w:t>
      </w:r>
    </w:p>
    <w:p w:rsidR="006D147F" w:rsidRDefault="006D147F" w:rsidP="006D147F">
      <w:pPr>
        <w:pStyle w:val="Bezodstpw"/>
        <w:spacing w:line="276" w:lineRule="auto"/>
        <w:jc w:val="both"/>
        <w:rPr>
          <w:rFonts w:ascii="Cambria" w:hAnsi="Cambria"/>
          <w:sz w:val="20"/>
          <w:szCs w:val="20"/>
        </w:rPr>
      </w:pPr>
      <w:r w:rsidRPr="00D12211">
        <w:rPr>
          <w:rFonts w:ascii="Cambria" w:hAnsi="Cambria"/>
          <w:sz w:val="20"/>
          <w:szCs w:val="20"/>
        </w:rPr>
        <w:lastRenderedPageBreak/>
        <w:t>Zamawiający uzna warunek za spełniony jeżeli Wykonawca wykaże, że dysponuje n/w osobami:</w:t>
      </w:r>
    </w:p>
    <w:p w:rsidR="006D147F" w:rsidRPr="00D12211" w:rsidRDefault="006D147F" w:rsidP="006D147F">
      <w:pPr>
        <w:pStyle w:val="Bezodstpw"/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6D147F" w:rsidRPr="00D12211" w:rsidRDefault="006D147F" w:rsidP="006D147F">
      <w:pPr>
        <w:pStyle w:val="Bezodstpw"/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D12211">
        <w:rPr>
          <w:rFonts w:ascii="Cambria" w:hAnsi="Cambria"/>
          <w:b/>
          <w:sz w:val="20"/>
          <w:szCs w:val="20"/>
        </w:rPr>
        <w:t xml:space="preserve">Dla zadania od 1 do </w:t>
      </w:r>
      <w:r>
        <w:rPr>
          <w:rFonts w:ascii="Cambria" w:hAnsi="Cambria"/>
          <w:b/>
          <w:sz w:val="20"/>
          <w:szCs w:val="20"/>
        </w:rPr>
        <w:t>8</w:t>
      </w:r>
    </w:p>
    <w:p w:rsidR="006D147F" w:rsidRPr="00D12211" w:rsidRDefault="006D147F" w:rsidP="006D147F">
      <w:pPr>
        <w:pStyle w:val="Bezodstpw"/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:rsidR="006D147F" w:rsidRPr="006D147F" w:rsidRDefault="006D147F" w:rsidP="006D147F">
      <w:pPr>
        <w:jc w:val="both"/>
        <w:rPr>
          <w:rFonts w:ascii="Cambria" w:hAnsi="Cambria" w:cs="Arial"/>
          <w:b/>
          <w:sz w:val="20"/>
          <w:szCs w:val="20"/>
        </w:rPr>
      </w:pPr>
      <w:r w:rsidRPr="006D147F">
        <w:rPr>
          <w:rFonts w:ascii="Cambria" w:hAnsi="Cambria" w:cs="Arial"/>
          <w:b/>
          <w:sz w:val="20"/>
          <w:szCs w:val="20"/>
        </w:rPr>
        <w:t>Kierownikiem prac w zakresie GESUT (1 osoba):</w:t>
      </w:r>
    </w:p>
    <w:p w:rsidR="006D147F" w:rsidRPr="00131B88" w:rsidRDefault="006D147F" w:rsidP="006D147F">
      <w:pPr>
        <w:jc w:val="both"/>
        <w:rPr>
          <w:rFonts w:ascii="Cambria" w:hAnsi="Cambria" w:cs="Arial"/>
          <w:sz w:val="20"/>
          <w:szCs w:val="20"/>
        </w:rPr>
      </w:pPr>
      <w:r w:rsidRPr="006D147F">
        <w:rPr>
          <w:rFonts w:ascii="Cambria" w:hAnsi="Cambria" w:cs="Arial"/>
          <w:sz w:val="20"/>
          <w:szCs w:val="20"/>
        </w:rPr>
        <w:t xml:space="preserve">posiadający uprawnienia zawodowe, o których mowa w art. 43 pkt 1 </w:t>
      </w:r>
      <w:r w:rsidRPr="006D147F">
        <w:rPr>
          <w:rFonts w:ascii="Cambria" w:hAnsi="Cambria" w:cs="Calibri Light"/>
          <w:noProof/>
          <w:sz w:val="20"/>
          <w:szCs w:val="20"/>
        </w:rPr>
        <w:t>ustawy z dnia 17 maja 1989r. Prawo Geodezyjne i Kartograficzne(tj Dz.U. z 2017r.Nr 2101ze zm)</w:t>
      </w:r>
      <w:r w:rsidRPr="006D147F">
        <w:rPr>
          <w:rFonts w:ascii="Cambria" w:hAnsi="Cambria" w:cs="Arial"/>
          <w:sz w:val="20"/>
          <w:szCs w:val="20"/>
        </w:rPr>
        <w:t xml:space="preserve"> oraz który w ciągu ostatnich dziesięciu lat przed upływem terminu składania ofert pełnił funkcję kierownika przy realizacji dwóch zakończonych usług, polegających na opracowaniu mapy zasadniczej w postaci wektorowej lub opracowaniu zbiorów danych GESUT albo </w:t>
      </w:r>
      <w:r w:rsidRPr="00131B88">
        <w:rPr>
          <w:rFonts w:ascii="Cambria" w:hAnsi="Cambria" w:cs="Arial"/>
          <w:sz w:val="20"/>
          <w:szCs w:val="20"/>
        </w:rPr>
        <w:t>opracowaniu zbiorów danych BDOT500, przy czym wartość każdej z tych usług nie może być mniejsza niż 20 000,00 PLN brutto.</w:t>
      </w:r>
    </w:p>
    <w:p w:rsidR="006D147F" w:rsidRPr="00131B88" w:rsidRDefault="006D147F" w:rsidP="006D147F">
      <w:pPr>
        <w:jc w:val="both"/>
        <w:rPr>
          <w:rFonts w:ascii="Cambria" w:hAnsi="Cambria" w:cs="Arial"/>
          <w:b/>
          <w:sz w:val="20"/>
          <w:szCs w:val="20"/>
        </w:rPr>
      </w:pPr>
      <w:r w:rsidRPr="00131B88">
        <w:rPr>
          <w:rFonts w:ascii="Cambria" w:hAnsi="Cambria" w:cs="Arial"/>
          <w:b/>
          <w:sz w:val="20"/>
          <w:szCs w:val="20"/>
        </w:rPr>
        <w:t>Uwaga założenia:</w:t>
      </w:r>
    </w:p>
    <w:p w:rsidR="006D147F" w:rsidRPr="00131B88" w:rsidRDefault="006D147F" w:rsidP="006D147F">
      <w:pPr>
        <w:jc w:val="both"/>
        <w:rPr>
          <w:rFonts w:ascii="Cambria" w:hAnsi="Cambria" w:cs="Arial"/>
          <w:sz w:val="20"/>
          <w:szCs w:val="20"/>
        </w:rPr>
      </w:pPr>
      <w:r w:rsidRPr="00131B88">
        <w:rPr>
          <w:rFonts w:ascii="Cambria" w:hAnsi="Cambria" w:cs="Arial"/>
          <w:sz w:val="20"/>
          <w:szCs w:val="20"/>
        </w:rPr>
        <w:t>- jeżeli Wykonawca składa ofertę na więcej niż 4 zadania/części musi wykazać się dodatkowo Specjalistą ds. GESUT</w:t>
      </w:r>
    </w:p>
    <w:p w:rsidR="006D147F" w:rsidRPr="00131B88" w:rsidRDefault="006D147F" w:rsidP="006D147F">
      <w:pPr>
        <w:jc w:val="both"/>
        <w:rPr>
          <w:rFonts w:ascii="Cambria" w:hAnsi="Cambria" w:cs="Arial"/>
          <w:b/>
          <w:sz w:val="20"/>
          <w:szCs w:val="20"/>
        </w:rPr>
      </w:pPr>
      <w:r w:rsidRPr="00131B88">
        <w:rPr>
          <w:rFonts w:ascii="Cambria" w:hAnsi="Cambria" w:cs="Arial"/>
          <w:b/>
          <w:sz w:val="20"/>
          <w:szCs w:val="20"/>
        </w:rPr>
        <w:t>Specjalista ds. GESUT :</w:t>
      </w:r>
    </w:p>
    <w:p w:rsidR="006D147F" w:rsidRPr="00131B88" w:rsidRDefault="006D147F" w:rsidP="006D147F">
      <w:pPr>
        <w:jc w:val="both"/>
        <w:rPr>
          <w:rFonts w:ascii="Cambria" w:hAnsi="Cambria" w:cs="Arial"/>
          <w:sz w:val="20"/>
          <w:szCs w:val="20"/>
        </w:rPr>
      </w:pPr>
      <w:r w:rsidRPr="00131B88">
        <w:rPr>
          <w:rFonts w:ascii="Cambria" w:hAnsi="Cambria" w:cs="Arial"/>
          <w:sz w:val="20"/>
          <w:szCs w:val="20"/>
        </w:rPr>
        <w:t xml:space="preserve">posiada uprawnienia zawodowe, o których mowa w art. 43 pkt 1 ustawy </w:t>
      </w:r>
      <w:proofErr w:type="spellStart"/>
      <w:r w:rsidRPr="00131B88">
        <w:rPr>
          <w:rFonts w:ascii="Cambria" w:hAnsi="Cambria" w:cs="Arial"/>
          <w:sz w:val="20"/>
          <w:szCs w:val="20"/>
        </w:rPr>
        <w:t>pgik</w:t>
      </w:r>
      <w:proofErr w:type="spellEnd"/>
      <w:r w:rsidRPr="00131B88">
        <w:rPr>
          <w:rFonts w:ascii="Cambria" w:hAnsi="Cambria" w:cs="Arial"/>
          <w:sz w:val="20"/>
          <w:szCs w:val="20"/>
        </w:rPr>
        <w:t>,</w:t>
      </w:r>
    </w:p>
    <w:p w:rsidR="006D147F" w:rsidRPr="006D147F" w:rsidRDefault="006D147F" w:rsidP="006D147F">
      <w:pPr>
        <w:jc w:val="both"/>
        <w:rPr>
          <w:rFonts w:ascii="Cambria" w:hAnsi="Cambria" w:cs="Arial"/>
          <w:sz w:val="20"/>
          <w:szCs w:val="20"/>
        </w:rPr>
      </w:pPr>
      <w:r w:rsidRPr="00131B88">
        <w:rPr>
          <w:rFonts w:ascii="Cambria" w:hAnsi="Cambria" w:cs="Arial"/>
          <w:sz w:val="20"/>
          <w:szCs w:val="20"/>
        </w:rPr>
        <w:t>w ciągu ostatnich dziesięciu lat przed upływem terminu składania ofert uczestniczył jako specjalista przy realizacji jednej usługi od rozpoczęcia do zakończenia, polegającej na opracowaniu mapy zasadniczej w postaci wektorowej lub opracowaniu zbiorów danych GESUT albo opracowaniu zbiorów danych BDOT500 o wartości nie mniejszej niż 20 000,00 PLN brutto</w:t>
      </w:r>
    </w:p>
    <w:p w:rsidR="006D147F" w:rsidRPr="006D147F" w:rsidRDefault="006D147F" w:rsidP="006D147F">
      <w:pPr>
        <w:jc w:val="both"/>
        <w:rPr>
          <w:rFonts w:ascii="Cambria" w:hAnsi="Cambria" w:cs="Arial"/>
          <w:sz w:val="20"/>
          <w:szCs w:val="20"/>
        </w:rPr>
      </w:pPr>
      <w:r w:rsidRPr="006D147F">
        <w:rPr>
          <w:rFonts w:ascii="Cambria" w:hAnsi="Cambria" w:cs="Arial"/>
          <w:sz w:val="20"/>
          <w:szCs w:val="20"/>
        </w:rPr>
        <w:t>(Vide art. 45g ust. 4 Prawa Prawo geodezyjne i kartograficzne, który to odsyła do ustawy z dnia 22 grudnia 2015 r. o zasadach uznawania kwalifikacji zawodowych nabytych w państwach członkowskich UE).</w:t>
      </w:r>
    </w:p>
    <w:p w:rsidR="006D147F" w:rsidRPr="006D147F" w:rsidRDefault="006D147F" w:rsidP="006D147F">
      <w:pPr>
        <w:jc w:val="both"/>
        <w:rPr>
          <w:rFonts w:ascii="Cambria" w:hAnsi="Cambria" w:cs="Calibri Light"/>
          <w:noProof/>
          <w:sz w:val="20"/>
          <w:szCs w:val="20"/>
        </w:rPr>
      </w:pPr>
      <w:r w:rsidRPr="006D147F">
        <w:rPr>
          <w:rFonts w:ascii="Cambria" w:hAnsi="Cambria" w:cs="Calibri Light"/>
          <w:noProof/>
          <w:sz w:val="20"/>
          <w:szCs w:val="20"/>
        </w:rPr>
        <w:t>Zamawiający wymaga, aby świadczenie usług objętych przedmiotem zamówienia odbywało się co najmniej przez osoby wykazane przez Wykonawcę na potwierdzenie spełniania opisanego przez Zamawiającego warunku udziału w postępowaniu, w zakresie dysponowania osobami zdolnymi do realizacji zamówienia.</w:t>
      </w:r>
    </w:p>
    <w:p w:rsidR="006D147F" w:rsidRPr="006D147F" w:rsidRDefault="006D147F" w:rsidP="006D147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6D147F">
        <w:rPr>
          <w:rFonts w:ascii="Cambria" w:hAnsi="Cambria"/>
          <w:b/>
          <w:bCs/>
          <w:sz w:val="20"/>
          <w:szCs w:val="20"/>
        </w:rPr>
        <w:t>Zamawiający dokonuje modyfikacji pkt</w:t>
      </w:r>
      <w:r>
        <w:rPr>
          <w:rFonts w:ascii="Cambria" w:hAnsi="Cambria"/>
          <w:b/>
          <w:bCs/>
          <w:sz w:val="20"/>
          <w:szCs w:val="20"/>
        </w:rPr>
        <w:t xml:space="preserve"> 22.7</w:t>
      </w:r>
      <w:r w:rsidRPr="006D147F">
        <w:rPr>
          <w:rFonts w:ascii="Cambria" w:hAnsi="Cambria"/>
          <w:b/>
          <w:bCs/>
          <w:sz w:val="20"/>
          <w:szCs w:val="20"/>
        </w:rPr>
        <w:t xml:space="preserve">, który po modyfikacji otrzymuje brzmienie:  </w:t>
      </w:r>
    </w:p>
    <w:p w:rsidR="006D147F" w:rsidRPr="006D147F" w:rsidRDefault="006D147F" w:rsidP="006D147F">
      <w:pPr>
        <w:pStyle w:val="Tekstpodstawowy"/>
        <w:spacing w:before="180" w:after="0" w:line="276" w:lineRule="auto"/>
        <w:jc w:val="both"/>
        <w:rPr>
          <w:rFonts w:ascii="Cambria" w:hAnsi="Cambria" w:cs="Arial"/>
          <w:sz w:val="20"/>
          <w:szCs w:val="20"/>
        </w:rPr>
      </w:pPr>
      <w:r w:rsidRPr="006D147F">
        <w:rPr>
          <w:rFonts w:ascii="Cambria" w:hAnsi="Cambria" w:cs="Arial"/>
          <w:sz w:val="20"/>
          <w:szCs w:val="20"/>
        </w:rPr>
        <w:t>Punkty przyznawane za kryteria będą liczone wg następujących wzorów:</w:t>
      </w:r>
    </w:p>
    <w:tbl>
      <w:tblPr>
        <w:tblW w:w="921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71"/>
        <w:gridCol w:w="1418"/>
        <w:gridCol w:w="1701"/>
      </w:tblGrid>
      <w:tr w:rsidR="006D147F" w:rsidRPr="00D12211" w:rsidTr="002A39BE">
        <w:trPr>
          <w:trHeight w:val="1660"/>
        </w:trPr>
        <w:tc>
          <w:tcPr>
            <w:tcW w:w="425" w:type="dxa"/>
            <w:shd w:val="clear" w:color="auto" w:fill="DDD9C3"/>
            <w:vAlign w:val="center"/>
          </w:tcPr>
          <w:p w:rsidR="006D147F" w:rsidRPr="00D12211" w:rsidRDefault="006D147F" w:rsidP="00C96EEE">
            <w:pPr>
              <w:jc w:val="center"/>
              <w:rPr>
                <w:rFonts w:ascii="Cambria" w:hAnsi="Cambria" w:cs="Arial"/>
                <w:b/>
                <w:noProof/>
                <w:sz w:val="20"/>
                <w:szCs w:val="20"/>
              </w:rPr>
            </w:pPr>
            <w:r w:rsidRPr="00D12211">
              <w:rPr>
                <w:rFonts w:ascii="Cambria" w:hAnsi="Cambria" w:cs="Arial"/>
                <w:b/>
                <w:noProof/>
                <w:sz w:val="20"/>
                <w:szCs w:val="20"/>
              </w:rPr>
              <w:t>l.p.</w:t>
            </w:r>
          </w:p>
        </w:tc>
        <w:tc>
          <w:tcPr>
            <w:tcW w:w="5671" w:type="dxa"/>
            <w:shd w:val="clear" w:color="auto" w:fill="DDD9C3"/>
            <w:vAlign w:val="center"/>
          </w:tcPr>
          <w:p w:rsidR="006D147F" w:rsidRPr="00D12211" w:rsidRDefault="006D147F" w:rsidP="00C96EEE">
            <w:pPr>
              <w:jc w:val="center"/>
              <w:rPr>
                <w:rFonts w:ascii="Cambria" w:hAnsi="Cambria" w:cs="Arial"/>
                <w:b/>
                <w:noProof/>
                <w:sz w:val="20"/>
                <w:szCs w:val="20"/>
              </w:rPr>
            </w:pPr>
            <w:r w:rsidRPr="00D12211">
              <w:rPr>
                <w:rFonts w:ascii="Cambria" w:hAnsi="Cambria" w:cs="Arial"/>
                <w:b/>
                <w:noProof/>
                <w:sz w:val="20"/>
                <w:szCs w:val="20"/>
              </w:rPr>
              <w:t>Kryterium</w:t>
            </w:r>
          </w:p>
        </w:tc>
        <w:tc>
          <w:tcPr>
            <w:tcW w:w="1418" w:type="dxa"/>
            <w:shd w:val="clear" w:color="auto" w:fill="DDD9C3"/>
            <w:vAlign w:val="center"/>
          </w:tcPr>
          <w:p w:rsidR="006D147F" w:rsidRPr="00D12211" w:rsidRDefault="006D147F" w:rsidP="00C96EEE">
            <w:pPr>
              <w:jc w:val="center"/>
              <w:rPr>
                <w:rFonts w:ascii="Cambria" w:hAnsi="Cambria" w:cs="Arial"/>
                <w:b/>
                <w:noProof/>
                <w:sz w:val="20"/>
                <w:szCs w:val="20"/>
              </w:rPr>
            </w:pPr>
            <w:r w:rsidRPr="00D12211">
              <w:rPr>
                <w:rFonts w:ascii="Cambria" w:hAnsi="Cambria" w:cs="Arial"/>
                <w:b/>
                <w:noProof/>
                <w:sz w:val="20"/>
                <w:szCs w:val="20"/>
              </w:rPr>
              <w:t>Znaczenie</w:t>
            </w:r>
            <w:r w:rsidR="00C96EEE">
              <w:rPr>
                <w:rFonts w:ascii="Cambria" w:hAnsi="Cambria" w:cs="Arial"/>
                <w:b/>
                <w:noProof/>
                <w:sz w:val="20"/>
                <w:szCs w:val="20"/>
              </w:rPr>
              <w:t xml:space="preserve"> </w:t>
            </w:r>
            <w:r w:rsidRPr="00D12211">
              <w:rPr>
                <w:rFonts w:ascii="Cambria" w:hAnsi="Cambria" w:cs="Arial"/>
                <w:b/>
                <w:noProof/>
                <w:sz w:val="20"/>
                <w:szCs w:val="20"/>
              </w:rPr>
              <w:t>procentowe</w:t>
            </w:r>
            <w:r w:rsidR="00C96EEE">
              <w:rPr>
                <w:rFonts w:ascii="Cambria" w:hAnsi="Cambria" w:cs="Arial"/>
                <w:b/>
                <w:noProof/>
                <w:sz w:val="20"/>
                <w:szCs w:val="20"/>
              </w:rPr>
              <w:t xml:space="preserve"> </w:t>
            </w:r>
            <w:r w:rsidRPr="00D12211">
              <w:rPr>
                <w:rFonts w:ascii="Cambria" w:hAnsi="Cambria" w:cs="Arial"/>
                <w:b/>
                <w:noProof/>
                <w:sz w:val="20"/>
                <w:szCs w:val="20"/>
              </w:rPr>
              <w:t>kryterium</w:t>
            </w:r>
          </w:p>
        </w:tc>
        <w:tc>
          <w:tcPr>
            <w:tcW w:w="1701" w:type="dxa"/>
            <w:shd w:val="clear" w:color="auto" w:fill="DDD9C3"/>
            <w:vAlign w:val="center"/>
          </w:tcPr>
          <w:p w:rsidR="006D147F" w:rsidRPr="00D12211" w:rsidRDefault="006D147F" w:rsidP="00C96EEE">
            <w:pPr>
              <w:jc w:val="center"/>
              <w:rPr>
                <w:rFonts w:ascii="Cambria" w:hAnsi="Cambria" w:cs="Arial"/>
                <w:b/>
                <w:noProof/>
                <w:sz w:val="20"/>
                <w:szCs w:val="20"/>
              </w:rPr>
            </w:pPr>
            <w:r w:rsidRPr="00D12211">
              <w:rPr>
                <w:rFonts w:ascii="Cambria" w:hAnsi="Cambria" w:cs="Arial"/>
                <w:b/>
                <w:noProof/>
                <w:sz w:val="20"/>
                <w:szCs w:val="20"/>
              </w:rPr>
              <w:t>Maksymalna ilość punktów jakie może otrzymać oferta</w:t>
            </w:r>
            <w:r w:rsidR="00C96EEE">
              <w:rPr>
                <w:rFonts w:ascii="Cambria" w:hAnsi="Cambria" w:cs="Arial"/>
                <w:b/>
                <w:noProof/>
                <w:sz w:val="20"/>
                <w:szCs w:val="20"/>
              </w:rPr>
              <w:t xml:space="preserve"> </w:t>
            </w:r>
            <w:r w:rsidRPr="00D12211">
              <w:rPr>
                <w:rFonts w:ascii="Cambria" w:hAnsi="Cambria" w:cs="Arial"/>
                <w:b/>
                <w:noProof/>
                <w:sz w:val="20"/>
                <w:szCs w:val="20"/>
              </w:rPr>
              <w:t>za dane kryterium</w:t>
            </w:r>
          </w:p>
        </w:tc>
      </w:tr>
      <w:tr w:rsidR="006D147F" w:rsidRPr="00D12211" w:rsidTr="002A39BE">
        <w:tc>
          <w:tcPr>
            <w:tcW w:w="425" w:type="dxa"/>
            <w:vAlign w:val="center"/>
          </w:tcPr>
          <w:p w:rsidR="006D147F" w:rsidRPr="00D12211" w:rsidRDefault="006D147F" w:rsidP="00483D01">
            <w:pPr>
              <w:ind w:left="72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D12211">
              <w:rPr>
                <w:rFonts w:ascii="Cambria" w:hAnsi="Cambria" w:cs="Arial"/>
                <w:b/>
                <w:sz w:val="20"/>
                <w:szCs w:val="20"/>
              </w:rPr>
              <w:t>1</w:t>
            </w:r>
          </w:p>
        </w:tc>
        <w:tc>
          <w:tcPr>
            <w:tcW w:w="5671" w:type="dxa"/>
            <w:vAlign w:val="center"/>
          </w:tcPr>
          <w:p w:rsidR="006D147F" w:rsidRPr="00D12211" w:rsidRDefault="006D147F" w:rsidP="00483D01">
            <w:pPr>
              <w:spacing w:before="60" w:after="60"/>
              <w:ind w:left="74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D12211">
              <w:rPr>
                <w:rFonts w:ascii="Cambria" w:hAnsi="Cambria" w:cs="Arial"/>
                <w:b/>
                <w:sz w:val="20"/>
                <w:szCs w:val="20"/>
              </w:rPr>
              <w:t>Cena brutto</w:t>
            </w:r>
          </w:p>
          <w:p w:rsidR="006D147F" w:rsidRPr="00D12211" w:rsidRDefault="006D147F" w:rsidP="00483D01">
            <w:pPr>
              <w:pStyle w:val="ProPublico1"/>
              <w:spacing w:after="60" w:line="276" w:lineRule="auto"/>
              <w:ind w:left="74"/>
              <w:rPr>
                <w:rFonts w:ascii="Cambria" w:hAnsi="Cambria" w:cs="Arial"/>
                <w:b w:val="0"/>
                <w:noProof w:val="0"/>
                <w:sz w:val="20"/>
              </w:rPr>
            </w:pPr>
            <w:r w:rsidRPr="00D12211">
              <w:rPr>
                <w:rFonts w:ascii="Cambria" w:hAnsi="Cambria" w:cs="Arial"/>
                <w:b w:val="0"/>
                <w:noProof w:val="0"/>
                <w:sz w:val="20"/>
              </w:rPr>
              <w:t xml:space="preserve">Liczba punktów = </w:t>
            </w:r>
            <w:proofErr w:type="spellStart"/>
            <w:r w:rsidRPr="00D12211">
              <w:rPr>
                <w:rFonts w:ascii="Cambria" w:hAnsi="Cambria" w:cs="Arial"/>
                <w:b w:val="0"/>
                <w:noProof w:val="0"/>
                <w:sz w:val="20"/>
              </w:rPr>
              <w:t>Cn</w:t>
            </w:r>
            <w:proofErr w:type="spellEnd"/>
            <w:r w:rsidRPr="00D12211">
              <w:rPr>
                <w:rFonts w:ascii="Cambria" w:hAnsi="Cambria" w:cs="Arial"/>
                <w:b w:val="0"/>
                <w:noProof w:val="0"/>
                <w:sz w:val="20"/>
              </w:rPr>
              <w:t>/</w:t>
            </w:r>
            <w:proofErr w:type="spellStart"/>
            <w:r w:rsidRPr="00D12211">
              <w:rPr>
                <w:rFonts w:ascii="Cambria" w:hAnsi="Cambria" w:cs="Arial"/>
                <w:b w:val="0"/>
                <w:noProof w:val="0"/>
                <w:sz w:val="20"/>
              </w:rPr>
              <w:t>Cb</w:t>
            </w:r>
            <w:proofErr w:type="spellEnd"/>
            <w:r w:rsidRPr="00D12211">
              <w:rPr>
                <w:rFonts w:ascii="Cambria" w:hAnsi="Cambria" w:cs="Arial"/>
                <w:b w:val="0"/>
                <w:noProof w:val="0"/>
                <w:sz w:val="20"/>
              </w:rPr>
              <w:t xml:space="preserve">  x 60</w:t>
            </w:r>
          </w:p>
          <w:p w:rsidR="006D147F" w:rsidRPr="00D12211" w:rsidRDefault="006D147F" w:rsidP="00483D01">
            <w:pPr>
              <w:pStyle w:val="Tekstpodstawowy22"/>
              <w:widowControl/>
              <w:spacing w:after="60" w:line="276" w:lineRule="auto"/>
              <w:ind w:left="74"/>
              <w:rPr>
                <w:rFonts w:ascii="Cambria" w:hAnsi="Cambria" w:cs="Arial"/>
                <w:sz w:val="20"/>
              </w:rPr>
            </w:pPr>
            <w:r w:rsidRPr="00D12211">
              <w:rPr>
                <w:rFonts w:ascii="Cambria" w:hAnsi="Cambria" w:cs="Arial"/>
                <w:sz w:val="20"/>
              </w:rPr>
              <w:t xml:space="preserve">gdzie: </w:t>
            </w:r>
          </w:p>
          <w:p w:rsidR="006D147F" w:rsidRPr="00D12211" w:rsidRDefault="006D147F" w:rsidP="00483D01">
            <w:pPr>
              <w:spacing w:after="60"/>
              <w:ind w:left="74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D12211">
              <w:rPr>
                <w:rFonts w:ascii="Cambria" w:hAnsi="Cambria" w:cs="Arial"/>
                <w:sz w:val="20"/>
                <w:szCs w:val="20"/>
              </w:rPr>
              <w:t xml:space="preserve"> - </w:t>
            </w:r>
            <w:proofErr w:type="spellStart"/>
            <w:r w:rsidRPr="00D12211">
              <w:rPr>
                <w:rFonts w:ascii="Cambria" w:hAnsi="Cambria" w:cs="Arial"/>
                <w:sz w:val="20"/>
                <w:szCs w:val="20"/>
              </w:rPr>
              <w:t>Cn</w:t>
            </w:r>
            <w:proofErr w:type="spellEnd"/>
            <w:r w:rsidRPr="00D12211">
              <w:rPr>
                <w:rFonts w:ascii="Cambria" w:hAnsi="Cambria" w:cs="Arial"/>
                <w:sz w:val="20"/>
                <w:szCs w:val="20"/>
              </w:rPr>
              <w:t xml:space="preserve"> – najniższa cena spośród wszystkich ofert nie </w:t>
            </w:r>
            <w:r w:rsidRPr="00D12211">
              <w:rPr>
                <w:rFonts w:ascii="Cambria" w:hAnsi="Cambria" w:cs="Arial"/>
                <w:sz w:val="20"/>
                <w:szCs w:val="20"/>
              </w:rPr>
              <w:lastRenderedPageBreak/>
              <w:t>odrzuconych</w:t>
            </w:r>
          </w:p>
          <w:p w:rsidR="006D147F" w:rsidRPr="00D12211" w:rsidRDefault="006D147F" w:rsidP="00483D01">
            <w:pPr>
              <w:spacing w:after="60"/>
              <w:ind w:left="74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D12211">
              <w:rPr>
                <w:rFonts w:ascii="Cambria" w:hAnsi="Cambria" w:cs="Arial"/>
                <w:sz w:val="20"/>
                <w:szCs w:val="20"/>
              </w:rPr>
              <w:t xml:space="preserve"> - </w:t>
            </w:r>
            <w:proofErr w:type="spellStart"/>
            <w:r w:rsidRPr="00D12211">
              <w:rPr>
                <w:rFonts w:ascii="Cambria" w:hAnsi="Cambria" w:cs="Arial"/>
                <w:sz w:val="20"/>
                <w:szCs w:val="20"/>
              </w:rPr>
              <w:t>Cb</w:t>
            </w:r>
            <w:proofErr w:type="spellEnd"/>
            <w:r w:rsidRPr="00D12211">
              <w:rPr>
                <w:rFonts w:ascii="Cambria" w:hAnsi="Cambria" w:cs="Arial"/>
                <w:sz w:val="20"/>
                <w:szCs w:val="20"/>
              </w:rPr>
              <w:t xml:space="preserve"> – cena oferty badanej</w:t>
            </w:r>
          </w:p>
          <w:p w:rsidR="006D147F" w:rsidRPr="00D12211" w:rsidRDefault="006D147F" w:rsidP="00483D01">
            <w:pPr>
              <w:spacing w:after="60"/>
              <w:ind w:left="74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D12211">
              <w:rPr>
                <w:rFonts w:ascii="Cambria" w:hAnsi="Cambria" w:cs="Arial"/>
                <w:sz w:val="20"/>
                <w:szCs w:val="20"/>
              </w:rPr>
              <w:t xml:space="preserve"> -60 wskaźnik stały</w:t>
            </w:r>
          </w:p>
        </w:tc>
        <w:tc>
          <w:tcPr>
            <w:tcW w:w="1418" w:type="dxa"/>
          </w:tcPr>
          <w:p w:rsidR="006D147F" w:rsidRPr="00D12211" w:rsidRDefault="006D147F" w:rsidP="00483D01">
            <w:pPr>
              <w:numPr>
                <w:ilvl w:val="12"/>
                <w:numId w:val="0"/>
              </w:num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12211">
              <w:rPr>
                <w:rFonts w:ascii="Cambria" w:hAnsi="Cambria" w:cs="Arial"/>
                <w:sz w:val="20"/>
                <w:szCs w:val="20"/>
              </w:rPr>
              <w:lastRenderedPageBreak/>
              <w:t>60 %</w:t>
            </w:r>
          </w:p>
        </w:tc>
        <w:tc>
          <w:tcPr>
            <w:tcW w:w="1701" w:type="dxa"/>
          </w:tcPr>
          <w:p w:rsidR="006D147F" w:rsidRPr="00D12211" w:rsidRDefault="006D147F" w:rsidP="00483D01">
            <w:pPr>
              <w:numPr>
                <w:ilvl w:val="12"/>
                <w:numId w:val="0"/>
              </w:numPr>
              <w:ind w:left="-7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12211">
              <w:rPr>
                <w:rFonts w:ascii="Cambria" w:hAnsi="Cambria" w:cs="Arial"/>
                <w:sz w:val="20"/>
                <w:szCs w:val="20"/>
              </w:rPr>
              <w:t>60 pkt</w:t>
            </w:r>
          </w:p>
        </w:tc>
      </w:tr>
      <w:tr w:rsidR="006D147F" w:rsidRPr="00D12211" w:rsidTr="002A39BE">
        <w:tc>
          <w:tcPr>
            <w:tcW w:w="425" w:type="dxa"/>
            <w:vAlign w:val="center"/>
          </w:tcPr>
          <w:p w:rsidR="006D147F" w:rsidRPr="00D12211" w:rsidRDefault="006D147F" w:rsidP="00483D01">
            <w:pPr>
              <w:ind w:left="72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D12211">
              <w:rPr>
                <w:rFonts w:ascii="Cambria" w:hAnsi="Cambria" w:cs="Arial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5671" w:type="dxa"/>
            <w:vAlign w:val="center"/>
          </w:tcPr>
          <w:p w:rsidR="006D147F" w:rsidRPr="00D12211" w:rsidRDefault="0080088A" w:rsidP="00483D01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Wydłuże</w:t>
            </w:r>
            <w:r w:rsidR="006D147F" w:rsidRPr="00D12211">
              <w:rPr>
                <w:rFonts w:ascii="Cambria" w:hAnsi="Cambria" w:cs="Arial"/>
                <w:b/>
                <w:sz w:val="20"/>
                <w:szCs w:val="20"/>
              </w:rPr>
              <w:t>n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ie</w:t>
            </w:r>
            <w:r w:rsidR="006D147F" w:rsidRPr="00D12211">
              <w:rPr>
                <w:rFonts w:ascii="Cambria" w:hAnsi="Cambria" w:cs="Arial"/>
                <w:b/>
                <w:sz w:val="20"/>
                <w:szCs w:val="20"/>
              </w:rPr>
              <w:t xml:space="preserve"> okresu udzielonej rękojmi </w:t>
            </w:r>
            <w:r w:rsidR="006D147F" w:rsidRPr="00D12211">
              <w:rPr>
                <w:rFonts w:ascii="Cambria" w:hAnsi="Cambria" w:cs="Arial"/>
                <w:sz w:val="20"/>
                <w:szCs w:val="20"/>
              </w:rPr>
              <w:t>na wykonanie przedmiotu zamówienia</w:t>
            </w:r>
            <w:r>
              <w:rPr>
                <w:rFonts w:ascii="Cambria" w:hAnsi="Cambria" w:cs="Arial"/>
                <w:sz w:val="20"/>
                <w:szCs w:val="20"/>
              </w:rPr>
              <w:t>:</w:t>
            </w:r>
            <w:r w:rsidR="006D147F" w:rsidRPr="00D12211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6D147F" w:rsidRPr="00D12211" w:rsidRDefault="006D147F" w:rsidP="00483D01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D12211">
              <w:rPr>
                <w:rFonts w:ascii="Cambria" w:hAnsi="Cambria" w:cs="Arial"/>
                <w:sz w:val="20"/>
                <w:szCs w:val="20"/>
              </w:rPr>
              <w:t>poniżej 24 miesięcy, oferta zostanie odrzucona</w:t>
            </w:r>
          </w:p>
          <w:p w:rsidR="006D147F" w:rsidRPr="00D12211" w:rsidRDefault="006D147F" w:rsidP="006D147F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D12211">
              <w:rPr>
                <w:rFonts w:ascii="Cambria" w:hAnsi="Cambria" w:cs="Arial"/>
                <w:sz w:val="20"/>
                <w:szCs w:val="20"/>
              </w:rPr>
              <w:t>24 miesięcy, wykonawca otrzyma – 0 pkt.</w:t>
            </w:r>
          </w:p>
          <w:p w:rsidR="006D147F" w:rsidRPr="00D12211" w:rsidRDefault="006D147F" w:rsidP="006D147F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D12211">
              <w:rPr>
                <w:rFonts w:ascii="Cambria" w:hAnsi="Cambria" w:cs="Arial"/>
                <w:sz w:val="20"/>
                <w:szCs w:val="20"/>
              </w:rPr>
              <w:t xml:space="preserve">36 miesięcy, wykonawca otrzyma – </w:t>
            </w:r>
            <w:r>
              <w:rPr>
                <w:rFonts w:ascii="Cambria" w:hAnsi="Cambria" w:cs="Arial"/>
                <w:sz w:val="20"/>
                <w:szCs w:val="20"/>
              </w:rPr>
              <w:t>1</w:t>
            </w:r>
            <w:r w:rsidRPr="00D12211">
              <w:rPr>
                <w:rFonts w:ascii="Cambria" w:hAnsi="Cambria" w:cs="Arial"/>
                <w:sz w:val="20"/>
                <w:szCs w:val="20"/>
              </w:rPr>
              <w:t>0 pkt.</w:t>
            </w:r>
          </w:p>
          <w:p w:rsidR="006D147F" w:rsidRPr="00D12211" w:rsidRDefault="006D147F" w:rsidP="006D147F">
            <w:pPr>
              <w:pStyle w:val="Standard"/>
              <w:numPr>
                <w:ilvl w:val="0"/>
                <w:numId w:val="13"/>
              </w:numPr>
              <w:spacing w:before="60" w:after="60" w:line="276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D12211">
              <w:rPr>
                <w:rFonts w:ascii="Cambria" w:hAnsi="Cambria" w:cs="Arial"/>
                <w:sz w:val="20"/>
                <w:szCs w:val="20"/>
              </w:rPr>
              <w:t xml:space="preserve">48 miesięcy , wykonawca otrzyma – </w:t>
            </w:r>
            <w:r>
              <w:rPr>
                <w:rFonts w:ascii="Cambria" w:hAnsi="Cambria" w:cs="Arial"/>
                <w:sz w:val="20"/>
                <w:szCs w:val="20"/>
              </w:rPr>
              <w:t>2</w:t>
            </w:r>
            <w:r w:rsidRPr="00D12211">
              <w:rPr>
                <w:rFonts w:ascii="Cambria" w:hAnsi="Cambria" w:cs="Arial"/>
                <w:sz w:val="20"/>
                <w:szCs w:val="20"/>
              </w:rPr>
              <w:t>0 pkt</w:t>
            </w:r>
          </w:p>
          <w:p w:rsidR="006D147F" w:rsidRPr="00D12211" w:rsidRDefault="006D147F" w:rsidP="00483D01">
            <w:pPr>
              <w:pStyle w:val="Standard"/>
              <w:spacing w:before="60" w:after="60" w:line="276" w:lineRule="auto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D12211">
              <w:rPr>
                <w:rFonts w:ascii="Cambria" w:hAnsi="Cambria" w:cs="Arial"/>
                <w:b/>
                <w:sz w:val="20"/>
                <w:szCs w:val="20"/>
              </w:rPr>
              <w:t xml:space="preserve">Informację należy wskazać w formularzu ofertowym </w:t>
            </w:r>
          </w:p>
        </w:tc>
        <w:tc>
          <w:tcPr>
            <w:tcW w:w="1418" w:type="dxa"/>
          </w:tcPr>
          <w:p w:rsidR="006D147F" w:rsidRPr="00D12211" w:rsidRDefault="006D147F" w:rsidP="00483D01">
            <w:pPr>
              <w:numPr>
                <w:ilvl w:val="12"/>
                <w:numId w:val="0"/>
              </w:num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  <w:r w:rsidRPr="00D12211">
              <w:rPr>
                <w:rFonts w:ascii="Cambria" w:hAnsi="Cambria" w:cs="Arial"/>
                <w:sz w:val="20"/>
                <w:szCs w:val="20"/>
              </w:rPr>
              <w:t>0%</w:t>
            </w:r>
          </w:p>
        </w:tc>
        <w:tc>
          <w:tcPr>
            <w:tcW w:w="1701" w:type="dxa"/>
          </w:tcPr>
          <w:p w:rsidR="006D147F" w:rsidRPr="00D12211" w:rsidRDefault="006D147F" w:rsidP="00483D01">
            <w:pPr>
              <w:ind w:left="-7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  <w:r w:rsidRPr="00D12211">
              <w:rPr>
                <w:rFonts w:ascii="Cambria" w:hAnsi="Cambria" w:cs="Arial"/>
                <w:sz w:val="20"/>
                <w:szCs w:val="20"/>
              </w:rPr>
              <w:t>0 pkt</w:t>
            </w:r>
          </w:p>
        </w:tc>
      </w:tr>
      <w:tr w:rsidR="006D147F" w:rsidRPr="00D12211" w:rsidTr="002A39BE">
        <w:tc>
          <w:tcPr>
            <w:tcW w:w="425" w:type="dxa"/>
            <w:vAlign w:val="center"/>
          </w:tcPr>
          <w:p w:rsidR="006D147F" w:rsidRPr="002D0BD5" w:rsidRDefault="006D147F" w:rsidP="00483D01">
            <w:pPr>
              <w:ind w:left="72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3</w:t>
            </w:r>
          </w:p>
        </w:tc>
        <w:tc>
          <w:tcPr>
            <w:tcW w:w="5671" w:type="dxa"/>
            <w:vAlign w:val="center"/>
          </w:tcPr>
          <w:p w:rsidR="006D147F" w:rsidRPr="00FA7439" w:rsidRDefault="006D147F" w:rsidP="00483D01">
            <w:pPr>
              <w:spacing w:before="60" w:after="60"/>
              <w:ind w:left="74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A7439">
              <w:rPr>
                <w:rFonts w:ascii="Cambria" w:hAnsi="Cambria" w:cs="Arial"/>
                <w:b/>
                <w:bCs/>
                <w:sz w:val="20"/>
                <w:szCs w:val="20"/>
              </w:rPr>
              <w:t>Doświadczenie osób wyznaczonych do realizacji zamówienia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</w:t>
            </w:r>
          </w:p>
          <w:p w:rsidR="006D147F" w:rsidRDefault="006D147F" w:rsidP="00483D01">
            <w:pPr>
              <w:pStyle w:val="Default"/>
              <w:spacing w:line="276" w:lineRule="auto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FA7439">
              <w:rPr>
                <w:rFonts w:ascii="Cambria" w:hAnsi="Cambria"/>
                <w:color w:val="auto"/>
                <w:sz w:val="20"/>
                <w:szCs w:val="20"/>
              </w:rPr>
              <w:t xml:space="preserve">Ocena w tym kryterium zostanie dokonana następująco: </w:t>
            </w:r>
          </w:p>
          <w:p w:rsidR="006D147F" w:rsidRPr="00131B88" w:rsidRDefault="006D147F" w:rsidP="00483D01">
            <w:pPr>
              <w:rPr>
                <w:rFonts w:ascii="Cambria" w:hAnsi="Cambria" w:cs="Arial"/>
                <w:sz w:val="20"/>
                <w:szCs w:val="20"/>
              </w:rPr>
            </w:pPr>
            <w:r w:rsidRPr="00FF5729">
              <w:rPr>
                <w:rFonts w:ascii="Cambria" w:eastAsia="Calibri" w:hAnsi="Cambria" w:cs="Arial"/>
                <w:b/>
                <w:color w:val="000000"/>
                <w:sz w:val="20"/>
                <w:szCs w:val="20"/>
                <w:lang w:eastAsia="en-US"/>
              </w:rPr>
              <w:t xml:space="preserve">Kierownik prac w zakresie GESUT </w:t>
            </w:r>
            <w:r>
              <w:rPr>
                <w:rFonts w:ascii="Cambria" w:eastAsia="Calibri" w:hAnsi="Cambria" w:cs="Arial"/>
                <w:b/>
                <w:color w:val="000000"/>
                <w:sz w:val="20"/>
                <w:szCs w:val="20"/>
                <w:lang w:eastAsia="en-US"/>
              </w:rPr>
              <w:t xml:space="preserve"> - </w:t>
            </w:r>
            <w:r w:rsidRPr="0097493E">
              <w:rPr>
                <w:rFonts w:ascii="Cambria" w:hAnsi="Cambria" w:cs="Arial"/>
                <w:sz w:val="20"/>
                <w:szCs w:val="20"/>
              </w:rPr>
              <w:t xml:space="preserve">Posiadający </w:t>
            </w:r>
            <w:r w:rsidRPr="00FF5729">
              <w:rPr>
                <w:rFonts w:ascii="Cambria" w:hAnsi="Cambria" w:cs="Arial"/>
                <w:sz w:val="20"/>
                <w:szCs w:val="20"/>
              </w:rPr>
              <w:t>uprawnienia zawodowe, o których mowa w art. 43 pkt 1 ustawy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Pgik</w:t>
            </w:r>
            <w:proofErr w:type="spellEnd"/>
            <w:r>
              <w:rPr>
                <w:rFonts w:ascii="Cambria" w:hAnsi="Cambria" w:cs="Arial"/>
                <w:sz w:val="20"/>
                <w:szCs w:val="20"/>
              </w:rPr>
              <w:t xml:space="preserve">, który </w:t>
            </w:r>
            <w:r w:rsidRPr="00FF5729">
              <w:rPr>
                <w:rFonts w:ascii="Cambria" w:hAnsi="Cambria" w:cs="Arial"/>
                <w:sz w:val="20"/>
                <w:szCs w:val="20"/>
              </w:rPr>
              <w:t>w ciągu ostatnich dziesięciu lat przed upływem terminu składania ofert pełnił funkcję kierownika przy realizacji  zakończonych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FF5729">
              <w:rPr>
                <w:rFonts w:ascii="Cambria" w:hAnsi="Cambria" w:cs="Arial"/>
                <w:sz w:val="20"/>
                <w:szCs w:val="20"/>
              </w:rPr>
              <w:t xml:space="preserve">usług, polegających na opracowaniu mapy zasadniczej w postaci wektorowej lub opracowaniu zbiorów danych GESUT albo </w:t>
            </w:r>
            <w:r w:rsidRPr="00131B88">
              <w:rPr>
                <w:rFonts w:ascii="Cambria" w:hAnsi="Cambria" w:cs="Arial"/>
                <w:sz w:val="20"/>
                <w:szCs w:val="20"/>
              </w:rPr>
              <w:t>opracowaniu zbiorów danych BDOT500, przy czym wartość każdej z tych usług nie była mniejsza niż 20 000,00 PLN brutto w ilości:</w:t>
            </w:r>
          </w:p>
          <w:p w:rsidR="006D147F" w:rsidRPr="00131B88" w:rsidRDefault="006D147F" w:rsidP="006D147F">
            <w:pPr>
              <w:numPr>
                <w:ilvl w:val="0"/>
                <w:numId w:val="16"/>
              </w:numPr>
              <w:suppressAutoHyphens w:val="0"/>
              <w:spacing w:after="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131B88">
              <w:rPr>
                <w:rFonts w:ascii="Cambria" w:hAnsi="Cambria" w:cs="Arial"/>
                <w:sz w:val="20"/>
                <w:szCs w:val="20"/>
              </w:rPr>
              <w:t>2 usługi – 0 pkt.</w:t>
            </w:r>
          </w:p>
          <w:p w:rsidR="006D147F" w:rsidRPr="0097493E" w:rsidRDefault="006D147F" w:rsidP="006D147F">
            <w:pPr>
              <w:numPr>
                <w:ilvl w:val="0"/>
                <w:numId w:val="15"/>
              </w:numPr>
              <w:suppressAutoHyphens w:val="0"/>
              <w:spacing w:after="0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</w:t>
            </w:r>
            <w:r w:rsidRPr="0097493E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>
              <w:rPr>
                <w:rFonts w:ascii="Cambria" w:hAnsi="Cambria" w:cs="Arial"/>
                <w:sz w:val="20"/>
                <w:szCs w:val="20"/>
              </w:rPr>
              <w:t xml:space="preserve">usługi </w:t>
            </w:r>
            <w:r w:rsidRPr="0097493E">
              <w:rPr>
                <w:rFonts w:ascii="Cambria" w:hAnsi="Cambria" w:cs="Arial"/>
                <w:sz w:val="20"/>
                <w:szCs w:val="20"/>
              </w:rPr>
              <w:t xml:space="preserve"> – 10 pkt.</w:t>
            </w:r>
          </w:p>
          <w:p w:rsidR="006D147F" w:rsidRPr="00482236" w:rsidRDefault="006D147F" w:rsidP="006D147F">
            <w:pPr>
              <w:numPr>
                <w:ilvl w:val="0"/>
                <w:numId w:val="15"/>
              </w:numPr>
              <w:suppressAutoHyphens w:val="0"/>
              <w:spacing w:after="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</w:t>
            </w:r>
            <w:r w:rsidRPr="0097493E">
              <w:rPr>
                <w:rFonts w:ascii="Cambria" w:hAnsi="Cambria" w:cs="Arial"/>
                <w:sz w:val="20"/>
                <w:szCs w:val="20"/>
              </w:rPr>
              <w:t xml:space="preserve"> i więcej </w:t>
            </w:r>
            <w:r>
              <w:rPr>
                <w:rFonts w:ascii="Cambria" w:hAnsi="Cambria" w:cs="Arial"/>
                <w:sz w:val="20"/>
                <w:szCs w:val="20"/>
              </w:rPr>
              <w:t>usługi</w:t>
            </w:r>
            <w:r w:rsidRPr="0097493E">
              <w:rPr>
                <w:rFonts w:ascii="Cambria" w:hAnsi="Cambria" w:cs="Arial"/>
                <w:sz w:val="20"/>
                <w:szCs w:val="20"/>
              </w:rPr>
              <w:t xml:space="preserve"> – 20 pkt</w:t>
            </w:r>
          </w:p>
          <w:p w:rsidR="006D147F" w:rsidRDefault="006D147F" w:rsidP="00483D01">
            <w:pPr>
              <w:pStyle w:val="Standard"/>
              <w:spacing w:before="60" w:after="60" w:line="276" w:lineRule="auto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FA7439">
              <w:rPr>
                <w:rFonts w:ascii="Cambria" w:hAnsi="Cambria" w:cs="Arial"/>
                <w:b/>
                <w:sz w:val="20"/>
                <w:szCs w:val="20"/>
              </w:rPr>
              <w:t>Informacj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ę należy wskazać w załączniku nr 1a, który należy złożyć wraz z ofertą</w:t>
            </w:r>
            <w:r w:rsidRPr="00FA7439">
              <w:rPr>
                <w:rFonts w:ascii="Cambria" w:hAnsi="Cambria" w:cs="Arial"/>
                <w:b/>
                <w:sz w:val="20"/>
                <w:szCs w:val="20"/>
              </w:rPr>
              <w:t>.</w:t>
            </w:r>
          </w:p>
          <w:p w:rsidR="006D147F" w:rsidRPr="009158C2" w:rsidRDefault="006D147F" w:rsidP="00483D01">
            <w:pPr>
              <w:pStyle w:val="Standard"/>
              <w:spacing w:before="60" w:after="60" w:line="276" w:lineRule="auto"/>
              <w:jc w:val="both"/>
              <w:rPr>
                <w:rFonts w:ascii="Cambria" w:hAnsi="Cambria" w:cs="Arial"/>
                <w:i/>
                <w:sz w:val="20"/>
                <w:szCs w:val="20"/>
              </w:rPr>
            </w:pPr>
            <w:r w:rsidRPr="009158C2">
              <w:rPr>
                <w:rFonts w:ascii="Cambria" w:hAnsi="Cambria" w:cs="Arial"/>
                <w:b/>
                <w:i/>
                <w:sz w:val="20"/>
                <w:szCs w:val="20"/>
              </w:rPr>
              <w:t xml:space="preserve">Nie złożenie wskazanego załącznika, bądź nie wskazanie </w:t>
            </w:r>
            <w:r>
              <w:rPr>
                <w:rFonts w:ascii="Cambria" w:hAnsi="Cambria" w:cs="Arial"/>
                <w:b/>
                <w:i/>
                <w:sz w:val="20"/>
                <w:szCs w:val="20"/>
              </w:rPr>
              <w:t>usługi</w:t>
            </w:r>
            <w:r w:rsidRPr="009158C2">
              <w:rPr>
                <w:rFonts w:ascii="Cambria" w:hAnsi="Cambria" w:cs="Arial"/>
                <w:b/>
                <w:i/>
                <w:sz w:val="20"/>
                <w:szCs w:val="20"/>
              </w:rPr>
              <w:t>, na których nabyte zostało doświadczenie skutkowa</w:t>
            </w:r>
            <w:r>
              <w:rPr>
                <w:rFonts w:ascii="Cambria" w:hAnsi="Cambria" w:cs="Arial"/>
                <w:b/>
                <w:i/>
                <w:sz w:val="20"/>
                <w:szCs w:val="20"/>
              </w:rPr>
              <w:t>ć</w:t>
            </w:r>
            <w:r w:rsidRPr="009158C2">
              <w:rPr>
                <w:rFonts w:ascii="Cambria" w:hAnsi="Cambria" w:cs="Arial"/>
                <w:b/>
                <w:i/>
                <w:sz w:val="20"/>
                <w:szCs w:val="20"/>
              </w:rPr>
              <w:t xml:space="preserve"> będzie nie przyznaniem punktów w niniejszym kryterium</w:t>
            </w:r>
            <w:r>
              <w:rPr>
                <w:rFonts w:ascii="Cambria" w:hAnsi="Cambria" w:cs="Arial"/>
                <w:b/>
                <w:i/>
                <w:sz w:val="20"/>
                <w:szCs w:val="20"/>
              </w:rPr>
              <w:t xml:space="preserve"> oceny ofert</w:t>
            </w:r>
            <w:r w:rsidRPr="009158C2">
              <w:rPr>
                <w:rFonts w:ascii="Cambria" w:hAnsi="Cambria" w:cs="Arial"/>
                <w:b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</w:tcPr>
          <w:p w:rsidR="006D147F" w:rsidRPr="00FA7439" w:rsidRDefault="006D147F" w:rsidP="00483D01">
            <w:pPr>
              <w:numPr>
                <w:ilvl w:val="12"/>
                <w:numId w:val="0"/>
              </w:num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  <w:r w:rsidRPr="00FA7439">
              <w:rPr>
                <w:rFonts w:ascii="Cambria" w:hAnsi="Cambria" w:cs="Arial"/>
                <w:sz w:val="20"/>
                <w:szCs w:val="20"/>
              </w:rPr>
              <w:t>0%</w:t>
            </w:r>
          </w:p>
        </w:tc>
        <w:tc>
          <w:tcPr>
            <w:tcW w:w="1701" w:type="dxa"/>
          </w:tcPr>
          <w:p w:rsidR="006D147F" w:rsidRPr="00FA7439" w:rsidRDefault="006D147F" w:rsidP="00483D01">
            <w:pPr>
              <w:ind w:left="360" w:hanging="43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20 pkt</w:t>
            </w:r>
          </w:p>
        </w:tc>
      </w:tr>
    </w:tbl>
    <w:p w:rsidR="002F6352" w:rsidRDefault="002F6352" w:rsidP="006D147F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6D147F" w:rsidRDefault="006D147F" w:rsidP="006D147F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W związku z dokonaną modyfikacją Zamawiający przesuwa termin składania i otwarcia ofert. Aktualnie obowiązujący termin składania i otwarcia ofert to 2</w:t>
      </w:r>
      <w:r w:rsidR="00C26F46">
        <w:rPr>
          <w:rFonts w:ascii="Cambria" w:hAnsi="Cambria" w:cs="Arial"/>
          <w:b/>
          <w:color w:val="000000"/>
          <w:sz w:val="20"/>
          <w:szCs w:val="20"/>
        </w:rPr>
        <w:t>5</w:t>
      </w:r>
      <w:r>
        <w:rPr>
          <w:rFonts w:ascii="Cambria" w:hAnsi="Cambria" w:cs="Arial"/>
          <w:b/>
          <w:color w:val="000000"/>
          <w:sz w:val="20"/>
          <w:szCs w:val="20"/>
        </w:rPr>
        <w:t>.10.2019 r., w związku z czym Zamawiający modyfikuje:</w:t>
      </w:r>
    </w:p>
    <w:p w:rsidR="006D147F" w:rsidRDefault="006D147F" w:rsidP="006D147F">
      <w:pPr>
        <w:pStyle w:val="Bezodstpw"/>
        <w:numPr>
          <w:ilvl w:val="0"/>
          <w:numId w:val="17"/>
        </w:numPr>
        <w:spacing w:after="240" w:line="276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treść pkt. 20.1 SIWZ, który po modyfikacji przyjmuje brzmienie:</w:t>
      </w:r>
    </w:p>
    <w:p w:rsidR="006D147F" w:rsidRDefault="006D147F" w:rsidP="006D147F">
      <w:pPr>
        <w:pStyle w:val="Tekstpodstawowy"/>
        <w:tabs>
          <w:tab w:val="left" w:pos="993"/>
        </w:tabs>
        <w:ind w:left="993" w:hanging="567"/>
        <w:rPr>
          <w:rFonts w:ascii="Cambria" w:hAnsi="Cambria" w:cs="Tahoma"/>
          <w:sz w:val="20"/>
        </w:rPr>
      </w:pPr>
      <w:r>
        <w:rPr>
          <w:rFonts w:ascii="Cambria" w:hAnsi="Cambria" w:cs="Tahoma"/>
          <w:sz w:val="20"/>
        </w:rPr>
        <w:t>20.1</w:t>
      </w:r>
      <w:r>
        <w:rPr>
          <w:rFonts w:ascii="Cambria" w:hAnsi="Cambria" w:cs="Tahoma"/>
          <w:sz w:val="20"/>
        </w:rPr>
        <w:tab/>
      </w:r>
      <w:r>
        <w:rPr>
          <w:rFonts w:ascii="Cambria" w:hAnsi="Cambria" w:cs="Arial"/>
          <w:sz w:val="20"/>
        </w:rPr>
        <w:t>Ofertę należy złożyć w sposób opisany w pkt 19 SIWZ</w:t>
      </w:r>
      <w:r>
        <w:rPr>
          <w:rFonts w:ascii="Cambria" w:hAnsi="Cambria" w:cs="Arial"/>
          <w:b/>
          <w:sz w:val="20"/>
        </w:rPr>
        <w:t xml:space="preserve"> </w:t>
      </w:r>
      <w:r>
        <w:rPr>
          <w:rFonts w:ascii="Cambria" w:hAnsi="Cambria" w:cs="Arial"/>
          <w:sz w:val="20"/>
        </w:rPr>
        <w:t xml:space="preserve">w terminie do dnia </w:t>
      </w:r>
      <w:r>
        <w:rPr>
          <w:rFonts w:ascii="Cambria" w:hAnsi="Cambria" w:cs="Arial"/>
          <w:b/>
          <w:bCs/>
          <w:sz w:val="20"/>
        </w:rPr>
        <w:t>2</w:t>
      </w:r>
      <w:r w:rsidR="008F0FA7">
        <w:rPr>
          <w:rFonts w:ascii="Cambria" w:hAnsi="Cambria" w:cs="Arial"/>
          <w:b/>
          <w:bCs/>
          <w:sz w:val="20"/>
        </w:rPr>
        <w:t>5</w:t>
      </w:r>
      <w:r>
        <w:rPr>
          <w:rFonts w:ascii="Cambria" w:hAnsi="Cambria" w:cs="Arial"/>
          <w:b/>
          <w:bCs/>
          <w:sz w:val="20"/>
        </w:rPr>
        <w:t>.10.2019 r. </w:t>
      </w:r>
      <w:r>
        <w:rPr>
          <w:rFonts w:ascii="Cambria" w:hAnsi="Cambria" w:cs="Arial"/>
          <w:sz w:val="20"/>
        </w:rPr>
        <w:t>do godz.</w:t>
      </w:r>
      <w:r>
        <w:rPr>
          <w:rFonts w:ascii="Cambria" w:hAnsi="Cambria" w:cs="Arial"/>
          <w:b/>
          <w:sz w:val="20"/>
        </w:rPr>
        <w:t xml:space="preserve"> 09.00.</w:t>
      </w:r>
    </w:p>
    <w:p w:rsidR="006D147F" w:rsidRDefault="006D147F" w:rsidP="006D147F">
      <w:pPr>
        <w:pStyle w:val="Tekstpodstawowy"/>
        <w:tabs>
          <w:tab w:val="left" w:pos="993"/>
        </w:tabs>
        <w:ind w:left="993" w:hanging="567"/>
        <w:jc w:val="center"/>
        <w:rPr>
          <w:rFonts w:ascii="Cambria" w:hAnsi="Cambria" w:cs="Arial"/>
          <w:sz w:val="20"/>
        </w:rPr>
      </w:pPr>
    </w:p>
    <w:p w:rsidR="006D147F" w:rsidRDefault="006D147F" w:rsidP="006D147F">
      <w:pPr>
        <w:pStyle w:val="Bezodstpw"/>
        <w:numPr>
          <w:ilvl w:val="0"/>
          <w:numId w:val="17"/>
        </w:numPr>
        <w:spacing w:after="240" w:line="276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treść pkt. 21.1 SIWZ, który po modyfikacji przyjmuje brzmienie:</w:t>
      </w:r>
    </w:p>
    <w:p w:rsidR="006D147F" w:rsidRPr="00F42C6C" w:rsidRDefault="006D147F" w:rsidP="006D147F">
      <w:pPr>
        <w:pStyle w:val="Akapitzlist"/>
        <w:numPr>
          <w:ilvl w:val="1"/>
          <w:numId w:val="18"/>
        </w:numPr>
        <w:spacing w:after="120"/>
        <w:ind w:left="709" w:hanging="283"/>
        <w:jc w:val="both"/>
        <w:rPr>
          <w:rFonts w:ascii="Cambria" w:hAnsi="Cambria" w:cs="Arial"/>
          <w:b/>
          <w:sz w:val="20"/>
          <w:szCs w:val="20"/>
        </w:rPr>
      </w:pPr>
      <w:r w:rsidRPr="00F42C6C">
        <w:rPr>
          <w:rFonts w:ascii="Cambria" w:hAnsi="Cambria" w:cs="Arial"/>
          <w:sz w:val="20"/>
        </w:rPr>
        <w:t xml:space="preserve">Otwarcie ofert nastąpi w dniu </w:t>
      </w:r>
      <w:r>
        <w:rPr>
          <w:rFonts w:ascii="Cambria" w:hAnsi="Cambria" w:cs="Arial"/>
          <w:b/>
          <w:sz w:val="20"/>
        </w:rPr>
        <w:t>2</w:t>
      </w:r>
      <w:r w:rsidR="008F0FA7">
        <w:rPr>
          <w:rFonts w:ascii="Cambria" w:hAnsi="Cambria" w:cs="Arial"/>
          <w:b/>
          <w:sz w:val="20"/>
        </w:rPr>
        <w:t>5</w:t>
      </w:r>
      <w:r w:rsidR="002F6352">
        <w:rPr>
          <w:rFonts w:ascii="Cambria" w:hAnsi="Cambria" w:cs="Arial"/>
          <w:b/>
          <w:sz w:val="20"/>
        </w:rPr>
        <w:t>.10.2019</w:t>
      </w:r>
      <w:r w:rsidRPr="00F42C6C">
        <w:rPr>
          <w:rFonts w:ascii="Cambria" w:hAnsi="Cambria" w:cs="Arial"/>
          <w:b/>
          <w:sz w:val="20"/>
        </w:rPr>
        <w:t xml:space="preserve"> r</w:t>
      </w:r>
      <w:r w:rsidRPr="00F42C6C">
        <w:rPr>
          <w:rFonts w:ascii="Cambria" w:hAnsi="Cambria" w:cs="Arial"/>
          <w:sz w:val="20"/>
        </w:rPr>
        <w:t xml:space="preserve">., o godzinie </w:t>
      </w:r>
      <w:r w:rsidRPr="00F42C6C">
        <w:rPr>
          <w:rFonts w:ascii="Cambria" w:hAnsi="Cambria" w:cs="Arial"/>
          <w:b/>
          <w:sz w:val="20"/>
        </w:rPr>
        <w:t>10:</w:t>
      </w:r>
      <w:r w:rsidR="008F0FA7">
        <w:rPr>
          <w:rFonts w:ascii="Cambria" w:hAnsi="Cambria" w:cs="Arial"/>
          <w:b/>
          <w:sz w:val="20"/>
        </w:rPr>
        <w:t>0</w:t>
      </w:r>
      <w:r w:rsidRPr="00F42C6C">
        <w:rPr>
          <w:rFonts w:ascii="Cambria" w:hAnsi="Cambria" w:cs="Arial"/>
          <w:b/>
          <w:sz w:val="20"/>
        </w:rPr>
        <w:t>0</w:t>
      </w:r>
      <w:r w:rsidRPr="00F42C6C">
        <w:rPr>
          <w:rFonts w:ascii="Cambria" w:hAnsi="Cambria" w:cs="Arial"/>
          <w:sz w:val="20"/>
        </w:rPr>
        <w:t>.</w:t>
      </w:r>
    </w:p>
    <w:p w:rsidR="004B62EE" w:rsidRPr="00BA0B73" w:rsidRDefault="004B62EE" w:rsidP="008E6709">
      <w:pPr>
        <w:spacing w:after="0" w:line="240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sectPr w:rsidR="004B62EE" w:rsidRPr="00BA0B73" w:rsidSect="009A264D">
      <w:headerReference w:type="default" r:id="rId9"/>
      <w:pgSz w:w="11906" w:h="16838"/>
      <w:pgMar w:top="1675" w:right="1133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3B5" w:rsidRDefault="008433B5">
      <w:pPr>
        <w:spacing w:after="0" w:line="240" w:lineRule="auto"/>
      </w:pPr>
      <w:r>
        <w:separator/>
      </w:r>
    </w:p>
  </w:endnote>
  <w:endnote w:type="continuationSeparator" w:id="0">
    <w:p w:rsidR="008433B5" w:rsidRDefault="0084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3B5" w:rsidRDefault="008433B5">
      <w:pPr>
        <w:spacing w:after="0" w:line="240" w:lineRule="auto"/>
      </w:pPr>
      <w:r>
        <w:separator/>
      </w:r>
    </w:p>
  </w:footnote>
  <w:footnote w:type="continuationSeparator" w:id="0">
    <w:p w:rsidR="008433B5" w:rsidRDefault="00843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B5" w:rsidRPr="002A0296" w:rsidRDefault="008433B5" w:rsidP="007D2E56">
    <w:pPr>
      <w:pStyle w:val="Nagwek"/>
    </w:pPr>
    <w:r>
      <w:rPr>
        <w:noProof/>
        <w:lang w:eastAsia="pl-PL"/>
      </w:rPr>
      <w:tab/>
      <w:t xml:space="preserve">      </w:t>
    </w:r>
  </w:p>
  <w:p w:rsidR="008433B5" w:rsidRPr="00856B1A" w:rsidRDefault="008433B5" w:rsidP="007D2E56">
    <w:pPr>
      <w:pStyle w:val="Tekstpodstawowy"/>
      <w:tabs>
        <w:tab w:val="left" w:pos="2865"/>
      </w:tabs>
      <w:ind w:right="-142"/>
      <w:rPr>
        <w:sz w:val="10"/>
        <w:szCs w:val="10"/>
      </w:rPr>
    </w:pPr>
    <w:r>
      <w:rPr>
        <w:noProof/>
      </w:rPr>
      <w:drawing>
        <wp:inline distT="0" distB="0" distL="0" distR="0" wp14:anchorId="5B1FCBD4" wp14:editId="6DDB5AB5">
          <wp:extent cx="1304925" cy="571500"/>
          <wp:effectExtent l="19050" t="0" r="9525" b="0"/>
          <wp:docPr id="7" name="Obraz 1" descr="www_logo_F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ww_logo_FE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390" b="11688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333B1AA" wp14:editId="41338D6A">
          <wp:extent cx="1514475" cy="504825"/>
          <wp:effectExtent l="0" t="0" r="0" b="0"/>
          <wp:docPr id="6" name="Obraz 2" descr="RP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 -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71C5005C" wp14:editId="2DABB5FF">
          <wp:extent cx="1295400" cy="619125"/>
          <wp:effectExtent l="19050" t="0" r="0" b="0"/>
          <wp:docPr id="5" name="Obraz 3" descr="logo woj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woj świętokrzyski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b="9723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F71B2C2" wp14:editId="37E37C04">
          <wp:extent cx="1676400" cy="542925"/>
          <wp:effectExtent l="19050" t="0" r="0" b="0"/>
          <wp:docPr id="4" name="Obraz 9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Logo Unii Europejskiej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8">
    <w:nsid w:val="0F3F281B"/>
    <w:multiLevelType w:val="hybridMultilevel"/>
    <w:tmpl w:val="97D8C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BE2AEA">
      <w:start w:val="36"/>
      <w:numFmt w:val="bullet"/>
      <w:lvlText w:val="•"/>
      <w:lvlJc w:val="left"/>
      <w:pPr>
        <w:ind w:left="1440" w:hanging="360"/>
      </w:pPr>
      <w:rPr>
        <w:rFonts w:ascii="Cambria" w:eastAsia="Times New Roman" w:hAnsi="Cambria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>
    <w:nsid w:val="24300091"/>
    <w:multiLevelType w:val="hybridMultilevel"/>
    <w:tmpl w:val="AEF6A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A61C15"/>
    <w:multiLevelType w:val="hybridMultilevel"/>
    <w:tmpl w:val="78F86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3">
    <w:nsid w:val="33DE0BC4"/>
    <w:multiLevelType w:val="hybridMultilevel"/>
    <w:tmpl w:val="7744E864"/>
    <w:lvl w:ilvl="0" w:tplc="24AC5A2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b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B2F67"/>
    <w:multiLevelType w:val="hybridMultilevel"/>
    <w:tmpl w:val="5D0C210C"/>
    <w:lvl w:ilvl="0" w:tplc="90A0D6EA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b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DE1CBF"/>
    <w:multiLevelType w:val="multilevel"/>
    <w:tmpl w:val="717AE8E8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>
    <w:nsid w:val="61A00CA8"/>
    <w:multiLevelType w:val="multilevel"/>
    <w:tmpl w:val="158632A4"/>
    <w:lvl w:ilvl="0">
      <w:start w:val="2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>
    <w:nsid w:val="68926702"/>
    <w:multiLevelType w:val="hybridMultilevel"/>
    <w:tmpl w:val="D932E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21"/>
  </w:num>
  <w:num w:numId="4">
    <w:abstractNumId w:val="0"/>
  </w:num>
  <w:num w:numId="5">
    <w:abstractNumId w:val="12"/>
  </w:num>
  <w:num w:numId="6">
    <w:abstractNumId w:val="22"/>
  </w:num>
  <w:num w:numId="7">
    <w:abstractNumId w:val="17"/>
  </w:num>
  <w:num w:numId="8">
    <w:abstractNumId w:val="7"/>
  </w:num>
  <w:num w:numId="9">
    <w:abstractNumId w:val="15"/>
  </w:num>
  <w:num w:numId="10">
    <w:abstractNumId w:val="13"/>
  </w:num>
  <w:num w:numId="11">
    <w:abstractNumId w:val="14"/>
  </w:num>
  <w:num w:numId="12">
    <w:abstractNumId w:val="19"/>
  </w:num>
  <w:num w:numId="13">
    <w:abstractNumId w:val="8"/>
  </w:num>
  <w:num w:numId="14">
    <w:abstractNumId w:val="16"/>
  </w:num>
  <w:num w:numId="15">
    <w:abstractNumId w:val="11"/>
  </w:num>
  <w:num w:numId="16">
    <w:abstractNumId w:val="10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79"/>
    <w:rsid w:val="000011FB"/>
    <w:rsid w:val="00006124"/>
    <w:rsid w:val="000160F7"/>
    <w:rsid w:val="00016B6B"/>
    <w:rsid w:val="000208AC"/>
    <w:rsid w:val="000407E8"/>
    <w:rsid w:val="00042B7D"/>
    <w:rsid w:val="000468F3"/>
    <w:rsid w:val="0005242F"/>
    <w:rsid w:val="00072B3B"/>
    <w:rsid w:val="00075B7C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61C8"/>
    <w:rsid w:val="000C7C14"/>
    <w:rsid w:val="0010653A"/>
    <w:rsid w:val="001069D6"/>
    <w:rsid w:val="00110D54"/>
    <w:rsid w:val="001132D7"/>
    <w:rsid w:val="00126C96"/>
    <w:rsid w:val="00131B88"/>
    <w:rsid w:val="001407B9"/>
    <w:rsid w:val="001674E9"/>
    <w:rsid w:val="00174801"/>
    <w:rsid w:val="00185C72"/>
    <w:rsid w:val="00187524"/>
    <w:rsid w:val="00190334"/>
    <w:rsid w:val="001918FB"/>
    <w:rsid w:val="00192759"/>
    <w:rsid w:val="001C7DF3"/>
    <w:rsid w:val="001D17C9"/>
    <w:rsid w:val="001E4D7A"/>
    <w:rsid w:val="001E7B89"/>
    <w:rsid w:val="001F53B9"/>
    <w:rsid w:val="0020671A"/>
    <w:rsid w:val="002220D7"/>
    <w:rsid w:val="0022550D"/>
    <w:rsid w:val="0023623C"/>
    <w:rsid w:val="00242AEA"/>
    <w:rsid w:val="00244044"/>
    <w:rsid w:val="0024406B"/>
    <w:rsid w:val="00262ACB"/>
    <w:rsid w:val="00264EBA"/>
    <w:rsid w:val="002A3892"/>
    <w:rsid w:val="002A39BE"/>
    <w:rsid w:val="002B0357"/>
    <w:rsid w:val="002C577D"/>
    <w:rsid w:val="002D2318"/>
    <w:rsid w:val="002D3896"/>
    <w:rsid w:val="002D5306"/>
    <w:rsid w:val="002F6352"/>
    <w:rsid w:val="003015B2"/>
    <w:rsid w:val="003027CC"/>
    <w:rsid w:val="003073CD"/>
    <w:rsid w:val="0031198C"/>
    <w:rsid w:val="00320645"/>
    <w:rsid w:val="003349E1"/>
    <w:rsid w:val="00346777"/>
    <w:rsid w:val="00375CD1"/>
    <w:rsid w:val="003767BD"/>
    <w:rsid w:val="00387D66"/>
    <w:rsid w:val="003933AC"/>
    <w:rsid w:val="003A1887"/>
    <w:rsid w:val="003A22D0"/>
    <w:rsid w:val="003A26A3"/>
    <w:rsid w:val="003A2B08"/>
    <w:rsid w:val="003B11A6"/>
    <w:rsid w:val="003C6FD9"/>
    <w:rsid w:val="003E0641"/>
    <w:rsid w:val="003F6AF3"/>
    <w:rsid w:val="004329E6"/>
    <w:rsid w:val="00442040"/>
    <w:rsid w:val="00451A4C"/>
    <w:rsid w:val="0046616C"/>
    <w:rsid w:val="00481643"/>
    <w:rsid w:val="00494206"/>
    <w:rsid w:val="00496DCF"/>
    <w:rsid w:val="004A0291"/>
    <w:rsid w:val="004B62EE"/>
    <w:rsid w:val="004C7C4F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65AB2"/>
    <w:rsid w:val="00567545"/>
    <w:rsid w:val="00570D3E"/>
    <w:rsid w:val="00572FD3"/>
    <w:rsid w:val="00577C01"/>
    <w:rsid w:val="00596674"/>
    <w:rsid w:val="00596951"/>
    <w:rsid w:val="005C0ADD"/>
    <w:rsid w:val="005E3479"/>
    <w:rsid w:val="00600F86"/>
    <w:rsid w:val="006027F4"/>
    <w:rsid w:val="006178ED"/>
    <w:rsid w:val="00642504"/>
    <w:rsid w:val="00642652"/>
    <w:rsid w:val="006427F1"/>
    <w:rsid w:val="00647751"/>
    <w:rsid w:val="00662906"/>
    <w:rsid w:val="00676239"/>
    <w:rsid w:val="006926DD"/>
    <w:rsid w:val="00696BC8"/>
    <w:rsid w:val="006A71B9"/>
    <w:rsid w:val="006B3799"/>
    <w:rsid w:val="006C2503"/>
    <w:rsid w:val="006C5621"/>
    <w:rsid w:val="006C5F74"/>
    <w:rsid w:val="006D147F"/>
    <w:rsid w:val="006D528C"/>
    <w:rsid w:val="006F3106"/>
    <w:rsid w:val="007005E5"/>
    <w:rsid w:val="007056CB"/>
    <w:rsid w:val="00707198"/>
    <w:rsid w:val="007137C9"/>
    <w:rsid w:val="00720262"/>
    <w:rsid w:val="0074030E"/>
    <w:rsid w:val="00755374"/>
    <w:rsid w:val="00757E1D"/>
    <w:rsid w:val="0077620B"/>
    <w:rsid w:val="0078086A"/>
    <w:rsid w:val="007A29DB"/>
    <w:rsid w:val="007C181A"/>
    <w:rsid w:val="007D2E56"/>
    <w:rsid w:val="007D3FE0"/>
    <w:rsid w:val="007D66AA"/>
    <w:rsid w:val="007E43BA"/>
    <w:rsid w:val="007F123D"/>
    <w:rsid w:val="007F282F"/>
    <w:rsid w:val="0080088A"/>
    <w:rsid w:val="008242F9"/>
    <w:rsid w:val="0082652A"/>
    <w:rsid w:val="00830D24"/>
    <w:rsid w:val="00830D71"/>
    <w:rsid w:val="008433B5"/>
    <w:rsid w:val="00845D6D"/>
    <w:rsid w:val="008556EA"/>
    <w:rsid w:val="008576F5"/>
    <w:rsid w:val="008C3221"/>
    <w:rsid w:val="008D1080"/>
    <w:rsid w:val="008D17A0"/>
    <w:rsid w:val="008D3A54"/>
    <w:rsid w:val="008E6709"/>
    <w:rsid w:val="008F0FA7"/>
    <w:rsid w:val="00901948"/>
    <w:rsid w:val="009019F2"/>
    <w:rsid w:val="00922BA5"/>
    <w:rsid w:val="009236A7"/>
    <w:rsid w:val="00927057"/>
    <w:rsid w:val="00934CFB"/>
    <w:rsid w:val="00941A2E"/>
    <w:rsid w:val="009445F1"/>
    <w:rsid w:val="00946A94"/>
    <w:rsid w:val="0097364B"/>
    <w:rsid w:val="00974B0B"/>
    <w:rsid w:val="00981661"/>
    <w:rsid w:val="00984809"/>
    <w:rsid w:val="00986594"/>
    <w:rsid w:val="009919CD"/>
    <w:rsid w:val="00991B88"/>
    <w:rsid w:val="00997FF9"/>
    <w:rsid w:val="009A264D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6AF1"/>
    <w:rsid w:val="00A43553"/>
    <w:rsid w:val="00A51038"/>
    <w:rsid w:val="00A57ECD"/>
    <w:rsid w:val="00A87022"/>
    <w:rsid w:val="00A875F6"/>
    <w:rsid w:val="00AA2C77"/>
    <w:rsid w:val="00AB627F"/>
    <w:rsid w:val="00AB67EF"/>
    <w:rsid w:val="00AC576A"/>
    <w:rsid w:val="00AD5919"/>
    <w:rsid w:val="00AD6048"/>
    <w:rsid w:val="00AF6B4B"/>
    <w:rsid w:val="00AF7DA9"/>
    <w:rsid w:val="00B062B3"/>
    <w:rsid w:val="00B13D17"/>
    <w:rsid w:val="00B16504"/>
    <w:rsid w:val="00B45F1E"/>
    <w:rsid w:val="00B70F23"/>
    <w:rsid w:val="00B77529"/>
    <w:rsid w:val="00B87248"/>
    <w:rsid w:val="00B95BAD"/>
    <w:rsid w:val="00BA0B73"/>
    <w:rsid w:val="00BA3B3A"/>
    <w:rsid w:val="00BB3E8E"/>
    <w:rsid w:val="00BB3F35"/>
    <w:rsid w:val="00BD2EB7"/>
    <w:rsid w:val="00BD5D24"/>
    <w:rsid w:val="00BE5FC8"/>
    <w:rsid w:val="00BE7ACB"/>
    <w:rsid w:val="00BF2EB3"/>
    <w:rsid w:val="00C01283"/>
    <w:rsid w:val="00C078A2"/>
    <w:rsid w:val="00C26F46"/>
    <w:rsid w:val="00C330AB"/>
    <w:rsid w:val="00C35D00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96EEE"/>
    <w:rsid w:val="00CB7B12"/>
    <w:rsid w:val="00CC73AB"/>
    <w:rsid w:val="00CD40C4"/>
    <w:rsid w:val="00CD484E"/>
    <w:rsid w:val="00CD4EF9"/>
    <w:rsid w:val="00CF1398"/>
    <w:rsid w:val="00CF6653"/>
    <w:rsid w:val="00D076F9"/>
    <w:rsid w:val="00D11EF2"/>
    <w:rsid w:val="00D2031E"/>
    <w:rsid w:val="00D23650"/>
    <w:rsid w:val="00D5201F"/>
    <w:rsid w:val="00D52C9E"/>
    <w:rsid w:val="00D7190D"/>
    <w:rsid w:val="00D868CA"/>
    <w:rsid w:val="00DA24BB"/>
    <w:rsid w:val="00DA7528"/>
    <w:rsid w:val="00DC0E56"/>
    <w:rsid w:val="00DE71A4"/>
    <w:rsid w:val="00DF2B42"/>
    <w:rsid w:val="00E426D6"/>
    <w:rsid w:val="00E50C5F"/>
    <w:rsid w:val="00E53C4C"/>
    <w:rsid w:val="00E61AD5"/>
    <w:rsid w:val="00E63EF1"/>
    <w:rsid w:val="00E6760E"/>
    <w:rsid w:val="00E71333"/>
    <w:rsid w:val="00EA0C09"/>
    <w:rsid w:val="00EA1259"/>
    <w:rsid w:val="00EA7489"/>
    <w:rsid w:val="00EB1930"/>
    <w:rsid w:val="00EB53F6"/>
    <w:rsid w:val="00EC1AC1"/>
    <w:rsid w:val="00EC6726"/>
    <w:rsid w:val="00EE0607"/>
    <w:rsid w:val="00EF3246"/>
    <w:rsid w:val="00F02522"/>
    <w:rsid w:val="00F0732E"/>
    <w:rsid w:val="00F305E4"/>
    <w:rsid w:val="00F4140D"/>
    <w:rsid w:val="00F42BC1"/>
    <w:rsid w:val="00F643B8"/>
    <w:rsid w:val="00F66DD7"/>
    <w:rsid w:val="00F7146B"/>
    <w:rsid w:val="00F74C4E"/>
    <w:rsid w:val="00F76E88"/>
    <w:rsid w:val="00F80C3E"/>
    <w:rsid w:val="00F8775C"/>
    <w:rsid w:val="00FA6B0B"/>
    <w:rsid w:val="00FB1E06"/>
    <w:rsid w:val="00FC3029"/>
    <w:rsid w:val="00FE551C"/>
    <w:rsid w:val="00FF294F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1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99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99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ProPublico1">
    <w:name w:val="ProPublico1"/>
    <w:basedOn w:val="Normalny"/>
    <w:rsid w:val="006D147F"/>
    <w:pPr>
      <w:suppressAutoHyphens w:val="0"/>
      <w:spacing w:after="0" w:line="360" w:lineRule="auto"/>
      <w:jc w:val="both"/>
      <w:outlineLvl w:val="0"/>
    </w:pPr>
    <w:rPr>
      <w:rFonts w:ascii="Arial" w:hAnsi="Arial" w:cs="Times New Roman"/>
      <w:b/>
      <w:noProof/>
      <w:szCs w:val="20"/>
      <w:lang w:eastAsia="pl-PL"/>
    </w:rPr>
  </w:style>
  <w:style w:type="paragraph" w:customStyle="1" w:styleId="Standard">
    <w:name w:val="Standard"/>
    <w:rsid w:val="006D147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Tekstpodstawowy22">
    <w:name w:val="Tekst podstawowy 22"/>
    <w:basedOn w:val="Normalny"/>
    <w:rsid w:val="006D147F"/>
    <w:pPr>
      <w:widowControl w:val="0"/>
      <w:suppressAutoHyphens w:val="0"/>
      <w:spacing w:after="0" w:line="240" w:lineRule="auto"/>
      <w:jc w:val="both"/>
    </w:pPr>
    <w:rPr>
      <w:rFonts w:ascii="Arial" w:hAnsi="Arial" w:cs="Times New Roman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1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99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99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ProPublico1">
    <w:name w:val="ProPublico1"/>
    <w:basedOn w:val="Normalny"/>
    <w:rsid w:val="006D147F"/>
    <w:pPr>
      <w:suppressAutoHyphens w:val="0"/>
      <w:spacing w:after="0" w:line="360" w:lineRule="auto"/>
      <w:jc w:val="both"/>
      <w:outlineLvl w:val="0"/>
    </w:pPr>
    <w:rPr>
      <w:rFonts w:ascii="Arial" w:hAnsi="Arial" w:cs="Times New Roman"/>
      <w:b/>
      <w:noProof/>
      <w:szCs w:val="20"/>
      <w:lang w:eastAsia="pl-PL"/>
    </w:rPr>
  </w:style>
  <w:style w:type="paragraph" w:customStyle="1" w:styleId="Standard">
    <w:name w:val="Standard"/>
    <w:rsid w:val="006D147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Tekstpodstawowy22">
    <w:name w:val="Tekst podstawowy 22"/>
    <w:basedOn w:val="Normalny"/>
    <w:rsid w:val="006D147F"/>
    <w:pPr>
      <w:widowControl w:val="0"/>
      <w:suppressAutoHyphens w:val="0"/>
      <w:spacing w:after="0" w:line="240" w:lineRule="auto"/>
      <w:jc w:val="both"/>
    </w:pPr>
    <w:rPr>
      <w:rFonts w:ascii="Arial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5955D-6365-49EB-BC36-5D67F8AED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965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Justyna Młyńczak</cp:lastModifiedBy>
  <cp:revision>13</cp:revision>
  <cp:lastPrinted>2019-10-09T08:20:00Z</cp:lastPrinted>
  <dcterms:created xsi:type="dcterms:W3CDTF">2019-09-03T11:58:00Z</dcterms:created>
  <dcterms:modified xsi:type="dcterms:W3CDTF">2019-10-09T08:20:00Z</dcterms:modified>
</cp:coreProperties>
</file>