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62CBD" w14:textId="77777777" w:rsidR="00A60956" w:rsidRPr="00A60956" w:rsidRDefault="00A60956" w:rsidP="00A60956">
      <w:pPr>
        <w:spacing w:after="0" w:line="240" w:lineRule="auto"/>
        <w:rPr>
          <w:rFonts w:ascii="Times New Roman" w:eastAsia="Times New Roman" w:hAnsi="Times New Roman" w:cs="Times New Roman"/>
          <w:sz w:val="24"/>
          <w:szCs w:val="24"/>
          <w:lang w:eastAsia="pl-PL"/>
        </w:rPr>
      </w:pPr>
      <w:r w:rsidRPr="00A60956">
        <w:rPr>
          <w:rFonts w:ascii="Times New Roman" w:eastAsia="Times New Roman" w:hAnsi="Times New Roman" w:cs="Times New Roman"/>
          <w:sz w:val="24"/>
          <w:szCs w:val="24"/>
          <w:lang w:eastAsia="pl-PL"/>
        </w:rPr>
        <w:t xml:space="preserve">Ogłoszenie nr 540021777-N-2020 z dnia 05-02-2020 r. </w:t>
      </w:r>
    </w:p>
    <w:p w14:paraId="206F4400" w14:textId="160F334E" w:rsidR="00A60956" w:rsidRDefault="00A60956" w:rsidP="00A60956">
      <w:pPr>
        <w:spacing w:after="0" w:line="240" w:lineRule="auto"/>
        <w:jc w:val="center"/>
        <w:rPr>
          <w:rFonts w:ascii="Times New Roman" w:eastAsia="Times New Roman" w:hAnsi="Times New Roman" w:cs="Times New Roman"/>
          <w:sz w:val="24"/>
          <w:szCs w:val="24"/>
          <w:lang w:eastAsia="pl-PL"/>
        </w:rPr>
      </w:pPr>
      <w:r w:rsidRPr="00A60956">
        <w:rPr>
          <w:rFonts w:ascii="Times New Roman" w:eastAsia="Times New Roman" w:hAnsi="Times New Roman" w:cs="Times New Roman"/>
          <w:sz w:val="24"/>
          <w:szCs w:val="24"/>
          <w:lang w:eastAsia="pl-PL"/>
        </w:rPr>
        <w:t>Jędrzejów:</w:t>
      </w:r>
      <w:r w:rsidRPr="00A60956">
        <w:rPr>
          <w:rFonts w:ascii="Times New Roman" w:eastAsia="Times New Roman" w:hAnsi="Times New Roman" w:cs="Times New Roman"/>
          <w:sz w:val="24"/>
          <w:szCs w:val="24"/>
          <w:lang w:eastAsia="pl-PL"/>
        </w:rPr>
        <w:br/>
        <w:t xml:space="preserve">OGŁOSZENIE O ZMIANIE OGŁOSZENIA </w:t>
      </w:r>
    </w:p>
    <w:p w14:paraId="602FE797" w14:textId="28D464CC" w:rsidR="00A60956" w:rsidRDefault="00A60956" w:rsidP="00A60956">
      <w:pPr>
        <w:spacing w:after="0" w:line="240" w:lineRule="auto"/>
        <w:jc w:val="center"/>
        <w:rPr>
          <w:rFonts w:ascii="Times New Roman" w:eastAsia="Times New Roman" w:hAnsi="Times New Roman" w:cs="Times New Roman"/>
          <w:sz w:val="24"/>
          <w:szCs w:val="24"/>
          <w:lang w:eastAsia="pl-PL"/>
        </w:rPr>
      </w:pPr>
    </w:p>
    <w:p w14:paraId="772BB0E3" w14:textId="77777777" w:rsidR="00A60956" w:rsidRPr="00A60956" w:rsidRDefault="00A60956" w:rsidP="00A60956">
      <w:pPr>
        <w:spacing w:after="0" w:line="240" w:lineRule="auto"/>
        <w:jc w:val="center"/>
        <w:rPr>
          <w:rFonts w:ascii="Times New Roman" w:eastAsia="Times New Roman" w:hAnsi="Times New Roman" w:cs="Times New Roman"/>
          <w:sz w:val="24"/>
          <w:szCs w:val="24"/>
          <w:lang w:eastAsia="pl-PL"/>
        </w:rPr>
      </w:pPr>
      <w:bookmarkStart w:id="0" w:name="_GoBack"/>
      <w:bookmarkEnd w:id="0"/>
    </w:p>
    <w:p w14:paraId="679078DB" w14:textId="77777777" w:rsidR="00A60956" w:rsidRPr="00A60956" w:rsidRDefault="00A60956" w:rsidP="00A60956">
      <w:pPr>
        <w:spacing w:after="0" w:line="240" w:lineRule="auto"/>
        <w:rPr>
          <w:rFonts w:ascii="Times New Roman" w:eastAsia="Times New Roman" w:hAnsi="Times New Roman" w:cs="Times New Roman"/>
          <w:sz w:val="24"/>
          <w:szCs w:val="24"/>
          <w:lang w:eastAsia="pl-PL"/>
        </w:rPr>
      </w:pPr>
      <w:r w:rsidRPr="00A60956">
        <w:rPr>
          <w:rFonts w:ascii="Times New Roman" w:eastAsia="Times New Roman" w:hAnsi="Times New Roman" w:cs="Times New Roman"/>
          <w:b/>
          <w:bCs/>
          <w:sz w:val="24"/>
          <w:szCs w:val="24"/>
          <w:lang w:eastAsia="pl-PL"/>
        </w:rPr>
        <w:t>OGŁOSZENIE DOTYCZY:</w:t>
      </w:r>
      <w:r w:rsidRPr="00A60956">
        <w:rPr>
          <w:rFonts w:ascii="Times New Roman" w:eastAsia="Times New Roman" w:hAnsi="Times New Roman" w:cs="Times New Roman"/>
          <w:sz w:val="24"/>
          <w:szCs w:val="24"/>
          <w:lang w:eastAsia="pl-PL"/>
        </w:rPr>
        <w:t xml:space="preserve"> </w:t>
      </w:r>
    </w:p>
    <w:p w14:paraId="2C7966FD" w14:textId="77777777" w:rsidR="00A60956" w:rsidRPr="00A60956" w:rsidRDefault="00A60956" w:rsidP="00A60956">
      <w:pPr>
        <w:spacing w:after="0" w:line="240" w:lineRule="auto"/>
        <w:rPr>
          <w:rFonts w:ascii="Times New Roman" w:eastAsia="Times New Roman" w:hAnsi="Times New Roman" w:cs="Times New Roman"/>
          <w:sz w:val="24"/>
          <w:szCs w:val="24"/>
          <w:lang w:eastAsia="pl-PL"/>
        </w:rPr>
      </w:pPr>
      <w:r w:rsidRPr="00A60956">
        <w:rPr>
          <w:rFonts w:ascii="Times New Roman" w:eastAsia="Times New Roman" w:hAnsi="Times New Roman" w:cs="Times New Roman"/>
          <w:sz w:val="24"/>
          <w:szCs w:val="24"/>
          <w:lang w:eastAsia="pl-PL"/>
        </w:rPr>
        <w:t xml:space="preserve">Ogłoszenia o zamówieniu </w:t>
      </w:r>
    </w:p>
    <w:p w14:paraId="4870D44C" w14:textId="77777777" w:rsidR="00A60956" w:rsidRPr="00A60956" w:rsidRDefault="00A60956" w:rsidP="00A60956">
      <w:pPr>
        <w:spacing w:after="0" w:line="240" w:lineRule="auto"/>
        <w:rPr>
          <w:rFonts w:ascii="Times New Roman" w:eastAsia="Times New Roman" w:hAnsi="Times New Roman" w:cs="Times New Roman"/>
          <w:sz w:val="24"/>
          <w:szCs w:val="24"/>
          <w:lang w:eastAsia="pl-PL"/>
        </w:rPr>
      </w:pPr>
      <w:r w:rsidRPr="00A60956">
        <w:rPr>
          <w:rFonts w:ascii="Times New Roman" w:eastAsia="Times New Roman" w:hAnsi="Times New Roman" w:cs="Times New Roman"/>
          <w:sz w:val="24"/>
          <w:szCs w:val="24"/>
          <w:u w:val="single"/>
          <w:lang w:eastAsia="pl-PL"/>
        </w:rPr>
        <w:t>INFORMACJE O ZMIENIANYM OGŁOSZENIU</w:t>
      </w:r>
      <w:r w:rsidRPr="00A60956">
        <w:rPr>
          <w:rFonts w:ascii="Times New Roman" w:eastAsia="Times New Roman" w:hAnsi="Times New Roman" w:cs="Times New Roman"/>
          <w:sz w:val="24"/>
          <w:szCs w:val="24"/>
          <w:lang w:eastAsia="pl-PL"/>
        </w:rPr>
        <w:t xml:space="preserve"> </w:t>
      </w:r>
    </w:p>
    <w:p w14:paraId="2B8D4007" w14:textId="77777777" w:rsidR="00A60956" w:rsidRPr="00A60956" w:rsidRDefault="00A60956" w:rsidP="00A60956">
      <w:pPr>
        <w:spacing w:after="0" w:line="240" w:lineRule="auto"/>
        <w:rPr>
          <w:rFonts w:ascii="Times New Roman" w:eastAsia="Times New Roman" w:hAnsi="Times New Roman" w:cs="Times New Roman"/>
          <w:sz w:val="24"/>
          <w:szCs w:val="24"/>
          <w:lang w:eastAsia="pl-PL"/>
        </w:rPr>
      </w:pPr>
      <w:r w:rsidRPr="00A60956">
        <w:rPr>
          <w:rFonts w:ascii="Times New Roman" w:eastAsia="Times New Roman" w:hAnsi="Times New Roman" w:cs="Times New Roman"/>
          <w:b/>
          <w:bCs/>
          <w:sz w:val="24"/>
          <w:szCs w:val="24"/>
          <w:lang w:eastAsia="pl-PL"/>
        </w:rPr>
        <w:t xml:space="preserve">Numer: </w:t>
      </w:r>
      <w:r w:rsidRPr="00A60956">
        <w:rPr>
          <w:rFonts w:ascii="Times New Roman" w:eastAsia="Times New Roman" w:hAnsi="Times New Roman" w:cs="Times New Roman"/>
          <w:sz w:val="24"/>
          <w:szCs w:val="24"/>
          <w:lang w:eastAsia="pl-PL"/>
        </w:rPr>
        <w:t xml:space="preserve">507866-N-2020 </w:t>
      </w:r>
      <w:r w:rsidRPr="00A60956">
        <w:rPr>
          <w:rFonts w:ascii="Times New Roman" w:eastAsia="Times New Roman" w:hAnsi="Times New Roman" w:cs="Times New Roman"/>
          <w:sz w:val="24"/>
          <w:szCs w:val="24"/>
          <w:lang w:eastAsia="pl-PL"/>
        </w:rPr>
        <w:br/>
      </w:r>
      <w:r w:rsidRPr="00A60956">
        <w:rPr>
          <w:rFonts w:ascii="Times New Roman" w:eastAsia="Times New Roman" w:hAnsi="Times New Roman" w:cs="Times New Roman"/>
          <w:b/>
          <w:bCs/>
          <w:sz w:val="24"/>
          <w:szCs w:val="24"/>
          <w:lang w:eastAsia="pl-PL"/>
        </w:rPr>
        <w:t xml:space="preserve">Data: </w:t>
      </w:r>
      <w:r w:rsidRPr="00A60956">
        <w:rPr>
          <w:rFonts w:ascii="Times New Roman" w:eastAsia="Times New Roman" w:hAnsi="Times New Roman" w:cs="Times New Roman"/>
          <w:sz w:val="24"/>
          <w:szCs w:val="24"/>
          <w:lang w:eastAsia="pl-PL"/>
        </w:rPr>
        <w:t xml:space="preserve">30/01/2020 </w:t>
      </w:r>
    </w:p>
    <w:p w14:paraId="64DE0CE8" w14:textId="77777777" w:rsidR="00A60956" w:rsidRPr="00A60956" w:rsidRDefault="00A60956" w:rsidP="00A60956">
      <w:pPr>
        <w:spacing w:after="0" w:line="240" w:lineRule="auto"/>
        <w:rPr>
          <w:rFonts w:ascii="Times New Roman" w:eastAsia="Times New Roman" w:hAnsi="Times New Roman" w:cs="Times New Roman"/>
          <w:sz w:val="24"/>
          <w:szCs w:val="24"/>
          <w:lang w:eastAsia="pl-PL"/>
        </w:rPr>
      </w:pPr>
      <w:r w:rsidRPr="00A60956">
        <w:rPr>
          <w:rFonts w:ascii="Times New Roman" w:eastAsia="Times New Roman" w:hAnsi="Times New Roman" w:cs="Times New Roman"/>
          <w:sz w:val="24"/>
          <w:szCs w:val="24"/>
          <w:u w:val="single"/>
          <w:lang w:eastAsia="pl-PL"/>
        </w:rPr>
        <w:t>SEKCJA I: ZAMAWIAJĄCY</w:t>
      </w:r>
      <w:r w:rsidRPr="00A60956">
        <w:rPr>
          <w:rFonts w:ascii="Times New Roman" w:eastAsia="Times New Roman" w:hAnsi="Times New Roman" w:cs="Times New Roman"/>
          <w:sz w:val="24"/>
          <w:szCs w:val="24"/>
          <w:lang w:eastAsia="pl-PL"/>
        </w:rPr>
        <w:t xml:space="preserve"> </w:t>
      </w:r>
    </w:p>
    <w:p w14:paraId="35A1FB3F" w14:textId="77777777" w:rsidR="00A60956" w:rsidRPr="00A60956" w:rsidRDefault="00A60956" w:rsidP="00A60956">
      <w:pPr>
        <w:spacing w:after="0" w:line="240" w:lineRule="auto"/>
        <w:rPr>
          <w:rFonts w:ascii="Times New Roman" w:eastAsia="Times New Roman" w:hAnsi="Times New Roman" w:cs="Times New Roman"/>
          <w:sz w:val="24"/>
          <w:szCs w:val="24"/>
          <w:lang w:eastAsia="pl-PL"/>
        </w:rPr>
      </w:pPr>
      <w:r w:rsidRPr="00A60956">
        <w:rPr>
          <w:rFonts w:ascii="Times New Roman" w:eastAsia="Times New Roman" w:hAnsi="Times New Roman" w:cs="Times New Roman"/>
          <w:sz w:val="24"/>
          <w:szCs w:val="24"/>
          <w:lang w:eastAsia="pl-PL"/>
        </w:rPr>
        <w:t xml:space="preserve">Powiat Jędrzejowski - Starostwo Powiatowe w Jędrzejowie, Krajowy numer identyfikacyjny 29100936600000, ul. ul. 11 Listopada  83, 28-300  Jędrzejów, woj. świętokrzyskie, państwo Polska, tel. 41 386 37 41, e-mail powiat@powiatjedrzejow.pl, faks 41 386 37 42. </w:t>
      </w:r>
      <w:r w:rsidRPr="00A60956">
        <w:rPr>
          <w:rFonts w:ascii="Times New Roman" w:eastAsia="Times New Roman" w:hAnsi="Times New Roman" w:cs="Times New Roman"/>
          <w:sz w:val="24"/>
          <w:szCs w:val="24"/>
          <w:lang w:eastAsia="pl-PL"/>
        </w:rPr>
        <w:br/>
        <w:t>Adres strony internetowej (</w:t>
      </w:r>
      <w:proofErr w:type="spellStart"/>
      <w:r w:rsidRPr="00A60956">
        <w:rPr>
          <w:rFonts w:ascii="Times New Roman" w:eastAsia="Times New Roman" w:hAnsi="Times New Roman" w:cs="Times New Roman"/>
          <w:sz w:val="24"/>
          <w:szCs w:val="24"/>
          <w:lang w:eastAsia="pl-PL"/>
        </w:rPr>
        <w:t>url</w:t>
      </w:r>
      <w:proofErr w:type="spellEnd"/>
      <w:r w:rsidRPr="00A60956">
        <w:rPr>
          <w:rFonts w:ascii="Times New Roman" w:eastAsia="Times New Roman" w:hAnsi="Times New Roman" w:cs="Times New Roman"/>
          <w:sz w:val="24"/>
          <w:szCs w:val="24"/>
          <w:lang w:eastAsia="pl-PL"/>
        </w:rPr>
        <w:t xml:space="preserve">): www.powiatjedrzejow.pl </w:t>
      </w:r>
    </w:p>
    <w:p w14:paraId="223066FF" w14:textId="77777777" w:rsidR="00A60956" w:rsidRPr="00A60956" w:rsidRDefault="00A60956" w:rsidP="00A60956">
      <w:pPr>
        <w:spacing w:after="0" w:line="240" w:lineRule="auto"/>
        <w:rPr>
          <w:rFonts w:ascii="Times New Roman" w:eastAsia="Times New Roman" w:hAnsi="Times New Roman" w:cs="Times New Roman"/>
          <w:sz w:val="24"/>
          <w:szCs w:val="24"/>
          <w:lang w:eastAsia="pl-PL"/>
        </w:rPr>
      </w:pPr>
      <w:r w:rsidRPr="00A60956">
        <w:rPr>
          <w:rFonts w:ascii="Times New Roman" w:eastAsia="Times New Roman" w:hAnsi="Times New Roman" w:cs="Times New Roman"/>
          <w:sz w:val="24"/>
          <w:szCs w:val="24"/>
          <w:u w:val="single"/>
          <w:lang w:eastAsia="pl-PL"/>
        </w:rPr>
        <w:t xml:space="preserve">SEKCJA II: ZMIANY W OGŁOSZENIU </w:t>
      </w:r>
    </w:p>
    <w:p w14:paraId="35EC0693" w14:textId="77777777" w:rsidR="00A60956" w:rsidRPr="00A60956" w:rsidRDefault="00A60956" w:rsidP="00A60956">
      <w:pPr>
        <w:spacing w:after="0" w:line="240" w:lineRule="auto"/>
        <w:rPr>
          <w:rFonts w:ascii="Times New Roman" w:eastAsia="Times New Roman" w:hAnsi="Times New Roman" w:cs="Times New Roman"/>
          <w:sz w:val="24"/>
          <w:szCs w:val="24"/>
          <w:lang w:eastAsia="pl-PL"/>
        </w:rPr>
      </w:pPr>
      <w:r w:rsidRPr="00A60956">
        <w:rPr>
          <w:rFonts w:ascii="Times New Roman" w:eastAsia="Times New Roman" w:hAnsi="Times New Roman" w:cs="Times New Roman"/>
          <w:b/>
          <w:bCs/>
          <w:sz w:val="24"/>
          <w:szCs w:val="24"/>
          <w:lang w:eastAsia="pl-PL"/>
        </w:rPr>
        <w:t>II.1) Tekst, który należy zmienić:</w:t>
      </w:r>
      <w:r w:rsidRPr="00A60956">
        <w:rPr>
          <w:rFonts w:ascii="Times New Roman" w:eastAsia="Times New Roman" w:hAnsi="Times New Roman" w:cs="Times New Roman"/>
          <w:sz w:val="24"/>
          <w:szCs w:val="24"/>
          <w:lang w:eastAsia="pl-PL"/>
        </w:rPr>
        <w:t xml:space="preserve"> </w:t>
      </w:r>
    </w:p>
    <w:p w14:paraId="3AC5093F" w14:textId="77777777" w:rsidR="00A60956" w:rsidRPr="00A60956" w:rsidRDefault="00A60956" w:rsidP="00A60956">
      <w:pPr>
        <w:spacing w:after="240" w:line="240" w:lineRule="auto"/>
        <w:rPr>
          <w:rFonts w:ascii="Times New Roman" w:eastAsia="Times New Roman" w:hAnsi="Times New Roman" w:cs="Times New Roman"/>
          <w:sz w:val="24"/>
          <w:szCs w:val="24"/>
          <w:lang w:eastAsia="pl-PL"/>
        </w:rPr>
      </w:pPr>
      <w:r w:rsidRPr="00A60956">
        <w:rPr>
          <w:rFonts w:ascii="Times New Roman" w:eastAsia="Times New Roman" w:hAnsi="Times New Roman" w:cs="Times New Roman"/>
          <w:b/>
          <w:bCs/>
          <w:sz w:val="24"/>
          <w:szCs w:val="24"/>
          <w:lang w:eastAsia="pl-PL"/>
        </w:rPr>
        <w:t>Miejsce, w którym znajduje się zmieniany tekst:</w:t>
      </w:r>
      <w:r w:rsidRPr="00A60956">
        <w:rPr>
          <w:rFonts w:ascii="Times New Roman" w:eastAsia="Times New Roman" w:hAnsi="Times New Roman" w:cs="Times New Roman"/>
          <w:sz w:val="24"/>
          <w:szCs w:val="24"/>
          <w:lang w:eastAsia="pl-PL"/>
        </w:rPr>
        <w:t xml:space="preserve"> </w:t>
      </w:r>
      <w:r w:rsidRPr="00A60956">
        <w:rPr>
          <w:rFonts w:ascii="Times New Roman" w:eastAsia="Times New Roman" w:hAnsi="Times New Roman" w:cs="Times New Roman"/>
          <w:sz w:val="24"/>
          <w:szCs w:val="24"/>
          <w:lang w:eastAsia="pl-PL"/>
        </w:rPr>
        <w:br/>
      </w:r>
      <w:r w:rsidRPr="00A60956">
        <w:rPr>
          <w:rFonts w:ascii="Times New Roman" w:eastAsia="Times New Roman" w:hAnsi="Times New Roman" w:cs="Times New Roman"/>
          <w:b/>
          <w:bCs/>
          <w:sz w:val="24"/>
          <w:szCs w:val="24"/>
          <w:lang w:eastAsia="pl-PL"/>
        </w:rPr>
        <w:t xml:space="preserve">Numer sekcji: </w:t>
      </w:r>
      <w:r w:rsidRPr="00A60956">
        <w:rPr>
          <w:rFonts w:ascii="Times New Roman" w:eastAsia="Times New Roman" w:hAnsi="Times New Roman" w:cs="Times New Roman"/>
          <w:sz w:val="24"/>
          <w:szCs w:val="24"/>
          <w:lang w:eastAsia="pl-PL"/>
        </w:rPr>
        <w:t xml:space="preserve">II. </w:t>
      </w:r>
      <w:r w:rsidRPr="00A60956">
        <w:rPr>
          <w:rFonts w:ascii="Times New Roman" w:eastAsia="Times New Roman" w:hAnsi="Times New Roman" w:cs="Times New Roman"/>
          <w:sz w:val="24"/>
          <w:szCs w:val="24"/>
          <w:lang w:eastAsia="pl-PL"/>
        </w:rPr>
        <w:br/>
      </w:r>
      <w:r w:rsidRPr="00A60956">
        <w:rPr>
          <w:rFonts w:ascii="Times New Roman" w:eastAsia="Times New Roman" w:hAnsi="Times New Roman" w:cs="Times New Roman"/>
          <w:b/>
          <w:bCs/>
          <w:sz w:val="24"/>
          <w:szCs w:val="24"/>
          <w:lang w:eastAsia="pl-PL"/>
        </w:rPr>
        <w:t xml:space="preserve">Punkt: </w:t>
      </w:r>
      <w:r w:rsidRPr="00A60956">
        <w:rPr>
          <w:rFonts w:ascii="Times New Roman" w:eastAsia="Times New Roman" w:hAnsi="Times New Roman" w:cs="Times New Roman"/>
          <w:sz w:val="24"/>
          <w:szCs w:val="24"/>
          <w:lang w:eastAsia="pl-PL"/>
        </w:rPr>
        <w:t xml:space="preserve">4) </w:t>
      </w:r>
      <w:r w:rsidRPr="00A60956">
        <w:rPr>
          <w:rFonts w:ascii="Times New Roman" w:eastAsia="Times New Roman" w:hAnsi="Times New Roman" w:cs="Times New Roman"/>
          <w:sz w:val="24"/>
          <w:szCs w:val="24"/>
          <w:lang w:eastAsia="pl-PL"/>
        </w:rPr>
        <w:br/>
      </w:r>
      <w:r w:rsidRPr="00A60956">
        <w:rPr>
          <w:rFonts w:ascii="Times New Roman" w:eastAsia="Times New Roman" w:hAnsi="Times New Roman" w:cs="Times New Roman"/>
          <w:b/>
          <w:bCs/>
          <w:sz w:val="24"/>
          <w:szCs w:val="24"/>
          <w:lang w:eastAsia="pl-PL"/>
        </w:rPr>
        <w:t xml:space="preserve">W ogłoszeniu jest: </w:t>
      </w:r>
      <w:r w:rsidRPr="00A60956">
        <w:rPr>
          <w:rFonts w:ascii="Times New Roman" w:eastAsia="Times New Roman" w:hAnsi="Times New Roman" w:cs="Times New Roman"/>
          <w:sz w:val="24"/>
          <w:szCs w:val="24"/>
          <w:lang w:eastAsia="pl-PL"/>
        </w:rPr>
        <w:t xml:space="preserve">II.4) Krótki opis przedmiotu zamówienia (wielkość, zakres, rodzaj i ilość dostaw, usług lub robót budowlanych lub określenie zapotrzebowania i wymagań ) a w przypadku partnerstwa innowacyjnego - określenie zapotrzebowania na innowacyjny produkt, usługę lub roboty budowlane: 3.1. Przedmiotem zamówienia jest zakup sprzętu komputerowego, drukującego i oprogramowania dla Starostwa Powiatowego w Jędrzejowie podzielony na następujące zadania/części: Zadanie/Część nr 1 – Komputer przenośny typu laptop, komputer stacjonarny, monitor, oprogramowanie biurowe Zadanie/Część nr 2 – Urządzenie wielofunkcyjne. Adres dostawy: Starostwo Powiatowe w Jędrzejowie przy ul. 11 Listopada 83. Przedmiot zamówienia został szczegółowo opisany w załączniku nr 1 - do SIWZ 3.2. Wymagania Zamawiającego dot. przedmiotu zamówienia. a) Oferowane wyposażenie, sprzęt elektroniczny, oprogramowanie - muszą być fabrycznie nowe (bez śladów użytkowania), aktualnie produkowane na rynku. b) W ramach zaoferowanej ceny wykonawca jest zobowiązany dostarczyć przedmiot zamówienia w miejsce docelowe. c) Przez realizację zamówienia rozumie się dostarczenie sprzętu transportem Wykonawcy, na jego koszt do Starostwa Powiatowego w Jędrzejowie przy ul. 11 Listopada 83, wniesienie do miejsca wyznaczonego. d) Wymagany termin rękojmi – minimum 24 miesiące. Okres rękojmi rozpoczyna się od daty przekazania zamawiającemu przedmiotu zamówienia potwierdzonego bezusterkowym protokołem zdawczo-odbiorczym. e) Wykonawca udziela Zamawiającemu gwarancji zgodnie z opisem zawartym w opisie w każdej części zamówienia od dnia podpisania bezusterkowego protokołu zdawczo-odbiorczego, zgodnie ze szczegółowymi warunkami gwarancji zawartymi w opisie przedmiotu poszczególnych części zamówienia wg Załącznika nr 1 do SIWZ. 3.3 Minimalne warunki gwarancji. • Wymagany przez Zamawiającego okres gwarancji zgodnie z wymaganiami Zamawiającego wg opisu przedmiotu zamówienia. • W ramach udzielonej gwarancji Wykonawca zapewnia autoryzowany serwis techniczny i nie może odmówić wymiany niesprawnej części na nową, w przypadku, gdy jej naprawa nie gwarantuje prawidłowej pracy wyposażenia i sprzętu. • Czas reakcji serwisu (fizyczne stawienie się serwisanta w miejscu zainstalowania sprzętu i podjęcie czynności zmierzających do naprawy sprzętu), o ile nie jest to określone w Załączniku nr 1 do SIWZ, w ciągu 72 godzin (pełne godziny) licząc od momentu zgłoszenia awarii. • Wykonawca zapewnia pełny, bezpłatny przegląd okresowy całego wyposażenia na 1 </w:t>
      </w:r>
      <w:r w:rsidRPr="00A60956">
        <w:rPr>
          <w:rFonts w:ascii="Times New Roman" w:eastAsia="Times New Roman" w:hAnsi="Times New Roman" w:cs="Times New Roman"/>
          <w:sz w:val="24"/>
          <w:szCs w:val="24"/>
          <w:lang w:eastAsia="pl-PL"/>
        </w:rPr>
        <w:lastRenderedPageBreak/>
        <w:t xml:space="preserve">miesiąc przed upływem terminu gwarancji. • Inne wymagania: 1) Instrukcja obsługi w jęz. polskim w wersji elektronicznej;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Na Wykonawcy spoczywa ciężar wskazania „równoważności”. Wskazanie producenta, nazwy firmy i nazw własnych zamawianego asortymentu służy jedynie określaniu parametrów zamawianych produktów, a nie wyłonieniu lub preferowaniu konkretnego producenta czy dostawcy. Parametry i możliwości sprzętu według szczegółowych opisów technicznych winny być nie gorsze niż określone przez Zamawiającego. Wykonawca jest odpowiedzialny względem Zamawiającego za wszelkie wady prawne sprzętu,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sprzętu do obrotu na terytorium Rzeczypospolitej Polskiej. Jeżeli w zakres przedmiotu zamówienia wchodzi dostawa oprogramowania, Wykonawca gwarantuje, iż jest uprawniony do wprowadzenia do obrotu dostarczonego oprogramowania oraz zapewnia, iż Zamawiający wskutek zawarcia umowy będzie upoważniony do używania (licencji) wszelkiego oprogramowania dostarczonego wraz ze sprzętem w zakresie dozwolonym przez producenta oprogramowania. 3.5 Wspólny Słownik CPV: 30236000-2 Różny sprzęt komputerowy 30213000-5 Komputery osobiste 30231300-0 Monitory ekranowe 30213100-6 Komputery przenośne 30232110-8 Drukarki laserowe 48000000-8 Pakiety oprogramowania i systemy informatyczne 4. Zamawiający dopuszcza składanie ofert częściowych na poniższe zadania: Zadanie/Część nr 1 – Komputer przenośny typu laptop, komputer stacjonarny, monitor, oprogramowanie biurowe Zadanie/Część nr 2 – Urządzenie wielofunkcyjne. Wykonawca jest uprawniony do złożenia oferty na dowolną ilość zadań spośród wymienionych powyżej. 5. Zamawiający nie dopuszcza składania ofert wariantowych. 6. Zamawiający nie zamierza zawierać umowy ramowej. 7. Zamawiający nie przewiduje aukcji elektronicznej. 8. Termin i miejsce wykonania przedmiotu zamówienia 8.1. Wymagany termin realizacji zamówienia: do 14.02.2020 r. Wykonawca może zaproponować skrócenie terminu dostawy. Termin dostawy przedmiotu zamówienia stanowi kryterium oceny ofert – patrz wg pkt 22.6 SIWZ. 8.2. Wymagany termin rękojmi – minimum 24 miesiące. Okres rękojmi rozpoczyna się od daty przekazania zamawiającemu przedmiotu zamówienia potwierdzonego bezusterkowym protokołem odbioru. Wykonawca udzieli gwarancji na wykonany przedmiot zamówienia zgodnie z opisem przedmiotu zamówienia stanowiącym Załącznik nr 1 do SIWZ. </w:t>
      </w:r>
      <w:r w:rsidRPr="00A60956">
        <w:rPr>
          <w:rFonts w:ascii="Times New Roman" w:eastAsia="Times New Roman" w:hAnsi="Times New Roman" w:cs="Times New Roman"/>
          <w:sz w:val="24"/>
          <w:szCs w:val="24"/>
          <w:lang w:eastAsia="pl-PL"/>
        </w:rPr>
        <w:br/>
      </w:r>
      <w:r w:rsidRPr="00A60956">
        <w:rPr>
          <w:rFonts w:ascii="Times New Roman" w:eastAsia="Times New Roman" w:hAnsi="Times New Roman" w:cs="Times New Roman"/>
          <w:b/>
          <w:bCs/>
          <w:sz w:val="24"/>
          <w:szCs w:val="24"/>
          <w:lang w:eastAsia="pl-PL"/>
        </w:rPr>
        <w:t xml:space="preserve">W ogłoszeniu powinno być: </w:t>
      </w:r>
      <w:r w:rsidRPr="00A60956">
        <w:rPr>
          <w:rFonts w:ascii="Times New Roman" w:eastAsia="Times New Roman" w:hAnsi="Times New Roman" w:cs="Times New Roman"/>
          <w:sz w:val="24"/>
          <w:szCs w:val="24"/>
          <w:lang w:eastAsia="pl-PL"/>
        </w:rPr>
        <w:t xml:space="preserve">II.4) Krótki opis przedmiotu zamówienia (wielkość, zakres, rodzaj i ilość dostaw, usług lub robót budowlanych lub określenie zapotrzebowania i wymagań ) a w przypadku partnerstwa innowacyjnego - określenie zapotrzebowania na innowacyjny produkt, usługę lub roboty budowlane: 3.1. Przedmiotem zamówienia jest zakup sprzętu komputerowego, drukującego i oprogramowania dla Starostwa Powiatowego w Jędrzejowie podzielony na następujące zadania/części: Zadanie/Część nr 1 – Komputer przenośny typu laptop, komputer stacjonarny, monitor, oprogramowanie biurowe Zadanie/Część nr 2 – Urządzenie wielofunkcyjne. Adres dostawy: Starostwo Powiatowe w Jędrzejowie przy ul. 11 Listopada 83. Przedmiot zamówienia został szczegółowo opisany w załączniku nr 1 - do SIWZ 3.2. Wymagania Zamawiającego dot. przedmiotu zamówienia. a) </w:t>
      </w:r>
      <w:r w:rsidRPr="00A60956">
        <w:rPr>
          <w:rFonts w:ascii="Times New Roman" w:eastAsia="Times New Roman" w:hAnsi="Times New Roman" w:cs="Times New Roman"/>
          <w:sz w:val="24"/>
          <w:szCs w:val="24"/>
          <w:lang w:eastAsia="pl-PL"/>
        </w:rPr>
        <w:lastRenderedPageBreak/>
        <w:t xml:space="preserve">Oferowane wyposażenie, sprzęt elektroniczny, oprogramowanie - muszą być fabrycznie nowe (bez śladów użytkowania), aktualnie produkowane na rynku. b) W ramach zaoferowanej ceny wykonawca jest zobowiązany dostarczyć przedmiot zamówienia w miejsce docelowe. c) Przez realizację zamówienia rozumie się dostarczenie sprzętu transportem Wykonawcy, na jego koszt do Starostwa Powiatowego w Jędrzejowie przy ul. 11 Listopada 83, wniesienie do miejsca wyznaczonego. d) Wymagany termin rękojmi – minimum 24 miesiące. Okres rękojmi rozpoczyna się od daty przekazania zamawiającemu przedmiotu zamówienia potwierdzonego bezusterkowym protokołem zdawczo-odbiorczym. e) Wykonawca udziela Zamawiającemu gwarancji zgodnie z opisem zawartym w opisie w każdej części zamówienia od dnia podpisania bezusterkowego protokołu zdawczo-odbiorczego, zgodnie ze szczegółowymi warunkami gwarancji zawartymi w opisie przedmiotu poszczególnych części zamówienia wg Załącznika nr 1 do SIWZ. 3.3 Minimalne warunki gwarancji. • Wymagany przez Zamawiającego okres gwarancji zgodnie z wymaganiami Zamawiającego wg opisu przedmiotu zamówienia. • W ramach udzielonej gwarancji Wykonawca zapewnia autoryzowany serwis techniczny i nie może odmówić wymiany niesprawnej części na nową, w przypadku, gdy jej naprawa nie gwarantuje prawidłowej pracy wyposażenia i sprzętu. • Czas reakcji serwisu (fizyczne stawienie się serwisanta w miejscu zainstalowania sprzętu i podjęcie czynności zmierzających do naprawy sprzętu), o ile nie jest to określone w Załączniku nr 1 do SIWZ, w ciągu 72 godzin (pełne godziny) licząc od momentu zgłoszenia awarii. • Wykonawca zapewnia pełny, bezpłatny przegląd okresowy całego wyposażenia na 1 miesiąc przed upływem terminu gwarancji. • Inne wymagania: 1) Instrukcja obsługi w jęz. polskim w wersji elektronicznej;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Na Wykonawcy spoczywa ciężar wskazania „równoważności”. Wskazanie producenta, nazwy firmy i nazw własnych zamawianego asortymentu służy jedynie określaniu parametrów zamawianych produktów, a nie wyłonieniu lub preferowaniu konkretnego producenta czy dostawcy. Parametry i możliwości sprzętu według szczegółowych opisów technicznych winny być nie gorsze niż określone przez Zamawiającego. Wykonawca jest odpowiedzialny względem Zamawiającego za wszelkie wady prawne sprzętu,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sprzętu do obrotu na terytorium Rzeczypospolitej Polskiej. Jeżeli w zakres przedmiotu zamówienia wchodzi dostawa oprogramowania, Wykonawca gwarantuje, iż jest uprawniony do wprowadzenia do obrotu dostarczonego oprogramowania oraz zapewnia, iż Zamawiający wskutek zawarcia umowy będzie upoważniony do używania (licencji) wszelkiego oprogramowania dostarczonego wraz ze sprzętem w zakresie dozwolonym przez producenta oprogramowania. 3.5 Wspólny Słownik CPV: 30236000-2 Różny sprzęt komputerowy 30213000-5 Komputery osobiste 30231300-0 Monitory ekranowe 30213100-6 Komputery przenośne 30232110-8 Drukarki laserowe 48000000-8 Pakiety oprogramowania i systemy informatyczne 4. Zamawiający dopuszcza składanie ofert częściowych na poniższe zadania: Zadanie/Część nr 1 – Komputer przenośny typu laptop, komputer stacjonarny, monitor, oprogramowanie biurowe Zadanie/Część nr 2 – Urządzenie wielofunkcyjne. Wykonawca jest uprawniony do złożenia </w:t>
      </w:r>
      <w:r w:rsidRPr="00A60956">
        <w:rPr>
          <w:rFonts w:ascii="Times New Roman" w:eastAsia="Times New Roman" w:hAnsi="Times New Roman" w:cs="Times New Roman"/>
          <w:sz w:val="24"/>
          <w:szCs w:val="24"/>
          <w:lang w:eastAsia="pl-PL"/>
        </w:rPr>
        <w:lastRenderedPageBreak/>
        <w:t xml:space="preserve">oferty na dowolną ilość zadań spośród wymienionych powyżej. 5. Zamawiający nie dopuszcza składania ofert wariantowych. 6. Zamawiający nie zamierza zawierać umowy ramowej. 7. Zamawiający nie przewiduje aukcji elektronicznej. 8. Termin i miejsce wykonania przedmiotu zamówienia 8.1. Wymagany termin realizacji zamówienia: do 24.02.2020 r. Wykonawca może zaproponować skrócenie terminu dostawy. Termin dostawy przedmiotu zamówienia stanowi kryterium oceny ofert – patrz wg pkt 22.6 SIWZ. 8.2. Wymagany termin rękojmi – minimum 24 miesiące. Okres rękojmi rozpoczyna się od daty przekazania zamawiającemu przedmiotu zamówienia potwierdzonego bezusterkowym protokołem odbioru. Wykonawca udzieli gwarancji na wykonany przedmiot zamówienia zgodnie z opisem przedmiotu zamówienia stanowiącym Załącznik nr 1 do SIWZ. </w:t>
      </w:r>
      <w:r w:rsidRPr="00A60956">
        <w:rPr>
          <w:rFonts w:ascii="Times New Roman" w:eastAsia="Times New Roman" w:hAnsi="Times New Roman" w:cs="Times New Roman"/>
          <w:sz w:val="24"/>
          <w:szCs w:val="24"/>
          <w:lang w:eastAsia="pl-PL"/>
        </w:rPr>
        <w:br/>
      </w:r>
      <w:r w:rsidRPr="00A60956">
        <w:rPr>
          <w:rFonts w:ascii="Times New Roman" w:eastAsia="Times New Roman" w:hAnsi="Times New Roman" w:cs="Times New Roman"/>
          <w:sz w:val="24"/>
          <w:szCs w:val="24"/>
          <w:lang w:eastAsia="pl-PL"/>
        </w:rPr>
        <w:br/>
      </w:r>
      <w:r w:rsidRPr="00A60956">
        <w:rPr>
          <w:rFonts w:ascii="Times New Roman" w:eastAsia="Times New Roman" w:hAnsi="Times New Roman" w:cs="Times New Roman"/>
          <w:b/>
          <w:bCs/>
          <w:sz w:val="24"/>
          <w:szCs w:val="24"/>
          <w:lang w:eastAsia="pl-PL"/>
        </w:rPr>
        <w:t>Miejsce, w którym znajduje się zmieniany tekst:</w:t>
      </w:r>
      <w:r w:rsidRPr="00A60956">
        <w:rPr>
          <w:rFonts w:ascii="Times New Roman" w:eastAsia="Times New Roman" w:hAnsi="Times New Roman" w:cs="Times New Roman"/>
          <w:sz w:val="24"/>
          <w:szCs w:val="24"/>
          <w:lang w:eastAsia="pl-PL"/>
        </w:rPr>
        <w:t xml:space="preserve"> </w:t>
      </w:r>
      <w:r w:rsidRPr="00A60956">
        <w:rPr>
          <w:rFonts w:ascii="Times New Roman" w:eastAsia="Times New Roman" w:hAnsi="Times New Roman" w:cs="Times New Roman"/>
          <w:sz w:val="24"/>
          <w:szCs w:val="24"/>
          <w:lang w:eastAsia="pl-PL"/>
        </w:rPr>
        <w:br/>
      </w:r>
      <w:r w:rsidRPr="00A60956">
        <w:rPr>
          <w:rFonts w:ascii="Times New Roman" w:eastAsia="Times New Roman" w:hAnsi="Times New Roman" w:cs="Times New Roman"/>
          <w:b/>
          <w:bCs/>
          <w:sz w:val="24"/>
          <w:szCs w:val="24"/>
          <w:lang w:eastAsia="pl-PL"/>
        </w:rPr>
        <w:t xml:space="preserve">Numer sekcji: </w:t>
      </w:r>
      <w:r w:rsidRPr="00A60956">
        <w:rPr>
          <w:rFonts w:ascii="Times New Roman" w:eastAsia="Times New Roman" w:hAnsi="Times New Roman" w:cs="Times New Roman"/>
          <w:sz w:val="24"/>
          <w:szCs w:val="24"/>
          <w:lang w:eastAsia="pl-PL"/>
        </w:rPr>
        <w:t xml:space="preserve">IV </w:t>
      </w:r>
      <w:r w:rsidRPr="00A60956">
        <w:rPr>
          <w:rFonts w:ascii="Times New Roman" w:eastAsia="Times New Roman" w:hAnsi="Times New Roman" w:cs="Times New Roman"/>
          <w:sz w:val="24"/>
          <w:szCs w:val="24"/>
          <w:lang w:eastAsia="pl-PL"/>
        </w:rPr>
        <w:br/>
      </w:r>
      <w:r w:rsidRPr="00A60956">
        <w:rPr>
          <w:rFonts w:ascii="Times New Roman" w:eastAsia="Times New Roman" w:hAnsi="Times New Roman" w:cs="Times New Roman"/>
          <w:b/>
          <w:bCs/>
          <w:sz w:val="24"/>
          <w:szCs w:val="24"/>
          <w:lang w:eastAsia="pl-PL"/>
        </w:rPr>
        <w:t xml:space="preserve">Punkt: </w:t>
      </w:r>
      <w:r w:rsidRPr="00A60956">
        <w:rPr>
          <w:rFonts w:ascii="Times New Roman" w:eastAsia="Times New Roman" w:hAnsi="Times New Roman" w:cs="Times New Roman"/>
          <w:sz w:val="24"/>
          <w:szCs w:val="24"/>
          <w:lang w:eastAsia="pl-PL"/>
        </w:rPr>
        <w:t xml:space="preserve">6.2 </w:t>
      </w:r>
      <w:r w:rsidRPr="00A60956">
        <w:rPr>
          <w:rFonts w:ascii="Times New Roman" w:eastAsia="Times New Roman" w:hAnsi="Times New Roman" w:cs="Times New Roman"/>
          <w:sz w:val="24"/>
          <w:szCs w:val="24"/>
          <w:lang w:eastAsia="pl-PL"/>
        </w:rPr>
        <w:br/>
      </w:r>
      <w:r w:rsidRPr="00A60956">
        <w:rPr>
          <w:rFonts w:ascii="Times New Roman" w:eastAsia="Times New Roman" w:hAnsi="Times New Roman" w:cs="Times New Roman"/>
          <w:b/>
          <w:bCs/>
          <w:sz w:val="24"/>
          <w:szCs w:val="24"/>
          <w:lang w:eastAsia="pl-PL"/>
        </w:rPr>
        <w:t xml:space="preserve">W ogłoszeniu jest: </w:t>
      </w:r>
      <w:r w:rsidRPr="00A60956">
        <w:rPr>
          <w:rFonts w:ascii="Times New Roman" w:eastAsia="Times New Roman" w:hAnsi="Times New Roman" w:cs="Times New Roman"/>
          <w:sz w:val="24"/>
          <w:szCs w:val="24"/>
          <w:lang w:eastAsia="pl-PL"/>
        </w:rPr>
        <w:t xml:space="preserve">IV.6.2) Termin składania ofert lub wniosków o dopuszczenie do udziału w postępowaniu: Data: 2020-02-07, godzina: 10:00, </w:t>
      </w:r>
      <w:r w:rsidRPr="00A60956">
        <w:rPr>
          <w:rFonts w:ascii="Times New Roman" w:eastAsia="Times New Roman" w:hAnsi="Times New Roman" w:cs="Times New Roman"/>
          <w:sz w:val="24"/>
          <w:szCs w:val="24"/>
          <w:lang w:eastAsia="pl-PL"/>
        </w:rPr>
        <w:br/>
      </w:r>
      <w:r w:rsidRPr="00A60956">
        <w:rPr>
          <w:rFonts w:ascii="Times New Roman" w:eastAsia="Times New Roman" w:hAnsi="Times New Roman" w:cs="Times New Roman"/>
          <w:b/>
          <w:bCs/>
          <w:sz w:val="24"/>
          <w:szCs w:val="24"/>
          <w:lang w:eastAsia="pl-PL"/>
        </w:rPr>
        <w:t xml:space="preserve">W ogłoszeniu powinno być: </w:t>
      </w:r>
      <w:r w:rsidRPr="00A60956">
        <w:rPr>
          <w:rFonts w:ascii="Times New Roman" w:eastAsia="Times New Roman" w:hAnsi="Times New Roman" w:cs="Times New Roman"/>
          <w:sz w:val="24"/>
          <w:szCs w:val="24"/>
          <w:lang w:eastAsia="pl-PL"/>
        </w:rPr>
        <w:t xml:space="preserve">IV.6.2) Termin składania ofert lub wniosków o dopuszczenie do udziału w postępowaniu: Data: 2020-02-10, godzina: 10:00, </w:t>
      </w:r>
    </w:p>
    <w:p w14:paraId="3F500ECB" w14:textId="77777777" w:rsidR="00063056" w:rsidRDefault="00063056"/>
    <w:sectPr w:rsidR="000630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9E2"/>
    <w:rsid w:val="00063056"/>
    <w:rsid w:val="005329E2"/>
    <w:rsid w:val="00A60956"/>
    <w:rsid w:val="00CE0F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0998B"/>
  <w15:chartTrackingRefBased/>
  <w15:docId w15:val="{C26FE823-3409-49C4-BFAF-7C352FEF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09786">
      <w:bodyDiv w:val="1"/>
      <w:marLeft w:val="0"/>
      <w:marRight w:val="0"/>
      <w:marTop w:val="0"/>
      <w:marBottom w:val="0"/>
      <w:divBdr>
        <w:top w:val="none" w:sz="0" w:space="0" w:color="auto"/>
        <w:left w:val="none" w:sz="0" w:space="0" w:color="auto"/>
        <w:bottom w:val="none" w:sz="0" w:space="0" w:color="auto"/>
        <w:right w:val="none" w:sz="0" w:space="0" w:color="auto"/>
      </w:divBdr>
      <w:divsChild>
        <w:div w:id="28263234">
          <w:marLeft w:val="0"/>
          <w:marRight w:val="0"/>
          <w:marTop w:val="0"/>
          <w:marBottom w:val="0"/>
          <w:divBdr>
            <w:top w:val="none" w:sz="0" w:space="0" w:color="auto"/>
            <w:left w:val="none" w:sz="0" w:space="0" w:color="auto"/>
            <w:bottom w:val="none" w:sz="0" w:space="0" w:color="auto"/>
            <w:right w:val="none" w:sz="0" w:space="0" w:color="auto"/>
          </w:divBdr>
          <w:divsChild>
            <w:div w:id="925118881">
              <w:marLeft w:val="0"/>
              <w:marRight w:val="0"/>
              <w:marTop w:val="0"/>
              <w:marBottom w:val="0"/>
              <w:divBdr>
                <w:top w:val="none" w:sz="0" w:space="0" w:color="auto"/>
                <w:left w:val="none" w:sz="0" w:space="0" w:color="auto"/>
                <w:bottom w:val="none" w:sz="0" w:space="0" w:color="auto"/>
                <w:right w:val="none" w:sz="0" w:space="0" w:color="auto"/>
              </w:divBdr>
              <w:divsChild>
                <w:div w:id="2135781722">
                  <w:marLeft w:val="0"/>
                  <w:marRight w:val="0"/>
                  <w:marTop w:val="0"/>
                  <w:marBottom w:val="0"/>
                  <w:divBdr>
                    <w:top w:val="none" w:sz="0" w:space="0" w:color="auto"/>
                    <w:left w:val="none" w:sz="0" w:space="0" w:color="auto"/>
                    <w:bottom w:val="none" w:sz="0" w:space="0" w:color="auto"/>
                    <w:right w:val="none" w:sz="0" w:space="0" w:color="auto"/>
                  </w:divBdr>
                  <w:divsChild>
                    <w:div w:id="846603370">
                      <w:marLeft w:val="0"/>
                      <w:marRight w:val="0"/>
                      <w:marTop w:val="0"/>
                      <w:marBottom w:val="0"/>
                      <w:divBdr>
                        <w:top w:val="none" w:sz="0" w:space="0" w:color="auto"/>
                        <w:left w:val="none" w:sz="0" w:space="0" w:color="auto"/>
                        <w:bottom w:val="none" w:sz="0" w:space="0" w:color="auto"/>
                        <w:right w:val="none" w:sz="0" w:space="0" w:color="auto"/>
                      </w:divBdr>
                    </w:div>
                  </w:divsChild>
                </w:div>
                <w:div w:id="652223767">
                  <w:marLeft w:val="0"/>
                  <w:marRight w:val="0"/>
                  <w:marTop w:val="0"/>
                  <w:marBottom w:val="0"/>
                  <w:divBdr>
                    <w:top w:val="none" w:sz="0" w:space="0" w:color="auto"/>
                    <w:left w:val="none" w:sz="0" w:space="0" w:color="auto"/>
                    <w:bottom w:val="none" w:sz="0" w:space="0" w:color="auto"/>
                    <w:right w:val="none" w:sz="0" w:space="0" w:color="auto"/>
                  </w:divBdr>
                </w:div>
                <w:div w:id="1815828749">
                  <w:marLeft w:val="0"/>
                  <w:marRight w:val="0"/>
                  <w:marTop w:val="0"/>
                  <w:marBottom w:val="0"/>
                  <w:divBdr>
                    <w:top w:val="none" w:sz="0" w:space="0" w:color="auto"/>
                    <w:left w:val="none" w:sz="0" w:space="0" w:color="auto"/>
                    <w:bottom w:val="none" w:sz="0" w:space="0" w:color="auto"/>
                    <w:right w:val="none" w:sz="0" w:space="0" w:color="auto"/>
                  </w:divBdr>
                </w:div>
                <w:div w:id="1900942182">
                  <w:marLeft w:val="0"/>
                  <w:marRight w:val="0"/>
                  <w:marTop w:val="0"/>
                  <w:marBottom w:val="0"/>
                  <w:divBdr>
                    <w:top w:val="none" w:sz="0" w:space="0" w:color="auto"/>
                    <w:left w:val="none" w:sz="0" w:space="0" w:color="auto"/>
                    <w:bottom w:val="none" w:sz="0" w:space="0" w:color="auto"/>
                    <w:right w:val="none" w:sz="0" w:space="0" w:color="auto"/>
                  </w:divBdr>
                </w:div>
                <w:div w:id="440420929">
                  <w:marLeft w:val="0"/>
                  <w:marRight w:val="0"/>
                  <w:marTop w:val="0"/>
                  <w:marBottom w:val="0"/>
                  <w:divBdr>
                    <w:top w:val="none" w:sz="0" w:space="0" w:color="auto"/>
                    <w:left w:val="none" w:sz="0" w:space="0" w:color="auto"/>
                    <w:bottom w:val="none" w:sz="0" w:space="0" w:color="auto"/>
                    <w:right w:val="none" w:sz="0" w:space="0" w:color="auto"/>
                  </w:divBdr>
                  <w:divsChild>
                    <w:div w:id="94168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1809</Words>
  <Characters>10856</Characters>
  <Application>Microsoft Office Word</Application>
  <DocSecurity>0</DocSecurity>
  <Lines>90</Lines>
  <Paragraphs>25</Paragraphs>
  <ScaleCrop>false</ScaleCrop>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2020-02-05T14:19:00Z</dcterms:created>
  <dcterms:modified xsi:type="dcterms:W3CDTF">2020-02-05T14:19:00Z</dcterms:modified>
</cp:coreProperties>
</file>