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EC41E" w14:textId="77777777"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14:paraId="48F69F05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383F60DA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72736375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4FBB7EA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6F6D64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2688886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4214A6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2020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14:paraId="5EE52930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869ED8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2C94A4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6F3251A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2460BF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CD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EE91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36162CA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1B3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5882C" w14:textId="77777777"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14:paraId="5195BA21" w14:textId="77777777"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14:paraId="78125C07" w14:textId="77777777"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 w14:paraId="4D0EB7A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7CF1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0EBB0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3BEE2CEB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826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E3B6F1" w14:textId="77777777" w:rsidR="00075FB6" w:rsidRPr="00804CFB" w:rsidRDefault="003F4B07" w:rsidP="00804CFB">
            <w:pPr>
              <w:shd w:val="clear" w:color="auto" w:fill="BFBFBF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Modernizacja ewidencji gruntów i budynków poprzez utworzenie baz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 lub poprawę jakości i aktualności baz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, wraz z doprowadzeniem tych baz do zgodności z pojęciowym modelem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,</w:t>
            </w:r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 xml:space="preserve"> określonym w Rozporządzeniu </w:t>
            </w:r>
            <w:proofErr w:type="spellStart"/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>, w wybranych obrębach ewidencyjnych powiatu jędrzejowskiego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14:paraId="3B637B68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E06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8AEDED" w14:textId="1F56A287"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r w:rsidRPr="00D10833">
              <w:rPr>
                <w:rFonts w:ascii="Cambria" w:hAnsi="Cambria"/>
                <w:b/>
                <w:noProof/>
                <w:sz w:val="20"/>
                <w:szCs w:val="20"/>
              </w:rPr>
              <w:t>OKSO.272</w:t>
            </w:r>
            <w:r w:rsidR="0096703F">
              <w:rPr>
                <w:rFonts w:ascii="Cambria" w:hAnsi="Cambria"/>
                <w:b/>
                <w:noProof/>
                <w:sz w:val="20"/>
                <w:szCs w:val="20"/>
              </w:rPr>
              <w:t>.7.2020</w:t>
            </w:r>
          </w:p>
          <w:bookmarkEnd w:id="0"/>
          <w:p w14:paraId="4DD6901D" w14:textId="77777777"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72821A92" w14:textId="77777777"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0442526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F60A49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 w14:paraId="57D4B4F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21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3D9B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BA6641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0813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9E80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F44365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A14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5FCF810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5D0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C5B226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5B9BF9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58EC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36D1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51EC0A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F96E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7BDD9A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7F7B08E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2E10E7E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C362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8D6050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258ACFD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954CBE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EA91DD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24DF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5E18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B680DC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A33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83A0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1DBBD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4FA9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E130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32B4BFE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ED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C8EF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0ABBA8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26F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8FC0E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C7B11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2503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82D48E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C52420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5353577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CC0F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3FC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16A1F8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F5F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540F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70F4FAA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F47F85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5FEF58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004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2107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09EBE42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C0F8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C386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C7321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BF91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EDFA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EDA1C3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607A0F4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 w14:paraId="2DF4353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7E1D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FDB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7F12B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A41F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1896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F30B0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F79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2B89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872082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165A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53F1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D2DFD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FC63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5404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1133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3A54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340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E37EC8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78D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EF63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127AB7E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580EC12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D511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BA53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3C02A8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473D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C0EC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0E2B8FE0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383B454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4DD00B8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56DC34B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163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1B7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C27825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F8A1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0F82F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FFDF1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2C00339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B485D5A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2320FA6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058F37D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625EC3C5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6889360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72EAA619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2EF2FB1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A96FA9E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D195CC2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10864C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1A0E17A2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4A98A71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D5B5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53ED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80FA0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E968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1F1A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1ED0F62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DB583B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3FA8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E60FD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7FCB84E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E29765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A73D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A1A8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175D75C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E40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B49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77CEE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 w14:paraId="6ED6344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ECCA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CE91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686124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142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F10D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7919B6E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7DF2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01B969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10BC81C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08C44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775E83B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7FEF54F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ACFE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6EB3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4CE3FAA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B932A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98FD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2930264A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3739B009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B232A3A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F17CE8F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F5C157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08E6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1254289D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1A6DA0A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90784A7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078DE65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F8BF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6F749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40CA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5FB5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7C82C1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354F69B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 w14:paraId="324D8A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817C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610C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 w14:paraId="01A42A8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996F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18E1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62AEE11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106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F3E1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23AD0AF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564B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D416FC2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326950A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D46DA3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E9D3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1521F06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7CED24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A24E41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AA0E03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8C583B4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5A6A4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639D3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AEE1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CB6F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3FB2C62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3E488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3182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7CA370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94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C07F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31E406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E7032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307C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2D3B86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A54F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B3B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14934B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6513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65FE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18CA97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86BF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26C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584CF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E90D4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6D0E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FB6E8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D51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EAC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7115F2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50FBB5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D0DD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929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4AADB1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C7F7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211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4EC4757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414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0FC1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1DB5861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6DA6EA2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4D31E2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6239C90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5DE2681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51BF091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0E31CDB8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C00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AB5E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DFFBA7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DBB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DA5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6A22CA5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14:paraId="36978A9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 w14:paraId="4DBDAC8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D664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88E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BC2C82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01C8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2E8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5410AAB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420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43D4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14:paraId="1E71C5A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14:paraId="0DB7B69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34D9593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37C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EA0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A5247E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1463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E6EC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05CFC9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56C7C8E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E35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B1B0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44C6969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35A6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0E1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0E5775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BB9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B04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4ED2493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07B2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08D1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52A3E2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F4E9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6FC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42407C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14:paraId="254A5AB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 w14:paraId="6402949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6219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2E61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8F070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C401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2E8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3ABB90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EAD9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25EC9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14:paraId="6F8A1A5E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6F2575D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0E6407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52020D6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985F60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3C8FB11B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14:paraId="6776DAC8" w14:textId="77777777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02285E1" w14:textId="77777777"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bookmarkStart w:id="1" w:name="_GoBack"/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</w:t>
                  </w:r>
                  <w:bookmarkEnd w:id="1"/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nie………</w:t>
                  </w:r>
                </w:p>
              </w:tc>
            </w:tr>
            <w:tr w:rsidR="00331A6D" w:rsidRPr="008108D4" w14:paraId="04FD58A4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5B426E3" w14:textId="77777777" w:rsidR="00331A6D" w:rsidRPr="00804CFB" w:rsidRDefault="00D10833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B44B272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57EB368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8B55727" w14:textId="77777777"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1FDD39C1" w14:textId="77777777"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14:paraId="3A1E8355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63E2F8C" w14:textId="77777777" w:rsidR="00F349A9" w:rsidRPr="002051F9" w:rsidRDefault="00D10833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 xml:space="preserve">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AB2C888" w14:textId="77777777"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7C3C57F" w14:textId="77777777"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C7C8CE8" w14:textId="77777777"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13645BF" w14:textId="77777777"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14:paraId="25D3D879" w14:textId="77777777" w:rsidTr="002D39AA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FA130A4" w14:textId="77777777"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14:paraId="12A80D81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B246C14" w14:textId="77777777"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F53181A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1D0794F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CA99B2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7877453C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14:paraId="6C56A881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41AC755" w14:textId="77777777"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25DEDEF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87DAC70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84D0A85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1E99753F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  <w:p w14:paraId="0033BF11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5C35A619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1131EC65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4346A25A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07CF315D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32A56805" w14:textId="77777777"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14:paraId="0E945A3E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804CFB" w:rsidRPr="008108D4" w14:paraId="22535FF6" w14:textId="77777777" w:rsidTr="00CA508D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38B4E9B" w14:textId="77777777"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14:paraId="5A3B8127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3951710" w14:textId="77777777"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9A2B195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8362D8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873B769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A5000CD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14:paraId="0C856EB1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7D6965A" w14:textId="77777777"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>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E52C4BA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851D8BC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6F44A83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24DB4F7F" w14:textId="77777777"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14:paraId="75F42E93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22C7BF0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E65D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B5EFB" w14:textId="77777777"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40838C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8C6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60EF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3D103F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6DC1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7631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06030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193F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71D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3A02B87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F3D1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74D43" w14:textId="77777777"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127"/>
              <w:gridCol w:w="1293"/>
              <w:gridCol w:w="1862"/>
              <w:gridCol w:w="1017"/>
            </w:tblGrid>
            <w:tr w:rsidR="00BB58F5" w14:paraId="5ACC07CD" w14:textId="77777777" w:rsidTr="004214A6">
              <w:tc>
                <w:tcPr>
                  <w:tcW w:w="1127" w:type="dxa"/>
                </w:tcPr>
                <w:p w14:paraId="6A6BB5C4" w14:textId="77777777"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41290369" w14:textId="77777777"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5D749980" w14:textId="77777777"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5D31B2D8" w14:textId="77777777"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56A6DF29" w14:textId="77777777"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7A1896" w14:paraId="18D536A1" w14:textId="77777777" w:rsidTr="004214A6">
              <w:tc>
                <w:tcPr>
                  <w:tcW w:w="5299" w:type="dxa"/>
                  <w:gridSpan w:val="4"/>
                </w:tcPr>
                <w:p w14:paraId="6054307E" w14:textId="77777777"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14:paraId="44EE3CBF" w14:textId="77777777" w:rsidTr="004214A6">
              <w:tc>
                <w:tcPr>
                  <w:tcW w:w="1127" w:type="dxa"/>
                </w:tcPr>
                <w:p w14:paraId="469D84B2" w14:textId="77777777"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23F88213" w14:textId="77777777"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Kierownik </w:t>
                  </w:r>
                  <w:r w:rsidR="007A1896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prac w zakresie </w:t>
                  </w:r>
                  <w:r w:rsidR="00804CFB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EGIB</w:t>
                  </w:r>
                </w:p>
              </w:tc>
              <w:tc>
                <w:tcPr>
                  <w:tcW w:w="1862" w:type="dxa"/>
                </w:tcPr>
                <w:p w14:paraId="0FA2CB7A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14:paraId="7364C01D" w14:textId="77777777" w:rsidR="00804CFB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="00804CFB"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14:paraId="7B2B0C99" w14:textId="77777777" w:rsidR="00BB58F5" w:rsidRPr="00D10833" w:rsidRDefault="00BB58F5" w:rsidP="00FA7EAA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14:paraId="3D8F315C" w14:textId="77777777" w:rsidR="00BB58F5" w:rsidRPr="00D10833" w:rsidRDefault="00BB58F5" w:rsidP="00EB3EDC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14:paraId="39655FED" w14:textId="77777777" w:rsidR="00BB58F5" w:rsidRPr="00D10833" w:rsidRDefault="00BB58F5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14:paraId="011DE835" w14:textId="77777777" w:rsidR="00BB58F5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7361FC50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111978B6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19388F7F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29E5C983" w14:textId="77777777"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6F708047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14:paraId="49F60DE4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7F7FC575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63C70D57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6657BBEA" w14:textId="77777777"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4ED0DCC5" w14:textId="77777777"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3DB24676" w14:textId="77777777"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14:paraId="7B45EEFC" w14:textId="77777777"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035F3A" w14:paraId="4F591D8F" w14:textId="77777777" w:rsidTr="004214A6">
              <w:tc>
                <w:tcPr>
                  <w:tcW w:w="1127" w:type="dxa"/>
                </w:tcPr>
                <w:p w14:paraId="029D4754" w14:textId="77777777"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66C6101E" w14:textId="77777777"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 w:rsidR="00804CFB"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14:paraId="57654E5A" w14:textId="77777777"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14:paraId="647BC269" w14:textId="77777777" w:rsidR="00804CFB" w:rsidRPr="00804CFB" w:rsidRDefault="00035F3A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14:paraId="7ADE2FAD" w14:textId="77777777" w:rsidR="00035F3A" w:rsidRPr="00804CFB" w:rsidRDefault="00D10833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14:paraId="38D7F184" w14:textId="77777777"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14:paraId="605FE68B" w14:textId="77777777" w:rsidTr="004214A6">
              <w:tc>
                <w:tcPr>
                  <w:tcW w:w="1127" w:type="dxa"/>
                </w:tcPr>
                <w:p w14:paraId="28CFD12A" w14:textId="77777777"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47980668" w14:textId="77777777"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2E3AAEEE" w14:textId="77777777"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1C55B090" w14:textId="77777777"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1E633E76" w14:textId="77777777"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14:paraId="0AB90498" w14:textId="77777777" w:rsidTr="004214A6">
              <w:tc>
                <w:tcPr>
                  <w:tcW w:w="5299" w:type="dxa"/>
                  <w:gridSpan w:val="4"/>
                </w:tcPr>
                <w:p w14:paraId="5A1C4CBE" w14:textId="77777777"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14:paraId="6E7AEF14" w14:textId="77777777" w:rsidTr="004214A6">
              <w:tc>
                <w:tcPr>
                  <w:tcW w:w="1127" w:type="dxa"/>
                </w:tcPr>
                <w:p w14:paraId="76F20073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3D0835B0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14:paraId="7F0068CA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14:paraId="4DC11501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14:paraId="034F9884" w14:textId="77777777"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14:paraId="1F9AA891" w14:textId="77777777"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14:paraId="0B418764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14:paraId="6BF3C11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0143B7A6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1DE90D95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10BAE26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6C8C3D2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5B12FE69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14:paraId="02B6E055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……………………..</w:t>
                  </w:r>
                </w:p>
                <w:p w14:paraId="3CC8DCB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00C84F66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1F9AAA4A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0B838F23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5116DDCF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14:paraId="75483735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14:paraId="58D2ECE5" w14:textId="77777777" w:rsidTr="004214A6">
              <w:tc>
                <w:tcPr>
                  <w:tcW w:w="1127" w:type="dxa"/>
                </w:tcPr>
                <w:p w14:paraId="7D32B1CC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1CDBCFBB" w14:textId="77777777"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14:paraId="37BCECB6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14:paraId="65D1C94C" w14:textId="77777777"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14:paraId="3C2457E1" w14:textId="77777777"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14:paraId="594C2276" w14:textId="77777777"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14:paraId="17B030CD" w14:textId="77777777" w:rsidTr="004214A6">
              <w:tc>
                <w:tcPr>
                  <w:tcW w:w="1127" w:type="dxa"/>
                </w:tcPr>
                <w:p w14:paraId="2ED6F9D7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083B6F1F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6B22ACB6" w14:textId="77777777"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2C48A1A7" w14:textId="77777777"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796E4DEB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14:paraId="6A8D34B4" w14:textId="77777777" w:rsidTr="004214A6">
              <w:tc>
                <w:tcPr>
                  <w:tcW w:w="5299" w:type="dxa"/>
                  <w:gridSpan w:val="4"/>
                </w:tcPr>
                <w:p w14:paraId="5D4CE8D6" w14:textId="77777777"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14:paraId="784CC52C" w14:textId="77777777" w:rsidTr="004214A6">
              <w:tc>
                <w:tcPr>
                  <w:tcW w:w="1127" w:type="dxa"/>
                </w:tcPr>
                <w:p w14:paraId="462BCADC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1912423A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14:paraId="6C83588D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14:paraId="05E8FCE2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14:paraId="563A0DB1" w14:textId="77777777"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14:paraId="0C2C23DC" w14:textId="77777777"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14:paraId="14685942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14:paraId="02350482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46FAA64C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18CA9EDC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303D21F5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344C8B26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7782EDCB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14:paraId="74E97F6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3CC9799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184A9AB5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011DC71B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6E6C16DF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43B64E7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14:paraId="43ED0E5C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14:paraId="2C7C2EE1" w14:textId="77777777" w:rsidTr="004214A6">
              <w:tc>
                <w:tcPr>
                  <w:tcW w:w="1127" w:type="dxa"/>
                </w:tcPr>
                <w:p w14:paraId="34351C73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74913E2B" w14:textId="77777777"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14:paraId="030AE206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14:paraId="538DB0F5" w14:textId="77777777"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14:paraId="7DCA8A5C" w14:textId="77777777"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14:paraId="5E2AD6B8" w14:textId="77777777"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14:paraId="74166C22" w14:textId="77777777" w:rsidTr="004214A6">
              <w:tc>
                <w:tcPr>
                  <w:tcW w:w="1127" w:type="dxa"/>
                </w:tcPr>
                <w:p w14:paraId="331F4601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51CD6D27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50E1545F" w14:textId="77777777"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6F6EAD3B" w14:textId="77777777"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03F89FC8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14:paraId="64DB5D17" w14:textId="77777777" w:rsidTr="004214A6">
              <w:tc>
                <w:tcPr>
                  <w:tcW w:w="5299" w:type="dxa"/>
                  <w:gridSpan w:val="4"/>
                </w:tcPr>
                <w:p w14:paraId="1B3F4233" w14:textId="77777777"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14:paraId="1CA90852" w14:textId="77777777" w:rsidTr="004214A6">
              <w:tc>
                <w:tcPr>
                  <w:tcW w:w="1127" w:type="dxa"/>
                </w:tcPr>
                <w:p w14:paraId="4E8F2EE5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6606E47A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prac w zakresie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EGIB</w:t>
                  </w:r>
                </w:p>
              </w:tc>
              <w:tc>
                <w:tcPr>
                  <w:tcW w:w="1862" w:type="dxa"/>
                </w:tcPr>
                <w:p w14:paraId="3177FBA1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uprawnienia zawodowe, o których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mowa w art. 43 pkt 1 i 2 ustawy pgik;</w:t>
                  </w:r>
                </w:p>
                <w:p w14:paraId="62FD2B20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14:paraId="256C4A16" w14:textId="77777777"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14:paraId="4662F134" w14:textId="77777777"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14:paraId="5CCC2F1B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14:paraId="20380922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20C32D8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7AB6552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3FEDB374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1D0A2D6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2A7C8E1A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14:paraId="07645271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2EBB681B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6695B05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179B0653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314E5646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25509725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14:paraId="1FC32682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Własne/ oddane do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dyspozycji*</w:t>
                  </w:r>
                </w:p>
              </w:tc>
            </w:tr>
            <w:tr w:rsidR="00D10833" w14:paraId="7D927774" w14:textId="77777777" w:rsidTr="004214A6">
              <w:tc>
                <w:tcPr>
                  <w:tcW w:w="1127" w:type="dxa"/>
                </w:tcPr>
                <w:p w14:paraId="1BB0E305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6C01F741" w14:textId="77777777"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14:paraId="22775A8C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14:paraId="57D96FEB" w14:textId="77777777"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14:paraId="4BA77A04" w14:textId="77777777"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14:paraId="7300B7A7" w14:textId="77777777"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14:paraId="497402F6" w14:textId="77777777" w:rsidTr="004214A6">
              <w:tc>
                <w:tcPr>
                  <w:tcW w:w="1127" w:type="dxa"/>
                </w:tcPr>
                <w:p w14:paraId="76FD8BA8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77E3A93C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73E050B7" w14:textId="77777777"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7F85684C" w14:textId="77777777"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3BFF3A80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14:paraId="2D87684C" w14:textId="77777777" w:rsidTr="004214A6">
              <w:tc>
                <w:tcPr>
                  <w:tcW w:w="5299" w:type="dxa"/>
                  <w:gridSpan w:val="4"/>
                </w:tcPr>
                <w:p w14:paraId="02A275A2" w14:textId="77777777"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14:paraId="7E279DD4" w14:textId="77777777" w:rsidTr="004214A6">
              <w:tc>
                <w:tcPr>
                  <w:tcW w:w="1127" w:type="dxa"/>
                </w:tcPr>
                <w:p w14:paraId="3EB8F80A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59106C9A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14:paraId="66232908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14:paraId="6DEA16FB" w14:textId="77777777"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14:paraId="48809DC9" w14:textId="77777777"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14:paraId="0931F294" w14:textId="77777777"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14:paraId="5C33C0FA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14:paraId="487F0CEA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4D1F3B8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423BB80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14:paraId="080FECC4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65FAD738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631F6C23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14:paraId="47847107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14:paraId="3EF0EC1D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14:paraId="3B9EF4D2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…………………….</w:t>
                  </w:r>
                </w:p>
                <w:p w14:paraId="5C22DF6C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14:paraId="40E228D9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14:paraId="3F45D4EA" w14:textId="77777777"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14:paraId="7505E4CE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14:paraId="60840CE5" w14:textId="77777777" w:rsidTr="004214A6">
              <w:tc>
                <w:tcPr>
                  <w:tcW w:w="1127" w:type="dxa"/>
                </w:tcPr>
                <w:p w14:paraId="50DEDCE7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14:paraId="10CD72BF" w14:textId="77777777"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14:paraId="34B7C149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14:paraId="087ED455" w14:textId="77777777"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14:paraId="04A466F2" w14:textId="77777777"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14:paraId="320E0FE2" w14:textId="77777777"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14:paraId="0B531A3C" w14:textId="77777777" w:rsidTr="004214A6">
              <w:tc>
                <w:tcPr>
                  <w:tcW w:w="1127" w:type="dxa"/>
                </w:tcPr>
                <w:p w14:paraId="44EF8515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33D152F1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0067B901" w14:textId="77777777"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2630F97D" w14:textId="77777777"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3FDFE4A3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14:paraId="394DCAEA" w14:textId="77777777" w:rsidTr="004214A6">
              <w:tc>
                <w:tcPr>
                  <w:tcW w:w="1127" w:type="dxa"/>
                </w:tcPr>
                <w:p w14:paraId="0E221B2F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14:paraId="4D799411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14:paraId="4C3240A5" w14:textId="77777777"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14:paraId="3EE6C612" w14:textId="77777777"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14:paraId="364968FF" w14:textId="77777777"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</w:tbl>
          <w:p w14:paraId="786E4966" w14:textId="77777777"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0205A7E3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B11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2DA8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56276B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67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B525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1DF4FAC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25E7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narzędziami,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FF1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075FB6" w:rsidRPr="008108D4" w14:paraId="4A70A7A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6A36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775D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0E9A24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B7B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CC0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 w14:paraId="4A4F2C8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3D61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9D9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A6B5808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14:paraId="631D1ED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 w14:paraId="4A9D91F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43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73BC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C4034D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5AB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0FB2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542C4F9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86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9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2F5323C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395095A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794AE92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3DF9C798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326AE0A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29BCF11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9E0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118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B892E3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92FD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DC91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8BF7F5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4584709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4E017BE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3FB810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0292D6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5633DDC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1ECFEFAB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CD7186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C908B8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214A6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04CFB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6703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10833"/>
    <w:rsid w:val="00D565B4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64D9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  <w:style w:type="character" w:customStyle="1" w:styleId="AkapitzlistZnak">
    <w:name w:val="Akapit z listą Znak"/>
    <w:link w:val="Akapitzlist"/>
    <w:uiPriority w:val="34"/>
    <w:locked/>
    <w:rsid w:val="0080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23</Pages>
  <Words>5916</Words>
  <Characters>35501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Justyna Młyńczak</cp:lastModifiedBy>
  <cp:revision>47</cp:revision>
  <cp:lastPrinted>2020-02-26T10:24:00Z</cp:lastPrinted>
  <dcterms:created xsi:type="dcterms:W3CDTF">2018-02-01T13:08:00Z</dcterms:created>
  <dcterms:modified xsi:type="dcterms:W3CDTF">2020-02-26T10:24:00Z</dcterms:modified>
</cp:coreProperties>
</file>