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806A"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Ogłoszenie nr 510041250-N-2020 z dnia 06-03-2020 r. </w:t>
      </w:r>
    </w:p>
    <w:p w14:paraId="5C3D5A51" w14:textId="79A50C79" w:rsidR="00E81CEC" w:rsidRPr="00E81CEC" w:rsidRDefault="00E81CEC" w:rsidP="00E81CEC">
      <w:pPr>
        <w:spacing w:after="0" w:line="240" w:lineRule="auto"/>
        <w:jc w:val="center"/>
        <w:rPr>
          <w:rFonts w:ascii="Times New Roman" w:eastAsia="Times New Roman" w:hAnsi="Times New Roman" w:cs="Times New Roman"/>
          <w:b/>
          <w:bCs/>
          <w:sz w:val="24"/>
          <w:szCs w:val="24"/>
          <w:lang w:eastAsia="pl-PL"/>
        </w:rPr>
      </w:pPr>
      <w:r w:rsidRPr="00E81CEC">
        <w:rPr>
          <w:rFonts w:ascii="Times New Roman" w:eastAsia="Times New Roman" w:hAnsi="Times New Roman" w:cs="Times New Roman"/>
          <w:sz w:val="24"/>
          <w:szCs w:val="24"/>
          <w:lang w:eastAsia="pl-PL"/>
        </w:rPr>
        <w:t xml:space="preserve">Powiat Jędrzejowski - Starostwo Powiatowe w Jędrzejowie: Zakup sprzętu komputerowego, drukującego i oprogramowania dla Starostwa Powiatowego w Jędrzejowie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 xml:space="preserve">OGŁOSZENIE O UDZIELENIU ZAMÓWIENIA - Dostawy </w:t>
      </w:r>
    </w:p>
    <w:p w14:paraId="4BDC6CA0" w14:textId="77777777" w:rsidR="00E81CEC" w:rsidRPr="00E81CEC" w:rsidRDefault="00E81CEC" w:rsidP="00E81CEC">
      <w:pPr>
        <w:spacing w:after="0" w:line="240" w:lineRule="auto"/>
        <w:jc w:val="center"/>
        <w:rPr>
          <w:rFonts w:ascii="Times New Roman" w:eastAsia="Times New Roman" w:hAnsi="Times New Roman" w:cs="Times New Roman"/>
          <w:sz w:val="24"/>
          <w:szCs w:val="24"/>
          <w:lang w:eastAsia="pl-PL"/>
        </w:rPr>
      </w:pPr>
    </w:p>
    <w:p w14:paraId="38BEC046"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Zamieszczanie ogłoszenia:</w:t>
      </w:r>
      <w:r w:rsidRPr="00E81CEC">
        <w:rPr>
          <w:rFonts w:ascii="Times New Roman" w:eastAsia="Times New Roman" w:hAnsi="Times New Roman" w:cs="Times New Roman"/>
          <w:sz w:val="24"/>
          <w:szCs w:val="24"/>
          <w:lang w:eastAsia="pl-PL"/>
        </w:rPr>
        <w:t xml:space="preserve"> </w:t>
      </w:r>
    </w:p>
    <w:p w14:paraId="08E31806"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obowiązkowe </w:t>
      </w:r>
    </w:p>
    <w:p w14:paraId="0B1D427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Ogłoszenie dotyczy:</w:t>
      </w:r>
      <w:r w:rsidRPr="00E81CEC">
        <w:rPr>
          <w:rFonts w:ascii="Times New Roman" w:eastAsia="Times New Roman" w:hAnsi="Times New Roman" w:cs="Times New Roman"/>
          <w:sz w:val="24"/>
          <w:szCs w:val="24"/>
          <w:lang w:eastAsia="pl-PL"/>
        </w:rPr>
        <w:t xml:space="preserve"> </w:t>
      </w:r>
    </w:p>
    <w:p w14:paraId="7C8AE5F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zamówienia publicznego </w:t>
      </w:r>
    </w:p>
    <w:p w14:paraId="77A4B9F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57F7AE0"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nie </w:t>
      </w:r>
    </w:p>
    <w:p w14:paraId="069988C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Zamówienie było przedmiotem ogłoszenia w Biuletynie Zamówień Publicznych:</w:t>
      </w:r>
      <w:r w:rsidRPr="00E81CEC">
        <w:rPr>
          <w:rFonts w:ascii="Times New Roman" w:eastAsia="Times New Roman" w:hAnsi="Times New Roman" w:cs="Times New Roman"/>
          <w:sz w:val="24"/>
          <w:szCs w:val="24"/>
          <w:lang w:eastAsia="pl-PL"/>
        </w:rPr>
        <w:t xml:space="preserve"> </w:t>
      </w:r>
    </w:p>
    <w:p w14:paraId="4B20932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tak </w:t>
      </w:r>
      <w:r w:rsidRPr="00E81CEC">
        <w:rPr>
          <w:rFonts w:ascii="Times New Roman" w:eastAsia="Times New Roman" w:hAnsi="Times New Roman" w:cs="Times New Roman"/>
          <w:sz w:val="24"/>
          <w:szCs w:val="24"/>
          <w:lang w:eastAsia="pl-PL"/>
        </w:rPr>
        <w:br/>
        <w:t xml:space="preserve">Numer ogłoszenia: 507866-N-2020 </w:t>
      </w:r>
    </w:p>
    <w:p w14:paraId="3BBB2C9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Ogłoszenie o zmianie ogłoszenia zostało zamieszczone w Biuletynie Zamówień Publicznych:</w:t>
      </w:r>
      <w:r w:rsidRPr="00E81CEC">
        <w:rPr>
          <w:rFonts w:ascii="Times New Roman" w:eastAsia="Times New Roman" w:hAnsi="Times New Roman" w:cs="Times New Roman"/>
          <w:sz w:val="24"/>
          <w:szCs w:val="24"/>
          <w:lang w:eastAsia="pl-PL"/>
        </w:rPr>
        <w:t xml:space="preserve"> </w:t>
      </w:r>
    </w:p>
    <w:p w14:paraId="16AA97B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tak </w:t>
      </w:r>
      <w:r w:rsidRPr="00E81CEC">
        <w:rPr>
          <w:rFonts w:ascii="Times New Roman" w:eastAsia="Times New Roman" w:hAnsi="Times New Roman" w:cs="Times New Roman"/>
          <w:sz w:val="24"/>
          <w:szCs w:val="24"/>
          <w:lang w:eastAsia="pl-PL"/>
        </w:rPr>
        <w:br/>
        <w:t xml:space="preserve">Numer ogłoszenia: 540021777-N-2020 </w:t>
      </w:r>
    </w:p>
    <w:p w14:paraId="298C034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7B67926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u w:val="single"/>
          <w:lang w:eastAsia="pl-PL"/>
        </w:rPr>
        <w:t>SEKCJA I: ZAMAWIAJĄCY</w:t>
      </w:r>
      <w:r w:rsidRPr="00E81CEC">
        <w:rPr>
          <w:rFonts w:ascii="Times New Roman" w:eastAsia="Times New Roman" w:hAnsi="Times New Roman" w:cs="Times New Roman"/>
          <w:sz w:val="24"/>
          <w:szCs w:val="24"/>
          <w:lang w:eastAsia="pl-PL"/>
        </w:rPr>
        <w:t xml:space="preserve"> </w:t>
      </w:r>
    </w:p>
    <w:p w14:paraId="4F68C67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0193D5D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 1) NAZWA I ADRES: </w:t>
      </w:r>
    </w:p>
    <w:p w14:paraId="1F7EB16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28-300  Jędrzejów, woj. świętokrzyskie, państwo Polska, tel. 41 386 37 41, e-mail powiat@powiatjedrzejow.pl, faks 41 386 37 42. </w:t>
      </w:r>
      <w:r w:rsidRPr="00E81CEC">
        <w:rPr>
          <w:rFonts w:ascii="Times New Roman" w:eastAsia="Times New Roman" w:hAnsi="Times New Roman" w:cs="Times New Roman"/>
          <w:sz w:val="24"/>
          <w:szCs w:val="24"/>
          <w:lang w:eastAsia="pl-PL"/>
        </w:rPr>
        <w:br/>
        <w:t>Adres strony internetowej (</w:t>
      </w:r>
      <w:proofErr w:type="spellStart"/>
      <w:r w:rsidRPr="00E81CEC">
        <w:rPr>
          <w:rFonts w:ascii="Times New Roman" w:eastAsia="Times New Roman" w:hAnsi="Times New Roman" w:cs="Times New Roman"/>
          <w:sz w:val="24"/>
          <w:szCs w:val="24"/>
          <w:lang w:eastAsia="pl-PL"/>
        </w:rPr>
        <w:t>url</w:t>
      </w:r>
      <w:proofErr w:type="spellEnd"/>
      <w:r w:rsidRPr="00E81CEC">
        <w:rPr>
          <w:rFonts w:ascii="Times New Roman" w:eastAsia="Times New Roman" w:hAnsi="Times New Roman" w:cs="Times New Roman"/>
          <w:sz w:val="24"/>
          <w:szCs w:val="24"/>
          <w:lang w:eastAsia="pl-PL"/>
        </w:rPr>
        <w:t xml:space="preserve">): www.powiatjedrzejow.pl </w:t>
      </w:r>
    </w:p>
    <w:p w14:paraId="5A68ADA2"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I.2) RODZAJ ZAMAWIAJĄCEGO:</w:t>
      </w:r>
      <w:r w:rsidRPr="00E81CEC">
        <w:rPr>
          <w:rFonts w:ascii="Times New Roman" w:eastAsia="Times New Roman" w:hAnsi="Times New Roman" w:cs="Times New Roman"/>
          <w:sz w:val="24"/>
          <w:szCs w:val="24"/>
          <w:lang w:eastAsia="pl-PL"/>
        </w:rPr>
        <w:t xml:space="preserve"> </w:t>
      </w:r>
    </w:p>
    <w:p w14:paraId="7CDA16C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Administracja samorządowa</w:t>
      </w:r>
    </w:p>
    <w:p w14:paraId="55A98AB1"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u w:val="single"/>
          <w:lang w:eastAsia="pl-PL"/>
        </w:rPr>
        <w:t xml:space="preserve">SEKCJA II: PRZEDMIOT ZAMÓWIENIA </w:t>
      </w:r>
    </w:p>
    <w:p w14:paraId="643A886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II.1) Nazwa nadana zamówieniu przez zamawiającego: </w:t>
      </w:r>
    </w:p>
    <w:p w14:paraId="3490E5E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Zakup sprzętu komputerowego, drukującego i oprogramowania dla Starostwa Powiatowego w Jędrzejowie </w:t>
      </w:r>
    </w:p>
    <w:p w14:paraId="35D00DF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Numer referencyjny</w:t>
      </w:r>
      <w:r w:rsidRPr="00E81CEC">
        <w:rPr>
          <w:rFonts w:ascii="Times New Roman" w:eastAsia="Times New Roman" w:hAnsi="Times New Roman" w:cs="Times New Roman"/>
          <w:i/>
          <w:iCs/>
          <w:sz w:val="24"/>
          <w:szCs w:val="24"/>
          <w:lang w:eastAsia="pl-PL"/>
        </w:rPr>
        <w:t>(jeżeli dotyczy):</w:t>
      </w:r>
      <w:r w:rsidRPr="00E81CEC">
        <w:rPr>
          <w:rFonts w:ascii="Times New Roman" w:eastAsia="Times New Roman" w:hAnsi="Times New Roman" w:cs="Times New Roman"/>
          <w:sz w:val="24"/>
          <w:szCs w:val="24"/>
          <w:lang w:eastAsia="pl-PL"/>
        </w:rPr>
        <w:t xml:space="preserve"> </w:t>
      </w:r>
    </w:p>
    <w:p w14:paraId="09B43757"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OKSO.272.3.2020 </w:t>
      </w:r>
    </w:p>
    <w:p w14:paraId="61BBB51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II.2) Rodzaj zamówienia:</w:t>
      </w:r>
      <w:r w:rsidRPr="00E81CEC">
        <w:rPr>
          <w:rFonts w:ascii="Times New Roman" w:eastAsia="Times New Roman" w:hAnsi="Times New Roman" w:cs="Times New Roman"/>
          <w:sz w:val="24"/>
          <w:szCs w:val="24"/>
          <w:lang w:eastAsia="pl-PL"/>
        </w:rPr>
        <w:t xml:space="preserve"> </w:t>
      </w:r>
    </w:p>
    <w:p w14:paraId="791ED47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Dostawy </w:t>
      </w:r>
    </w:p>
    <w:p w14:paraId="2ECA0ABD"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II.3) Krótki opis przedmiotu zamówienia </w:t>
      </w:r>
      <w:r w:rsidRPr="00E81CE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81CEC">
        <w:rPr>
          <w:rFonts w:ascii="Times New Roman" w:eastAsia="Times New Roman" w:hAnsi="Times New Roman" w:cs="Times New Roman"/>
          <w:sz w:val="24"/>
          <w:szCs w:val="24"/>
          <w:lang w:eastAsia="pl-PL"/>
        </w:rPr>
        <w:t xml:space="preserve"> </w:t>
      </w:r>
      <w:r w:rsidRPr="00E81CEC">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E81CEC">
        <w:rPr>
          <w:rFonts w:ascii="Times New Roman" w:eastAsia="Times New Roman" w:hAnsi="Times New Roman" w:cs="Times New Roman"/>
          <w:sz w:val="24"/>
          <w:szCs w:val="24"/>
          <w:lang w:eastAsia="pl-PL"/>
        </w:rPr>
        <w:t xml:space="preserve"> </w:t>
      </w:r>
    </w:p>
    <w:p w14:paraId="180AB3FA" w14:textId="77777777" w:rsidR="00E81CEC" w:rsidRPr="00E81CEC" w:rsidRDefault="00E81CEC" w:rsidP="00E81CEC">
      <w:pPr>
        <w:spacing w:after="0" w:line="240" w:lineRule="auto"/>
        <w:jc w:val="both"/>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w:t>
      </w:r>
      <w:r w:rsidRPr="00E81CEC">
        <w:rPr>
          <w:rFonts w:ascii="Times New Roman" w:eastAsia="Times New Roman" w:hAnsi="Times New Roman" w:cs="Times New Roman"/>
          <w:sz w:val="24"/>
          <w:szCs w:val="24"/>
          <w:lang w:eastAsia="pl-PL"/>
        </w:rPr>
        <w:lastRenderedPageBreak/>
        <w:t xml:space="preserve">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Komputer przenośny typu laptop, komputer stacjonarny, monitor, oprogramowanie biurowe Zadanie/Część nr 2 – Urządzenie wielofunkcyjne. Wykonawca jest uprawniony do złożenia oferty na dowolną ilość zadań spośród wymienionych powyżej. 5. Zamawiający nie dopuszcza składania ofert wariantowych. 6. Zamawiający nie zamierza zawierać umowy ramowej. 7. Zamawiający nie przewiduje aukcji elektronicznej. 8. Termin i miejsce wykonania przedmiotu </w:t>
      </w:r>
      <w:r w:rsidRPr="00E81CEC">
        <w:rPr>
          <w:rFonts w:ascii="Times New Roman" w:eastAsia="Times New Roman" w:hAnsi="Times New Roman" w:cs="Times New Roman"/>
          <w:sz w:val="24"/>
          <w:szCs w:val="24"/>
          <w:lang w:eastAsia="pl-PL"/>
        </w:rPr>
        <w:lastRenderedPageBreak/>
        <w:t xml:space="preserve">zamówienia 8.1. Wymagany termin realizacji zamówienia: do 24.02.2020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zgodnie z opisem przedmiotu zamówienia stanowiącym Załącznik nr 1 do SIWZ. </w:t>
      </w:r>
    </w:p>
    <w:p w14:paraId="6DA743F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II.4) Informacja o częściach zamówienia:</w:t>
      </w:r>
      <w:r w:rsidRPr="00E81CEC">
        <w:rPr>
          <w:rFonts w:ascii="Times New Roman" w:eastAsia="Times New Roman" w:hAnsi="Times New Roman" w:cs="Times New Roman"/>
          <w:sz w:val="24"/>
          <w:szCs w:val="24"/>
          <w:lang w:eastAsia="pl-PL"/>
        </w:rPr>
        <w:t xml:space="preserve">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Zamówienie było podzielone na części:</w:t>
      </w:r>
      <w:r w:rsidRPr="00E81CEC">
        <w:rPr>
          <w:rFonts w:ascii="Times New Roman" w:eastAsia="Times New Roman" w:hAnsi="Times New Roman" w:cs="Times New Roman"/>
          <w:sz w:val="24"/>
          <w:szCs w:val="24"/>
          <w:lang w:eastAsia="pl-PL"/>
        </w:rPr>
        <w:t xml:space="preserve"> </w:t>
      </w:r>
    </w:p>
    <w:p w14:paraId="44E6C21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tak </w:t>
      </w:r>
    </w:p>
    <w:p w14:paraId="63B05C6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II.5) Główny Kod CPV:</w:t>
      </w:r>
      <w:r w:rsidRPr="00E81CEC">
        <w:rPr>
          <w:rFonts w:ascii="Times New Roman" w:eastAsia="Times New Roman" w:hAnsi="Times New Roman" w:cs="Times New Roman"/>
          <w:sz w:val="24"/>
          <w:szCs w:val="24"/>
          <w:lang w:eastAsia="pl-PL"/>
        </w:rPr>
        <w:t xml:space="preserve"> 30236000-2</w:t>
      </w:r>
    </w:p>
    <w:p w14:paraId="7FD57471"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3AE1068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Dodatkowe kody CPV: </w:t>
      </w:r>
      <w:r w:rsidRPr="00E81CEC">
        <w:rPr>
          <w:rFonts w:ascii="Times New Roman" w:eastAsia="Times New Roman" w:hAnsi="Times New Roman" w:cs="Times New Roman"/>
          <w:sz w:val="24"/>
          <w:szCs w:val="24"/>
          <w:lang w:eastAsia="pl-PL"/>
        </w:rPr>
        <w:t xml:space="preserve">30213000-5, 30231300-0, 30213100-6, 30232110-8, 48000000-8 </w:t>
      </w:r>
    </w:p>
    <w:p w14:paraId="65C3CC5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u w:val="single"/>
          <w:lang w:eastAsia="pl-PL"/>
        </w:rPr>
        <w:t xml:space="preserve">SEKCJA III: PROCEDURA </w:t>
      </w:r>
    </w:p>
    <w:p w14:paraId="2383365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III.1) TRYB UDZIELENIA ZAMÓWIENIA </w:t>
      </w:r>
    </w:p>
    <w:p w14:paraId="7BC98B4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Przetarg nieograniczony</w:t>
      </w:r>
    </w:p>
    <w:p w14:paraId="7DF1793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III.2) Ogłoszenie dotyczy zakończenia dynamicznego systemu zakupów </w:t>
      </w:r>
    </w:p>
    <w:p w14:paraId="33C4ED9B"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24DC220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III.3) Informacje dodatkowe: </w:t>
      </w:r>
    </w:p>
    <w:p w14:paraId="2C136F9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81CEC" w:rsidRPr="00E81CEC" w14:paraId="4102F21D" w14:textId="77777777" w:rsidTr="00E81CEC">
        <w:trPr>
          <w:gridAfter w:val="1"/>
          <w:tblCellSpacing w:w="15" w:type="dxa"/>
        </w:trPr>
        <w:tc>
          <w:tcPr>
            <w:tcW w:w="0" w:type="auto"/>
            <w:vAlign w:val="center"/>
            <w:hideMark/>
          </w:tcPr>
          <w:p w14:paraId="00ADD5E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CZĘŚĆ NR: </w:t>
            </w:r>
            <w:r w:rsidRPr="00E81CEC">
              <w:rPr>
                <w:rFonts w:ascii="Times New Roman" w:eastAsia="Times New Roman" w:hAnsi="Times New Roman" w:cs="Times New Roman"/>
                <w:sz w:val="24"/>
                <w:szCs w:val="24"/>
                <w:lang w:eastAsia="pl-PL"/>
              </w:rPr>
              <w:t xml:space="preserve">1    </w:t>
            </w:r>
          </w:p>
          <w:p w14:paraId="27F36F56"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NAZWA: </w:t>
            </w:r>
            <w:r w:rsidRPr="00E81CEC">
              <w:rPr>
                <w:rFonts w:ascii="Times New Roman" w:eastAsia="Times New Roman" w:hAnsi="Times New Roman" w:cs="Times New Roman"/>
                <w:sz w:val="24"/>
                <w:szCs w:val="24"/>
                <w:lang w:eastAsia="pl-PL"/>
              </w:rPr>
              <w:t xml:space="preserve">Komputer przenośny typu laptop, komputer stacjonarny, monitor, oprogramowanie biurowe </w:t>
            </w:r>
          </w:p>
        </w:tc>
      </w:tr>
      <w:tr w:rsidR="00E81CEC" w:rsidRPr="00E81CEC" w14:paraId="407A7635" w14:textId="77777777" w:rsidTr="00E81CEC">
        <w:trPr>
          <w:gridAfter w:val="1"/>
          <w:tblCellSpacing w:w="15" w:type="dxa"/>
        </w:trPr>
        <w:tc>
          <w:tcPr>
            <w:tcW w:w="0" w:type="auto"/>
            <w:vAlign w:val="center"/>
            <w:hideMark/>
          </w:tcPr>
          <w:p w14:paraId="290F068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tc>
      </w:tr>
      <w:tr w:rsidR="00E81CEC" w:rsidRPr="00E81CEC" w14:paraId="4FCD96F3" w14:textId="77777777" w:rsidTr="00E81CEC">
        <w:trPr>
          <w:tblCellSpacing w:w="15" w:type="dxa"/>
        </w:trPr>
        <w:tc>
          <w:tcPr>
            <w:tcW w:w="0" w:type="auto"/>
            <w:gridSpan w:val="2"/>
            <w:vAlign w:val="center"/>
            <w:hideMark/>
          </w:tcPr>
          <w:p w14:paraId="3515B130"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IV.1) DATA UDZIELENIA ZAMÓWIENIA: </w:t>
            </w:r>
            <w:r w:rsidRPr="00E81CEC">
              <w:rPr>
                <w:rFonts w:ascii="Times New Roman" w:eastAsia="Times New Roman" w:hAnsi="Times New Roman" w:cs="Times New Roman"/>
                <w:sz w:val="24"/>
                <w:szCs w:val="24"/>
                <w:lang w:eastAsia="pl-PL"/>
              </w:rPr>
              <w:t xml:space="preserve">19/02/2020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 xml:space="preserve">IV.2) Całkowita wartość zamówienia </w:t>
            </w:r>
          </w:p>
          <w:p w14:paraId="1C3B416D"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Wartość bez VAT</w:t>
            </w:r>
            <w:r w:rsidRPr="00E81CEC">
              <w:rPr>
                <w:rFonts w:ascii="Times New Roman" w:eastAsia="Times New Roman" w:hAnsi="Times New Roman" w:cs="Times New Roman"/>
                <w:sz w:val="24"/>
                <w:szCs w:val="24"/>
                <w:lang w:eastAsia="pl-PL"/>
              </w:rPr>
              <w:t xml:space="preserve"> 24142.90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Waluta</w:t>
            </w:r>
            <w:r w:rsidRPr="00E81CEC">
              <w:rPr>
                <w:rFonts w:ascii="Times New Roman" w:eastAsia="Times New Roman" w:hAnsi="Times New Roman" w:cs="Times New Roman"/>
                <w:sz w:val="24"/>
                <w:szCs w:val="24"/>
                <w:lang w:eastAsia="pl-PL"/>
              </w:rPr>
              <w:t xml:space="preserve"> PLN </w:t>
            </w:r>
          </w:p>
          <w:p w14:paraId="2849B4E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IV.3) INFORMACJE O OFERTACH </w:t>
            </w:r>
          </w:p>
          <w:p w14:paraId="2EAE1EF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Liczba otrzymanych ofert:  4 </w:t>
            </w:r>
            <w:r w:rsidRPr="00E81CEC">
              <w:rPr>
                <w:rFonts w:ascii="Times New Roman" w:eastAsia="Times New Roman" w:hAnsi="Times New Roman" w:cs="Times New Roman"/>
                <w:sz w:val="24"/>
                <w:szCs w:val="24"/>
                <w:lang w:eastAsia="pl-PL"/>
              </w:rPr>
              <w:br/>
              <w:t xml:space="preserve">w tym: </w:t>
            </w:r>
            <w:r w:rsidRPr="00E81CEC">
              <w:rPr>
                <w:rFonts w:ascii="Times New Roman" w:eastAsia="Times New Roman" w:hAnsi="Times New Roman" w:cs="Times New Roman"/>
                <w:sz w:val="24"/>
                <w:szCs w:val="24"/>
                <w:lang w:eastAsia="pl-PL"/>
              </w:rPr>
              <w:br/>
              <w:t xml:space="preserve">liczba otrzymanych ofert od małych i średnich przedsiębiorstw:  4 </w:t>
            </w:r>
            <w:r w:rsidRPr="00E81CEC">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E81CEC">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E81CEC">
              <w:rPr>
                <w:rFonts w:ascii="Times New Roman" w:eastAsia="Times New Roman" w:hAnsi="Times New Roman" w:cs="Times New Roman"/>
                <w:sz w:val="24"/>
                <w:szCs w:val="24"/>
                <w:lang w:eastAsia="pl-PL"/>
              </w:rPr>
              <w:br/>
              <w:t xml:space="preserve">liczba ofert otrzymanych drogą elektroniczną:  0 </w:t>
            </w:r>
          </w:p>
          <w:p w14:paraId="68E6DF2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IV.4) LICZBA ODRZUCONYCH OFERT: </w:t>
            </w:r>
            <w:r w:rsidRPr="00E81CEC">
              <w:rPr>
                <w:rFonts w:ascii="Times New Roman" w:eastAsia="Times New Roman" w:hAnsi="Times New Roman" w:cs="Times New Roman"/>
                <w:sz w:val="24"/>
                <w:szCs w:val="24"/>
                <w:lang w:eastAsia="pl-PL"/>
              </w:rPr>
              <w:t xml:space="preserve">2 </w:t>
            </w:r>
          </w:p>
          <w:p w14:paraId="7C0B5A1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IV.5) NAZWA I ADRES WYKONAWCY, KTÓREMU UDZIELONO ZAMÓWIENIA</w:t>
            </w:r>
            <w:r w:rsidRPr="00E81CEC">
              <w:rPr>
                <w:rFonts w:ascii="Times New Roman" w:eastAsia="Times New Roman" w:hAnsi="Times New Roman" w:cs="Times New Roman"/>
                <w:sz w:val="24"/>
                <w:szCs w:val="24"/>
                <w:lang w:eastAsia="pl-PL"/>
              </w:rPr>
              <w:t xml:space="preserve"> </w:t>
            </w:r>
          </w:p>
          <w:p w14:paraId="5A8D1C4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Zamówienie zostało udzielone wykonawcom wspólnie ubiegającym się o udzielenie: </w:t>
            </w:r>
          </w:p>
          <w:p w14:paraId="7282682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0FE22E8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7320D2A0"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Nazwa wykonawcy: MaN Complex Grzywna Marek, Łapacz Norbert </w:t>
            </w:r>
            <w:r w:rsidRPr="00E81CEC">
              <w:rPr>
                <w:rFonts w:ascii="Times New Roman" w:eastAsia="Times New Roman" w:hAnsi="Times New Roman" w:cs="Times New Roman"/>
                <w:sz w:val="24"/>
                <w:szCs w:val="24"/>
                <w:lang w:eastAsia="pl-PL"/>
              </w:rPr>
              <w:br/>
              <w:t xml:space="preserve">Email wykonawcy: </w:t>
            </w:r>
            <w:r w:rsidRPr="00E81CEC">
              <w:rPr>
                <w:rFonts w:ascii="Times New Roman" w:eastAsia="Times New Roman" w:hAnsi="Times New Roman" w:cs="Times New Roman"/>
                <w:sz w:val="24"/>
                <w:szCs w:val="24"/>
                <w:lang w:eastAsia="pl-PL"/>
              </w:rPr>
              <w:br/>
              <w:t xml:space="preserve">Adres pocztowy: ul. W. Przyborowskiego 4/1 </w:t>
            </w:r>
            <w:r w:rsidRPr="00E81CEC">
              <w:rPr>
                <w:rFonts w:ascii="Times New Roman" w:eastAsia="Times New Roman" w:hAnsi="Times New Roman" w:cs="Times New Roman"/>
                <w:sz w:val="24"/>
                <w:szCs w:val="24"/>
                <w:lang w:eastAsia="pl-PL"/>
              </w:rPr>
              <w:br/>
              <w:t xml:space="preserve">Kod pocztowy: 25-417 </w:t>
            </w:r>
            <w:r w:rsidRPr="00E81CEC">
              <w:rPr>
                <w:rFonts w:ascii="Times New Roman" w:eastAsia="Times New Roman" w:hAnsi="Times New Roman" w:cs="Times New Roman"/>
                <w:sz w:val="24"/>
                <w:szCs w:val="24"/>
                <w:lang w:eastAsia="pl-PL"/>
              </w:rPr>
              <w:br/>
              <w:t xml:space="preserve">Miejscowość: Kielce </w:t>
            </w:r>
            <w:r w:rsidRPr="00E81CEC">
              <w:rPr>
                <w:rFonts w:ascii="Times New Roman" w:eastAsia="Times New Roman" w:hAnsi="Times New Roman" w:cs="Times New Roman"/>
                <w:sz w:val="24"/>
                <w:szCs w:val="24"/>
                <w:lang w:eastAsia="pl-PL"/>
              </w:rPr>
              <w:br/>
              <w:t xml:space="preserve">Kraj/woj.: świętokrzyskie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sz w:val="24"/>
                <w:szCs w:val="24"/>
                <w:lang w:eastAsia="pl-PL"/>
              </w:rPr>
              <w:br/>
              <w:t xml:space="preserve">Wykonawca jest małym/średnim przedsiębiorcą: </w:t>
            </w:r>
          </w:p>
          <w:p w14:paraId="4D3D4A8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lastRenderedPageBreak/>
              <w:t>tak</w:t>
            </w:r>
          </w:p>
          <w:p w14:paraId="4361B19A"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Wykonawca pochodzi z innego państwa członkowskiego Unii Europejskiej: </w:t>
            </w:r>
          </w:p>
          <w:p w14:paraId="15E74B7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654805DA"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Wykonawca pochodzi z innego państwa nie będącego członkiem Unii Europejskiej: </w:t>
            </w:r>
          </w:p>
          <w:p w14:paraId="17155750"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28C346B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667DC714"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Cena wybranej oferty/wartość umowy </w:t>
            </w:r>
            <w:r w:rsidRPr="00E81CEC">
              <w:rPr>
                <w:rFonts w:ascii="Times New Roman" w:eastAsia="Times New Roman" w:hAnsi="Times New Roman" w:cs="Times New Roman"/>
                <w:sz w:val="24"/>
                <w:szCs w:val="24"/>
                <w:lang w:eastAsia="pl-PL"/>
              </w:rPr>
              <w:t xml:space="preserve">26641.80 </w:t>
            </w:r>
            <w:r w:rsidRPr="00E81CEC">
              <w:rPr>
                <w:rFonts w:ascii="Times New Roman" w:eastAsia="Times New Roman" w:hAnsi="Times New Roman" w:cs="Times New Roman"/>
                <w:sz w:val="24"/>
                <w:szCs w:val="24"/>
                <w:lang w:eastAsia="pl-PL"/>
              </w:rPr>
              <w:br/>
              <w:t xml:space="preserve">Oferta z najniższą ceną/kosztem 25138.74 </w:t>
            </w:r>
            <w:r w:rsidRPr="00E81CEC">
              <w:rPr>
                <w:rFonts w:ascii="Times New Roman" w:eastAsia="Times New Roman" w:hAnsi="Times New Roman" w:cs="Times New Roman"/>
                <w:sz w:val="24"/>
                <w:szCs w:val="24"/>
                <w:lang w:eastAsia="pl-PL"/>
              </w:rPr>
              <w:br/>
              <w:t xml:space="preserve">Oferta z najwyższą ceną/kosztem 38253.00 </w:t>
            </w:r>
            <w:r w:rsidRPr="00E81CEC">
              <w:rPr>
                <w:rFonts w:ascii="Times New Roman" w:eastAsia="Times New Roman" w:hAnsi="Times New Roman" w:cs="Times New Roman"/>
                <w:sz w:val="24"/>
                <w:szCs w:val="24"/>
                <w:lang w:eastAsia="pl-PL"/>
              </w:rPr>
              <w:br/>
              <w:t xml:space="preserve">Waluta: PLN </w:t>
            </w:r>
          </w:p>
          <w:p w14:paraId="024B453A"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IV.7) Informacje na temat podwykonawstwa </w:t>
            </w:r>
          </w:p>
          <w:p w14:paraId="1CAB7852"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7933A8B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4DDD98C1"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4939F735"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IV.8) Informacje dodatkowe: </w:t>
            </w:r>
          </w:p>
        </w:tc>
      </w:tr>
    </w:tbl>
    <w:p w14:paraId="1D24DB4B"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81CEC" w:rsidRPr="00E81CEC" w14:paraId="5A6FBA50" w14:textId="77777777" w:rsidTr="00E81CEC">
        <w:trPr>
          <w:gridAfter w:val="1"/>
          <w:tblCellSpacing w:w="15" w:type="dxa"/>
        </w:trPr>
        <w:tc>
          <w:tcPr>
            <w:tcW w:w="0" w:type="auto"/>
            <w:vAlign w:val="center"/>
            <w:hideMark/>
          </w:tcPr>
          <w:p w14:paraId="29FD9F1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CZĘŚĆ NR: </w:t>
            </w:r>
            <w:r w:rsidRPr="00E81CEC">
              <w:rPr>
                <w:rFonts w:ascii="Times New Roman" w:eastAsia="Times New Roman" w:hAnsi="Times New Roman" w:cs="Times New Roman"/>
                <w:sz w:val="24"/>
                <w:szCs w:val="24"/>
                <w:lang w:eastAsia="pl-PL"/>
              </w:rPr>
              <w:t xml:space="preserve">2    </w:t>
            </w:r>
          </w:p>
          <w:p w14:paraId="01CE17B2"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NAZWA: </w:t>
            </w:r>
            <w:r w:rsidRPr="00E81CEC">
              <w:rPr>
                <w:rFonts w:ascii="Times New Roman" w:eastAsia="Times New Roman" w:hAnsi="Times New Roman" w:cs="Times New Roman"/>
                <w:sz w:val="24"/>
                <w:szCs w:val="24"/>
                <w:lang w:eastAsia="pl-PL"/>
              </w:rPr>
              <w:t xml:space="preserve">Zakup-Urządzenie wielofunkcyjne </w:t>
            </w:r>
          </w:p>
        </w:tc>
      </w:tr>
      <w:tr w:rsidR="00E81CEC" w:rsidRPr="00E81CEC" w14:paraId="6B8D9A58" w14:textId="77777777" w:rsidTr="00E81CEC">
        <w:trPr>
          <w:gridAfter w:val="1"/>
          <w:tblCellSpacing w:w="15" w:type="dxa"/>
        </w:trPr>
        <w:tc>
          <w:tcPr>
            <w:tcW w:w="0" w:type="auto"/>
            <w:vAlign w:val="center"/>
            <w:hideMark/>
          </w:tcPr>
          <w:p w14:paraId="0B4B872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tc>
      </w:tr>
      <w:tr w:rsidR="00E81CEC" w:rsidRPr="00E81CEC" w14:paraId="30642914" w14:textId="77777777" w:rsidTr="00E81CEC">
        <w:trPr>
          <w:tblCellSpacing w:w="15" w:type="dxa"/>
        </w:trPr>
        <w:tc>
          <w:tcPr>
            <w:tcW w:w="0" w:type="auto"/>
            <w:gridSpan w:val="2"/>
            <w:vAlign w:val="center"/>
            <w:hideMark/>
          </w:tcPr>
          <w:p w14:paraId="3267095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IV.1) DATA UDZIELENIA ZAMÓWIENIA: </w:t>
            </w:r>
            <w:r w:rsidRPr="00E81CEC">
              <w:rPr>
                <w:rFonts w:ascii="Times New Roman" w:eastAsia="Times New Roman" w:hAnsi="Times New Roman" w:cs="Times New Roman"/>
                <w:sz w:val="24"/>
                <w:szCs w:val="24"/>
                <w:lang w:eastAsia="pl-PL"/>
              </w:rPr>
              <w:t xml:space="preserve">19/02/2020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 xml:space="preserve">IV.2) Całkowita wartość zamówienia </w:t>
            </w:r>
          </w:p>
          <w:p w14:paraId="35DF4E77"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Wartość bez VAT</w:t>
            </w:r>
            <w:r w:rsidRPr="00E81CEC">
              <w:rPr>
                <w:rFonts w:ascii="Times New Roman" w:eastAsia="Times New Roman" w:hAnsi="Times New Roman" w:cs="Times New Roman"/>
                <w:sz w:val="24"/>
                <w:szCs w:val="24"/>
                <w:lang w:eastAsia="pl-PL"/>
              </w:rPr>
              <w:t xml:space="preserve"> 4268.28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b/>
                <w:bCs/>
                <w:sz w:val="24"/>
                <w:szCs w:val="24"/>
                <w:lang w:eastAsia="pl-PL"/>
              </w:rPr>
              <w:t>Waluta</w:t>
            </w:r>
            <w:r w:rsidRPr="00E81CEC">
              <w:rPr>
                <w:rFonts w:ascii="Times New Roman" w:eastAsia="Times New Roman" w:hAnsi="Times New Roman" w:cs="Times New Roman"/>
                <w:sz w:val="24"/>
                <w:szCs w:val="24"/>
                <w:lang w:eastAsia="pl-PL"/>
              </w:rPr>
              <w:t xml:space="preserve"> PLN </w:t>
            </w:r>
          </w:p>
          <w:p w14:paraId="52D1F39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IV.3) INFORMACJE O OFERTACH </w:t>
            </w:r>
          </w:p>
          <w:p w14:paraId="5B7B9358"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Liczba otrzymanych ofert:  4 </w:t>
            </w:r>
            <w:r w:rsidRPr="00E81CEC">
              <w:rPr>
                <w:rFonts w:ascii="Times New Roman" w:eastAsia="Times New Roman" w:hAnsi="Times New Roman" w:cs="Times New Roman"/>
                <w:sz w:val="24"/>
                <w:szCs w:val="24"/>
                <w:lang w:eastAsia="pl-PL"/>
              </w:rPr>
              <w:br/>
              <w:t xml:space="preserve">w tym: </w:t>
            </w:r>
            <w:r w:rsidRPr="00E81CEC">
              <w:rPr>
                <w:rFonts w:ascii="Times New Roman" w:eastAsia="Times New Roman" w:hAnsi="Times New Roman" w:cs="Times New Roman"/>
                <w:sz w:val="24"/>
                <w:szCs w:val="24"/>
                <w:lang w:eastAsia="pl-PL"/>
              </w:rPr>
              <w:br/>
              <w:t xml:space="preserve">liczba otrzymanych ofert od małych i średnich przedsiębiorstw:  4 </w:t>
            </w:r>
            <w:r w:rsidRPr="00E81CEC">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E81CEC">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E81CEC">
              <w:rPr>
                <w:rFonts w:ascii="Times New Roman" w:eastAsia="Times New Roman" w:hAnsi="Times New Roman" w:cs="Times New Roman"/>
                <w:sz w:val="24"/>
                <w:szCs w:val="24"/>
                <w:lang w:eastAsia="pl-PL"/>
              </w:rPr>
              <w:br/>
              <w:t xml:space="preserve">liczba ofert otrzymanych drogą elektroniczną:  0 </w:t>
            </w:r>
          </w:p>
          <w:p w14:paraId="2ED0717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IV.4) LICZBA ODRZUCONYCH OFERT: </w:t>
            </w:r>
            <w:r w:rsidRPr="00E81CEC">
              <w:rPr>
                <w:rFonts w:ascii="Times New Roman" w:eastAsia="Times New Roman" w:hAnsi="Times New Roman" w:cs="Times New Roman"/>
                <w:sz w:val="24"/>
                <w:szCs w:val="24"/>
                <w:lang w:eastAsia="pl-PL"/>
              </w:rPr>
              <w:t xml:space="preserve">1 </w:t>
            </w:r>
          </w:p>
          <w:p w14:paraId="0D9E65B6"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IV.5) NAZWA I ADRES WYKONAWCY, KTÓREMU UDZIELONO ZAMÓWIENIA</w:t>
            </w:r>
            <w:r w:rsidRPr="00E81CEC">
              <w:rPr>
                <w:rFonts w:ascii="Times New Roman" w:eastAsia="Times New Roman" w:hAnsi="Times New Roman" w:cs="Times New Roman"/>
                <w:sz w:val="24"/>
                <w:szCs w:val="24"/>
                <w:lang w:eastAsia="pl-PL"/>
              </w:rPr>
              <w:t xml:space="preserve"> </w:t>
            </w:r>
          </w:p>
          <w:p w14:paraId="10B0AB6C"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Zamówienie zostało udzielone wykonawcom wspólnie ubiegającym się o udzielenie: </w:t>
            </w:r>
          </w:p>
          <w:p w14:paraId="64ACF977"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5AEB430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0E76C2CD"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Nazwa wykonawcy: ALLTECH </w:t>
            </w:r>
            <w:proofErr w:type="spellStart"/>
            <w:r w:rsidRPr="00E81CEC">
              <w:rPr>
                <w:rFonts w:ascii="Times New Roman" w:eastAsia="Times New Roman" w:hAnsi="Times New Roman" w:cs="Times New Roman"/>
                <w:sz w:val="24"/>
                <w:szCs w:val="24"/>
                <w:lang w:eastAsia="pl-PL"/>
              </w:rPr>
              <w:t>Sp.j</w:t>
            </w:r>
            <w:proofErr w:type="spellEnd"/>
            <w:r w:rsidRPr="00E81CEC">
              <w:rPr>
                <w:rFonts w:ascii="Times New Roman" w:eastAsia="Times New Roman" w:hAnsi="Times New Roman" w:cs="Times New Roman"/>
                <w:sz w:val="24"/>
                <w:szCs w:val="24"/>
                <w:lang w:eastAsia="pl-PL"/>
              </w:rPr>
              <w:t xml:space="preserve">. Zdzisław Pająk, Artur Pająk </w:t>
            </w:r>
            <w:r w:rsidRPr="00E81CEC">
              <w:rPr>
                <w:rFonts w:ascii="Times New Roman" w:eastAsia="Times New Roman" w:hAnsi="Times New Roman" w:cs="Times New Roman"/>
                <w:sz w:val="24"/>
                <w:szCs w:val="24"/>
                <w:lang w:eastAsia="pl-PL"/>
              </w:rPr>
              <w:br/>
              <w:t xml:space="preserve">Email wykonawcy: </w:t>
            </w:r>
            <w:r w:rsidRPr="00E81CEC">
              <w:rPr>
                <w:rFonts w:ascii="Times New Roman" w:eastAsia="Times New Roman" w:hAnsi="Times New Roman" w:cs="Times New Roman"/>
                <w:sz w:val="24"/>
                <w:szCs w:val="24"/>
                <w:lang w:eastAsia="pl-PL"/>
              </w:rPr>
              <w:br/>
              <w:t xml:space="preserve">Adres pocztowy: ul. Spółdzielcza 33 </w:t>
            </w:r>
            <w:r w:rsidRPr="00E81CEC">
              <w:rPr>
                <w:rFonts w:ascii="Times New Roman" w:eastAsia="Times New Roman" w:hAnsi="Times New Roman" w:cs="Times New Roman"/>
                <w:sz w:val="24"/>
                <w:szCs w:val="24"/>
                <w:lang w:eastAsia="pl-PL"/>
              </w:rPr>
              <w:br/>
              <w:t xml:space="preserve">Kod pocztowy: 09-407 </w:t>
            </w:r>
            <w:r w:rsidRPr="00E81CEC">
              <w:rPr>
                <w:rFonts w:ascii="Times New Roman" w:eastAsia="Times New Roman" w:hAnsi="Times New Roman" w:cs="Times New Roman"/>
                <w:sz w:val="24"/>
                <w:szCs w:val="24"/>
                <w:lang w:eastAsia="pl-PL"/>
              </w:rPr>
              <w:br/>
              <w:t xml:space="preserve">Miejscowość: Płock </w:t>
            </w:r>
            <w:r w:rsidRPr="00E81CEC">
              <w:rPr>
                <w:rFonts w:ascii="Times New Roman" w:eastAsia="Times New Roman" w:hAnsi="Times New Roman" w:cs="Times New Roman"/>
                <w:sz w:val="24"/>
                <w:szCs w:val="24"/>
                <w:lang w:eastAsia="pl-PL"/>
              </w:rPr>
              <w:br/>
              <w:t xml:space="preserve">Kraj/woj.: mazowieckie </w:t>
            </w:r>
            <w:r w:rsidRPr="00E81CEC">
              <w:rPr>
                <w:rFonts w:ascii="Times New Roman" w:eastAsia="Times New Roman" w:hAnsi="Times New Roman" w:cs="Times New Roman"/>
                <w:sz w:val="24"/>
                <w:szCs w:val="24"/>
                <w:lang w:eastAsia="pl-PL"/>
              </w:rPr>
              <w:br/>
            </w:r>
            <w:r w:rsidRPr="00E81CEC">
              <w:rPr>
                <w:rFonts w:ascii="Times New Roman" w:eastAsia="Times New Roman" w:hAnsi="Times New Roman" w:cs="Times New Roman"/>
                <w:sz w:val="24"/>
                <w:szCs w:val="24"/>
                <w:lang w:eastAsia="pl-PL"/>
              </w:rPr>
              <w:br/>
              <w:t xml:space="preserve">Wykonawca jest małym/średnim przedsiębiorcą: </w:t>
            </w:r>
          </w:p>
          <w:p w14:paraId="7D1BFDD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tak</w:t>
            </w:r>
          </w:p>
          <w:p w14:paraId="35E663B2"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lastRenderedPageBreak/>
              <w:t xml:space="preserve">Wykonawca pochodzi z innego państwa członkowskiego Unii Europejskiej: </w:t>
            </w:r>
          </w:p>
          <w:p w14:paraId="628B72DD"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1AC261E7"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Wykonawca pochodzi z innego państwa nie będącego członkiem Unii Europejskiej: </w:t>
            </w:r>
          </w:p>
          <w:p w14:paraId="2E3297B0"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65F1FA53"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0F1D359F"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Cena wybranej oferty/wartość umowy </w:t>
            </w:r>
            <w:r w:rsidRPr="00E81CEC">
              <w:rPr>
                <w:rFonts w:ascii="Times New Roman" w:eastAsia="Times New Roman" w:hAnsi="Times New Roman" w:cs="Times New Roman"/>
                <w:sz w:val="24"/>
                <w:szCs w:val="24"/>
                <w:lang w:eastAsia="pl-PL"/>
              </w:rPr>
              <w:t xml:space="preserve">5970.42 </w:t>
            </w:r>
            <w:r w:rsidRPr="00E81CEC">
              <w:rPr>
                <w:rFonts w:ascii="Times New Roman" w:eastAsia="Times New Roman" w:hAnsi="Times New Roman" w:cs="Times New Roman"/>
                <w:sz w:val="24"/>
                <w:szCs w:val="24"/>
                <w:lang w:eastAsia="pl-PL"/>
              </w:rPr>
              <w:br/>
              <w:t xml:space="preserve">Oferta z najniższą ceną/kosztem 3505.50 </w:t>
            </w:r>
            <w:r w:rsidRPr="00E81CEC">
              <w:rPr>
                <w:rFonts w:ascii="Times New Roman" w:eastAsia="Times New Roman" w:hAnsi="Times New Roman" w:cs="Times New Roman"/>
                <w:sz w:val="24"/>
                <w:szCs w:val="24"/>
                <w:lang w:eastAsia="pl-PL"/>
              </w:rPr>
              <w:br/>
              <w:t xml:space="preserve">Oferta z najwyższą ceną/kosztem 6180.01 </w:t>
            </w:r>
            <w:r w:rsidRPr="00E81CEC">
              <w:rPr>
                <w:rFonts w:ascii="Times New Roman" w:eastAsia="Times New Roman" w:hAnsi="Times New Roman" w:cs="Times New Roman"/>
                <w:sz w:val="24"/>
                <w:szCs w:val="24"/>
                <w:lang w:eastAsia="pl-PL"/>
              </w:rPr>
              <w:br/>
              <w:t xml:space="preserve">Waluta: PLN </w:t>
            </w:r>
          </w:p>
          <w:p w14:paraId="6E9EC4B7"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IV.7) Informacje na temat podwykonawstwa </w:t>
            </w:r>
          </w:p>
          <w:p w14:paraId="5BED83E9"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41EA5CFB"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nie</w:t>
            </w:r>
          </w:p>
          <w:p w14:paraId="56FDF322" w14:textId="77777777" w:rsidR="00E81CEC" w:rsidRPr="00E81CEC" w:rsidRDefault="00E81CEC" w:rsidP="00E81CEC">
            <w:pPr>
              <w:spacing w:after="0" w:line="240" w:lineRule="auto"/>
              <w:jc w:val="both"/>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br/>
              <w:t>Wartość lub procentowa część zamówienia, jaka zo</w:t>
            </w:r>
            <w:bookmarkStart w:id="0" w:name="_GoBack"/>
            <w:bookmarkEnd w:id="0"/>
            <w:r w:rsidRPr="00E81CEC">
              <w:rPr>
                <w:rFonts w:ascii="Times New Roman" w:eastAsia="Times New Roman" w:hAnsi="Times New Roman" w:cs="Times New Roman"/>
                <w:sz w:val="24"/>
                <w:szCs w:val="24"/>
                <w:lang w:eastAsia="pl-PL"/>
              </w:rPr>
              <w:t xml:space="preserve">stanie powierzona podwykonawcy lub podwykonawcom: </w:t>
            </w:r>
          </w:p>
          <w:p w14:paraId="6765330B"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IV.8) Informacje dodatkowe: </w:t>
            </w:r>
          </w:p>
        </w:tc>
      </w:tr>
    </w:tbl>
    <w:p w14:paraId="0D88B651"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50C6F0EE"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7B15BA71"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p>
    <w:p w14:paraId="0B9E750B"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IV.9.1) Podstawa prawna</w:t>
      </w:r>
      <w:r w:rsidRPr="00E81CEC">
        <w:rPr>
          <w:rFonts w:ascii="Times New Roman" w:eastAsia="Times New Roman" w:hAnsi="Times New Roman" w:cs="Times New Roman"/>
          <w:sz w:val="24"/>
          <w:szCs w:val="24"/>
          <w:lang w:eastAsia="pl-PL"/>
        </w:rPr>
        <w:t xml:space="preserve"> </w:t>
      </w:r>
    </w:p>
    <w:p w14:paraId="58FCE15D"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Postępowanie prowadzone jest w trybie   na podstawie art.  ustawy Pzp. </w:t>
      </w:r>
    </w:p>
    <w:p w14:paraId="785E99BA" w14:textId="77777777" w:rsidR="00E81CEC" w:rsidRPr="00E81CEC" w:rsidRDefault="00E81CEC" w:rsidP="00E81CEC">
      <w:pPr>
        <w:spacing w:after="0" w:line="240" w:lineRule="auto"/>
        <w:rPr>
          <w:rFonts w:ascii="Times New Roman" w:eastAsia="Times New Roman" w:hAnsi="Times New Roman" w:cs="Times New Roman"/>
          <w:sz w:val="24"/>
          <w:szCs w:val="24"/>
          <w:lang w:eastAsia="pl-PL"/>
        </w:rPr>
      </w:pPr>
      <w:r w:rsidRPr="00E81CEC">
        <w:rPr>
          <w:rFonts w:ascii="Times New Roman" w:eastAsia="Times New Roman" w:hAnsi="Times New Roman" w:cs="Times New Roman"/>
          <w:b/>
          <w:bCs/>
          <w:sz w:val="24"/>
          <w:szCs w:val="24"/>
          <w:lang w:eastAsia="pl-PL"/>
        </w:rPr>
        <w:t xml:space="preserve">IV.9.2) Uzasadnienie wyboru trybu </w:t>
      </w:r>
    </w:p>
    <w:p w14:paraId="603C78D1" w14:textId="77777777" w:rsidR="00E81CEC" w:rsidRPr="00E81CEC" w:rsidRDefault="00E81CEC" w:rsidP="00E81CEC">
      <w:pPr>
        <w:spacing w:after="0" w:line="240" w:lineRule="auto"/>
        <w:jc w:val="both"/>
        <w:rPr>
          <w:rFonts w:ascii="Times New Roman" w:eastAsia="Times New Roman" w:hAnsi="Times New Roman" w:cs="Times New Roman"/>
          <w:sz w:val="24"/>
          <w:szCs w:val="24"/>
          <w:lang w:eastAsia="pl-PL"/>
        </w:rPr>
      </w:pPr>
      <w:r w:rsidRPr="00E81CEC">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3392970C" w14:textId="77777777" w:rsidR="00063056" w:rsidRDefault="00063056"/>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B7"/>
    <w:rsid w:val="00063056"/>
    <w:rsid w:val="00B97BB7"/>
    <w:rsid w:val="00CE0F33"/>
    <w:rsid w:val="00E81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884F"/>
  <w15:chartTrackingRefBased/>
  <w15:docId w15:val="{B6730862-5ECC-433B-BC53-454CE9E3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10800">
      <w:bodyDiv w:val="1"/>
      <w:marLeft w:val="0"/>
      <w:marRight w:val="0"/>
      <w:marTop w:val="0"/>
      <w:marBottom w:val="0"/>
      <w:divBdr>
        <w:top w:val="none" w:sz="0" w:space="0" w:color="auto"/>
        <w:left w:val="none" w:sz="0" w:space="0" w:color="auto"/>
        <w:bottom w:val="none" w:sz="0" w:space="0" w:color="auto"/>
        <w:right w:val="none" w:sz="0" w:space="0" w:color="auto"/>
      </w:divBdr>
      <w:divsChild>
        <w:div w:id="732772452">
          <w:marLeft w:val="0"/>
          <w:marRight w:val="0"/>
          <w:marTop w:val="0"/>
          <w:marBottom w:val="0"/>
          <w:divBdr>
            <w:top w:val="none" w:sz="0" w:space="0" w:color="auto"/>
            <w:left w:val="none" w:sz="0" w:space="0" w:color="auto"/>
            <w:bottom w:val="none" w:sz="0" w:space="0" w:color="auto"/>
            <w:right w:val="none" w:sz="0" w:space="0" w:color="auto"/>
          </w:divBdr>
          <w:divsChild>
            <w:div w:id="326790347">
              <w:marLeft w:val="0"/>
              <w:marRight w:val="0"/>
              <w:marTop w:val="0"/>
              <w:marBottom w:val="0"/>
              <w:divBdr>
                <w:top w:val="none" w:sz="0" w:space="0" w:color="auto"/>
                <w:left w:val="none" w:sz="0" w:space="0" w:color="auto"/>
                <w:bottom w:val="none" w:sz="0" w:space="0" w:color="auto"/>
                <w:right w:val="none" w:sz="0" w:space="0" w:color="auto"/>
              </w:divBdr>
              <w:divsChild>
                <w:div w:id="1199976425">
                  <w:marLeft w:val="0"/>
                  <w:marRight w:val="0"/>
                  <w:marTop w:val="0"/>
                  <w:marBottom w:val="0"/>
                  <w:divBdr>
                    <w:top w:val="none" w:sz="0" w:space="0" w:color="auto"/>
                    <w:left w:val="none" w:sz="0" w:space="0" w:color="auto"/>
                    <w:bottom w:val="none" w:sz="0" w:space="0" w:color="auto"/>
                    <w:right w:val="none" w:sz="0" w:space="0" w:color="auto"/>
                  </w:divBdr>
                </w:div>
              </w:divsChild>
            </w:div>
            <w:div w:id="1426151080">
              <w:marLeft w:val="0"/>
              <w:marRight w:val="0"/>
              <w:marTop w:val="0"/>
              <w:marBottom w:val="0"/>
              <w:divBdr>
                <w:top w:val="none" w:sz="0" w:space="0" w:color="auto"/>
                <w:left w:val="none" w:sz="0" w:space="0" w:color="auto"/>
                <w:bottom w:val="none" w:sz="0" w:space="0" w:color="auto"/>
                <w:right w:val="none" w:sz="0" w:space="0" w:color="auto"/>
              </w:divBdr>
              <w:divsChild>
                <w:div w:id="1358042506">
                  <w:marLeft w:val="0"/>
                  <w:marRight w:val="0"/>
                  <w:marTop w:val="0"/>
                  <w:marBottom w:val="0"/>
                  <w:divBdr>
                    <w:top w:val="none" w:sz="0" w:space="0" w:color="auto"/>
                    <w:left w:val="none" w:sz="0" w:space="0" w:color="auto"/>
                    <w:bottom w:val="none" w:sz="0" w:space="0" w:color="auto"/>
                    <w:right w:val="none" w:sz="0" w:space="0" w:color="auto"/>
                  </w:divBdr>
                </w:div>
              </w:divsChild>
            </w:div>
            <w:div w:id="334187999">
              <w:marLeft w:val="0"/>
              <w:marRight w:val="0"/>
              <w:marTop w:val="0"/>
              <w:marBottom w:val="0"/>
              <w:divBdr>
                <w:top w:val="none" w:sz="0" w:space="0" w:color="auto"/>
                <w:left w:val="none" w:sz="0" w:space="0" w:color="auto"/>
                <w:bottom w:val="none" w:sz="0" w:space="0" w:color="auto"/>
                <w:right w:val="none" w:sz="0" w:space="0" w:color="auto"/>
              </w:divBdr>
              <w:divsChild>
                <w:div w:id="252666007">
                  <w:marLeft w:val="0"/>
                  <w:marRight w:val="0"/>
                  <w:marTop w:val="0"/>
                  <w:marBottom w:val="0"/>
                  <w:divBdr>
                    <w:top w:val="none" w:sz="0" w:space="0" w:color="auto"/>
                    <w:left w:val="none" w:sz="0" w:space="0" w:color="auto"/>
                    <w:bottom w:val="none" w:sz="0" w:space="0" w:color="auto"/>
                    <w:right w:val="none" w:sz="0" w:space="0" w:color="auto"/>
                  </w:divBdr>
                </w:div>
              </w:divsChild>
            </w:div>
            <w:div w:id="197476285">
              <w:marLeft w:val="0"/>
              <w:marRight w:val="0"/>
              <w:marTop w:val="0"/>
              <w:marBottom w:val="0"/>
              <w:divBdr>
                <w:top w:val="none" w:sz="0" w:space="0" w:color="auto"/>
                <w:left w:val="none" w:sz="0" w:space="0" w:color="auto"/>
                <w:bottom w:val="none" w:sz="0" w:space="0" w:color="auto"/>
                <w:right w:val="none" w:sz="0" w:space="0" w:color="auto"/>
              </w:divBdr>
              <w:divsChild>
                <w:div w:id="380331546">
                  <w:marLeft w:val="0"/>
                  <w:marRight w:val="0"/>
                  <w:marTop w:val="0"/>
                  <w:marBottom w:val="0"/>
                  <w:divBdr>
                    <w:top w:val="none" w:sz="0" w:space="0" w:color="auto"/>
                    <w:left w:val="none" w:sz="0" w:space="0" w:color="auto"/>
                    <w:bottom w:val="none" w:sz="0" w:space="0" w:color="auto"/>
                    <w:right w:val="none" w:sz="0" w:space="0" w:color="auto"/>
                  </w:divBdr>
                  <w:divsChild>
                    <w:div w:id="2920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419">
              <w:marLeft w:val="0"/>
              <w:marRight w:val="0"/>
              <w:marTop w:val="0"/>
              <w:marBottom w:val="0"/>
              <w:divBdr>
                <w:top w:val="none" w:sz="0" w:space="0" w:color="auto"/>
                <w:left w:val="none" w:sz="0" w:space="0" w:color="auto"/>
                <w:bottom w:val="none" w:sz="0" w:space="0" w:color="auto"/>
                <w:right w:val="none" w:sz="0" w:space="0" w:color="auto"/>
              </w:divBdr>
              <w:divsChild>
                <w:div w:id="1378161794">
                  <w:marLeft w:val="0"/>
                  <w:marRight w:val="0"/>
                  <w:marTop w:val="0"/>
                  <w:marBottom w:val="0"/>
                  <w:divBdr>
                    <w:top w:val="none" w:sz="0" w:space="0" w:color="auto"/>
                    <w:left w:val="none" w:sz="0" w:space="0" w:color="auto"/>
                    <w:bottom w:val="none" w:sz="0" w:space="0" w:color="auto"/>
                    <w:right w:val="none" w:sz="0" w:space="0" w:color="auto"/>
                  </w:divBdr>
                </w:div>
              </w:divsChild>
            </w:div>
            <w:div w:id="1415013102">
              <w:marLeft w:val="0"/>
              <w:marRight w:val="0"/>
              <w:marTop w:val="0"/>
              <w:marBottom w:val="0"/>
              <w:divBdr>
                <w:top w:val="none" w:sz="0" w:space="0" w:color="auto"/>
                <w:left w:val="none" w:sz="0" w:space="0" w:color="auto"/>
                <w:bottom w:val="none" w:sz="0" w:space="0" w:color="auto"/>
                <w:right w:val="none" w:sz="0" w:space="0" w:color="auto"/>
              </w:divBdr>
              <w:divsChild>
                <w:div w:id="776481617">
                  <w:marLeft w:val="0"/>
                  <w:marRight w:val="0"/>
                  <w:marTop w:val="0"/>
                  <w:marBottom w:val="0"/>
                  <w:divBdr>
                    <w:top w:val="none" w:sz="0" w:space="0" w:color="auto"/>
                    <w:left w:val="none" w:sz="0" w:space="0" w:color="auto"/>
                    <w:bottom w:val="none" w:sz="0" w:space="0" w:color="auto"/>
                    <w:right w:val="none" w:sz="0" w:space="0" w:color="auto"/>
                  </w:divBdr>
                </w:div>
              </w:divsChild>
            </w:div>
            <w:div w:id="1667783677">
              <w:marLeft w:val="0"/>
              <w:marRight w:val="0"/>
              <w:marTop w:val="0"/>
              <w:marBottom w:val="0"/>
              <w:divBdr>
                <w:top w:val="none" w:sz="0" w:space="0" w:color="auto"/>
                <w:left w:val="none" w:sz="0" w:space="0" w:color="auto"/>
                <w:bottom w:val="none" w:sz="0" w:space="0" w:color="auto"/>
                <w:right w:val="none" w:sz="0" w:space="0" w:color="auto"/>
              </w:divBdr>
              <w:divsChild>
                <w:div w:id="1743405246">
                  <w:marLeft w:val="0"/>
                  <w:marRight w:val="0"/>
                  <w:marTop w:val="0"/>
                  <w:marBottom w:val="0"/>
                  <w:divBdr>
                    <w:top w:val="none" w:sz="0" w:space="0" w:color="auto"/>
                    <w:left w:val="none" w:sz="0" w:space="0" w:color="auto"/>
                    <w:bottom w:val="none" w:sz="0" w:space="0" w:color="auto"/>
                    <w:right w:val="none" w:sz="0" w:space="0" w:color="auto"/>
                  </w:divBdr>
                </w:div>
                <w:div w:id="265508282">
                  <w:marLeft w:val="0"/>
                  <w:marRight w:val="0"/>
                  <w:marTop w:val="0"/>
                  <w:marBottom w:val="0"/>
                  <w:divBdr>
                    <w:top w:val="none" w:sz="0" w:space="0" w:color="auto"/>
                    <w:left w:val="none" w:sz="0" w:space="0" w:color="auto"/>
                    <w:bottom w:val="none" w:sz="0" w:space="0" w:color="auto"/>
                    <w:right w:val="none" w:sz="0" w:space="0" w:color="auto"/>
                  </w:divBdr>
                  <w:divsChild>
                    <w:div w:id="1408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99">
              <w:marLeft w:val="0"/>
              <w:marRight w:val="0"/>
              <w:marTop w:val="0"/>
              <w:marBottom w:val="0"/>
              <w:divBdr>
                <w:top w:val="none" w:sz="0" w:space="0" w:color="auto"/>
                <w:left w:val="none" w:sz="0" w:space="0" w:color="auto"/>
                <w:bottom w:val="none" w:sz="0" w:space="0" w:color="auto"/>
                <w:right w:val="none" w:sz="0" w:space="0" w:color="auto"/>
              </w:divBdr>
              <w:divsChild>
                <w:div w:id="645472190">
                  <w:marLeft w:val="0"/>
                  <w:marRight w:val="0"/>
                  <w:marTop w:val="0"/>
                  <w:marBottom w:val="0"/>
                  <w:divBdr>
                    <w:top w:val="none" w:sz="0" w:space="0" w:color="auto"/>
                    <w:left w:val="none" w:sz="0" w:space="0" w:color="auto"/>
                    <w:bottom w:val="none" w:sz="0" w:space="0" w:color="auto"/>
                    <w:right w:val="none" w:sz="0" w:space="0" w:color="auto"/>
                  </w:divBdr>
                </w:div>
                <w:div w:id="1501502338">
                  <w:marLeft w:val="0"/>
                  <w:marRight w:val="0"/>
                  <w:marTop w:val="0"/>
                  <w:marBottom w:val="0"/>
                  <w:divBdr>
                    <w:top w:val="none" w:sz="0" w:space="0" w:color="auto"/>
                    <w:left w:val="none" w:sz="0" w:space="0" w:color="auto"/>
                    <w:bottom w:val="none" w:sz="0" w:space="0" w:color="auto"/>
                    <w:right w:val="none" w:sz="0" w:space="0" w:color="auto"/>
                  </w:divBdr>
                </w:div>
                <w:div w:id="48766592">
                  <w:marLeft w:val="0"/>
                  <w:marRight w:val="0"/>
                  <w:marTop w:val="0"/>
                  <w:marBottom w:val="0"/>
                  <w:divBdr>
                    <w:top w:val="none" w:sz="0" w:space="0" w:color="auto"/>
                    <w:left w:val="none" w:sz="0" w:space="0" w:color="auto"/>
                    <w:bottom w:val="none" w:sz="0" w:space="0" w:color="auto"/>
                    <w:right w:val="none" w:sz="0" w:space="0" w:color="auto"/>
                  </w:divBdr>
                  <w:divsChild>
                    <w:div w:id="1397775049">
                      <w:marLeft w:val="0"/>
                      <w:marRight w:val="0"/>
                      <w:marTop w:val="0"/>
                      <w:marBottom w:val="0"/>
                      <w:divBdr>
                        <w:top w:val="none" w:sz="0" w:space="0" w:color="auto"/>
                        <w:left w:val="none" w:sz="0" w:space="0" w:color="auto"/>
                        <w:bottom w:val="none" w:sz="0" w:space="0" w:color="auto"/>
                        <w:right w:val="none" w:sz="0" w:space="0" w:color="auto"/>
                      </w:divBdr>
                    </w:div>
                  </w:divsChild>
                </w:div>
                <w:div w:id="370958081">
                  <w:marLeft w:val="0"/>
                  <w:marRight w:val="0"/>
                  <w:marTop w:val="0"/>
                  <w:marBottom w:val="0"/>
                  <w:divBdr>
                    <w:top w:val="none" w:sz="0" w:space="0" w:color="auto"/>
                    <w:left w:val="none" w:sz="0" w:space="0" w:color="auto"/>
                    <w:bottom w:val="none" w:sz="0" w:space="0" w:color="auto"/>
                    <w:right w:val="none" w:sz="0" w:space="0" w:color="auto"/>
                  </w:divBdr>
                </w:div>
                <w:div w:id="1607537747">
                  <w:marLeft w:val="0"/>
                  <w:marRight w:val="0"/>
                  <w:marTop w:val="0"/>
                  <w:marBottom w:val="0"/>
                  <w:divBdr>
                    <w:top w:val="none" w:sz="0" w:space="0" w:color="auto"/>
                    <w:left w:val="none" w:sz="0" w:space="0" w:color="auto"/>
                    <w:bottom w:val="none" w:sz="0" w:space="0" w:color="auto"/>
                    <w:right w:val="none" w:sz="0" w:space="0" w:color="auto"/>
                  </w:divBdr>
                  <w:divsChild>
                    <w:div w:id="1209100164">
                      <w:marLeft w:val="0"/>
                      <w:marRight w:val="0"/>
                      <w:marTop w:val="0"/>
                      <w:marBottom w:val="0"/>
                      <w:divBdr>
                        <w:top w:val="none" w:sz="0" w:space="0" w:color="auto"/>
                        <w:left w:val="none" w:sz="0" w:space="0" w:color="auto"/>
                        <w:bottom w:val="none" w:sz="0" w:space="0" w:color="auto"/>
                        <w:right w:val="none" w:sz="0" w:space="0" w:color="auto"/>
                      </w:divBdr>
                    </w:div>
                  </w:divsChild>
                </w:div>
                <w:div w:id="1289437312">
                  <w:marLeft w:val="0"/>
                  <w:marRight w:val="0"/>
                  <w:marTop w:val="0"/>
                  <w:marBottom w:val="0"/>
                  <w:divBdr>
                    <w:top w:val="none" w:sz="0" w:space="0" w:color="auto"/>
                    <w:left w:val="none" w:sz="0" w:space="0" w:color="auto"/>
                    <w:bottom w:val="none" w:sz="0" w:space="0" w:color="auto"/>
                    <w:right w:val="none" w:sz="0" w:space="0" w:color="auto"/>
                  </w:divBdr>
                </w:div>
                <w:div w:id="58940571">
                  <w:marLeft w:val="0"/>
                  <w:marRight w:val="0"/>
                  <w:marTop w:val="0"/>
                  <w:marBottom w:val="0"/>
                  <w:divBdr>
                    <w:top w:val="none" w:sz="0" w:space="0" w:color="auto"/>
                    <w:left w:val="none" w:sz="0" w:space="0" w:color="auto"/>
                    <w:bottom w:val="none" w:sz="0" w:space="0" w:color="auto"/>
                    <w:right w:val="none" w:sz="0" w:space="0" w:color="auto"/>
                  </w:divBdr>
                  <w:divsChild>
                    <w:div w:id="20962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3682">
              <w:marLeft w:val="0"/>
              <w:marRight w:val="0"/>
              <w:marTop w:val="0"/>
              <w:marBottom w:val="0"/>
              <w:divBdr>
                <w:top w:val="none" w:sz="0" w:space="0" w:color="auto"/>
                <w:left w:val="none" w:sz="0" w:space="0" w:color="auto"/>
                <w:bottom w:val="none" w:sz="0" w:space="0" w:color="auto"/>
                <w:right w:val="none" w:sz="0" w:space="0" w:color="auto"/>
              </w:divBdr>
              <w:divsChild>
                <w:div w:id="1243492143">
                  <w:marLeft w:val="0"/>
                  <w:marRight w:val="0"/>
                  <w:marTop w:val="0"/>
                  <w:marBottom w:val="0"/>
                  <w:divBdr>
                    <w:top w:val="none" w:sz="0" w:space="0" w:color="auto"/>
                    <w:left w:val="none" w:sz="0" w:space="0" w:color="auto"/>
                    <w:bottom w:val="none" w:sz="0" w:space="0" w:color="auto"/>
                    <w:right w:val="none" w:sz="0" w:space="0" w:color="auto"/>
                  </w:divBdr>
                  <w:divsChild>
                    <w:div w:id="976225192">
                      <w:marLeft w:val="0"/>
                      <w:marRight w:val="0"/>
                      <w:marTop w:val="0"/>
                      <w:marBottom w:val="0"/>
                      <w:divBdr>
                        <w:top w:val="none" w:sz="0" w:space="0" w:color="auto"/>
                        <w:left w:val="none" w:sz="0" w:space="0" w:color="auto"/>
                        <w:bottom w:val="none" w:sz="0" w:space="0" w:color="auto"/>
                        <w:right w:val="none" w:sz="0" w:space="0" w:color="auto"/>
                      </w:divBdr>
                    </w:div>
                  </w:divsChild>
                </w:div>
                <w:div w:id="508377672">
                  <w:marLeft w:val="0"/>
                  <w:marRight w:val="0"/>
                  <w:marTop w:val="0"/>
                  <w:marBottom w:val="0"/>
                  <w:divBdr>
                    <w:top w:val="none" w:sz="0" w:space="0" w:color="auto"/>
                    <w:left w:val="none" w:sz="0" w:space="0" w:color="auto"/>
                    <w:bottom w:val="none" w:sz="0" w:space="0" w:color="auto"/>
                    <w:right w:val="none" w:sz="0" w:space="0" w:color="auto"/>
                  </w:divBdr>
                  <w:divsChild>
                    <w:div w:id="6203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7674">
              <w:marLeft w:val="0"/>
              <w:marRight w:val="0"/>
              <w:marTop w:val="0"/>
              <w:marBottom w:val="0"/>
              <w:divBdr>
                <w:top w:val="none" w:sz="0" w:space="0" w:color="auto"/>
                <w:left w:val="none" w:sz="0" w:space="0" w:color="auto"/>
                <w:bottom w:val="none" w:sz="0" w:space="0" w:color="auto"/>
                <w:right w:val="none" w:sz="0" w:space="0" w:color="auto"/>
              </w:divBdr>
              <w:divsChild>
                <w:div w:id="1355572769">
                  <w:marLeft w:val="0"/>
                  <w:marRight w:val="0"/>
                  <w:marTop w:val="0"/>
                  <w:marBottom w:val="0"/>
                  <w:divBdr>
                    <w:top w:val="none" w:sz="0" w:space="0" w:color="auto"/>
                    <w:left w:val="none" w:sz="0" w:space="0" w:color="auto"/>
                    <w:bottom w:val="none" w:sz="0" w:space="0" w:color="auto"/>
                    <w:right w:val="none" w:sz="0" w:space="0" w:color="auto"/>
                  </w:divBdr>
                </w:div>
                <w:div w:id="571039482">
                  <w:marLeft w:val="0"/>
                  <w:marRight w:val="0"/>
                  <w:marTop w:val="0"/>
                  <w:marBottom w:val="0"/>
                  <w:divBdr>
                    <w:top w:val="none" w:sz="0" w:space="0" w:color="auto"/>
                    <w:left w:val="none" w:sz="0" w:space="0" w:color="auto"/>
                    <w:bottom w:val="none" w:sz="0" w:space="0" w:color="auto"/>
                    <w:right w:val="none" w:sz="0" w:space="0" w:color="auto"/>
                  </w:divBdr>
                </w:div>
                <w:div w:id="1005475703">
                  <w:marLeft w:val="0"/>
                  <w:marRight w:val="0"/>
                  <w:marTop w:val="0"/>
                  <w:marBottom w:val="0"/>
                  <w:divBdr>
                    <w:top w:val="none" w:sz="0" w:space="0" w:color="auto"/>
                    <w:left w:val="none" w:sz="0" w:space="0" w:color="auto"/>
                    <w:bottom w:val="none" w:sz="0" w:space="0" w:color="auto"/>
                    <w:right w:val="none" w:sz="0" w:space="0" w:color="auto"/>
                  </w:divBdr>
                </w:div>
                <w:div w:id="177157902">
                  <w:marLeft w:val="0"/>
                  <w:marRight w:val="0"/>
                  <w:marTop w:val="0"/>
                  <w:marBottom w:val="0"/>
                  <w:divBdr>
                    <w:top w:val="none" w:sz="0" w:space="0" w:color="auto"/>
                    <w:left w:val="none" w:sz="0" w:space="0" w:color="auto"/>
                    <w:bottom w:val="none" w:sz="0" w:space="0" w:color="auto"/>
                    <w:right w:val="none" w:sz="0" w:space="0" w:color="auto"/>
                  </w:divBdr>
                </w:div>
                <w:div w:id="1035083075">
                  <w:marLeft w:val="0"/>
                  <w:marRight w:val="0"/>
                  <w:marTop w:val="0"/>
                  <w:marBottom w:val="0"/>
                  <w:divBdr>
                    <w:top w:val="none" w:sz="0" w:space="0" w:color="auto"/>
                    <w:left w:val="none" w:sz="0" w:space="0" w:color="auto"/>
                    <w:bottom w:val="none" w:sz="0" w:space="0" w:color="auto"/>
                    <w:right w:val="none" w:sz="0" w:space="0" w:color="auto"/>
                  </w:divBdr>
                </w:div>
                <w:div w:id="2146970108">
                  <w:marLeft w:val="0"/>
                  <w:marRight w:val="0"/>
                  <w:marTop w:val="0"/>
                  <w:marBottom w:val="0"/>
                  <w:divBdr>
                    <w:top w:val="none" w:sz="0" w:space="0" w:color="auto"/>
                    <w:left w:val="none" w:sz="0" w:space="0" w:color="auto"/>
                    <w:bottom w:val="none" w:sz="0" w:space="0" w:color="auto"/>
                    <w:right w:val="none" w:sz="0" w:space="0" w:color="auto"/>
                  </w:divBdr>
                  <w:divsChild>
                    <w:div w:id="504245313">
                      <w:marLeft w:val="0"/>
                      <w:marRight w:val="0"/>
                      <w:marTop w:val="0"/>
                      <w:marBottom w:val="0"/>
                      <w:divBdr>
                        <w:top w:val="none" w:sz="0" w:space="0" w:color="auto"/>
                        <w:left w:val="none" w:sz="0" w:space="0" w:color="auto"/>
                        <w:bottom w:val="none" w:sz="0" w:space="0" w:color="auto"/>
                        <w:right w:val="none" w:sz="0" w:space="0" w:color="auto"/>
                      </w:divBdr>
                    </w:div>
                    <w:div w:id="2071029730">
                      <w:marLeft w:val="0"/>
                      <w:marRight w:val="0"/>
                      <w:marTop w:val="0"/>
                      <w:marBottom w:val="0"/>
                      <w:divBdr>
                        <w:top w:val="none" w:sz="0" w:space="0" w:color="auto"/>
                        <w:left w:val="none" w:sz="0" w:space="0" w:color="auto"/>
                        <w:bottom w:val="none" w:sz="0" w:space="0" w:color="auto"/>
                        <w:right w:val="none" w:sz="0" w:space="0" w:color="auto"/>
                      </w:divBdr>
                      <w:divsChild>
                        <w:div w:id="1040856908">
                          <w:marLeft w:val="0"/>
                          <w:marRight w:val="0"/>
                          <w:marTop w:val="0"/>
                          <w:marBottom w:val="0"/>
                          <w:divBdr>
                            <w:top w:val="none" w:sz="0" w:space="0" w:color="auto"/>
                            <w:left w:val="none" w:sz="0" w:space="0" w:color="auto"/>
                            <w:bottom w:val="none" w:sz="0" w:space="0" w:color="auto"/>
                            <w:right w:val="none" w:sz="0" w:space="0" w:color="auto"/>
                          </w:divBdr>
                        </w:div>
                        <w:div w:id="1919048729">
                          <w:marLeft w:val="0"/>
                          <w:marRight w:val="0"/>
                          <w:marTop w:val="0"/>
                          <w:marBottom w:val="0"/>
                          <w:divBdr>
                            <w:top w:val="none" w:sz="0" w:space="0" w:color="auto"/>
                            <w:left w:val="none" w:sz="0" w:space="0" w:color="auto"/>
                            <w:bottom w:val="none" w:sz="0" w:space="0" w:color="auto"/>
                            <w:right w:val="none" w:sz="0" w:space="0" w:color="auto"/>
                          </w:divBdr>
                        </w:div>
                        <w:div w:id="14130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8057">
                  <w:marLeft w:val="0"/>
                  <w:marRight w:val="0"/>
                  <w:marTop w:val="0"/>
                  <w:marBottom w:val="0"/>
                  <w:divBdr>
                    <w:top w:val="none" w:sz="0" w:space="0" w:color="auto"/>
                    <w:left w:val="none" w:sz="0" w:space="0" w:color="auto"/>
                    <w:bottom w:val="none" w:sz="0" w:space="0" w:color="auto"/>
                    <w:right w:val="none" w:sz="0" w:space="0" w:color="auto"/>
                  </w:divBdr>
                </w:div>
                <w:div w:id="1568681746">
                  <w:marLeft w:val="0"/>
                  <w:marRight w:val="0"/>
                  <w:marTop w:val="0"/>
                  <w:marBottom w:val="0"/>
                  <w:divBdr>
                    <w:top w:val="none" w:sz="0" w:space="0" w:color="auto"/>
                    <w:left w:val="none" w:sz="0" w:space="0" w:color="auto"/>
                    <w:bottom w:val="none" w:sz="0" w:space="0" w:color="auto"/>
                    <w:right w:val="none" w:sz="0" w:space="0" w:color="auto"/>
                  </w:divBdr>
                  <w:divsChild>
                    <w:div w:id="1027295369">
                      <w:marLeft w:val="0"/>
                      <w:marRight w:val="0"/>
                      <w:marTop w:val="0"/>
                      <w:marBottom w:val="0"/>
                      <w:divBdr>
                        <w:top w:val="none" w:sz="0" w:space="0" w:color="auto"/>
                        <w:left w:val="none" w:sz="0" w:space="0" w:color="auto"/>
                        <w:bottom w:val="none" w:sz="0" w:space="0" w:color="auto"/>
                        <w:right w:val="none" w:sz="0" w:space="0" w:color="auto"/>
                      </w:divBdr>
                    </w:div>
                  </w:divsChild>
                </w:div>
                <w:div w:id="1744375268">
                  <w:marLeft w:val="0"/>
                  <w:marRight w:val="0"/>
                  <w:marTop w:val="0"/>
                  <w:marBottom w:val="0"/>
                  <w:divBdr>
                    <w:top w:val="none" w:sz="0" w:space="0" w:color="auto"/>
                    <w:left w:val="none" w:sz="0" w:space="0" w:color="auto"/>
                    <w:bottom w:val="none" w:sz="0" w:space="0" w:color="auto"/>
                    <w:right w:val="none" w:sz="0" w:space="0" w:color="auto"/>
                  </w:divBdr>
                </w:div>
                <w:div w:id="1994289155">
                  <w:marLeft w:val="0"/>
                  <w:marRight w:val="0"/>
                  <w:marTop w:val="0"/>
                  <w:marBottom w:val="0"/>
                  <w:divBdr>
                    <w:top w:val="none" w:sz="0" w:space="0" w:color="auto"/>
                    <w:left w:val="none" w:sz="0" w:space="0" w:color="auto"/>
                    <w:bottom w:val="none" w:sz="0" w:space="0" w:color="auto"/>
                    <w:right w:val="none" w:sz="0" w:space="0" w:color="auto"/>
                  </w:divBdr>
                </w:div>
                <w:div w:id="1358237688">
                  <w:marLeft w:val="0"/>
                  <w:marRight w:val="0"/>
                  <w:marTop w:val="0"/>
                  <w:marBottom w:val="0"/>
                  <w:divBdr>
                    <w:top w:val="none" w:sz="0" w:space="0" w:color="auto"/>
                    <w:left w:val="none" w:sz="0" w:space="0" w:color="auto"/>
                    <w:bottom w:val="none" w:sz="0" w:space="0" w:color="auto"/>
                    <w:right w:val="none" w:sz="0" w:space="0" w:color="auto"/>
                  </w:divBdr>
                </w:div>
                <w:div w:id="412974555">
                  <w:marLeft w:val="0"/>
                  <w:marRight w:val="0"/>
                  <w:marTop w:val="0"/>
                  <w:marBottom w:val="0"/>
                  <w:divBdr>
                    <w:top w:val="none" w:sz="0" w:space="0" w:color="auto"/>
                    <w:left w:val="none" w:sz="0" w:space="0" w:color="auto"/>
                    <w:bottom w:val="none" w:sz="0" w:space="0" w:color="auto"/>
                    <w:right w:val="none" w:sz="0" w:space="0" w:color="auto"/>
                  </w:divBdr>
                </w:div>
                <w:div w:id="1508791106">
                  <w:marLeft w:val="0"/>
                  <w:marRight w:val="0"/>
                  <w:marTop w:val="0"/>
                  <w:marBottom w:val="0"/>
                  <w:divBdr>
                    <w:top w:val="none" w:sz="0" w:space="0" w:color="auto"/>
                    <w:left w:val="none" w:sz="0" w:space="0" w:color="auto"/>
                    <w:bottom w:val="none" w:sz="0" w:space="0" w:color="auto"/>
                    <w:right w:val="none" w:sz="0" w:space="0" w:color="auto"/>
                  </w:divBdr>
                </w:div>
                <w:div w:id="988824756">
                  <w:marLeft w:val="0"/>
                  <w:marRight w:val="0"/>
                  <w:marTop w:val="0"/>
                  <w:marBottom w:val="0"/>
                  <w:divBdr>
                    <w:top w:val="none" w:sz="0" w:space="0" w:color="auto"/>
                    <w:left w:val="none" w:sz="0" w:space="0" w:color="auto"/>
                    <w:bottom w:val="none" w:sz="0" w:space="0" w:color="auto"/>
                    <w:right w:val="none" w:sz="0" w:space="0" w:color="auto"/>
                  </w:divBdr>
                  <w:divsChild>
                    <w:div w:id="467169356">
                      <w:marLeft w:val="0"/>
                      <w:marRight w:val="0"/>
                      <w:marTop w:val="0"/>
                      <w:marBottom w:val="0"/>
                      <w:divBdr>
                        <w:top w:val="none" w:sz="0" w:space="0" w:color="auto"/>
                        <w:left w:val="none" w:sz="0" w:space="0" w:color="auto"/>
                        <w:bottom w:val="none" w:sz="0" w:space="0" w:color="auto"/>
                        <w:right w:val="none" w:sz="0" w:space="0" w:color="auto"/>
                      </w:divBdr>
                    </w:div>
                    <w:div w:id="912618692">
                      <w:marLeft w:val="0"/>
                      <w:marRight w:val="0"/>
                      <w:marTop w:val="0"/>
                      <w:marBottom w:val="0"/>
                      <w:divBdr>
                        <w:top w:val="none" w:sz="0" w:space="0" w:color="auto"/>
                        <w:left w:val="none" w:sz="0" w:space="0" w:color="auto"/>
                        <w:bottom w:val="none" w:sz="0" w:space="0" w:color="auto"/>
                        <w:right w:val="none" w:sz="0" w:space="0" w:color="auto"/>
                      </w:divBdr>
                      <w:divsChild>
                        <w:div w:id="1180507818">
                          <w:marLeft w:val="0"/>
                          <w:marRight w:val="0"/>
                          <w:marTop w:val="0"/>
                          <w:marBottom w:val="0"/>
                          <w:divBdr>
                            <w:top w:val="none" w:sz="0" w:space="0" w:color="auto"/>
                            <w:left w:val="none" w:sz="0" w:space="0" w:color="auto"/>
                            <w:bottom w:val="none" w:sz="0" w:space="0" w:color="auto"/>
                            <w:right w:val="none" w:sz="0" w:space="0" w:color="auto"/>
                          </w:divBdr>
                        </w:div>
                        <w:div w:id="1704088727">
                          <w:marLeft w:val="0"/>
                          <w:marRight w:val="0"/>
                          <w:marTop w:val="0"/>
                          <w:marBottom w:val="0"/>
                          <w:divBdr>
                            <w:top w:val="none" w:sz="0" w:space="0" w:color="auto"/>
                            <w:left w:val="none" w:sz="0" w:space="0" w:color="auto"/>
                            <w:bottom w:val="none" w:sz="0" w:space="0" w:color="auto"/>
                            <w:right w:val="none" w:sz="0" w:space="0" w:color="auto"/>
                          </w:divBdr>
                        </w:div>
                        <w:div w:id="8773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4201">
                  <w:marLeft w:val="0"/>
                  <w:marRight w:val="0"/>
                  <w:marTop w:val="0"/>
                  <w:marBottom w:val="0"/>
                  <w:divBdr>
                    <w:top w:val="none" w:sz="0" w:space="0" w:color="auto"/>
                    <w:left w:val="none" w:sz="0" w:space="0" w:color="auto"/>
                    <w:bottom w:val="none" w:sz="0" w:space="0" w:color="auto"/>
                    <w:right w:val="none" w:sz="0" w:space="0" w:color="auto"/>
                  </w:divBdr>
                </w:div>
                <w:div w:id="930042173">
                  <w:marLeft w:val="0"/>
                  <w:marRight w:val="0"/>
                  <w:marTop w:val="0"/>
                  <w:marBottom w:val="0"/>
                  <w:divBdr>
                    <w:top w:val="none" w:sz="0" w:space="0" w:color="auto"/>
                    <w:left w:val="none" w:sz="0" w:space="0" w:color="auto"/>
                    <w:bottom w:val="none" w:sz="0" w:space="0" w:color="auto"/>
                    <w:right w:val="none" w:sz="0" w:space="0" w:color="auto"/>
                  </w:divBdr>
                  <w:divsChild>
                    <w:div w:id="13816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4772">
              <w:marLeft w:val="0"/>
              <w:marRight w:val="0"/>
              <w:marTop w:val="0"/>
              <w:marBottom w:val="0"/>
              <w:divBdr>
                <w:top w:val="none" w:sz="0" w:space="0" w:color="auto"/>
                <w:left w:val="none" w:sz="0" w:space="0" w:color="auto"/>
                <w:bottom w:val="none" w:sz="0" w:space="0" w:color="auto"/>
                <w:right w:val="none" w:sz="0" w:space="0" w:color="auto"/>
              </w:divBdr>
              <w:divsChild>
                <w:div w:id="1164854270">
                  <w:marLeft w:val="0"/>
                  <w:marRight w:val="0"/>
                  <w:marTop w:val="0"/>
                  <w:marBottom w:val="0"/>
                  <w:divBdr>
                    <w:top w:val="none" w:sz="0" w:space="0" w:color="auto"/>
                    <w:left w:val="none" w:sz="0" w:space="0" w:color="auto"/>
                    <w:bottom w:val="none" w:sz="0" w:space="0" w:color="auto"/>
                    <w:right w:val="none" w:sz="0" w:space="0" w:color="auto"/>
                  </w:divBdr>
                </w:div>
                <w:div w:id="1539974198">
                  <w:marLeft w:val="0"/>
                  <w:marRight w:val="0"/>
                  <w:marTop w:val="0"/>
                  <w:marBottom w:val="0"/>
                  <w:divBdr>
                    <w:top w:val="none" w:sz="0" w:space="0" w:color="auto"/>
                    <w:left w:val="none" w:sz="0" w:space="0" w:color="auto"/>
                    <w:bottom w:val="none" w:sz="0" w:space="0" w:color="auto"/>
                    <w:right w:val="none" w:sz="0" w:space="0" w:color="auto"/>
                  </w:divBdr>
                  <w:divsChild>
                    <w:div w:id="282425643">
                      <w:marLeft w:val="0"/>
                      <w:marRight w:val="0"/>
                      <w:marTop w:val="0"/>
                      <w:marBottom w:val="0"/>
                      <w:divBdr>
                        <w:top w:val="none" w:sz="0" w:space="0" w:color="auto"/>
                        <w:left w:val="none" w:sz="0" w:space="0" w:color="auto"/>
                        <w:bottom w:val="none" w:sz="0" w:space="0" w:color="auto"/>
                        <w:right w:val="none" w:sz="0" w:space="0" w:color="auto"/>
                      </w:divBdr>
                    </w:div>
                    <w:div w:id="4002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9691</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2020-03-06T07:51:00Z</dcterms:created>
  <dcterms:modified xsi:type="dcterms:W3CDTF">2020-03-06T07:53:00Z</dcterms:modified>
</cp:coreProperties>
</file>