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6" w:rsidRDefault="007834C6" w:rsidP="007834C6"/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7348"/>
      </w:tblGrid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2800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</w:t>
            </w:r>
            <w:r w:rsidR="009254A7">
              <w:rPr>
                <w:rFonts w:ascii="Arial" w:hAnsi="Arial" w:cs="Arial"/>
                <w:b/>
                <w:sz w:val="22"/>
                <w:szCs w:val="22"/>
              </w:rPr>
              <w:t xml:space="preserve">IE WYDANIA ORZECZENIA </w:t>
            </w:r>
            <w:r w:rsidR="009254A7">
              <w:rPr>
                <w:rFonts w:ascii="Arial" w:hAnsi="Arial" w:cs="Arial"/>
                <w:b/>
                <w:sz w:val="22"/>
                <w:szCs w:val="22"/>
              </w:rPr>
              <w:br/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</w:rPr>
              <w:t>NIEPEŁNOSPRAWNOŚCI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strony zachodniej budynku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28007F" w:rsidRPr="0028007F" w:rsidRDefault="007834C6" w:rsidP="005B5F59">
            <w:pPr>
              <w:framePr w:hSpace="141" w:wrap="around" w:vAnchor="page" w:hAnchor="margin" w:y="339"/>
              <w:tabs>
                <w:tab w:val="left" w:pos="5096"/>
              </w:tabs>
              <w:rPr>
                <w:rFonts w:ascii="Arial" w:hAnsi="Arial" w:cs="Arial"/>
                <w:b/>
                <w:vertAlign w:val="superscript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Godziny pracy: poniedziałe</w:t>
            </w:r>
            <w:r w:rsidR="005B5F59">
              <w:rPr>
                <w:rFonts w:ascii="Arial" w:hAnsi="Arial" w:cs="Arial"/>
                <w:b/>
                <w:sz w:val="22"/>
                <w:szCs w:val="22"/>
              </w:rPr>
              <w:t xml:space="preserve">k -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  <w:r w:rsidR="005B5F59">
              <w:rPr>
                <w:rFonts w:ascii="Arial" w:hAnsi="Arial" w:cs="Arial"/>
                <w:b/>
                <w:sz w:val="22"/>
                <w:szCs w:val="22"/>
              </w:rPr>
              <w:t>:30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5B5F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-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5F59">
              <w:rPr>
                <w:rFonts w:ascii="Arial" w:hAnsi="Arial" w:cs="Arial"/>
                <w:b/>
                <w:sz w:val="22"/>
                <w:szCs w:val="22"/>
              </w:rPr>
              <w:t>6:30, wtorek -czwartek - 7:30-15:30, piątek – 07:30-14:30</w:t>
            </w:r>
          </w:p>
        </w:tc>
      </w:tr>
      <w:tr w:rsidR="007834C6" w:rsidRPr="005247B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28007F" w:rsidRDefault="007834C6" w:rsidP="00F81976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7834C6" w:rsidRPr="007834C6" w:rsidRDefault="007834C6" w:rsidP="00F81976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 xml:space="preserve">sek w sprawie wydania </w:t>
            </w:r>
            <w:r w:rsidR="009254A7">
              <w:rPr>
                <w:rFonts w:ascii="Arial" w:hAnsi="Arial" w:cs="Arial"/>
                <w:sz w:val="22"/>
                <w:szCs w:val="22"/>
              </w:rPr>
              <w:t>orzeczenia o</w:t>
            </w:r>
            <w:r>
              <w:rPr>
                <w:rFonts w:ascii="Arial" w:hAnsi="Arial" w:cs="Arial"/>
                <w:sz w:val="22"/>
                <w:szCs w:val="22"/>
              </w:rPr>
              <w:t xml:space="preserve"> niepełnosp</w:t>
            </w:r>
            <w:r w:rsidR="009254A7">
              <w:rPr>
                <w:rFonts w:ascii="Arial" w:hAnsi="Arial" w:cs="Arial"/>
                <w:sz w:val="22"/>
                <w:szCs w:val="22"/>
              </w:rPr>
              <w:t xml:space="preserve">rawności wraz </w:t>
            </w:r>
            <w:r w:rsidR="009254A7">
              <w:rPr>
                <w:rFonts w:ascii="Arial" w:hAnsi="Arial" w:cs="Arial"/>
                <w:sz w:val="22"/>
                <w:szCs w:val="22"/>
              </w:rPr>
              <w:br/>
              <w:t>z zaświadczeniem lekarskim o stanie zdrowia wydanym dla potrzeb Powiatowego Zespołu ds. Orzekania o Niepełnosprawności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1275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dostępne poniżej, w Powiatowym Zespole ds. Orzekania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 Niepełnosprawności bądź właściwym dla gminy Ośrodku Pomocy Społecznej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28007F" w:rsidRDefault="007834C6" w:rsidP="00F819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Kserokopia posiadanej dokumentacji medycznej świadczącej </w:t>
            </w:r>
            <w:r w:rsidR="00717CBB">
              <w:rPr>
                <w:rFonts w:ascii="Arial" w:hAnsi="Arial" w:cs="Arial"/>
                <w:sz w:val="22"/>
                <w:szCs w:val="22"/>
              </w:rPr>
              <w:t>o przebiegu schorzenia/ń.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orzeczenia kolejnego jedynie dokumentacja, która przybyła od ostatniej komisji w Zespole.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7834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>
              <w:rPr>
                <w:rFonts w:ascii="Arial" w:hAnsi="Arial" w:cs="Arial"/>
                <w:sz w:val="22"/>
                <w:szCs w:val="22"/>
              </w:rPr>
              <w:t>-60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Przyjęcie wniosku w sprawie wydania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nie wymaga wydania decyzji nie ma więc podstaw do trybu postępowania odwoławczego.</w:t>
            </w:r>
          </w:p>
          <w:p w:rsidR="007834C6" w:rsidRPr="0071275A" w:rsidRDefault="007834C6" w:rsidP="00F81976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2.W przypadku wn</w:t>
            </w:r>
            <w:r>
              <w:rPr>
                <w:rFonts w:ascii="Arial" w:hAnsi="Arial" w:cs="Arial"/>
                <w:sz w:val="22"/>
                <w:szCs w:val="22"/>
              </w:rPr>
              <w:t>iesienia sprzeciwu od orzeczenia,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00B">
              <w:rPr>
                <w:rFonts w:ascii="Arial" w:hAnsi="Arial" w:cs="Arial"/>
                <w:sz w:val="22"/>
                <w:szCs w:val="22"/>
              </w:rPr>
              <w:t xml:space="preserve">odwołanie wnosi </w:t>
            </w:r>
            <w:r>
              <w:rPr>
                <w:rFonts w:ascii="Arial" w:hAnsi="Arial" w:cs="Arial"/>
                <w:sz w:val="22"/>
                <w:szCs w:val="22"/>
              </w:rPr>
              <w:t xml:space="preserve">się do Wojewódzkiego Zespołu ds. Orzekania o Niepełnosprawności </w:t>
            </w:r>
            <w:r w:rsidR="0046400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Kielcach</w:t>
            </w:r>
            <w:r w:rsidRPr="0071275A">
              <w:rPr>
                <w:rFonts w:ascii="Arial" w:hAnsi="Arial" w:cs="Arial"/>
                <w:sz w:val="22"/>
                <w:szCs w:val="22"/>
              </w:rPr>
              <w:t>, za pośrednictw</w:t>
            </w:r>
            <w:r w:rsidR="0046400B">
              <w:rPr>
                <w:rFonts w:ascii="Arial" w:hAnsi="Arial" w:cs="Arial"/>
                <w:sz w:val="22"/>
                <w:szCs w:val="22"/>
              </w:rPr>
              <w:t xml:space="preserve">em Powiatowego </w:t>
            </w:r>
            <w:r w:rsidR="004E5E72">
              <w:rPr>
                <w:rFonts w:ascii="Arial" w:hAnsi="Arial" w:cs="Arial"/>
                <w:sz w:val="22"/>
                <w:szCs w:val="22"/>
              </w:rPr>
              <w:t xml:space="preserve">Zespołu ds. Orzekania </w:t>
            </w:r>
            <w:r w:rsidR="0046400B">
              <w:rPr>
                <w:rFonts w:ascii="Arial" w:hAnsi="Arial" w:cs="Arial"/>
                <w:sz w:val="22"/>
                <w:szCs w:val="22"/>
              </w:rPr>
              <w:br/>
            </w:r>
            <w:r w:rsidR="004E5E72">
              <w:rPr>
                <w:rFonts w:ascii="Arial" w:hAnsi="Arial" w:cs="Arial"/>
                <w:sz w:val="22"/>
                <w:szCs w:val="22"/>
              </w:rPr>
              <w:t>o Niepełnosprawności w Jędrzejowie</w:t>
            </w:r>
            <w:r w:rsidRPr="0071275A">
              <w:rPr>
                <w:rFonts w:ascii="Arial" w:hAnsi="Arial" w:cs="Arial"/>
                <w:sz w:val="22"/>
                <w:szCs w:val="22"/>
              </w:rPr>
              <w:t>, w terminie 1</w:t>
            </w:r>
            <w:r w:rsidR="004E5E72">
              <w:rPr>
                <w:rFonts w:ascii="Arial" w:hAnsi="Arial" w:cs="Arial"/>
                <w:sz w:val="22"/>
                <w:szCs w:val="22"/>
              </w:rPr>
              <w:t>4 dni od daty doręczenia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stronie.</w:t>
            </w:r>
          </w:p>
        </w:tc>
      </w:tr>
      <w:tr w:rsidR="007834C6" w:rsidRPr="0071275A" w:rsidTr="00F81976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7834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</w:t>
            </w:r>
            <w:r w:rsidR="004E5E72">
              <w:rPr>
                <w:rFonts w:ascii="Arial" w:hAnsi="Arial" w:cs="Arial"/>
                <w:sz w:val="22"/>
                <w:szCs w:val="22"/>
              </w:rPr>
              <w:t>wzywa do uzupełnienia niezbędnej dokumentacji.</w:t>
            </w:r>
          </w:p>
          <w:p w:rsidR="007834C6" w:rsidRPr="0028007F" w:rsidRDefault="004E5E72" w:rsidP="00F8197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nieuzupełnienia wymaganej dokumentacji w terminie wyznaczonym przez Zespół oraz niewystąpieniem z prośbą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 zawieszenia postępowania do czasu jej uzupełnienia, organ pozostawia wniosek bez rozpoznania</w:t>
            </w:r>
            <w:r w:rsidR="0028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34C6" w:rsidRPr="0071275A" w:rsidTr="00F81976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834C6" w:rsidRPr="0071275A" w:rsidRDefault="00864B97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Ustawa z dnia 14.06.1960 r. Kodeks Postępowania Administracyjnego (tekst jednolity </w:t>
            </w:r>
            <w:r>
              <w:rPr>
                <w:rFonts w:ascii="Arial" w:hAnsi="Arial" w:cs="Arial"/>
                <w:sz w:val="22"/>
                <w:szCs w:val="22"/>
              </w:rPr>
              <w:t xml:space="preserve">z dnia 03.10.2018 r., </w:t>
            </w:r>
            <w:r w:rsidRPr="0071275A">
              <w:rPr>
                <w:rFonts w:ascii="Arial" w:hAnsi="Arial" w:cs="Arial"/>
                <w:sz w:val="22"/>
                <w:szCs w:val="22"/>
              </w:rPr>
              <w:t>Dz. U.</w:t>
            </w:r>
            <w:r>
              <w:rPr>
                <w:rFonts w:ascii="Arial" w:hAnsi="Arial" w:cs="Arial"/>
                <w:sz w:val="22"/>
                <w:szCs w:val="22"/>
              </w:rPr>
              <w:t xml:space="preserve"> z 2018 r. poz.2096</w:t>
            </w:r>
            <w:r w:rsidRPr="0071275A">
              <w:rPr>
                <w:rFonts w:ascii="Arial" w:hAnsi="Arial" w:cs="Arial"/>
                <w:sz w:val="22"/>
                <w:szCs w:val="22"/>
              </w:rPr>
              <w:t>.)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834C6" w:rsidRPr="0071275A" w:rsidRDefault="00864B97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27.08.1997 r. o rehabilitacji zawodowej i społecznej oraz zatrudnianiu osób niepełnosprawnych ( tekst jednolity z dnia 07.02.2018 r., Dz.U. z 2018 r., poz.511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834C6" w:rsidRPr="0071275A" w:rsidRDefault="007834C6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 w:rsidR="00CC109A">
              <w:rPr>
                <w:rFonts w:ascii="Arial" w:hAnsi="Arial" w:cs="Arial"/>
                <w:sz w:val="22"/>
                <w:szCs w:val="22"/>
              </w:rPr>
              <w:t>a Gospodarki, P</w:t>
            </w:r>
            <w:r w:rsidR="004E5E72">
              <w:rPr>
                <w:rFonts w:ascii="Arial" w:hAnsi="Arial" w:cs="Arial"/>
                <w:sz w:val="22"/>
                <w:szCs w:val="22"/>
              </w:rPr>
              <w:t>racy i Polityki Społecznej z dnia 01.02.2002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 w:rsidR="004E5E72">
              <w:rPr>
                <w:rFonts w:ascii="Arial" w:hAnsi="Arial" w:cs="Arial"/>
                <w:sz w:val="22"/>
                <w:szCs w:val="22"/>
              </w:rPr>
              <w:t xml:space="preserve"> sprawie kryteriów oceny niepełnosprawności u osób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 w:rsidR="004E5E72">
              <w:rPr>
                <w:rFonts w:ascii="Arial" w:hAnsi="Arial" w:cs="Arial"/>
                <w:sz w:val="22"/>
                <w:szCs w:val="22"/>
              </w:rPr>
              <w:t>w wieku do 16 roku życia</w:t>
            </w:r>
            <w:r w:rsidR="00CC109A">
              <w:rPr>
                <w:rFonts w:ascii="Arial" w:hAnsi="Arial" w:cs="Arial"/>
                <w:sz w:val="22"/>
                <w:szCs w:val="22"/>
              </w:rPr>
              <w:t xml:space="preserve"> (Dz. U. z 2002 r. Nr 17, poz. 162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 z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</w:rPr>
              <w:t xml:space="preserve">. zm.), </w:t>
            </w:r>
          </w:p>
          <w:p w:rsidR="007834C6" w:rsidRPr="009254A7" w:rsidRDefault="00864B97" w:rsidP="00F819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Gospodarki, Pracy i Polityki Społecznej z dnia 15.07.2003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orzekania o niepełnosprawności i stopniu niepełnosprawności (tekst jednolity z dnia 03.10.2018 r., Dz.U. z 2018 r.,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2027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C109A" w:rsidRDefault="00CC109A" w:rsidP="00CC109A"/>
    <w:p w:rsidR="00717CBB" w:rsidRDefault="00717CBB" w:rsidP="00CC109A"/>
    <w:p w:rsidR="00CC109A" w:rsidRDefault="00CC109A" w:rsidP="00CC109A">
      <w:pPr>
        <w:pStyle w:val="Tytu"/>
        <w:ind w:firstLine="0"/>
      </w:pPr>
    </w:p>
    <w:p w:rsidR="00CC109A" w:rsidRDefault="00CC109A" w:rsidP="00CC109A">
      <w:pPr>
        <w:pStyle w:val="Tytu"/>
        <w:ind w:firstLine="0"/>
      </w:pPr>
      <w:r>
        <w:t>Wniosek  o wydanie orzeczenia o niepełnosprawności</w:t>
      </w:r>
    </w:p>
    <w:p w:rsidR="00CC109A" w:rsidRDefault="00CC109A" w:rsidP="00CC109A">
      <w:pPr>
        <w:jc w:val="right"/>
        <w:rPr>
          <w:sz w:val="20"/>
        </w:rPr>
      </w:pPr>
    </w:p>
    <w:p w:rsidR="00CC109A" w:rsidRDefault="00CC109A" w:rsidP="00CC109A">
      <w:pPr>
        <w:jc w:val="right"/>
        <w:rPr>
          <w:sz w:val="20"/>
        </w:rPr>
      </w:pPr>
    </w:p>
    <w:p w:rsidR="00CC109A" w:rsidRPr="00CC109A" w:rsidRDefault="00CC109A" w:rsidP="00CC109A">
      <w:pPr>
        <w:ind w:left="495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miejscowość......................................................</w:t>
      </w:r>
    </w:p>
    <w:p w:rsidR="00CC109A" w:rsidRDefault="00CC109A" w:rsidP="00CC109A">
      <w:pPr>
        <w:ind w:left="5664"/>
        <w:jc w:val="center"/>
        <w:rPr>
          <w:sz w:val="20"/>
        </w:rPr>
      </w:pPr>
    </w:p>
    <w:p w:rsidR="00CC109A" w:rsidRDefault="00CC109A" w:rsidP="00CC109A">
      <w:pPr>
        <w:ind w:left="5664"/>
        <w:jc w:val="center"/>
        <w:rPr>
          <w:sz w:val="20"/>
        </w:rPr>
      </w:pPr>
      <w:r>
        <w:rPr>
          <w:sz w:val="20"/>
        </w:rPr>
        <w:t xml:space="preserve">      data .............................................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Nr sprawy ....................................................</w:t>
      </w:r>
    </w:p>
    <w:p w:rsidR="00CC109A" w:rsidRDefault="00CC109A" w:rsidP="00CC109A">
      <w:pPr>
        <w:jc w:val="right"/>
        <w:rPr>
          <w:b/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Imię i nazwisko dziecka.....................................................................................................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Data i miejsce urodzenia dziecka........................................................................................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PESEL dziecka....................................................................................................................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Adres zamieszkania dziecka................................................................................................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Imię i nazwisko przedstawiciela ustawowego dziecka 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PESEL przedstawiciela ustawowego dziecka 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Adres zamieszkania przedstawiciela ustawowego dziecka 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</w:t>
      </w:r>
    </w:p>
    <w:p w:rsidR="00CC109A" w:rsidRDefault="00CC109A" w:rsidP="00CC109A">
      <w:pPr>
        <w:rPr>
          <w:b/>
          <w:sz w:val="22"/>
        </w:rPr>
      </w:pPr>
    </w:p>
    <w:p w:rsidR="00CC109A" w:rsidRDefault="00CC109A" w:rsidP="00CC109A">
      <w:pPr>
        <w:rPr>
          <w:sz w:val="22"/>
        </w:rPr>
      </w:pPr>
      <w:r>
        <w:rPr>
          <w:sz w:val="22"/>
        </w:rPr>
        <w:t>Nr telefonu .................................................................................................................................</w:t>
      </w:r>
    </w:p>
    <w:p w:rsidR="00CC109A" w:rsidRDefault="00CC109A" w:rsidP="00CC109A">
      <w:pPr>
        <w:pStyle w:val="Nagwek3"/>
        <w:keepLines w:val="0"/>
        <w:numPr>
          <w:ilvl w:val="2"/>
          <w:numId w:val="10"/>
        </w:numPr>
        <w:tabs>
          <w:tab w:val="left" w:pos="0"/>
        </w:tabs>
        <w:suppressAutoHyphens/>
        <w:spacing w:before="0"/>
        <w:jc w:val="right"/>
      </w:pPr>
    </w:p>
    <w:p w:rsidR="00CC109A" w:rsidRPr="00CC109A" w:rsidRDefault="00CC109A" w:rsidP="00CC109A">
      <w:pPr>
        <w:pStyle w:val="Nagwek3"/>
        <w:keepLines w:val="0"/>
        <w:numPr>
          <w:ilvl w:val="2"/>
          <w:numId w:val="10"/>
        </w:numPr>
        <w:tabs>
          <w:tab w:val="left" w:pos="0"/>
        </w:tabs>
        <w:suppressAutoHyphens/>
        <w:spacing w:before="0"/>
        <w:jc w:val="right"/>
        <w:rPr>
          <w:i/>
          <w:color w:val="auto"/>
        </w:rPr>
      </w:pPr>
      <w:r w:rsidRPr="00CC109A">
        <w:rPr>
          <w:i/>
          <w:color w:val="auto"/>
        </w:rPr>
        <w:t>Do Powiatowego Zespołu do Spraw Orzekania</w:t>
      </w:r>
    </w:p>
    <w:p w:rsidR="00CC109A" w:rsidRDefault="00CC109A" w:rsidP="00CC109A">
      <w:pPr>
        <w:jc w:val="right"/>
        <w:rPr>
          <w:b/>
          <w:i/>
        </w:rPr>
      </w:pPr>
      <w:r>
        <w:rPr>
          <w:b/>
          <w:i/>
        </w:rPr>
        <w:t xml:space="preserve">          o Niepełnosprawności w Jędrzejowie</w:t>
      </w:r>
    </w:p>
    <w:p w:rsidR="00CC109A" w:rsidRDefault="00CC109A" w:rsidP="00CC109A">
      <w:pPr>
        <w:jc w:val="center"/>
        <w:rPr>
          <w:sz w:val="20"/>
        </w:rPr>
      </w:pPr>
    </w:p>
    <w:p w:rsidR="00CC109A" w:rsidRDefault="00CC109A" w:rsidP="00CC109A">
      <w:pPr>
        <w:rPr>
          <w:sz w:val="22"/>
        </w:rPr>
      </w:pPr>
      <w:r>
        <w:rPr>
          <w:sz w:val="22"/>
        </w:rPr>
        <w:t>Zwracam się z prośbą o wydanie mi  orzeczenia o  niepełnosprawności dla celów :*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zasiłku pielęgnacyjnego,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>
        <w:rPr>
          <w:sz w:val="22"/>
          <w:szCs w:val="22"/>
        </w:rPr>
        <w:t>u</w:t>
      </w:r>
      <w:r w:rsidRPr="0069431D">
        <w:rPr>
          <w:sz w:val="22"/>
          <w:szCs w:val="22"/>
        </w:rPr>
        <w:t>zyskania świadczenia pielęgnacyjnego</w:t>
      </w:r>
    </w:p>
    <w:p w:rsidR="00CC109A" w:rsidRPr="0069431D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>
        <w:rPr>
          <w:sz w:val="22"/>
          <w:szCs w:val="22"/>
        </w:rPr>
        <w:t>z</w:t>
      </w:r>
      <w:r w:rsidRPr="0069431D">
        <w:rPr>
          <w:sz w:val="22"/>
          <w:szCs w:val="22"/>
        </w:rPr>
        <w:t>amieszkiwania w oddzielnym pokoju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inne (jakie?) .........................................................................................................................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Oświadczam, że:*</w:t>
      </w:r>
    </w:p>
    <w:p w:rsidR="00CC109A" w:rsidRDefault="00CC109A" w:rsidP="00CC109A">
      <w:pPr>
        <w:pStyle w:val="Tekstpodstawowywcity"/>
        <w:numPr>
          <w:ilvl w:val="0"/>
          <w:numId w:val="11"/>
        </w:numPr>
        <w:tabs>
          <w:tab w:val="left" w:pos="360"/>
        </w:tabs>
        <w:suppressAutoHyphens/>
        <w:spacing w:after="0"/>
      </w:pPr>
      <w:r>
        <w:t>dziecko pobiera / pobierało zasiłek pielęgnacyjny</w:t>
      </w:r>
    </w:p>
    <w:p w:rsidR="00CC109A" w:rsidRDefault="00CC109A" w:rsidP="00CC109A">
      <w:pPr>
        <w:pStyle w:val="Tekstpodstawowywcity"/>
        <w:ind w:left="360"/>
      </w:pP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 xml:space="preserve">składano /nie składano uprzednio wniosku o wydanie orzeczenia o niepełnosprawności: </w:t>
      </w:r>
    </w:p>
    <w:p w:rsidR="00CC109A" w:rsidRDefault="00CC109A" w:rsidP="00CC109A">
      <w:pPr>
        <w:ind w:firstLine="360"/>
        <w:rPr>
          <w:sz w:val="20"/>
        </w:rPr>
      </w:pPr>
    </w:p>
    <w:p w:rsidR="00CC109A" w:rsidRDefault="00CC109A" w:rsidP="00CC109A">
      <w:pPr>
        <w:ind w:firstLine="360"/>
        <w:rPr>
          <w:sz w:val="20"/>
        </w:rPr>
      </w:pPr>
      <w:r>
        <w:rPr>
          <w:sz w:val="20"/>
        </w:rPr>
        <w:t>jeżeli tak to kiedy.............................................................................................................................................</w:t>
      </w:r>
    </w:p>
    <w:p w:rsidR="00CC109A" w:rsidRDefault="00CC109A" w:rsidP="00CC109A">
      <w:pPr>
        <w:ind w:firstLine="360"/>
        <w:rPr>
          <w:sz w:val="20"/>
        </w:rPr>
      </w:pPr>
    </w:p>
    <w:p w:rsidR="00CC109A" w:rsidRDefault="00CC109A" w:rsidP="00CC109A">
      <w:pPr>
        <w:ind w:firstLine="360"/>
        <w:rPr>
          <w:sz w:val="20"/>
        </w:rPr>
      </w:pPr>
      <w:r>
        <w:rPr>
          <w:sz w:val="20"/>
        </w:rPr>
        <w:t>z jakim skutkiem............................................................................................................................................</w:t>
      </w: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>dziecko może / nie może przybyć na badanie przedmiotowe. (jeżeli nie, to należy załączyć zaświadczenie lekarskie potwierdzające  niemożność wzięcia udziału w posiedzeniu z powodu obłożnej i długotrwałej lub nie rokującej poprawy choroby).</w:t>
      </w: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>
        <w:rPr>
          <w:b/>
          <w:sz w:val="20"/>
        </w:rPr>
        <w:t>lekarza nie będącego lekarzem ubezpieczenia zdrowotnego</w:t>
      </w:r>
      <w:r>
        <w:rPr>
          <w:sz w:val="20"/>
        </w:rPr>
        <w:t>, jestem świadomy wymogu ponoszenia ich kosztów we własnym zakresie.</w:t>
      </w:r>
    </w:p>
    <w:p w:rsidR="00CC109A" w:rsidRDefault="00CC109A" w:rsidP="00CC109A">
      <w:pPr>
        <w:pStyle w:val="Tekstpodstawowy"/>
        <w:rPr>
          <w:sz w:val="16"/>
        </w:rPr>
      </w:pPr>
    </w:p>
    <w:p w:rsidR="00CC109A" w:rsidRDefault="00CC109A" w:rsidP="00CC109A">
      <w:pPr>
        <w:pStyle w:val="Tekstpodstawowy"/>
        <w:rPr>
          <w:sz w:val="16"/>
        </w:rPr>
      </w:pPr>
      <w:r>
        <w:rPr>
          <w:sz w:val="16"/>
        </w:rPr>
        <w:t>OŚWIADCZAM, ŻE DANE ZAWARTE WE WNIOSKU SĄ ZGODNE ZE STANEM FAKTYCZNYM I JESTEM ŚWIADOMY/A ODPOWIEDZIALNOŚCI ZA ZEZNANIE NIEPRAWDY LUB ZATAJENIE PRAWDY.</w:t>
      </w:r>
    </w:p>
    <w:p w:rsidR="00CC109A" w:rsidRDefault="00CC109A" w:rsidP="00CC109A"/>
    <w:p w:rsidR="00CC109A" w:rsidRDefault="00CC109A" w:rsidP="00CC109A">
      <w:r>
        <w:t>Do wniosku załączam posiadaną dokumentację medyczną dotyczącą stanu zdrowia dziecka.</w:t>
      </w:r>
    </w:p>
    <w:p w:rsidR="00CC109A" w:rsidRDefault="00CC109A" w:rsidP="00CC109A">
      <w:pPr>
        <w:ind w:left="709"/>
        <w:rPr>
          <w:sz w:val="22"/>
        </w:rPr>
      </w:pPr>
    </w:p>
    <w:p w:rsidR="00CC109A" w:rsidRDefault="00CC109A" w:rsidP="00CC109A">
      <w:pPr>
        <w:ind w:left="4956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................................................................</w:t>
      </w:r>
    </w:p>
    <w:p w:rsidR="00CC109A" w:rsidRPr="0069431D" w:rsidRDefault="00CC109A" w:rsidP="00CC109A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0"/>
        </w:rPr>
      </w:pPr>
      <w:r>
        <w:rPr>
          <w:sz w:val="20"/>
        </w:rPr>
        <w:t>niepotrzebne skreślić                                                           podpis  przedstawiciela ustawowego dziecka</w:t>
      </w:r>
    </w:p>
    <w:p w:rsidR="00CC109A" w:rsidRDefault="00CC109A" w:rsidP="00CC109A">
      <w:pPr>
        <w:rPr>
          <w:sz w:val="20"/>
        </w:rPr>
      </w:pPr>
    </w:p>
    <w:p w:rsidR="00CC109A" w:rsidRPr="0013520D" w:rsidRDefault="00CC109A" w:rsidP="00CC109A"/>
    <w:p w:rsidR="00CC109A" w:rsidRPr="0046400B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  <w:color w:val="auto"/>
        </w:rPr>
      </w:pPr>
      <w:r w:rsidRPr="0046400B">
        <w:rPr>
          <w:b w:val="0"/>
          <w:color w:val="auto"/>
        </w:rPr>
        <w:t>...........................................................................</w:t>
      </w:r>
    </w:p>
    <w:p w:rsidR="00CC109A" w:rsidRDefault="00CC109A" w:rsidP="00CC109A">
      <w:pPr>
        <w:rPr>
          <w:sz w:val="16"/>
        </w:rPr>
      </w:pPr>
      <w:r>
        <w:rPr>
          <w:sz w:val="16"/>
        </w:rPr>
        <w:t>pieczątka zakładu opieki zdrowotnej, gabinetu lekarskiego</w:t>
      </w: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</w:pPr>
    </w:p>
    <w:p w:rsidR="00CC109A" w:rsidRPr="0046400B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color w:val="auto"/>
        </w:rPr>
      </w:pPr>
      <w:r w:rsidRPr="0046400B">
        <w:rPr>
          <w:color w:val="auto"/>
        </w:rPr>
        <w:t>ZAŚWIADCZENIE LEKARSKIE O STANIE ZDROWIA DZIECKA</w:t>
      </w:r>
    </w:p>
    <w:p w:rsidR="00CC109A" w:rsidRDefault="00CC109A" w:rsidP="00CC109A">
      <w:pPr>
        <w:jc w:val="center"/>
        <w:rPr>
          <w:b/>
          <w:sz w:val="20"/>
        </w:rPr>
      </w:pPr>
      <w:r>
        <w:rPr>
          <w:b/>
          <w:sz w:val="20"/>
        </w:rPr>
        <w:t>wydane dla potrzeb Zespołu do Spraw Orzekania o Niepełnosprawności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Imię i nazwisko dziecka : 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PESEL dziecka : 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Data urodzenia : 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Miejsce zamieszkania : 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Imię i nazwisko opiekuna prawnego dziecka : 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Pr="0046400B" w:rsidRDefault="00CC109A" w:rsidP="0046400B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284" w:hanging="710"/>
        <w:jc w:val="both"/>
        <w:rPr>
          <w:sz w:val="20"/>
        </w:rPr>
      </w:pPr>
      <w:r w:rsidRPr="0046400B">
        <w:rPr>
          <w:sz w:val="20"/>
        </w:rPr>
        <w:t>Rozpoznanie choroby zasadniczej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Pr="0046400B" w:rsidRDefault="00CC109A" w:rsidP="0046400B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hanging="1146"/>
        <w:jc w:val="both"/>
        <w:rPr>
          <w:sz w:val="20"/>
        </w:rPr>
      </w:pPr>
      <w:r w:rsidRPr="0046400B">
        <w:rPr>
          <w:sz w:val="20"/>
        </w:rPr>
        <w:t>Przebieg schorzenia podstawowego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Uszkodzenia innych narządów i układów, choroby współistniejące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Rokowania ( możliwości poprawy ), dalsze leczenie i rehabilitacja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Używane zaopatrzenie ortopedyczne, środki pomocnicze i sprzęt rehabilitacyjny, ewentualne potrzeby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Wykaz badań dodatkowych, konsultacji specjalistycznej i innej dokumentacji medycznej istotnej dla oceny stanu zdrowia dziecka ( w załączeniu )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CC109A">
      <w:pPr>
        <w:pStyle w:val="Tekstpodstawowy"/>
        <w:rPr>
          <w:sz w:val="20"/>
        </w:rPr>
      </w:pPr>
      <w:r>
        <w:rPr>
          <w:sz w:val="20"/>
        </w:rPr>
        <w:t xml:space="preserve">7.   W/w dziecko wymaga stałej opieki i pomocy osoby drugiej w sposób przewyższający zakres opieki nad   </w:t>
      </w:r>
    </w:p>
    <w:p w:rsidR="00CC109A" w:rsidRDefault="00CC109A" w:rsidP="00CC109A">
      <w:pPr>
        <w:pStyle w:val="Tekstpodstawowy"/>
        <w:rPr>
          <w:sz w:val="20"/>
        </w:rPr>
      </w:pPr>
      <w:r>
        <w:rPr>
          <w:sz w:val="20"/>
        </w:rPr>
        <w:t xml:space="preserve">       dzieckiem zdrowym w danym wieku.                       </w:t>
      </w:r>
      <w:r>
        <w:t>TAK/NIE*</w:t>
      </w:r>
      <w:r>
        <w:rPr>
          <w:sz w:val="20"/>
        </w:rPr>
        <w:t xml:space="preserve"> 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 xml:space="preserve">8.    W/w dziecko jest trwale niezdolne do odbycia podróży celem udziału w posiedzeniu zespołu do spraw  </w:t>
      </w:r>
    </w:p>
    <w:p w:rsidR="00CC109A" w:rsidRDefault="00CC109A" w:rsidP="00CC109A">
      <w:pPr>
        <w:rPr>
          <w:b/>
        </w:rPr>
      </w:pPr>
      <w:r>
        <w:rPr>
          <w:sz w:val="20"/>
        </w:rPr>
        <w:t xml:space="preserve">      orzekania o niepełnosprawności                                 </w:t>
      </w:r>
      <w:r>
        <w:t xml:space="preserve">TAK / NIE </w:t>
      </w:r>
      <w:r>
        <w:rPr>
          <w:b/>
        </w:rPr>
        <w:t>*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                                                          ........................................................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 xml:space="preserve"> miejscowość, data                                                                                      pieczątka i podpis lekarza    </w:t>
      </w:r>
    </w:p>
    <w:p w:rsidR="00CC109A" w:rsidRDefault="00CC109A" w:rsidP="00CC109A">
      <w:pPr>
        <w:rPr>
          <w:b/>
        </w:rPr>
      </w:pPr>
      <w:r>
        <w:rPr>
          <w:b/>
        </w:rPr>
        <w:t xml:space="preserve">Uwagi: </w:t>
      </w:r>
    </w:p>
    <w:p w:rsidR="00CC109A" w:rsidRDefault="00CC109A" w:rsidP="00CC109A">
      <w:pPr>
        <w:rPr>
          <w:sz w:val="22"/>
          <w:szCs w:val="22"/>
        </w:rPr>
      </w:pPr>
      <w:r>
        <w:rPr>
          <w:sz w:val="22"/>
          <w:szCs w:val="22"/>
        </w:rPr>
        <w:t>1. Zaświadczenie jest ważne 30 dni od daty wystawienia</w:t>
      </w:r>
    </w:p>
    <w:p w:rsidR="00CC109A" w:rsidRDefault="00CC109A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2. Zaświadczenie winno być wypełnione </w:t>
      </w:r>
      <w:r>
        <w:rPr>
          <w:b/>
          <w:sz w:val="22"/>
          <w:szCs w:val="22"/>
        </w:rPr>
        <w:t>w całości</w:t>
      </w:r>
      <w:r>
        <w:rPr>
          <w:sz w:val="22"/>
          <w:szCs w:val="22"/>
        </w:rPr>
        <w:t xml:space="preserve"> przez lekarz</w:t>
      </w:r>
      <w:r w:rsidR="0046400B">
        <w:rPr>
          <w:sz w:val="22"/>
          <w:szCs w:val="22"/>
        </w:rPr>
        <w:t>a</w:t>
      </w: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0D4ED4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0D4ED4" w:rsidRPr="00264C5B" w:rsidRDefault="000D4ED4" w:rsidP="000D4ED4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/>
          <w:b/>
          <w:bCs/>
          <w:sz w:val="16"/>
          <w:szCs w:val="16"/>
        </w:rPr>
        <w:t>Wyrażam dobrowolną zgodę do na przetwarzanie moich danych osobowych</w:t>
      </w:r>
      <w:r w:rsidRPr="00264C5B">
        <w:rPr>
          <w:rFonts w:ascii="Cambria" w:hAnsi="Cambria"/>
          <w:sz w:val="16"/>
          <w:szCs w:val="16"/>
        </w:rPr>
        <w:t xml:space="preserve"> przez </w:t>
      </w:r>
      <w:r w:rsidRPr="00264C5B">
        <w:rPr>
          <w:rFonts w:ascii="Cambria" w:hAnsi="Cambria" w:cstheme="minorHAnsi"/>
          <w:b/>
          <w:bCs/>
          <w:sz w:val="16"/>
          <w:szCs w:val="16"/>
        </w:rPr>
        <w:t>Przewodniczącego Powiatowego Zespołu ds. Orzekania o Niepełnosprawności</w:t>
      </w:r>
      <w:r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Pr="00264C5B">
        <w:rPr>
          <w:rFonts w:ascii="Cambria" w:hAnsi="Cambria" w:cstheme="minorHAnsi"/>
          <w:b/>
          <w:bCs/>
          <w:sz w:val="16"/>
          <w:szCs w:val="16"/>
        </w:rPr>
        <w:t>z siedzibę w Jędrzejowie, przy ul. Okrzei 49B</w:t>
      </w:r>
      <w:r w:rsidRPr="00264C5B">
        <w:rPr>
          <w:rFonts w:ascii="Cambria" w:hAnsi="Cambria" w:cstheme="minorHAnsi"/>
          <w:sz w:val="16"/>
          <w:szCs w:val="16"/>
        </w:rPr>
        <w:t xml:space="preserve"> w </w:t>
      </w:r>
      <w:bookmarkStart w:id="0" w:name="_Hlk26339045"/>
      <w:r w:rsidRPr="00264C5B">
        <w:rPr>
          <w:rFonts w:ascii="Cambria" w:hAnsi="Cambria" w:cstheme="minorHAnsi"/>
          <w:sz w:val="16"/>
          <w:szCs w:val="16"/>
        </w:rPr>
        <w:t xml:space="preserve">celu </w:t>
      </w:r>
      <w:bookmarkEnd w:id="0"/>
      <w:r w:rsidRPr="00264C5B">
        <w:rPr>
          <w:rFonts w:ascii="Cambria" w:hAnsi="Cambria" w:cstheme="minorHAnsi"/>
          <w:sz w:val="16"/>
          <w:szCs w:val="16"/>
        </w:rPr>
        <w:t>poinformowaniu o prowadzonej sprawie</w:t>
      </w:r>
    </w:p>
    <w:p w:rsidR="000D4ED4" w:rsidRPr="00264C5B" w:rsidRDefault="000D4ED4" w:rsidP="000D4ED4">
      <w:pPr>
        <w:spacing w:line="360" w:lineRule="auto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>◻ telefonicznie - numer telefonu:  ………………………….……………..</w:t>
      </w:r>
      <w:r w:rsidRPr="00264C5B">
        <w:rPr>
          <w:rFonts w:ascii="Cambria" w:hAnsi="Cambria" w:cstheme="minorHAnsi"/>
          <w:sz w:val="16"/>
          <w:szCs w:val="16"/>
        </w:rPr>
        <w:br/>
        <w:t xml:space="preserve">na podstawie wyrażonej dobrowolnie zgody na przetwarzanie danych osobowych – art. 6 ust.1 lit. A. </w:t>
      </w:r>
    </w:p>
    <w:p w:rsidR="000D4ED4" w:rsidRPr="00264C5B" w:rsidRDefault="000D4ED4" w:rsidP="000D4ED4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 xml:space="preserve">Informacje o przetwarzaniu Państwa danych osobowych znajdują się w Biuletynie Informacji Publicznej Powiatu Jędrzejowskiego pod adresem </w:t>
      </w:r>
      <w:hyperlink r:id="rId9" w:history="1">
        <w:r w:rsidRPr="00264C5B">
          <w:rPr>
            <w:rStyle w:val="Hipercze"/>
            <w:rFonts w:ascii="Cambria" w:hAnsi="Cambria" w:cstheme="minorHAnsi"/>
            <w:sz w:val="16"/>
            <w:szCs w:val="16"/>
          </w:rPr>
          <w:t>http://www.powiatjedrzejow.pl</w:t>
        </w:r>
      </w:hyperlink>
      <w:r w:rsidRPr="00264C5B">
        <w:rPr>
          <w:rFonts w:ascii="Cambria" w:hAnsi="Cambria" w:cstheme="minorHAnsi"/>
          <w:sz w:val="16"/>
          <w:szCs w:val="16"/>
        </w:rPr>
        <w:t xml:space="preserve">, jak również na tablicy ogłoszeń oraz w miejscach publicznie dostępnych na terenie funkcjonowania </w:t>
      </w:r>
      <w:r w:rsidRPr="00264C5B">
        <w:rPr>
          <w:rFonts w:ascii="Cambria" w:hAnsi="Cambria" w:cstheme="minorHAnsi"/>
          <w:b/>
          <w:sz w:val="16"/>
          <w:szCs w:val="16"/>
        </w:rPr>
        <w:t>Powiatowego Zespołu ds. Orzekania o Niepełnosprawności  w Jędrzejowie</w:t>
      </w:r>
    </w:p>
    <w:p w:rsidR="000D4ED4" w:rsidRPr="00264C5B" w:rsidRDefault="000D4ED4" w:rsidP="000D4ED4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:rsidR="000D4ED4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</w:p>
    <w:p w:rsidR="000D4ED4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</w:p>
    <w:p w:rsidR="000D4ED4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0D4ED4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Data i podpis</w:t>
      </w:r>
    </w:p>
    <w:p w:rsidR="000D4ED4" w:rsidRDefault="000D4ED4" w:rsidP="000D4ED4">
      <w:pPr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br w:type="page"/>
      </w:r>
    </w:p>
    <w:p w:rsidR="000D4ED4" w:rsidRPr="006D6C19" w:rsidRDefault="000D4ED4" w:rsidP="000D4ED4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sz w:val="20"/>
          <w:szCs w:val="20"/>
        </w:rPr>
        <w:lastRenderedPageBreak/>
        <w:t xml:space="preserve">KLAUZULA INFORMACYJNA </w:t>
      </w:r>
    </w:p>
    <w:p w:rsidR="000D4ED4" w:rsidRPr="00545899" w:rsidRDefault="000D4ED4" w:rsidP="000D4ED4">
      <w:pPr>
        <w:jc w:val="both"/>
        <w:rPr>
          <w:rFonts w:ascii="Cambria" w:hAnsi="Cambria"/>
          <w:sz w:val="16"/>
          <w:szCs w:val="16"/>
        </w:rPr>
      </w:pPr>
      <w:r w:rsidRPr="00545899">
        <w:rPr>
          <w:rFonts w:ascii="Cambria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</w:t>
      </w:r>
      <w:r>
        <w:rPr>
          <w:rFonts w:ascii="Cambria" w:hAnsi="Cambria"/>
          <w:sz w:val="16"/>
          <w:szCs w:val="16"/>
        </w:rPr>
        <w:t> </w:t>
      </w:r>
      <w:r w:rsidRPr="00545899">
        <w:rPr>
          <w:rFonts w:ascii="Cambria" w:hAnsi="Cambria"/>
          <w:sz w:val="16"/>
          <w:szCs w:val="16"/>
        </w:rPr>
        <w:t>związku z przetwarzaniem danych osobowych i w sprawie swobodnego przepływu takich danych oraz uchylenia dyrektywy 95/46/WE zwanym dalej „RODO" i dbając o Państwa dane osobowe przetwarzane przez nas informujemy, że:</w:t>
      </w:r>
    </w:p>
    <w:p w:rsidR="000D4ED4" w:rsidRPr="00545899" w:rsidRDefault="000D4ED4" w:rsidP="000D4ED4">
      <w:pPr>
        <w:jc w:val="both"/>
        <w:rPr>
          <w:rFonts w:ascii="Cambria" w:hAnsi="Cambria"/>
          <w:sz w:val="16"/>
          <w:szCs w:val="16"/>
        </w:rPr>
      </w:pPr>
    </w:p>
    <w:p w:rsidR="000D4ED4" w:rsidRPr="00545899" w:rsidRDefault="000D4ED4" w:rsidP="000D4ED4">
      <w:pPr>
        <w:jc w:val="both"/>
        <w:rPr>
          <w:rFonts w:ascii="Cambria" w:hAnsi="Cambria" w:cstheme="minorHAnsi"/>
          <w:b/>
          <w:sz w:val="16"/>
          <w:szCs w:val="16"/>
        </w:rPr>
      </w:pPr>
      <w:r w:rsidRPr="00545899">
        <w:rPr>
          <w:rFonts w:ascii="Cambria" w:hAnsi="Cambria" w:cstheme="minorHAnsi"/>
          <w:b/>
          <w:sz w:val="16"/>
          <w:szCs w:val="16"/>
        </w:rPr>
        <w:t>Administrator Danych</w:t>
      </w:r>
    </w:p>
    <w:p w:rsidR="000D4ED4" w:rsidRPr="00545899" w:rsidRDefault="000D4ED4" w:rsidP="000D4ED4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Administratorem Państwa danych osobowych będzie </w:t>
      </w:r>
      <w:r w:rsidRPr="00545899">
        <w:rPr>
          <w:rFonts w:ascii="Cambria" w:hAnsi="Cambria" w:cstheme="minorHAnsi"/>
          <w:b/>
          <w:sz w:val="16"/>
          <w:szCs w:val="16"/>
        </w:rPr>
        <w:t xml:space="preserve">Starosta Jędrzejowski </w:t>
      </w:r>
      <w:r w:rsidRPr="00545899">
        <w:rPr>
          <w:rFonts w:ascii="Cambria" w:hAnsi="Cambria" w:cstheme="minorHAnsi"/>
          <w:bCs/>
          <w:sz w:val="16"/>
          <w:szCs w:val="16"/>
        </w:rPr>
        <w:t xml:space="preserve"> z sie</w:t>
      </w:r>
      <w:r w:rsidRPr="00545899">
        <w:rPr>
          <w:rFonts w:ascii="Cambria" w:hAnsi="Cambria" w:cstheme="minorHAnsi"/>
          <w:sz w:val="16"/>
          <w:szCs w:val="16"/>
        </w:rPr>
        <w:t>dzibę w Jędrzejowie, przy ul. 11 Listopada 83. Możesz się z nami skontaktować:</w:t>
      </w:r>
    </w:p>
    <w:p w:rsidR="000D4ED4" w:rsidRPr="00545899" w:rsidRDefault="000D4ED4" w:rsidP="000D4ED4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listowanie: ul. 11 Listopada 83; 28-300 Jędrzejów;</w:t>
      </w:r>
    </w:p>
    <w:p w:rsidR="000D4ED4" w:rsidRPr="00545899" w:rsidRDefault="000D4ED4" w:rsidP="000D4ED4">
      <w:pPr>
        <w:pStyle w:val="Akapitzlist"/>
        <w:numPr>
          <w:ilvl w:val="0"/>
          <w:numId w:val="16"/>
        </w:numPr>
        <w:spacing w:after="160" w:line="259" w:lineRule="auto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przez elektroniczną skrzynkę podawczą dostępną na stronie: </w:t>
      </w:r>
      <w:hyperlink r:id="rId10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https://www.powiatjedrzejow.pl</w:t>
        </w:r>
      </w:hyperlink>
    </w:p>
    <w:p w:rsidR="000D4ED4" w:rsidRPr="00545899" w:rsidRDefault="000D4ED4" w:rsidP="000D4ED4">
      <w:pPr>
        <w:pStyle w:val="Akapitzlist"/>
        <w:numPr>
          <w:ilvl w:val="0"/>
          <w:numId w:val="16"/>
        </w:numPr>
        <w:spacing w:after="160" w:line="259" w:lineRule="auto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drogą mailową: </w:t>
      </w:r>
      <w:hyperlink r:id="rId11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powiat@powiatjedrzejow.pl</w:t>
        </w:r>
      </w:hyperlink>
      <w:r w:rsidRPr="00545899">
        <w:rPr>
          <w:rFonts w:ascii="Cambria" w:hAnsi="Cambria" w:cstheme="minorHAnsi"/>
          <w:sz w:val="16"/>
          <w:szCs w:val="16"/>
        </w:rPr>
        <w:t xml:space="preserve"> </w:t>
      </w:r>
    </w:p>
    <w:p w:rsidR="000D4ED4" w:rsidRPr="00545899" w:rsidRDefault="000D4ED4" w:rsidP="000D4ED4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b/>
          <w:sz w:val="16"/>
          <w:szCs w:val="16"/>
        </w:rPr>
        <w:t>Inspektor Ochrony Danych Osobowych</w:t>
      </w:r>
    </w:p>
    <w:p w:rsidR="000D4ED4" w:rsidRPr="00545899" w:rsidRDefault="000D4ED4" w:rsidP="000D4ED4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Inspektorem Ochrony Danych (IOD) jest pan Mariusz </w:t>
      </w:r>
      <w:proofErr w:type="spellStart"/>
      <w:r w:rsidRPr="00545899">
        <w:rPr>
          <w:rFonts w:ascii="Cambria" w:hAnsi="Cambria" w:cstheme="minorHAnsi"/>
          <w:sz w:val="16"/>
          <w:szCs w:val="16"/>
        </w:rPr>
        <w:t>Piskorczyk</w:t>
      </w:r>
      <w:proofErr w:type="spellEnd"/>
      <w:r w:rsidRPr="00545899">
        <w:rPr>
          <w:rFonts w:ascii="Cambria" w:hAnsi="Cambria" w:cstheme="minorHAnsi"/>
          <w:sz w:val="16"/>
          <w:szCs w:val="16"/>
        </w:rPr>
        <w:t xml:space="preserve">. Można się z nim skontaktować emailem: </w:t>
      </w:r>
      <w:hyperlink r:id="rId12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mariusz.piskorczyk@powiatjedrzejow.pl</w:t>
        </w:r>
      </w:hyperlink>
      <w:r w:rsidRPr="00545899">
        <w:rPr>
          <w:rFonts w:ascii="Cambria" w:hAnsi="Cambria" w:cstheme="minorHAnsi"/>
          <w:sz w:val="16"/>
          <w:szCs w:val="16"/>
        </w:rPr>
        <w:t xml:space="preserve"> lub poprzez Elektroniczną Skrzynkę Podawczą.</w:t>
      </w:r>
    </w:p>
    <w:p w:rsidR="000D4ED4" w:rsidRPr="00545899" w:rsidRDefault="000D4ED4" w:rsidP="000D4ED4">
      <w:pPr>
        <w:jc w:val="both"/>
        <w:rPr>
          <w:rFonts w:ascii="Cambria" w:hAnsi="Cambria" w:cstheme="minorHAnsi"/>
          <w:b/>
          <w:bCs/>
          <w:sz w:val="16"/>
          <w:szCs w:val="16"/>
        </w:rPr>
      </w:pPr>
      <w:r w:rsidRPr="00545899">
        <w:rPr>
          <w:rFonts w:ascii="Cambria" w:hAnsi="Cambria" w:cstheme="minorHAnsi"/>
          <w:b/>
          <w:bCs/>
          <w:sz w:val="16"/>
          <w:szCs w:val="16"/>
        </w:rPr>
        <w:t>Cel i podstawy przetwarzana</w:t>
      </w:r>
    </w:p>
    <w:p w:rsidR="000D4ED4" w:rsidRPr="00545899" w:rsidRDefault="000D4ED4" w:rsidP="000D4ED4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Państwa dane osobowe będziemy przetwarzać w celu:</w:t>
      </w:r>
    </w:p>
    <w:p w:rsidR="000D4ED4" w:rsidRPr="00545899" w:rsidRDefault="000D4ED4" w:rsidP="000D4ED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postępowania rekrutacyjnego  - art. 6 ust. 1 lit. C RODO, tj. Kodeks pracy, ustawa o pracownikach samorządowych.</w:t>
      </w:r>
    </w:p>
    <w:p w:rsidR="000D4ED4" w:rsidRPr="00545899" w:rsidRDefault="000D4ED4" w:rsidP="000D4ED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poinformowaniu o prowadzonej rekrutacji i jej wynikach  telefonicznie, sms -owo, pocztą mailową na podstawie wyrażonej dobrowolnie zgody na przetwarzanie danych osobowych – art. 6 ust.1 lit. A.</w:t>
      </w:r>
    </w:p>
    <w:p w:rsidR="000D4ED4" w:rsidRPr="00545899" w:rsidRDefault="000D4ED4" w:rsidP="000D4ED4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Odbiorcy danych osobowych</w:t>
      </w:r>
    </w:p>
    <w:p w:rsidR="000D4ED4" w:rsidRPr="00545899" w:rsidRDefault="000D4ED4" w:rsidP="000D4ED4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</w:t>
      </w:r>
      <w:r w:rsidRPr="00545899">
        <w:rPr>
          <w:rFonts w:ascii="Cambria" w:hAnsi="Cambria"/>
          <w:sz w:val="16"/>
          <w:szCs w:val="16"/>
        </w:rPr>
        <w:t>.</w:t>
      </w:r>
    </w:p>
    <w:p w:rsidR="000D4ED4" w:rsidRPr="00545899" w:rsidRDefault="000D4ED4" w:rsidP="000D4ED4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Okres przechowywania danych</w:t>
      </w:r>
    </w:p>
    <w:p w:rsidR="000D4ED4" w:rsidRPr="00545899" w:rsidRDefault="000D4ED4" w:rsidP="000D4ED4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 xml:space="preserve">Państwa dane przechowywane będą przez okres </w:t>
      </w:r>
      <w:r w:rsidRPr="00545899">
        <w:rPr>
          <w:rFonts w:ascii="Cambria" w:hAnsi="Cambria"/>
          <w:sz w:val="16"/>
          <w:szCs w:val="16"/>
        </w:rPr>
        <w:t>trwania rekrutacji</w:t>
      </w:r>
      <w:r w:rsidRPr="00545899">
        <w:rPr>
          <w:rFonts w:ascii="Cambria" w:hAnsi="Cambria"/>
          <w:bCs/>
          <w:sz w:val="16"/>
          <w:szCs w:val="16"/>
        </w:rPr>
        <w:t>, a po</w:t>
      </w:r>
      <w:r w:rsidRPr="00545899">
        <w:rPr>
          <w:rFonts w:ascii="Cambria" w:hAnsi="Cambria"/>
          <w:sz w:val="16"/>
          <w:szCs w:val="16"/>
        </w:rPr>
        <w:t xml:space="preserve"> zakończeniu rekrutacji</w:t>
      </w:r>
      <w:r w:rsidRPr="00545899">
        <w:rPr>
          <w:rFonts w:ascii="Cambria" w:hAnsi="Cambria"/>
          <w:bCs/>
          <w:sz w:val="16"/>
          <w:szCs w:val="16"/>
        </w:rPr>
        <w:t xml:space="preserve"> przez okres zgodnie z przepisami prawa tj. ustawy o archiwach państwowych, w tym Jednolitego Rzeczowego Wykazu Akt. </w:t>
      </w:r>
    </w:p>
    <w:p w:rsidR="000D4ED4" w:rsidRPr="00545899" w:rsidRDefault="000D4ED4" w:rsidP="000D4ED4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Prawa osób, których dane dotyczą</w:t>
      </w:r>
    </w:p>
    <w:p w:rsidR="000D4ED4" w:rsidRPr="00545899" w:rsidRDefault="000D4ED4" w:rsidP="000D4ED4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Mają Państwo prawo do:</w:t>
      </w:r>
    </w:p>
    <w:p w:rsidR="000D4ED4" w:rsidRPr="00545899" w:rsidRDefault="000D4ED4" w:rsidP="000D4ED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dostępu do swoich danych oraz otrzymania ich kopii</w:t>
      </w:r>
    </w:p>
    <w:p w:rsidR="000D4ED4" w:rsidRPr="00545899" w:rsidRDefault="000D4ED4" w:rsidP="000D4ED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sprostowania (poprawiania) swoich danych osobowych;</w:t>
      </w:r>
    </w:p>
    <w:p w:rsidR="000D4ED4" w:rsidRPr="00545899" w:rsidRDefault="000D4ED4" w:rsidP="000D4ED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ograniczenia przetwarzania danych osobowych;</w:t>
      </w:r>
    </w:p>
    <w:p w:rsidR="000D4ED4" w:rsidRPr="00545899" w:rsidRDefault="000D4ED4" w:rsidP="000D4ED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usunięcia danych osobowych po ustaniu celu przetwarzania;</w:t>
      </w:r>
    </w:p>
    <w:p w:rsidR="000D4ED4" w:rsidRPr="00545899" w:rsidRDefault="000D4ED4" w:rsidP="000D4ED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545899">
        <w:rPr>
          <w:rFonts w:ascii="Cambria" w:hAnsi="Cambria"/>
          <w:bCs/>
          <w:sz w:val="16"/>
          <w:szCs w:val="16"/>
        </w:rPr>
        <w:br/>
        <w:t>00 - 193 Warszawa)</w:t>
      </w:r>
    </w:p>
    <w:p w:rsidR="000D4ED4" w:rsidRPr="00545899" w:rsidRDefault="000D4ED4" w:rsidP="000D4ED4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Informacja o wymogu podania danych</w:t>
      </w:r>
    </w:p>
    <w:p w:rsidR="000D4ED4" w:rsidRPr="00545899" w:rsidRDefault="000D4ED4" w:rsidP="000D4ED4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0D4ED4" w:rsidRPr="00545899" w:rsidRDefault="000D4ED4" w:rsidP="000D4ED4">
      <w:pPr>
        <w:jc w:val="both"/>
        <w:rPr>
          <w:sz w:val="16"/>
          <w:szCs w:val="16"/>
        </w:rPr>
      </w:pPr>
      <w:bookmarkStart w:id="1" w:name="_Hlk26339413"/>
      <w:r w:rsidRPr="00545899">
        <w:rPr>
          <w:rFonts w:ascii="Cambria" w:hAnsi="Cambria"/>
          <w:bCs/>
          <w:sz w:val="16"/>
          <w:szCs w:val="16"/>
        </w:rPr>
        <w:t xml:space="preserve">Podanie przez Państwa danych osobowych w celu poinformowania o prowadzonej </w:t>
      </w:r>
      <w:r>
        <w:rPr>
          <w:rFonts w:ascii="Cambria" w:hAnsi="Cambria"/>
          <w:sz w:val="16"/>
          <w:szCs w:val="16"/>
        </w:rPr>
        <w:t xml:space="preserve">rekrutacji i jej wynikach </w:t>
      </w:r>
      <w:r w:rsidRPr="00545899">
        <w:rPr>
          <w:rFonts w:ascii="Cambria" w:hAnsi="Cambria"/>
          <w:bCs/>
          <w:sz w:val="16"/>
          <w:szCs w:val="16"/>
        </w:rPr>
        <w:t>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:rsidR="000D4ED4" w:rsidRPr="00FE4A0D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</w:p>
    <w:p w:rsidR="000D4ED4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</w:p>
    <w:p w:rsidR="000D4ED4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</w:p>
    <w:p w:rsidR="000D4ED4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0D4ED4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Data i podpis</w:t>
      </w:r>
    </w:p>
    <w:p w:rsidR="000D4ED4" w:rsidRPr="00FE4A0D" w:rsidRDefault="000D4ED4" w:rsidP="000D4ED4">
      <w:pPr>
        <w:jc w:val="both"/>
        <w:rPr>
          <w:rFonts w:ascii="Cambria" w:hAnsi="Cambria" w:cstheme="minorHAnsi"/>
          <w:sz w:val="18"/>
          <w:szCs w:val="18"/>
        </w:rPr>
      </w:pPr>
    </w:p>
    <w:p w:rsidR="000D4ED4" w:rsidRDefault="000D4ED4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</w:p>
    <w:p w:rsidR="000D4ED4" w:rsidRDefault="000D4ED4" w:rsidP="0046400B">
      <w:pPr>
        <w:rPr>
          <w:sz w:val="22"/>
          <w:szCs w:val="22"/>
        </w:rPr>
      </w:pPr>
      <w:bookmarkStart w:id="2" w:name="_GoBack"/>
      <w:bookmarkEnd w:id="2"/>
    </w:p>
    <w:p w:rsidR="005247BA" w:rsidRDefault="005247BA" w:rsidP="005247BA">
      <w:pPr>
        <w:jc w:val="center"/>
        <w:rPr>
          <w:b/>
          <w:sz w:val="44"/>
          <w:szCs w:val="44"/>
        </w:rPr>
      </w:pPr>
      <w:r w:rsidRPr="00D21E8F">
        <w:rPr>
          <w:b/>
          <w:sz w:val="44"/>
          <w:szCs w:val="44"/>
        </w:rPr>
        <w:lastRenderedPageBreak/>
        <w:t xml:space="preserve">W CELU OTRZYMANIA ORZECZENIA </w:t>
      </w:r>
      <w:r>
        <w:rPr>
          <w:b/>
          <w:sz w:val="44"/>
          <w:szCs w:val="44"/>
        </w:rPr>
        <w:br/>
      </w:r>
      <w:r w:rsidRPr="00D21E8F">
        <w:rPr>
          <w:b/>
          <w:sz w:val="44"/>
          <w:szCs w:val="44"/>
        </w:rPr>
        <w:t>O NIEPEŁNOSPRAWNOŚCI LUB STOPNIU NIEPEŁNOSPRAWNOŚCI NALEŻY DOPEŁNIĆ NIŻEJ WYMIENIONYCH FORMALNOŚCI:</w:t>
      </w:r>
    </w:p>
    <w:p w:rsidR="005247BA" w:rsidRPr="00D21E8F" w:rsidRDefault="005247BA" w:rsidP="005247BA">
      <w:pPr>
        <w:rPr>
          <w:b/>
          <w:sz w:val="44"/>
          <w:szCs w:val="44"/>
        </w:rPr>
      </w:pPr>
    </w:p>
    <w:p w:rsidR="005247BA" w:rsidRPr="00D21E8F" w:rsidRDefault="005247BA" w:rsidP="005247BA">
      <w:pPr>
        <w:rPr>
          <w:b/>
          <w:sz w:val="32"/>
          <w:szCs w:val="32"/>
          <w:u w:val="single"/>
        </w:rPr>
      </w:pPr>
      <w:r w:rsidRPr="00D21E8F">
        <w:rPr>
          <w:b/>
          <w:sz w:val="32"/>
          <w:szCs w:val="32"/>
          <w:u w:val="single"/>
        </w:rPr>
        <w:t>Dostarczyć następujące dokumenty:</w:t>
      </w:r>
    </w:p>
    <w:p w:rsidR="005247BA" w:rsidRPr="00D21E8F" w:rsidRDefault="005247BA" w:rsidP="005247BA">
      <w:pPr>
        <w:rPr>
          <w:b/>
          <w:sz w:val="28"/>
          <w:szCs w:val="28"/>
          <w:u w:val="single"/>
        </w:rPr>
      </w:pP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Wniosek w sprawie wydania orzeczenia o niepełnosprawności  lub stopnia niepełnosprawności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Zaświadczenie lekarskie o stanie zdrowia wydane dla potrzeb powiatowego zespołu do spraw orzekania o niepełnosprawności lub stopnia niepełnosprawności</w:t>
      </w:r>
      <w:r>
        <w:rPr>
          <w:b/>
          <w:sz w:val="28"/>
          <w:szCs w:val="28"/>
        </w:rPr>
        <w:t>,</w:t>
      </w:r>
      <w:r w:rsidRPr="00D21E8F">
        <w:rPr>
          <w:b/>
          <w:sz w:val="28"/>
          <w:szCs w:val="28"/>
        </w:rPr>
        <w:t xml:space="preserve">  wypełnione w całości przez lekarza oraz wystawione nie wcześniej niż na 30 dni przed dniem złożenia wniosku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Kserokopie poprzedniego orzeczenia (m.in. ZUS, KRUS)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Kserokopia dokumentacji medycznej świadczącej o przebiegu schorzenia:</w:t>
      </w:r>
    </w:p>
    <w:p w:rsidR="005247BA" w:rsidRPr="00D21E8F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 xml:space="preserve">Ksero </w:t>
      </w:r>
      <w:r>
        <w:rPr>
          <w:b/>
          <w:sz w:val="28"/>
          <w:szCs w:val="28"/>
        </w:rPr>
        <w:t xml:space="preserve"> kart informacyjnych leczenia szpitalnego</w:t>
      </w:r>
    </w:p>
    <w:p w:rsidR="005247BA" w:rsidRPr="00D21E8F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wyników ważniejszych  badań (</w:t>
      </w:r>
      <w:proofErr w:type="spellStart"/>
      <w:r w:rsidRPr="00D21E8F">
        <w:rPr>
          <w:b/>
          <w:sz w:val="28"/>
          <w:szCs w:val="28"/>
        </w:rPr>
        <w:t>Rtg</w:t>
      </w:r>
      <w:proofErr w:type="spellEnd"/>
      <w:r w:rsidRPr="00D21E8F">
        <w:rPr>
          <w:b/>
          <w:sz w:val="28"/>
          <w:szCs w:val="28"/>
        </w:rPr>
        <w:t xml:space="preserve"> ,</w:t>
      </w:r>
      <w:proofErr w:type="spellStart"/>
      <w:r w:rsidRPr="00D21E8F">
        <w:rPr>
          <w:b/>
          <w:sz w:val="28"/>
          <w:szCs w:val="28"/>
        </w:rPr>
        <w:t>Usg</w:t>
      </w:r>
      <w:proofErr w:type="spellEnd"/>
      <w:r w:rsidRPr="00D21E8F">
        <w:rPr>
          <w:b/>
          <w:sz w:val="28"/>
          <w:szCs w:val="28"/>
        </w:rPr>
        <w:t xml:space="preserve"> itp.)</w:t>
      </w:r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historii choroby od lekarza</w:t>
      </w:r>
      <w:r>
        <w:rPr>
          <w:b/>
          <w:sz w:val="28"/>
          <w:szCs w:val="28"/>
        </w:rPr>
        <w:t>/y  prowadzącego/</w:t>
      </w:r>
      <w:proofErr w:type="spellStart"/>
      <w:r>
        <w:rPr>
          <w:b/>
          <w:sz w:val="28"/>
          <w:szCs w:val="28"/>
        </w:rPr>
        <w:t>ych</w:t>
      </w:r>
      <w:proofErr w:type="spellEnd"/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Zaświadczenia lekarskie dotyczące chorób współistniejących</w:t>
      </w:r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Jeżeli wniosek składany jest po raz kolejny należy załączyć tylko nową dokumentację medyczną, która przybyła od ostatniej komisji w PZOON</w:t>
      </w:r>
    </w:p>
    <w:p w:rsidR="005247BA" w:rsidRDefault="005247BA" w:rsidP="005247BA">
      <w:pPr>
        <w:rPr>
          <w:b/>
          <w:sz w:val="28"/>
          <w:szCs w:val="28"/>
        </w:rPr>
      </w:pPr>
    </w:p>
    <w:p w:rsidR="005247BA" w:rsidRDefault="005247BA" w:rsidP="005247BA">
      <w:pPr>
        <w:jc w:val="center"/>
        <w:rPr>
          <w:b/>
          <w:sz w:val="28"/>
          <w:szCs w:val="28"/>
          <w:u w:val="single"/>
        </w:rPr>
      </w:pPr>
      <w:r w:rsidRPr="00D21E8F">
        <w:rPr>
          <w:b/>
          <w:sz w:val="28"/>
          <w:szCs w:val="28"/>
          <w:u w:val="single"/>
        </w:rPr>
        <w:t>W przypadku braku powyższych danych nie jest możliwe wydanie orzeczenia o stopnia niepełnosprawności.</w:t>
      </w:r>
    </w:p>
    <w:p w:rsidR="005247BA" w:rsidRPr="00D21E8F" w:rsidRDefault="005247BA" w:rsidP="005247BA">
      <w:pPr>
        <w:jc w:val="center"/>
        <w:rPr>
          <w:b/>
          <w:sz w:val="28"/>
          <w:szCs w:val="28"/>
          <w:u w:val="single"/>
        </w:rPr>
      </w:pPr>
    </w:p>
    <w:p w:rsidR="005247BA" w:rsidRPr="007C2914" w:rsidRDefault="005247BA" w:rsidP="00524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Wniosek o </w:t>
      </w:r>
      <w:r w:rsidRPr="00B93215">
        <w:rPr>
          <w:b/>
          <w:i/>
          <w:sz w:val="28"/>
          <w:szCs w:val="28"/>
        </w:rPr>
        <w:t xml:space="preserve"> ponowne ustalenie niepełnosprawności lub stopnia niepełnosprawności można złożyć nie wcześniej niż na </w:t>
      </w:r>
      <w:r w:rsidRPr="00B93215">
        <w:rPr>
          <w:b/>
          <w:i/>
          <w:sz w:val="28"/>
          <w:szCs w:val="28"/>
          <w:u w:val="single"/>
        </w:rPr>
        <w:t>30 dni</w:t>
      </w:r>
      <w:r>
        <w:rPr>
          <w:b/>
          <w:i/>
          <w:sz w:val="28"/>
          <w:szCs w:val="28"/>
        </w:rPr>
        <w:t xml:space="preserve"> przed upływem</w:t>
      </w:r>
      <w:r w:rsidRPr="00B93215">
        <w:rPr>
          <w:b/>
          <w:i/>
          <w:sz w:val="28"/>
          <w:szCs w:val="28"/>
        </w:rPr>
        <w:t xml:space="preserve"> ważności posiadanego orzeczenia.</w:t>
      </w:r>
    </w:p>
    <w:p w:rsidR="005247BA" w:rsidRPr="0046400B" w:rsidRDefault="005247BA" w:rsidP="0046400B">
      <w:pPr>
        <w:rPr>
          <w:sz w:val="22"/>
          <w:szCs w:val="22"/>
        </w:rPr>
      </w:pP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</w:rPr>
      </w:pP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</w:rPr>
      </w:pPr>
    </w:p>
    <w:p w:rsidR="00164FB1" w:rsidRDefault="00164FB1"/>
    <w:sectPr w:rsidR="00164FB1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4D" w:rsidRDefault="00F8654D" w:rsidP="007834C6">
      <w:r>
        <w:separator/>
      </w:r>
    </w:p>
  </w:endnote>
  <w:endnote w:type="continuationSeparator" w:id="0">
    <w:p w:rsidR="00F8654D" w:rsidRDefault="00F8654D" w:rsidP="007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4D" w:rsidRDefault="00F8654D" w:rsidP="007834C6">
      <w:r>
        <w:separator/>
      </w:r>
    </w:p>
  </w:footnote>
  <w:footnote w:type="continuationSeparator" w:id="0">
    <w:p w:rsidR="00F8654D" w:rsidRDefault="00F8654D" w:rsidP="0078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BE522E"/>
    <w:multiLevelType w:val="hybridMultilevel"/>
    <w:tmpl w:val="F3EC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0A22"/>
    <w:multiLevelType w:val="hybridMultilevel"/>
    <w:tmpl w:val="B20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397E"/>
    <w:multiLevelType w:val="hybridMultilevel"/>
    <w:tmpl w:val="B81825E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F3242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821825"/>
    <w:multiLevelType w:val="hybridMultilevel"/>
    <w:tmpl w:val="85767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C6"/>
    <w:rsid w:val="000D4ED4"/>
    <w:rsid w:val="00164FB1"/>
    <w:rsid w:val="00165A61"/>
    <w:rsid w:val="0028007F"/>
    <w:rsid w:val="00391B2C"/>
    <w:rsid w:val="0046400B"/>
    <w:rsid w:val="004E5E72"/>
    <w:rsid w:val="004F7451"/>
    <w:rsid w:val="005247BA"/>
    <w:rsid w:val="005B5F59"/>
    <w:rsid w:val="006C474F"/>
    <w:rsid w:val="00717CBB"/>
    <w:rsid w:val="0073645B"/>
    <w:rsid w:val="007834C6"/>
    <w:rsid w:val="00864B97"/>
    <w:rsid w:val="008E33B7"/>
    <w:rsid w:val="009254A7"/>
    <w:rsid w:val="00BF4F12"/>
    <w:rsid w:val="00C71A80"/>
    <w:rsid w:val="00CC109A"/>
    <w:rsid w:val="00CF3E8E"/>
    <w:rsid w:val="00E77F99"/>
    <w:rsid w:val="00F8654D"/>
    <w:rsid w:val="00F96465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782D"/>
  <w15:docId w15:val="{EB44B229-F7BE-4123-B3F1-4D0BC939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4C6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83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0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4C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34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834C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834C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34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83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34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34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4C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1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C109A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C10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0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4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usz.piskorczyk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wiat@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2D00-7411-4CD4-8B75-78BE34E3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2536</Words>
  <Characters>15221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Do Powiatowego Zespołu do Spraw Orzekania</vt:lpstr>
    </vt:vector>
  </TitlesOfParts>
  <Company>Hewlett-Packard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 P</cp:lastModifiedBy>
  <cp:revision>5</cp:revision>
  <dcterms:created xsi:type="dcterms:W3CDTF">2019-01-28T09:16:00Z</dcterms:created>
  <dcterms:modified xsi:type="dcterms:W3CDTF">2020-03-19T08:47:00Z</dcterms:modified>
</cp:coreProperties>
</file>