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C0226"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Ogłoszenie nr 510056176-N-2020 z dnia 30-03-2020 r. </w:t>
      </w:r>
    </w:p>
    <w:p w14:paraId="118B19F7" w14:textId="77777777" w:rsidR="00EC6FBD" w:rsidRPr="00EC6FBD" w:rsidRDefault="00EC6FBD" w:rsidP="00EC6FBD">
      <w:pPr>
        <w:spacing w:after="0" w:line="240" w:lineRule="auto"/>
        <w:jc w:val="center"/>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Powiat Jędrzejowski: POPRAWA EFEKTYWNOŚCI ENERGETYCZNEJ PLACÓWEK EDUKACYJNYCH POWIATU JĘDRZEJOWSKIEGO WRAZ Z WYKORZYSTANIEM ODNAWIALNYCH ŹRÓDEŁ ENERGII </w:t>
      </w:r>
      <w:r w:rsidRPr="00EC6FBD">
        <w:rPr>
          <w:rFonts w:ascii="Times New Roman" w:eastAsia="Times New Roman" w:hAnsi="Times New Roman" w:cs="Times New Roman"/>
          <w:noProof w:val="0"/>
          <w:sz w:val="24"/>
          <w:szCs w:val="24"/>
          <w:lang w:eastAsia="pl-PL"/>
        </w:rPr>
        <w:br/>
      </w:r>
      <w:r w:rsidRPr="00EC6FBD">
        <w:rPr>
          <w:rFonts w:ascii="Times New Roman" w:eastAsia="Times New Roman" w:hAnsi="Times New Roman" w:cs="Times New Roman"/>
          <w:noProof w:val="0"/>
          <w:sz w:val="24"/>
          <w:szCs w:val="24"/>
          <w:lang w:eastAsia="pl-PL"/>
        </w:rPr>
        <w:br/>
        <w:t xml:space="preserve">OGŁOSZENIE O UDZIELENIU ZAMÓWIENIA - Roboty budowlane </w:t>
      </w:r>
    </w:p>
    <w:p w14:paraId="206FC803"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Zamieszczanie ogłoszenia:</w:t>
      </w:r>
      <w:r w:rsidRPr="00EC6FBD">
        <w:rPr>
          <w:rFonts w:ascii="Times New Roman" w:eastAsia="Times New Roman" w:hAnsi="Times New Roman" w:cs="Times New Roman"/>
          <w:noProof w:val="0"/>
          <w:sz w:val="24"/>
          <w:szCs w:val="24"/>
          <w:lang w:eastAsia="pl-PL"/>
        </w:rPr>
        <w:t xml:space="preserve"> </w:t>
      </w:r>
    </w:p>
    <w:p w14:paraId="7B58E62A"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obowiązkowe </w:t>
      </w:r>
    </w:p>
    <w:p w14:paraId="1C82D99D"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Ogłoszenie dotyczy:</w:t>
      </w:r>
      <w:r w:rsidRPr="00EC6FBD">
        <w:rPr>
          <w:rFonts w:ascii="Times New Roman" w:eastAsia="Times New Roman" w:hAnsi="Times New Roman" w:cs="Times New Roman"/>
          <w:noProof w:val="0"/>
          <w:sz w:val="24"/>
          <w:szCs w:val="24"/>
          <w:lang w:eastAsia="pl-PL"/>
        </w:rPr>
        <w:t xml:space="preserve"> </w:t>
      </w:r>
    </w:p>
    <w:p w14:paraId="62E3155A"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zamówienia publicznego </w:t>
      </w:r>
    </w:p>
    <w:p w14:paraId="3CB71C2D"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Zamówienie dotyczy projektu lub programu współfinansowanego ze środków Unii Europejskiej </w:t>
      </w:r>
    </w:p>
    <w:p w14:paraId="57C0B533"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tak </w:t>
      </w:r>
      <w:r w:rsidRPr="00EC6FBD">
        <w:rPr>
          <w:rFonts w:ascii="Times New Roman" w:eastAsia="Times New Roman" w:hAnsi="Times New Roman" w:cs="Times New Roman"/>
          <w:noProof w:val="0"/>
          <w:sz w:val="24"/>
          <w:szCs w:val="24"/>
          <w:lang w:eastAsia="pl-PL"/>
        </w:rPr>
        <w:br/>
        <w:t xml:space="preserve">Nazwa projektu lub programu </w:t>
      </w:r>
      <w:r w:rsidRPr="00EC6FBD">
        <w:rPr>
          <w:rFonts w:ascii="Times New Roman" w:eastAsia="Times New Roman" w:hAnsi="Times New Roman" w:cs="Times New Roman"/>
          <w:noProof w:val="0"/>
          <w:sz w:val="24"/>
          <w:szCs w:val="24"/>
          <w:lang w:eastAsia="pl-PL"/>
        </w:rPr>
        <w:br/>
        <w:t xml:space="preserve">Inwestycja współfinansowana z Europejskiego Funduszu Rozwoju Regionalnego w ramach Działania 3.3 Poprawa efektywności energetycznej z wykorzystaniem odnawialnych źródeł energii w sektorze publicznym i mieszkaniowym Oś priorytetowa 3 - Efektywna i zielona energia z Regionalnego Programu Operacyjnego Województwa Świętokrzyskiego na lata 2014-2020. </w:t>
      </w:r>
    </w:p>
    <w:p w14:paraId="16F450FA"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Zamówienie było przedmiotem ogłoszenia w Biuletynie Zamówień Publicznych:</w:t>
      </w:r>
      <w:r w:rsidRPr="00EC6FBD">
        <w:rPr>
          <w:rFonts w:ascii="Times New Roman" w:eastAsia="Times New Roman" w:hAnsi="Times New Roman" w:cs="Times New Roman"/>
          <w:noProof w:val="0"/>
          <w:sz w:val="24"/>
          <w:szCs w:val="24"/>
          <w:lang w:eastAsia="pl-PL"/>
        </w:rPr>
        <w:t xml:space="preserve"> </w:t>
      </w:r>
    </w:p>
    <w:p w14:paraId="35D34C6E"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tak </w:t>
      </w:r>
      <w:r w:rsidRPr="00EC6FBD">
        <w:rPr>
          <w:rFonts w:ascii="Times New Roman" w:eastAsia="Times New Roman" w:hAnsi="Times New Roman" w:cs="Times New Roman"/>
          <w:noProof w:val="0"/>
          <w:sz w:val="24"/>
          <w:szCs w:val="24"/>
          <w:lang w:eastAsia="pl-PL"/>
        </w:rPr>
        <w:br/>
        <w:t xml:space="preserve">Numer ogłoszenia: 511484-N-2020 </w:t>
      </w:r>
    </w:p>
    <w:p w14:paraId="0627E7FD"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Ogłoszenie o zmianie ogłoszenia zostało zamieszczone w Biuletynie Zamówień Publicznych:</w:t>
      </w:r>
      <w:r w:rsidRPr="00EC6FBD">
        <w:rPr>
          <w:rFonts w:ascii="Times New Roman" w:eastAsia="Times New Roman" w:hAnsi="Times New Roman" w:cs="Times New Roman"/>
          <w:noProof w:val="0"/>
          <w:sz w:val="24"/>
          <w:szCs w:val="24"/>
          <w:lang w:eastAsia="pl-PL"/>
        </w:rPr>
        <w:t xml:space="preserve"> </w:t>
      </w:r>
    </w:p>
    <w:p w14:paraId="43FB8816"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nie </w:t>
      </w:r>
    </w:p>
    <w:p w14:paraId="23A09028"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p>
    <w:p w14:paraId="61C7120A"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u w:val="single"/>
          <w:lang w:eastAsia="pl-PL"/>
        </w:rPr>
        <w:t>SEKCJA I: ZAMAWIAJĄCY</w:t>
      </w:r>
      <w:r w:rsidRPr="00EC6FBD">
        <w:rPr>
          <w:rFonts w:ascii="Times New Roman" w:eastAsia="Times New Roman" w:hAnsi="Times New Roman" w:cs="Times New Roman"/>
          <w:noProof w:val="0"/>
          <w:sz w:val="24"/>
          <w:szCs w:val="24"/>
          <w:lang w:eastAsia="pl-PL"/>
        </w:rPr>
        <w:t xml:space="preserve"> </w:t>
      </w:r>
    </w:p>
    <w:p w14:paraId="2D0BFCB9"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p>
    <w:p w14:paraId="3FEB1F0C"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 1) NAZWA I ADRES: </w:t>
      </w:r>
    </w:p>
    <w:p w14:paraId="3A12E108"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Powiat Jędrzejowski, Krajowy numer identyfikacyjny 29100936600000, ul. 11 Listopada  83, 28-300  Jędrzejów, woj. świętokrzyskie, państwo Polska, tel. 413 863 741, e-mail powiat@powiatjedrzejow.pl, faks 413 863 741. </w:t>
      </w:r>
      <w:r w:rsidRPr="00EC6FBD">
        <w:rPr>
          <w:rFonts w:ascii="Times New Roman" w:eastAsia="Times New Roman" w:hAnsi="Times New Roman" w:cs="Times New Roman"/>
          <w:noProof w:val="0"/>
          <w:sz w:val="24"/>
          <w:szCs w:val="24"/>
          <w:lang w:eastAsia="pl-PL"/>
        </w:rPr>
        <w:br/>
        <w:t>Adres strony internetowej (</w:t>
      </w:r>
      <w:proofErr w:type="spellStart"/>
      <w:r w:rsidRPr="00EC6FBD">
        <w:rPr>
          <w:rFonts w:ascii="Times New Roman" w:eastAsia="Times New Roman" w:hAnsi="Times New Roman" w:cs="Times New Roman"/>
          <w:noProof w:val="0"/>
          <w:sz w:val="24"/>
          <w:szCs w:val="24"/>
          <w:lang w:eastAsia="pl-PL"/>
        </w:rPr>
        <w:t>url</w:t>
      </w:r>
      <w:proofErr w:type="spellEnd"/>
      <w:r w:rsidRPr="00EC6FBD">
        <w:rPr>
          <w:rFonts w:ascii="Times New Roman" w:eastAsia="Times New Roman" w:hAnsi="Times New Roman" w:cs="Times New Roman"/>
          <w:noProof w:val="0"/>
          <w:sz w:val="24"/>
          <w:szCs w:val="24"/>
          <w:lang w:eastAsia="pl-PL"/>
        </w:rPr>
        <w:t xml:space="preserve">): www.powiatjedrzejow.pl </w:t>
      </w:r>
    </w:p>
    <w:p w14:paraId="014FC94D"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I.2) RODZAJ ZAMAWIAJĄCEGO:</w:t>
      </w:r>
      <w:r w:rsidRPr="00EC6FBD">
        <w:rPr>
          <w:rFonts w:ascii="Times New Roman" w:eastAsia="Times New Roman" w:hAnsi="Times New Roman" w:cs="Times New Roman"/>
          <w:noProof w:val="0"/>
          <w:sz w:val="24"/>
          <w:szCs w:val="24"/>
          <w:lang w:eastAsia="pl-PL"/>
        </w:rPr>
        <w:t xml:space="preserve"> </w:t>
      </w:r>
    </w:p>
    <w:p w14:paraId="6CEA36D5"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Administracja samorządowa</w:t>
      </w:r>
    </w:p>
    <w:p w14:paraId="70467B7E"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u w:val="single"/>
          <w:lang w:eastAsia="pl-PL"/>
        </w:rPr>
        <w:t xml:space="preserve">SEKCJA II: PRZEDMIOT ZAMÓWIENIA </w:t>
      </w:r>
    </w:p>
    <w:p w14:paraId="5AFC8EBA"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II.1) Nazwa nadana zamówieniu przez zamawiającego: </w:t>
      </w:r>
    </w:p>
    <w:p w14:paraId="25FC5C73"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POPRAWA EFEKTYWNOŚCI ENERGETYCZNEJ PLACÓWEK EDUKACYJNYCH POWIATU JĘDRZEJOWSKIEGO WRAZ Z WYKORZYSTANIEM ODNAWIALNYCH ŹRÓDEŁ ENERGII </w:t>
      </w:r>
    </w:p>
    <w:p w14:paraId="5D736A50"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Numer referencyjny</w:t>
      </w:r>
      <w:r w:rsidRPr="00EC6FBD">
        <w:rPr>
          <w:rFonts w:ascii="Times New Roman" w:eastAsia="Times New Roman" w:hAnsi="Times New Roman" w:cs="Times New Roman"/>
          <w:i/>
          <w:iCs/>
          <w:noProof w:val="0"/>
          <w:sz w:val="24"/>
          <w:szCs w:val="24"/>
          <w:lang w:eastAsia="pl-PL"/>
        </w:rPr>
        <w:t>(jeżeli dotyczy):</w:t>
      </w:r>
      <w:r w:rsidRPr="00EC6FBD">
        <w:rPr>
          <w:rFonts w:ascii="Times New Roman" w:eastAsia="Times New Roman" w:hAnsi="Times New Roman" w:cs="Times New Roman"/>
          <w:noProof w:val="0"/>
          <w:sz w:val="24"/>
          <w:szCs w:val="24"/>
          <w:lang w:eastAsia="pl-PL"/>
        </w:rPr>
        <w:t xml:space="preserve"> </w:t>
      </w:r>
    </w:p>
    <w:p w14:paraId="2FC2644B"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OKSO.272.4.2020 </w:t>
      </w:r>
    </w:p>
    <w:p w14:paraId="4F8E53EF"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II.2) Rodzaj zamówienia:</w:t>
      </w:r>
      <w:r w:rsidRPr="00EC6FBD">
        <w:rPr>
          <w:rFonts w:ascii="Times New Roman" w:eastAsia="Times New Roman" w:hAnsi="Times New Roman" w:cs="Times New Roman"/>
          <w:noProof w:val="0"/>
          <w:sz w:val="24"/>
          <w:szCs w:val="24"/>
          <w:lang w:eastAsia="pl-PL"/>
        </w:rPr>
        <w:t xml:space="preserve"> </w:t>
      </w:r>
    </w:p>
    <w:p w14:paraId="2236C4A1"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Roboty budowlane </w:t>
      </w:r>
    </w:p>
    <w:p w14:paraId="2A220EEF"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II.3) Krótki opis przedmiotu zamówienia </w:t>
      </w:r>
      <w:r w:rsidRPr="00EC6FBD">
        <w:rPr>
          <w:rFonts w:ascii="Times New Roman" w:eastAsia="Times New Roman" w:hAnsi="Times New Roman" w:cs="Times New Roman"/>
          <w:i/>
          <w:iCs/>
          <w:noProof w:val="0"/>
          <w:sz w:val="24"/>
          <w:szCs w:val="24"/>
          <w:lang w:eastAsia="pl-PL"/>
        </w:rPr>
        <w:t>(wielkość, zakres, rodzaj i ilość dostaw, usług lub robót budowlanych lub określenie zapotrzebowania i wymagań )</w:t>
      </w:r>
      <w:r w:rsidRPr="00EC6FBD">
        <w:rPr>
          <w:rFonts w:ascii="Times New Roman" w:eastAsia="Times New Roman" w:hAnsi="Times New Roman" w:cs="Times New Roman"/>
          <w:noProof w:val="0"/>
          <w:sz w:val="24"/>
          <w:szCs w:val="24"/>
          <w:lang w:eastAsia="pl-PL"/>
        </w:rPr>
        <w:t xml:space="preserve"> </w:t>
      </w:r>
      <w:r w:rsidRPr="00EC6FBD">
        <w:rPr>
          <w:rFonts w:ascii="Times New Roman" w:eastAsia="Times New Roman" w:hAnsi="Times New Roman" w:cs="Times New Roman"/>
          <w:b/>
          <w:bCs/>
          <w:noProof w:val="0"/>
          <w:sz w:val="24"/>
          <w:szCs w:val="24"/>
          <w:lang w:eastAsia="pl-PL"/>
        </w:rPr>
        <w:t>a w przypadku partnerstwa innowacyjnego - określenie zapotrzebowania na innowacyjny produkt, usługę lub roboty budowlane:</w:t>
      </w:r>
      <w:r w:rsidRPr="00EC6FBD">
        <w:rPr>
          <w:rFonts w:ascii="Times New Roman" w:eastAsia="Times New Roman" w:hAnsi="Times New Roman" w:cs="Times New Roman"/>
          <w:noProof w:val="0"/>
          <w:sz w:val="24"/>
          <w:szCs w:val="24"/>
          <w:lang w:eastAsia="pl-PL"/>
        </w:rPr>
        <w:t xml:space="preserve"> </w:t>
      </w:r>
    </w:p>
    <w:p w14:paraId="77A3B45F" w14:textId="77777777" w:rsidR="00EC6FBD" w:rsidRPr="00EC6FBD" w:rsidRDefault="00EC6FBD" w:rsidP="00EC6FBD">
      <w:pPr>
        <w:spacing w:after="0" w:line="240" w:lineRule="auto"/>
        <w:jc w:val="both"/>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Przedmiotem zamówienia jest wykonanie termomodernizacji trzech obiektów oświatowych wraz z budową kompletnej instalacji fotowoltaicznej realizowane w ramach inwestycji pn. „Poprawa efektywności energetycznej placówek edukacyjnych powiatu jędrzejowskiego wraz z wykorzystaniem odnawialnych źródeł energii”. Inwestycja współfinansowana z Europejskiego Funduszu Rozwoju Regionalnego w ramach Działania 3.3 Poprawa efektywności energetycznej z wykorzystaniem odnawialnych źródeł energii w sektorze publicznym i mieszkaniowym Oś priorytetowa 3 - Efektywna i zielona energia z Regionalnego </w:t>
      </w:r>
      <w:r w:rsidRPr="00EC6FBD">
        <w:rPr>
          <w:rFonts w:ascii="Times New Roman" w:eastAsia="Times New Roman" w:hAnsi="Times New Roman" w:cs="Times New Roman"/>
          <w:noProof w:val="0"/>
          <w:sz w:val="24"/>
          <w:szCs w:val="24"/>
          <w:lang w:eastAsia="pl-PL"/>
        </w:rPr>
        <w:lastRenderedPageBreak/>
        <w:t>Programu Operacyjnego Województwa Świętokrzyskiego na lata 2014-2020. Przedmiot zamówienia został podzielony na trzy zadania: Zadanie nr 1–TERMOMODERNIZACJA BUDYNKU CENTRUM KSZTAŁCENIA PRAKTYCZNEGO W JĘDRZEJOWIE Adres inwestycji: Centrum Kształcenia Praktycznego zlokalizowane na działce o nr ew. 393/3 obręb 4 w miejscowości Jędrzejów, ul. Okrzei 63. Przedmiotem inwestycji jest głęboka termomodernizacja istniejącego budynku. Wewnątrz budynku nie projektuje się żadnych zmian pomieszczeń ani ich funkcji. Termomodernizacja obejmie w szczególności: - modernizację instalacji c.o. - docieplenie stropodachu - docieplenie ścian zewnętrznych i fundamentowych - wymianę stolarki okiennej i drzwiowej - montaż c.w.u. - budowa kompletnej instalacji fotowoltaicznej. Zadanie nr 2 - TERMOMODERNIZACJA BUDYNKU ZESPOŁU SZKÓŁ NR 2 W JĘDRZEJOWIE Adres inwestycji: budynek Zespołu Szkół Ponadgimnazjalnych Nr 2 zlokalizowane na działce o nr ew. 393/2 obręb 4 miejscowości Jędrzejów, ul. Okrzei 63. Przedmiotem inwestycji jest głęboka termomodernizacja istniejącego budynku. Wewnąt</w:t>
      </w:r>
      <w:bookmarkStart w:id="0" w:name="_GoBack"/>
      <w:bookmarkEnd w:id="0"/>
      <w:r w:rsidRPr="00EC6FBD">
        <w:rPr>
          <w:rFonts w:ascii="Times New Roman" w:eastAsia="Times New Roman" w:hAnsi="Times New Roman" w:cs="Times New Roman"/>
          <w:noProof w:val="0"/>
          <w:sz w:val="24"/>
          <w:szCs w:val="24"/>
          <w:lang w:eastAsia="pl-PL"/>
        </w:rPr>
        <w:t xml:space="preserve">rz budynku nie projektuje się żadnych zmian pomieszczeń ani ich funkcji. Termomodernizacja obejmie w szczególności: - modernizację instalacji c.o. - docieplenie stropu i stropodachu - docieplenie ścian zewnętrznych i fundamentowych - wymianę stolarki okiennej i drzwiowej - budowa kompletnej instalacji fotowoltaicznej. Zadanie nr 3 - TERMOMODERNIZACJA BUDYNKU ZESPOŁU SZKÓŁ W WODZISŁAWIU Adres inwestycji: Zespół Szkół Ponadgimnazjalnych zlokalizowany na działce o nr ew. 273/6 w miejscowości Wodzisław, ul. Szkolna 4, gmina Wodzisław Przedmiotem inwestycji jest głęboka termomodernizacja istniejącego budynku. Wewnątrz budynku nie projektuje się żadnych zmian pomieszczeń ani ich funkcji. Termomodernizacja obejmie w szczególności: - modernizację instalacji c.o. - docieplenie stropodachu - docieplenie ścian zewnętrznych i fundamentowych - wymianę stolarki okiennej i drzwiowej - docieplenie podłogi na gruncie w sali gimnastycznej - budowa kompletnej instalacji fotowoltaicznej. UWAGA – z dniem 01.09.2019r. zostały zmienione nazwy dwóch szkół, stąd ilekroć w dokumentacji projektowej, specyfikacjach technicznych, przedmiarach i innych dokumentach została użyta nazwa Zespół Szkół Ponadgimnazjalnych nr 2 w Jędrzejowie, dotyczy to Zespołu Szkół nr 2 w Jędrzejowie oraz ilekroć została użyta nazwa Zespół Szkół Ponadgimnazjalnych w Wodzisławiu, dotyczy to Zespołu Szkół w Wodzisławiu. 3.2. Zadanie, które będzie realizowane, zostało określone w kompletnej dokumentacji zamówienia, tj.: dokumentacji projektowej, specyfikacji technicznej wykonania i odbioru robót budowlanych oraz przedmiarze robót odpowiednio dla każdego zadania – stanowiących załączniki do SIWZ: - Załącznik nr 9a - Dokumentacja - CKP w Jędrzejowie. - Załącznik nr 9b - Dokumentacja - ZS nr 2 w Jędrzejowie - Załącznik nr 9c - Dokumentacja - ZS w Wodzisławiu. Załączone do SIWZ przedmiary mają charakter informacyjny. Wykonawca po zapoznaniu się z dokumentacją projektową i innymi dokumentami po dokonaniu wizji lokalnej zobowiązany jest do ustalenia zakresu robót niezbędnych do osiągnięcia rezultatu. 3.3.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dopuszcza się wykazanie normami równoważnymi w stosunku do tych wskazanych w dokumentacji i specyfikacji technicznej wykonania i odbioru robót budowlanych. Na Wykonawcy spoczywa ciężar wskazania „równoważności”. 3.5. Wykonawca zobowiązany jest wykonać przedmiot umowy z materiałów własnych. 3.6. Winien również </w:t>
      </w:r>
      <w:r w:rsidRPr="00EC6FBD">
        <w:rPr>
          <w:rFonts w:ascii="Times New Roman" w:eastAsia="Times New Roman" w:hAnsi="Times New Roman" w:cs="Times New Roman"/>
          <w:noProof w:val="0"/>
          <w:sz w:val="24"/>
          <w:szCs w:val="24"/>
          <w:lang w:eastAsia="pl-PL"/>
        </w:rPr>
        <w:lastRenderedPageBreak/>
        <w:t xml:space="preserve">zabezpieczyć teren prowadzonych robót, zaś organizacja i koordynacja w zakresie BHP, </w:t>
      </w:r>
      <w:proofErr w:type="spellStart"/>
      <w:r w:rsidRPr="00EC6FBD">
        <w:rPr>
          <w:rFonts w:ascii="Times New Roman" w:eastAsia="Times New Roman" w:hAnsi="Times New Roman" w:cs="Times New Roman"/>
          <w:noProof w:val="0"/>
          <w:sz w:val="24"/>
          <w:szCs w:val="24"/>
          <w:lang w:eastAsia="pl-PL"/>
        </w:rPr>
        <w:t>ppoż</w:t>
      </w:r>
      <w:proofErr w:type="spellEnd"/>
      <w:r w:rsidRPr="00EC6FBD">
        <w:rPr>
          <w:rFonts w:ascii="Times New Roman" w:eastAsia="Times New Roman" w:hAnsi="Times New Roman" w:cs="Times New Roman"/>
          <w:noProof w:val="0"/>
          <w:sz w:val="24"/>
          <w:szCs w:val="24"/>
          <w:lang w:eastAsia="pl-PL"/>
        </w:rPr>
        <w:t xml:space="preserve"> itp. winny być realizowane w oparciu o aktualne normy i przepisy. 3.7. Szczegółowy zakres robót oraz technologia wykonania zawarta jest w załącznikach do niniejszej specyfikacji, w szczególności w: a) dokumentacji projektowej, b) przedmiarze robót, c) specyfikacji technicznej wykonania i odbioru robót budowlanych, d) umowie o roboty budowlane - Załącznik nr 4 do SIWZ. 3.9. Przedmiot zamówienia należy wykonać zgodnie z dokumentacją, specyfikacją istotnych warunków zamówienia wraz z załącznikami, zasadami wiedzy technicznej i obowiązującymi przepisami w szczególności techniczno-budowlanymi oraz normami. Realizowana inwestycja będzie prowadzona w funkcjonujących obiektach, zatem koniecznym będzie ograniczenie przez Wykonawcę do minimum niedogodności związanych z realizacją zakresu robót oraz umożliwienie ciągłości jego pracy, a także zabezpieczenie terenu budowy. Obowiązkiem Wykonawcy przy realizacji prac wewnątrz budynków będzie zabezpieczenie pomieszczeń w taki sposób, aby kurz i pył nie przedostawał się do pomieszczeń sąsiednich. Roboty nadmiernie uciążliwe (generujące hałas, drgania </w:t>
      </w:r>
      <w:proofErr w:type="spellStart"/>
      <w:r w:rsidRPr="00EC6FBD">
        <w:rPr>
          <w:rFonts w:ascii="Times New Roman" w:eastAsia="Times New Roman" w:hAnsi="Times New Roman" w:cs="Times New Roman"/>
          <w:noProof w:val="0"/>
          <w:sz w:val="24"/>
          <w:szCs w:val="24"/>
          <w:lang w:eastAsia="pl-PL"/>
        </w:rPr>
        <w:t>itp</w:t>
      </w:r>
      <w:proofErr w:type="spellEnd"/>
      <w:r w:rsidRPr="00EC6FBD">
        <w:rPr>
          <w:rFonts w:ascii="Times New Roman" w:eastAsia="Times New Roman" w:hAnsi="Times New Roman" w:cs="Times New Roman"/>
          <w:noProof w:val="0"/>
          <w:sz w:val="24"/>
          <w:szCs w:val="24"/>
          <w:lang w:eastAsia="pl-PL"/>
        </w:rPr>
        <w:t xml:space="preserve">) winny być wykonywane poza godzinami pracy obiektu. Dopuszcza się dokonywanie ustaleń z Zamawiającym co do innych godzin prowadzenia prac budowlanych. 3.10. 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(materiały i urządzenia równoważne).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materiałów, wyrobów i elementów oraz urządzeń technicznych przed ich wbudowaniem musi być zgodna z wymaganiami normowymi, atestami, świadectwami dopuszczenia do stosowania i ustaleniami projektów wykonawczych oraz wymaganiami zawartymi w SIWZ. Dokumenty potwierdzające spełnienie powyższych warunków Wykonawca przekaże Zamawiającemu. 3.11.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3.12.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w:t>
      </w:r>
      <w:r w:rsidRPr="00EC6FBD">
        <w:rPr>
          <w:rFonts w:ascii="Times New Roman" w:eastAsia="Times New Roman" w:hAnsi="Times New Roman" w:cs="Times New Roman"/>
          <w:noProof w:val="0"/>
          <w:sz w:val="24"/>
          <w:szCs w:val="24"/>
          <w:lang w:eastAsia="pl-PL"/>
        </w:rPr>
        <w:lastRenderedPageBreak/>
        <w:t xml:space="preserve">zmodyfikują przedmiot zamówienia w zakresie przewidzianym ustawą Prawo zamówień publicznych. 3.13. Wykonawca przygotuje i przeprowadzi, o ile są wymagane zakresem przeprowadzanych robót, odbiory z udziałem przedstawicieli właściwych organów i instytucji oraz przekaże Zamawiającemu protokoły z pozytywnym wynikiem tych odbiorów. 3.14. Roboty będą przebiegały zgodnie z harmonogramem rzeczowo-finansowym robót wykonanym przez Wykonawcę i akceptowanym przez Zamawiającego. Każdy etap będzie musiał być wykazany w harmonogramie robót wykonanym przez Wykonawcę i zaakceptowany przez Zamawiającego. </w:t>
      </w:r>
    </w:p>
    <w:p w14:paraId="5E4BA0A3"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II.4) Informacja o częściach zamówienia:</w:t>
      </w:r>
      <w:r w:rsidRPr="00EC6FBD">
        <w:rPr>
          <w:rFonts w:ascii="Times New Roman" w:eastAsia="Times New Roman" w:hAnsi="Times New Roman" w:cs="Times New Roman"/>
          <w:noProof w:val="0"/>
          <w:sz w:val="24"/>
          <w:szCs w:val="24"/>
          <w:lang w:eastAsia="pl-PL"/>
        </w:rPr>
        <w:t xml:space="preserve"> </w:t>
      </w:r>
      <w:r w:rsidRPr="00EC6FBD">
        <w:rPr>
          <w:rFonts w:ascii="Times New Roman" w:eastAsia="Times New Roman" w:hAnsi="Times New Roman" w:cs="Times New Roman"/>
          <w:noProof w:val="0"/>
          <w:sz w:val="24"/>
          <w:szCs w:val="24"/>
          <w:lang w:eastAsia="pl-PL"/>
        </w:rPr>
        <w:br/>
      </w:r>
      <w:r w:rsidRPr="00EC6FBD">
        <w:rPr>
          <w:rFonts w:ascii="Times New Roman" w:eastAsia="Times New Roman" w:hAnsi="Times New Roman" w:cs="Times New Roman"/>
          <w:b/>
          <w:bCs/>
          <w:noProof w:val="0"/>
          <w:sz w:val="24"/>
          <w:szCs w:val="24"/>
          <w:lang w:eastAsia="pl-PL"/>
        </w:rPr>
        <w:t>Zamówienie było podzielone na części:</w:t>
      </w:r>
      <w:r w:rsidRPr="00EC6FBD">
        <w:rPr>
          <w:rFonts w:ascii="Times New Roman" w:eastAsia="Times New Roman" w:hAnsi="Times New Roman" w:cs="Times New Roman"/>
          <w:noProof w:val="0"/>
          <w:sz w:val="24"/>
          <w:szCs w:val="24"/>
          <w:lang w:eastAsia="pl-PL"/>
        </w:rPr>
        <w:t xml:space="preserve"> </w:t>
      </w:r>
    </w:p>
    <w:p w14:paraId="165E7E6F"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tak </w:t>
      </w:r>
    </w:p>
    <w:p w14:paraId="42252D69"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II.5) Główny Kod CPV:</w:t>
      </w:r>
      <w:r w:rsidRPr="00EC6FBD">
        <w:rPr>
          <w:rFonts w:ascii="Times New Roman" w:eastAsia="Times New Roman" w:hAnsi="Times New Roman" w:cs="Times New Roman"/>
          <w:noProof w:val="0"/>
          <w:sz w:val="24"/>
          <w:szCs w:val="24"/>
          <w:lang w:eastAsia="pl-PL"/>
        </w:rPr>
        <w:t xml:space="preserve"> 45214000-0</w:t>
      </w:r>
    </w:p>
    <w:p w14:paraId="274BDAC1"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p>
    <w:p w14:paraId="2413EE24"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Dodatkowe kody CPV: </w:t>
      </w:r>
      <w:r w:rsidRPr="00EC6FBD">
        <w:rPr>
          <w:rFonts w:ascii="Times New Roman" w:eastAsia="Times New Roman" w:hAnsi="Times New Roman" w:cs="Times New Roman"/>
          <w:noProof w:val="0"/>
          <w:sz w:val="24"/>
          <w:szCs w:val="24"/>
          <w:lang w:eastAsia="pl-PL"/>
        </w:rPr>
        <w:t xml:space="preserve">45420000-7, 45450000-6, 45260000-7, 45311100-1, 45317000-2, 45312311-0, 45100000-8, 45311100-1, 45317000-2, 09331200-0, 45332200-5 </w:t>
      </w:r>
    </w:p>
    <w:p w14:paraId="2BA38E41"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u w:val="single"/>
          <w:lang w:eastAsia="pl-PL"/>
        </w:rPr>
        <w:t xml:space="preserve">SEKCJA III: PROCEDURA </w:t>
      </w:r>
    </w:p>
    <w:p w14:paraId="3C952FC7"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III.1) TRYB UDZIELENIA ZAMÓWIENIA </w:t>
      </w:r>
    </w:p>
    <w:p w14:paraId="4256A8CE"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Przetarg nieograniczony</w:t>
      </w:r>
    </w:p>
    <w:p w14:paraId="1196B391"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III.2) Ogłoszenie dotyczy zakończenia dynamicznego systemu zakupów </w:t>
      </w:r>
    </w:p>
    <w:p w14:paraId="5D737526"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nie</w:t>
      </w:r>
    </w:p>
    <w:p w14:paraId="31622AD7"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III.3) Informacje dodatkowe: </w:t>
      </w:r>
    </w:p>
    <w:p w14:paraId="1E12537F"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EC6FBD" w:rsidRPr="00EC6FBD" w14:paraId="32CA0E1C" w14:textId="77777777" w:rsidTr="00EC6FBD">
        <w:trPr>
          <w:gridAfter w:val="1"/>
          <w:tblCellSpacing w:w="15" w:type="dxa"/>
        </w:trPr>
        <w:tc>
          <w:tcPr>
            <w:tcW w:w="0" w:type="auto"/>
            <w:vAlign w:val="center"/>
            <w:hideMark/>
          </w:tcPr>
          <w:p w14:paraId="4019FD5D"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CZĘŚĆ NR: </w:t>
            </w:r>
            <w:r w:rsidRPr="00EC6FBD">
              <w:rPr>
                <w:rFonts w:ascii="Times New Roman" w:eastAsia="Times New Roman" w:hAnsi="Times New Roman" w:cs="Times New Roman"/>
                <w:noProof w:val="0"/>
                <w:sz w:val="24"/>
                <w:szCs w:val="24"/>
                <w:lang w:eastAsia="pl-PL"/>
              </w:rPr>
              <w:t xml:space="preserve">1    </w:t>
            </w:r>
          </w:p>
          <w:p w14:paraId="4019A48A"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NAZWA: </w:t>
            </w:r>
            <w:r w:rsidRPr="00EC6FBD">
              <w:rPr>
                <w:rFonts w:ascii="Times New Roman" w:eastAsia="Times New Roman" w:hAnsi="Times New Roman" w:cs="Times New Roman"/>
                <w:noProof w:val="0"/>
                <w:sz w:val="24"/>
                <w:szCs w:val="24"/>
                <w:lang w:eastAsia="pl-PL"/>
              </w:rPr>
              <w:t xml:space="preserve">Część/Zadanie nr 1–TERMOMODERNIZACJA BUDYNKU CENTRUM KSZTAŁCENIA PRAKTYCZNEGO W JĘDRZEJOWIE </w:t>
            </w:r>
          </w:p>
        </w:tc>
      </w:tr>
      <w:tr w:rsidR="00EC6FBD" w:rsidRPr="00EC6FBD" w14:paraId="780FD29A" w14:textId="77777777" w:rsidTr="00EC6FBD">
        <w:trPr>
          <w:gridAfter w:val="1"/>
          <w:tblCellSpacing w:w="15" w:type="dxa"/>
        </w:trPr>
        <w:tc>
          <w:tcPr>
            <w:tcW w:w="0" w:type="auto"/>
            <w:vAlign w:val="center"/>
            <w:hideMark/>
          </w:tcPr>
          <w:p w14:paraId="0C8C290F"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p>
        </w:tc>
      </w:tr>
      <w:tr w:rsidR="00EC6FBD" w:rsidRPr="00EC6FBD" w14:paraId="4462A9D8" w14:textId="77777777" w:rsidTr="00EC6FBD">
        <w:trPr>
          <w:tblCellSpacing w:w="15" w:type="dxa"/>
        </w:trPr>
        <w:tc>
          <w:tcPr>
            <w:tcW w:w="0" w:type="auto"/>
            <w:gridSpan w:val="2"/>
            <w:vAlign w:val="center"/>
            <w:hideMark/>
          </w:tcPr>
          <w:p w14:paraId="120F59F4"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IV.1) DATA UDZIELENIA ZAMÓWIENIA: </w:t>
            </w:r>
            <w:r w:rsidRPr="00EC6FBD">
              <w:rPr>
                <w:rFonts w:ascii="Times New Roman" w:eastAsia="Times New Roman" w:hAnsi="Times New Roman" w:cs="Times New Roman"/>
                <w:noProof w:val="0"/>
                <w:sz w:val="24"/>
                <w:szCs w:val="24"/>
                <w:lang w:eastAsia="pl-PL"/>
              </w:rPr>
              <w:t xml:space="preserve">27/03/2020 </w:t>
            </w:r>
            <w:r w:rsidRPr="00EC6FBD">
              <w:rPr>
                <w:rFonts w:ascii="Times New Roman" w:eastAsia="Times New Roman" w:hAnsi="Times New Roman" w:cs="Times New Roman"/>
                <w:noProof w:val="0"/>
                <w:sz w:val="24"/>
                <w:szCs w:val="24"/>
                <w:lang w:eastAsia="pl-PL"/>
              </w:rPr>
              <w:br/>
            </w:r>
            <w:r w:rsidRPr="00EC6FBD">
              <w:rPr>
                <w:rFonts w:ascii="Times New Roman" w:eastAsia="Times New Roman" w:hAnsi="Times New Roman" w:cs="Times New Roman"/>
                <w:b/>
                <w:bCs/>
                <w:noProof w:val="0"/>
                <w:sz w:val="24"/>
                <w:szCs w:val="24"/>
                <w:lang w:eastAsia="pl-PL"/>
              </w:rPr>
              <w:t xml:space="preserve">IV.2) Całkowita wartość zamówienia </w:t>
            </w:r>
          </w:p>
          <w:p w14:paraId="71FAB0CA"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Wartość bez VAT</w:t>
            </w:r>
            <w:r w:rsidRPr="00EC6FBD">
              <w:rPr>
                <w:rFonts w:ascii="Times New Roman" w:eastAsia="Times New Roman" w:hAnsi="Times New Roman" w:cs="Times New Roman"/>
                <w:noProof w:val="0"/>
                <w:sz w:val="24"/>
                <w:szCs w:val="24"/>
                <w:lang w:eastAsia="pl-PL"/>
              </w:rPr>
              <w:t xml:space="preserve"> 944856.43 </w:t>
            </w:r>
            <w:r w:rsidRPr="00EC6FBD">
              <w:rPr>
                <w:rFonts w:ascii="Times New Roman" w:eastAsia="Times New Roman" w:hAnsi="Times New Roman" w:cs="Times New Roman"/>
                <w:noProof w:val="0"/>
                <w:sz w:val="24"/>
                <w:szCs w:val="24"/>
                <w:lang w:eastAsia="pl-PL"/>
              </w:rPr>
              <w:br/>
            </w:r>
            <w:r w:rsidRPr="00EC6FBD">
              <w:rPr>
                <w:rFonts w:ascii="Times New Roman" w:eastAsia="Times New Roman" w:hAnsi="Times New Roman" w:cs="Times New Roman"/>
                <w:b/>
                <w:bCs/>
                <w:noProof w:val="0"/>
                <w:sz w:val="24"/>
                <w:szCs w:val="24"/>
                <w:lang w:eastAsia="pl-PL"/>
              </w:rPr>
              <w:t>Waluta</w:t>
            </w:r>
            <w:r w:rsidRPr="00EC6FBD">
              <w:rPr>
                <w:rFonts w:ascii="Times New Roman" w:eastAsia="Times New Roman" w:hAnsi="Times New Roman" w:cs="Times New Roman"/>
                <w:noProof w:val="0"/>
                <w:sz w:val="24"/>
                <w:szCs w:val="24"/>
                <w:lang w:eastAsia="pl-PL"/>
              </w:rPr>
              <w:t xml:space="preserve"> PLN </w:t>
            </w:r>
          </w:p>
          <w:p w14:paraId="395D3CB4"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IV.3) INFORMACJE O OFERTACH </w:t>
            </w:r>
          </w:p>
          <w:p w14:paraId="48EEA107"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Liczba otrzymanych ofert:  6 </w:t>
            </w:r>
            <w:r w:rsidRPr="00EC6FBD">
              <w:rPr>
                <w:rFonts w:ascii="Times New Roman" w:eastAsia="Times New Roman" w:hAnsi="Times New Roman" w:cs="Times New Roman"/>
                <w:noProof w:val="0"/>
                <w:sz w:val="24"/>
                <w:szCs w:val="24"/>
                <w:lang w:eastAsia="pl-PL"/>
              </w:rPr>
              <w:br/>
              <w:t xml:space="preserve">w tym: </w:t>
            </w:r>
            <w:r w:rsidRPr="00EC6FBD">
              <w:rPr>
                <w:rFonts w:ascii="Times New Roman" w:eastAsia="Times New Roman" w:hAnsi="Times New Roman" w:cs="Times New Roman"/>
                <w:noProof w:val="0"/>
                <w:sz w:val="24"/>
                <w:szCs w:val="24"/>
                <w:lang w:eastAsia="pl-PL"/>
              </w:rPr>
              <w:br/>
              <w:t xml:space="preserve">liczba otrzymanych ofert od małych i średnich przedsiębiorstw:  6 </w:t>
            </w:r>
            <w:r w:rsidRPr="00EC6FBD">
              <w:rPr>
                <w:rFonts w:ascii="Times New Roman" w:eastAsia="Times New Roman" w:hAnsi="Times New Roman" w:cs="Times New Roman"/>
                <w:noProof w:val="0"/>
                <w:sz w:val="24"/>
                <w:szCs w:val="24"/>
                <w:lang w:eastAsia="pl-PL"/>
              </w:rPr>
              <w:br/>
              <w:t xml:space="preserve">liczba otrzymanych ofert od wykonawców z innych państw członkowskich Unii Europejskiej:  0 </w:t>
            </w:r>
            <w:r w:rsidRPr="00EC6FBD">
              <w:rPr>
                <w:rFonts w:ascii="Times New Roman" w:eastAsia="Times New Roman" w:hAnsi="Times New Roman" w:cs="Times New Roman"/>
                <w:noProof w:val="0"/>
                <w:sz w:val="24"/>
                <w:szCs w:val="24"/>
                <w:lang w:eastAsia="pl-PL"/>
              </w:rPr>
              <w:br/>
              <w:t xml:space="preserve">liczba otrzymanych ofert od wykonawców z państw niebędących członkami Unii Europejskiej:  0 </w:t>
            </w:r>
            <w:r w:rsidRPr="00EC6FBD">
              <w:rPr>
                <w:rFonts w:ascii="Times New Roman" w:eastAsia="Times New Roman" w:hAnsi="Times New Roman" w:cs="Times New Roman"/>
                <w:noProof w:val="0"/>
                <w:sz w:val="24"/>
                <w:szCs w:val="24"/>
                <w:lang w:eastAsia="pl-PL"/>
              </w:rPr>
              <w:br/>
              <w:t xml:space="preserve">liczba ofert otrzymanych drogą elektroniczną:  0 </w:t>
            </w:r>
          </w:p>
          <w:p w14:paraId="05A46901"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IV.4) LICZBA ODRZUCONYCH OFERT: </w:t>
            </w:r>
            <w:r w:rsidRPr="00EC6FBD">
              <w:rPr>
                <w:rFonts w:ascii="Times New Roman" w:eastAsia="Times New Roman" w:hAnsi="Times New Roman" w:cs="Times New Roman"/>
                <w:noProof w:val="0"/>
                <w:sz w:val="24"/>
                <w:szCs w:val="24"/>
                <w:lang w:eastAsia="pl-PL"/>
              </w:rPr>
              <w:t xml:space="preserve">0 </w:t>
            </w:r>
          </w:p>
          <w:p w14:paraId="0F5D0E94"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IV.5) NAZWA I ADRES WYKONAWCY, KTÓREMU UDZIELONO ZAMÓWIENIA</w:t>
            </w:r>
            <w:r w:rsidRPr="00EC6FBD">
              <w:rPr>
                <w:rFonts w:ascii="Times New Roman" w:eastAsia="Times New Roman" w:hAnsi="Times New Roman" w:cs="Times New Roman"/>
                <w:noProof w:val="0"/>
                <w:sz w:val="24"/>
                <w:szCs w:val="24"/>
                <w:lang w:eastAsia="pl-PL"/>
              </w:rPr>
              <w:t xml:space="preserve"> </w:t>
            </w:r>
          </w:p>
          <w:p w14:paraId="0004F4A0"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Zamówienie zostało udzielone wykonawcom wspólnie ubiegającym się o udzielenie: </w:t>
            </w:r>
          </w:p>
          <w:p w14:paraId="59293BB8"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nie</w:t>
            </w:r>
          </w:p>
          <w:p w14:paraId="1DE4F862"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p>
          <w:p w14:paraId="74199693"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Nazwa wykonawcy: Przedsiębiorstwo Handlowo-Usługowe „IKAR” Zbigniew Gregulski </w:t>
            </w:r>
            <w:r w:rsidRPr="00EC6FBD">
              <w:rPr>
                <w:rFonts w:ascii="Times New Roman" w:eastAsia="Times New Roman" w:hAnsi="Times New Roman" w:cs="Times New Roman"/>
                <w:noProof w:val="0"/>
                <w:sz w:val="24"/>
                <w:szCs w:val="24"/>
                <w:lang w:eastAsia="pl-PL"/>
              </w:rPr>
              <w:br/>
              <w:t xml:space="preserve">Email wykonawcy: </w:t>
            </w:r>
            <w:r w:rsidRPr="00EC6FBD">
              <w:rPr>
                <w:rFonts w:ascii="Times New Roman" w:eastAsia="Times New Roman" w:hAnsi="Times New Roman" w:cs="Times New Roman"/>
                <w:noProof w:val="0"/>
                <w:sz w:val="24"/>
                <w:szCs w:val="24"/>
                <w:lang w:eastAsia="pl-PL"/>
              </w:rPr>
              <w:br/>
              <w:t xml:space="preserve">Adres pocztowy: Widełki 38A </w:t>
            </w:r>
            <w:r w:rsidRPr="00EC6FBD">
              <w:rPr>
                <w:rFonts w:ascii="Times New Roman" w:eastAsia="Times New Roman" w:hAnsi="Times New Roman" w:cs="Times New Roman"/>
                <w:noProof w:val="0"/>
                <w:sz w:val="24"/>
                <w:szCs w:val="24"/>
                <w:lang w:eastAsia="pl-PL"/>
              </w:rPr>
              <w:br/>
              <w:t xml:space="preserve">Kod pocztowy: 26-021 </w:t>
            </w:r>
            <w:r w:rsidRPr="00EC6FBD">
              <w:rPr>
                <w:rFonts w:ascii="Times New Roman" w:eastAsia="Times New Roman" w:hAnsi="Times New Roman" w:cs="Times New Roman"/>
                <w:noProof w:val="0"/>
                <w:sz w:val="24"/>
                <w:szCs w:val="24"/>
                <w:lang w:eastAsia="pl-PL"/>
              </w:rPr>
              <w:br/>
              <w:t xml:space="preserve">Miejscowość: Daleszyce </w:t>
            </w:r>
            <w:r w:rsidRPr="00EC6FBD">
              <w:rPr>
                <w:rFonts w:ascii="Times New Roman" w:eastAsia="Times New Roman" w:hAnsi="Times New Roman" w:cs="Times New Roman"/>
                <w:noProof w:val="0"/>
                <w:sz w:val="24"/>
                <w:szCs w:val="24"/>
                <w:lang w:eastAsia="pl-PL"/>
              </w:rPr>
              <w:br/>
              <w:t xml:space="preserve">Kraj/woj.: świętokrzyskie </w:t>
            </w:r>
            <w:r w:rsidRPr="00EC6FBD">
              <w:rPr>
                <w:rFonts w:ascii="Times New Roman" w:eastAsia="Times New Roman" w:hAnsi="Times New Roman" w:cs="Times New Roman"/>
                <w:noProof w:val="0"/>
                <w:sz w:val="24"/>
                <w:szCs w:val="24"/>
                <w:lang w:eastAsia="pl-PL"/>
              </w:rPr>
              <w:br/>
            </w:r>
            <w:r w:rsidRPr="00EC6FBD">
              <w:rPr>
                <w:rFonts w:ascii="Times New Roman" w:eastAsia="Times New Roman" w:hAnsi="Times New Roman" w:cs="Times New Roman"/>
                <w:noProof w:val="0"/>
                <w:sz w:val="24"/>
                <w:szCs w:val="24"/>
                <w:lang w:eastAsia="pl-PL"/>
              </w:rPr>
              <w:br/>
              <w:t xml:space="preserve">Wykonawca jest małym/średnim przedsiębiorcą: </w:t>
            </w:r>
          </w:p>
          <w:p w14:paraId="14B2707A"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tak</w:t>
            </w:r>
          </w:p>
          <w:p w14:paraId="1C91C187"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Wykonawca pochodzi z innego państwa członkowskiego Unii Europejskiej: </w:t>
            </w:r>
          </w:p>
          <w:p w14:paraId="1EBA1D47"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nie</w:t>
            </w:r>
          </w:p>
          <w:p w14:paraId="65020056"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lastRenderedPageBreak/>
              <w:t xml:space="preserve">Wykonawca pochodzi z innego państwa nie będącego członkiem Unii Europejskiej: </w:t>
            </w:r>
          </w:p>
          <w:p w14:paraId="18D3D164"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nie</w:t>
            </w:r>
          </w:p>
          <w:p w14:paraId="11149D42"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IV.6) INFORMACJA O CENIE WYBRANEJ OFERTY/ WARTOŚCI ZAWARTEJ UMOWY ORAZ O OFERTACH Z NAJNIŻSZĄ I NAJWYŻSZĄ CENĄ/KOSZTEM </w:t>
            </w:r>
          </w:p>
          <w:p w14:paraId="5EE19BBB"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Cena wybranej oferty/wartość umowy </w:t>
            </w:r>
            <w:r w:rsidRPr="00EC6FBD">
              <w:rPr>
                <w:rFonts w:ascii="Times New Roman" w:eastAsia="Times New Roman" w:hAnsi="Times New Roman" w:cs="Times New Roman"/>
                <w:noProof w:val="0"/>
                <w:sz w:val="24"/>
                <w:szCs w:val="24"/>
                <w:lang w:eastAsia="pl-PL"/>
              </w:rPr>
              <w:t xml:space="preserve">1211463.14 </w:t>
            </w:r>
            <w:r w:rsidRPr="00EC6FBD">
              <w:rPr>
                <w:rFonts w:ascii="Times New Roman" w:eastAsia="Times New Roman" w:hAnsi="Times New Roman" w:cs="Times New Roman"/>
                <w:noProof w:val="0"/>
                <w:sz w:val="24"/>
                <w:szCs w:val="24"/>
                <w:lang w:eastAsia="pl-PL"/>
              </w:rPr>
              <w:br/>
              <w:t xml:space="preserve">Oferta z najniższą ceną/kosztem 1211463.14 </w:t>
            </w:r>
            <w:r w:rsidRPr="00EC6FBD">
              <w:rPr>
                <w:rFonts w:ascii="Times New Roman" w:eastAsia="Times New Roman" w:hAnsi="Times New Roman" w:cs="Times New Roman"/>
                <w:noProof w:val="0"/>
                <w:sz w:val="24"/>
                <w:szCs w:val="24"/>
                <w:lang w:eastAsia="pl-PL"/>
              </w:rPr>
              <w:br/>
              <w:t xml:space="preserve">Oferta z najwyższą ceną/kosztem 1954470.00 </w:t>
            </w:r>
            <w:r w:rsidRPr="00EC6FBD">
              <w:rPr>
                <w:rFonts w:ascii="Times New Roman" w:eastAsia="Times New Roman" w:hAnsi="Times New Roman" w:cs="Times New Roman"/>
                <w:noProof w:val="0"/>
                <w:sz w:val="24"/>
                <w:szCs w:val="24"/>
                <w:lang w:eastAsia="pl-PL"/>
              </w:rPr>
              <w:br/>
              <w:t xml:space="preserve">Waluta: PLN </w:t>
            </w:r>
          </w:p>
          <w:p w14:paraId="10203BF7"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IV.7) Informacje na temat podwykonawstwa </w:t>
            </w:r>
          </w:p>
          <w:p w14:paraId="3FA91CD7"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Wykonawca przewiduje powierzenie wykonania części zamówienia podwykonawcy/podwykonawcom </w:t>
            </w:r>
          </w:p>
          <w:p w14:paraId="55C44117"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nie</w:t>
            </w:r>
          </w:p>
          <w:p w14:paraId="6501F927"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br/>
              <w:t xml:space="preserve">Wartość lub procentowa część zamówienia, jaka zostanie powierzona podwykonawcy lub podwykonawcom: </w:t>
            </w:r>
          </w:p>
          <w:p w14:paraId="17C0394B"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IV.8) Informacje dodatkowe: </w:t>
            </w:r>
          </w:p>
        </w:tc>
      </w:tr>
    </w:tbl>
    <w:p w14:paraId="181A94C5"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EC6FBD" w:rsidRPr="00EC6FBD" w14:paraId="7DB94F06" w14:textId="77777777" w:rsidTr="00EC6FBD">
        <w:trPr>
          <w:gridAfter w:val="1"/>
          <w:tblCellSpacing w:w="15" w:type="dxa"/>
        </w:trPr>
        <w:tc>
          <w:tcPr>
            <w:tcW w:w="0" w:type="auto"/>
            <w:vAlign w:val="center"/>
            <w:hideMark/>
          </w:tcPr>
          <w:p w14:paraId="4ECA001D"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CZĘŚĆ NR: </w:t>
            </w:r>
            <w:r w:rsidRPr="00EC6FBD">
              <w:rPr>
                <w:rFonts w:ascii="Times New Roman" w:eastAsia="Times New Roman" w:hAnsi="Times New Roman" w:cs="Times New Roman"/>
                <w:noProof w:val="0"/>
                <w:sz w:val="24"/>
                <w:szCs w:val="24"/>
                <w:lang w:eastAsia="pl-PL"/>
              </w:rPr>
              <w:t xml:space="preserve">2    </w:t>
            </w:r>
          </w:p>
          <w:p w14:paraId="36733B5E"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NAZWA: </w:t>
            </w:r>
            <w:r w:rsidRPr="00EC6FBD">
              <w:rPr>
                <w:rFonts w:ascii="Times New Roman" w:eastAsia="Times New Roman" w:hAnsi="Times New Roman" w:cs="Times New Roman"/>
                <w:noProof w:val="0"/>
                <w:sz w:val="24"/>
                <w:szCs w:val="24"/>
                <w:lang w:eastAsia="pl-PL"/>
              </w:rPr>
              <w:t xml:space="preserve">Część/Zadanie nr 2 - TERMOMODERNIZACJA BUDYNKU ZESPOŁU SZKÓŁ NR 2 W JĘDRZEJOWIE </w:t>
            </w:r>
          </w:p>
        </w:tc>
      </w:tr>
      <w:tr w:rsidR="00EC6FBD" w:rsidRPr="00EC6FBD" w14:paraId="76ADCFE1" w14:textId="77777777" w:rsidTr="00EC6FBD">
        <w:trPr>
          <w:gridAfter w:val="1"/>
          <w:tblCellSpacing w:w="15" w:type="dxa"/>
        </w:trPr>
        <w:tc>
          <w:tcPr>
            <w:tcW w:w="0" w:type="auto"/>
            <w:vAlign w:val="center"/>
            <w:hideMark/>
          </w:tcPr>
          <w:p w14:paraId="49199D21"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p>
        </w:tc>
      </w:tr>
      <w:tr w:rsidR="00EC6FBD" w:rsidRPr="00EC6FBD" w14:paraId="2FBB66E5" w14:textId="77777777" w:rsidTr="00EC6FBD">
        <w:trPr>
          <w:tblCellSpacing w:w="15" w:type="dxa"/>
        </w:trPr>
        <w:tc>
          <w:tcPr>
            <w:tcW w:w="0" w:type="auto"/>
            <w:gridSpan w:val="2"/>
            <w:vAlign w:val="center"/>
            <w:hideMark/>
          </w:tcPr>
          <w:p w14:paraId="050CE33A"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IV.1) DATA UDZIELENIA ZAMÓWIENIA: </w:t>
            </w:r>
            <w:r w:rsidRPr="00EC6FBD">
              <w:rPr>
                <w:rFonts w:ascii="Times New Roman" w:eastAsia="Times New Roman" w:hAnsi="Times New Roman" w:cs="Times New Roman"/>
                <w:noProof w:val="0"/>
                <w:sz w:val="24"/>
                <w:szCs w:val="24"/>
                <w:lang w:eastAsia="pl-PL"/>
              </w:rPr>
              <w:t xml:space="preserve">27/03/2020 </w:t>
            </w:r>
            <w:r w:rsidRPr="00EC6FBD">
              <w:rPr>
                <w:rFonts w:ascii="Times New Roman" w:eastAsia="Times New Roman" w:hAnsi="Times New Roman" w:cs="Times New Roman"/>
                <w:noProof w:val="0"/>
                <w:sz w:val="24"/>
                <w:szCs w:val="24"/>
                <w:lang w:eastAsia="pl-PL"/>
              </w:rPr>
              <w:br/>
            </w:r>
            <w:r w:rsidRPr="00EC6FBD">
              <w:rPr>
                <w:rFonts w:ascii="Times New Roman" w:eastAsia="Times New Roman" w:hAnsi="Times New Roman" w:cs="Times New Roman"/>
                <w:b/>
                <w:bCs/>
                <w:noProof w:val="0"/>
                <w:sz w:val="24"/>
                <w:szCs w:val="24"/>
                <w:lang w:eastAsia="pl-PL"/>
              </w:rPr>
              <w:t xml:space="preserve">IV.2) Całkowita wartość zamówienia </w:t>
            </w:r>
          </w:p>
          <w:p w14:paraId="5A75DE8B"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Wartość bez VAT</w:t>
            </w:r>
            <w:r w:rsidRPr="00EC6FBD">
              <w:rPr>
                <w:rFonts w:ascii="Times New Roman" w:eastAsia="Times New Roman" w:hAnsi="Times New Roman" w:cs="Times New Roman"/>
                <w:noProof w:val="0"/>
                <w:sz w:val="24"/>
                <w:szCs w:val="24"/>
                <w:lang w:eastAsia="pl-PL"/>
              </w:rPr>
              <w:t xml:space="preserve"> 1984132.85 </w:t>
            </w:r>
            <w:r w:rsidRPr="00EC6FBD">
              <w:rPr>
                <w:rFonts w:ascii="Times New Roman" w:eastAsia="Times New Roman" w:hAnsi="Times New Roman" w:cs="Times New Roman"/>
                <w:noProof w:val="0"/>
                <w:sz w:val="24"/>
                <w:szCs w:val="24"/>
                <w:lang w:eastAsia="pl-PL"/>
              </w:rPr>
              <w:br/>
            </w:r>
            <w:r w:rsidRPr="00EC6FBD">
              <w:rPr>
                <w:rFonts w:ascii="Times New Roman" w:eastAsia="Times New Roman" w:hAnsi="Times New Roman" w:cs="Times New Roman"/>
                <w:b/>
                <w:bCs/>
                <w:noProof w:val="0"/>
                <w:sz w:val="24"/>
                <w:szCs w:val="24"/>
                <w:lang w:eastAsia="pl-PL"/>
              </w:rPr>
              <w:t>Waluta</w:t>
            </w:r>
            <w:r w:rsidRPr="00EC6FBD">
              <w:rPr>
                <w:rFonts w:ascii="Times New Roman" w:eastAsia="Times New Roman" w:hAnsi="Times New Roman" w:cs="Times New Roman"/>
                <w:noProof w:val="0"/>
                <w:sz w:val="24"/>
                <w:szCs w:val="24"/>
                <w:lang w:eastAsia="pl-PL"/>
              </w:rPr>
              <w:t xml:space="preserve"> PLN </w:t>
            </w:r>
          </w:p>
          <w:p w14:paraId="76E7565B"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IV.3) INFORMACJE O OFERTACH </w:t>
            </w:r>
          </w:p>
          <w:p w14:paraId="23E8D56D"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Liczba otrzymanych ofert:  10 </w:t>
            </w:r>
            <w:r w:rsidRPr="00EC6FBD">
              <w:rPr>
                <w:rFonts w:ascii="Times New Roman" w:eastAsia="Times New Roman" w:hAnsi="Times New Roman" w:cs="Times New Roman"/>
                <w:noProof w:val="0"/>
                <w:sz w:val="24"/>
                <w:szCs w:val="24"/>
                <w:lang w:eastAsia="pl-PL"/>
              </w:rPr>
              <w:br/>
              <w:t xml:space="preserve">w tym: </w:t>
            </w:r>
            <w:r w:rsidRPr="00EC6FBD">
              <w:rPr>
                <w:rFonts w:ascii="Times New Roman" w:eastAsia="Times New Roman" w:hAnsi="Times New Roman" w:cs="Times New Roman"/>
                <w:noProof w:val="0"/>
                <w:sz w:val="24"/>
                <w:szCs w:val="24"/>
                <w:lang w:eastAsia="pl-PL"/>
              </w:rPr>
              <w:br/>
              <w:t xml:space="preserve">liczba otrzymanych ofert od małych i średnich przedsiębiorstw:  10 </w:t>
            </w:r>
            <w:r w:rsidRPr="00EC6FBD">
              <w:rPr>
                <w:rFonts w:ascii="Times New Roman" w:eastAsia="Times New Roman" w:hAnsi="Times New Roman" w:cs="Times New Roman"/>
                <w:noProof w:val="0"/>
                <w:sz w:val="24"/>
                <w:szCs w:val="24"/>
                <w:lang w:eastAsia="pl-PL"/>
              </w:rPr>
              <w:br/>
              <w:t xml:space="preserve">liczba otrzymanych ofert od wykonawców z innych państw członkowskich Unii Europejskiej:  0 </w:t>
            </w:r>
            <w:r w:rsidRPr="00EC6FBD">
              <w:rPr>
                <w:rFonts w:ascii="Times New Roman" w:eastAsia="Times New Roman" w:hAnsi="Times New Roman" w:cs="Times New Roman"/>
                <w:noProof w:val="0"/>
                <w:sz w:val="24"/>
                <w:szCs w:val="24"/>
                <w:lang w:eastAsia="pl-PL"/>
              </w:rPr>
              <w:br/>
              <w:t xml:space="preserve">liczba otrzymanych ofert od wykonawców z państw niebędących członkami Unii Europejskiej:  0 </w:t>
            </w:r>
            <w:r w:rsidRPr="00EC6FBD">
              <w:rPr>
                <w:rFonts w:ascii="Times New Roman" w:eastAsia="Times New Roman" w:hAnsi="Times New Roman" w:cs="Times New Roman"/>
                <w:noProof w:val="0"/>
                <w:sz w:val="24"/>
                <w:szCs w:val="24"/>
                <w:lang w:eastAsia="pl-PL"/>
              </w:rPr>
              <w:br/>
              <w:t xml:space="preserve">liczba ofert otrzymanych drogą elektroniczną:  0 </w:t>
            </w:r>
          </w:p>
          <w:p w14:paraId="36506D85"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IV.4) LICZBA ODRZUCONYCH OFERT: </w:t>
            </w:r>
            <w:r w:rsidRPr="00EC6FBD">
              <w:rPr>
                <w:rFonts w:ascii="Times New Roman" w:eastAsia="Times New Roman" w:hAnsi="Times New Roman" w:cs="Times New Roman"/>
                <w:noProof w:val="0"/>
                <w:sz w:val="24"/>
                <w:szCs w:val="24"/>
                <w:lang w:eastAsia="pl-PL"/>
              </w:rPr>
              <w:t xml:space="preserve">0 </w:t>
            </w:r>
          </w:p>
          <w:p w14:paraId="468666A0"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IV.5) NAZWA I ADRES WYKONAWCY, KTÓREMU UDZIELONO ZAMÓWIENIA</w:t>
            </w:r>
            <w:r w:rsidRPr="00EC6FBD">
              <w:rPr>
                <w:rFonts w:ascii="Times New Roman" w:eastAsia="Times New Roman" w:hAnsi="Times New Roman" w:cs="Times New Roman"/>
                <w:noProof w:val="0"/>
                <w:sz w:val="24"/>
                <w:szCs w:val="24"/>
                <w:lang w:eastAsia="pl-PL"/>
              </w:rPr>
              <w:t xml:space="preserve"> </w:t>
            </w:r>
          </w:p>
          <w:p w14:paraId="2D1BE3C4"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Zamówienie zostało udzielone wykonawcom wspólnie ubiegającym się o udzielenie: </w:t>
            </w:r>
          </w:p>
          <w:p w14:paraId="21FD8F4D"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nie</w:t>
            </w:r>
          </w:p>
          <w:p w14:paraId="176F4030"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p>
          <w:p w14:paraId="21FE224B"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Nazwa wykonawcy: Zakład Remontowo-Budowlany Termo-Bud Andrzej Lalewicz </w:t>
            </w:r>
            <w:r w:rsidRPr="00EC6FBD">
              <w:rPr>
                <w:rFonts w:ascii="Times New Roman" w:eastAsia="Times New Roman" w:hAnsi="Times New Roman" w:cs="Times New Roman"/>
                <w:noProof w:val="0"/>
                <w:sz w:val="24"/>
                <w:szCs w:val="24"/>
                <w:lang w:eastAsia="pl-PL"/>
              </w:rPr>
              <w:br/>
              <w:t xml:space="preserve">Email wykonawcy: </w:t>
            </w:r>
            <w:r w:rsidRPr="00EC6FBD">
              <w:rPr>
                <w:rFonts w:ascii="Times New Roman" w:eastAsia="Times New Roman" w:hAnsi="Times New Roman" w:cs="Times New Roman"/>
                <w:noProof w:val="0"/>
                <w:sz w:val="24"/>
                <w:szCs w:val="24"/>
                <w:lang w:eastAsia="pl-PL"/>
              </w:rPr>
              <w:br/>
              <w:t xml:space="preserve">Adres pocztowy: ul. Królowej Jadwigi 41 </w:t>
            </w:r>
            <w:r w:rsidRPr="00EC6FBD">
              <w:rPr>
                <w:rFonts w:ascii="Times New Roman" w:eastAsia="Times New Roman" w:hAnsi="Times New Roman" w:cs="Times New Roman"/>
                <w:noProof w:val="0"/>
                <w:sz w:val="24"/>
                <w:szCs w:val="24"/>
                <w:lang w:eastAsia="pl-PL"/>
              </w:rPr>
              <w:br/>
              <w:t xml:space="preserve">Kod pocztowy: 28-100 </w:t>
            </w:r>
            <w:r w:rsidRPr="00EC6FBD">
              <w:rPr>
                <w:rFonts w:ascii="Times New Roman" w:eastAsia="Times New Roman" w:hAnsi="Times New Roman" w:cs="Times New Roman"/>
                <w:noProof w:val="0"/>
                <w:sz w:val="24"/>
                <w:szCs w:val="24"/>
                <w:lang w:eastAsia="pl-PL"/>
              </w:rPr>
              <w:br/>
              <w:t xml:space="preserve">Miejscowość: Busko-Zdrój </w:t>
            </w:r>
            <w:r w:rsidRPr="00EC6FBD">
              <w:rPr>
                <w:rFonts w:ascii="Times New Roman" w:eastAsia="Times New Roman" w:hAnsi="Times New Roman" w:cs="Times New Roman"/>
                <w:noProof w:val="0"/>
                <w:sz w:val="24"/>
                <w:szCs w:val="24"/>
                <w:lang w:eastAsia="pl-PL"/>
              </w:rPr>
              <w:br/>
              <w:t xml:space="preserve">Kraj/woj.: świętokrzyskie </w:t>
            </w:r>
            <w:r w:rsidRPr="00EC6FBD">
              <w:rPr>
                <w:rFonts w:ascii="Times New Roman" w:eastAsia="Times New Roman" w:hAnsi="Times New Roman" w:cs="Times New Roman"/>
                <w:noProof w:val="0"/>
                <w:sz w:val="24"/>
                <w:szCs w:val="24"/>
                <w:lang w:eastAsia="pl-PL"/>
              </w:rPr>
              <w:br/>
            </w:r>
            <w:r w:rsidRPr="00EC6FBD">
              <w:rPr>
                <w:rFonts w:ascii="Times New Roman" w:eastAsia="Times New Roman" w:hAnsi="Times New Roman" w:cs="Times New Roman"/>
                <w:noProof w:val="0"/>
                <w:sz w:val="24"/>
                <w:szCs w:val="24"/>
                <w:lang w:eastAsia="pl-PL"/>
              </w:rPr>
              <w:br/>
              <w:t xml:space="preserve">Wykonawca jest małym/średnim przedsiębiorcą: </w:t>
            </w:r>
          </w:p>
          <w:p w14:paraId="2D765B35"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tak</w:t>
            </w:r>
          </w:p>
          <w:p w14:paraId="3095D06E"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Wykonawca pochodzi z innego państwa członkowskiego Unii Europejskiej: </w:t>
            </w:r>
          </w:p>
          <w:p w14:paraId="7E69CD12"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nie</w:t>
            </w:r>
          </w:p>
          <w:p w14:paraId="3BED25D3"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Wykonawca pochodzi z innego państwa nie będącego członkiem Unii Europejskiej: </w:t>
            </w:r>
          </w:p>
          <w:p w14:paraId="13D0D3EA"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nie</w:t>
            </w:r>
          </w:p>
          <w:p w14:paraId="4D5E7DB1"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IV.6) INFORMACJA O CENIE WYBRANEJ OFERTY/ WARTOŚCI ZAWARTEJ UMOWY ORAZ O OFERTACH Z NAJNIŻSZĄ I NAJWYŻSZĄ CENĄ/KOSZTEM </w:t>
            </w:r>
          </w:p>
          <w:p w14:paraId="3D08C64B"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lastRenderedPageBreak/>
              <w:t xml:space="preserve">Cena wybranej oferty/wartość umowy </w:t>
            </w:r>
            <w:r w:rsidRPr="00EC6FBD">
              <w:rPr>
                <w:rFonts w:ascii="Times New Roman" w:eastAsia="Times New Roman" w:hAnsi="Times New Roman" w:cs="Times New Roman"/>
                <w:noProof w:val="0"/>
                <w:sz w:val="24"/>
                <w:szCs w:val="24"/>
                <w:lang w:eastAsia="pl-PL"/>
              </w:rPr>
              <w:t xml:space="preserve">2287734.88 </w:t>
            </w:r>
            <w:r w:rsidRPr="00EC6FBD">
              <w:rPr>
                <w:rFonts w:ascii="Times New Roman" w:eastAsia="Times New Roman" w:hAnsi="Times New Roman" w:cs="Times New Roman"/>
                <w:noProof w:val="0"/>
                <w:sz w:val="24"/>
                <w:szCs w:val="24"/>
                <w:lang w:eastAsia="pl-PL"/>
              </w:rPr>
              <w:br/>
              <w:t xml:space="preserve">Oferta z najniższą ceną/kosztem 2287734.88 </w:t>
            </w:r>
            <w:r w:rsidRPr="00EC6FBD">
              <w:rPr>
                <w:rFonts w:ascii="Times New Roman" w:eastAsia="Times New Roman" w:hAnsi="Times New Roman" w:cs="Times New Roman"/>
                <w:noProof w:val="0"/>
                <w:sz w:val="24"/>
                <w:szCs w:val="24"/>
                <w:lang w:eastAsia="pl-PL"/>
              </w:rPr>
              <w:br/>
              <w:t xml:space="preserve">Oferta z najwyższą ceną/kosztem 3687000.01 </w:t>
            </w:r>
            <w:r w:rsidRPr="00EC6FBD">
              <w:rPr>
                <w:rFonts w:ascii="Times New Roman" w:eastAsia="Times New Roman" w:hAnsi="Times New Roman" w:cs="Times New Roman"/>
                <w:noProof w:val="0"/>
                <w:sz w:val="24"/>
                <w:szCs w:val="24"/>
                <w:lang w:eastAsia="pl-PL"/>
              </w:rPr>
              <w:br/>
              <w:t xml:space="preserve">Waluta: PLN </w:t>
            </w:r>
          </w:p>
          <w:p w14:paraId="14AC00AB"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IV.7) Informacje na temat podwykonawstwa </w:t>
            </w:r>
          </w:p>
          <w:p w14:paraId="25A2564C"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Wykonawca przewiduje powierzenie wykonania części zamówienia podwykonawcy/podwykonawcom </w:t>
            </w:r>
          </w:p>
          <w:p w14:paraId="5FD56199"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nie</w:t>
            </w:r>
          </w:p>
          <w:p w14:paraId="180E0912"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br/>
              <w:t xml:space="preserve">Wartość lub procentowa część zamówienia, jaka zostanie powierzona podwykonawcy lub podwykonawcom: </w:t>
            </w:r>
          </w:p>
          <w:p w14:paraId="6D7EACE3"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IV.8) Informacje dodatkowe: </w:t>
            </w:r>
          </w:p>
        </w:tc>
      </w:tr>
    </w:tbl>
    <w:p w14:paraId="43671E5B"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EC6FBD" w:rsidRPr="00EC6FBD" w14:paraId="17381093" w14:textId="77777777" w:rsidTr="00EC6FBD">
        <w:trPr>
          <w:gridAfter w:val="1"/>
          <w:tblCellSpacing w:w="15" w:type="dxa"/>
        </w:trPr>
        <w:tc>
          <w:tcPr>
            <w:tcW w:w="0" w:type="auto"/>
            <w:vAlign w:val="center"/>
            <w:hideMark/>
          </w:tcPr>
          <w:p w14:paraId="6604679E"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CZĘŚĆ NR: </w:t>
            </w:r>
            <w:r w:rsidRPr="00EC6FBD">
              <w:rPr>
                <w:rFonts w:ascii="Times New Roman" w:eastAsia="Times New Roman" w:hAnsi="Times New Roman" w:cs="Times New Roman"/>
                <w:noProof w:val="0"/>
                <w:sz w:val="24"/>
                <w:szCs w:val="24"/>
                <w:lang w:eastAsia="pl-PL"/>
              </w:rPr>
              <w:t xml:space="preserve">3    </w:t>
            </w:r>
          </w:p>
          <w:p w14:paraId="5207FB14"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NAZWA: </w:t>
            </w:r>
            <w:r w:rsidRPr="00EC6FBD">
              <w:rPr>
                <w:rFonts w:ascii="Times New Roman" w:eastAsia="Times New Roman" w:hAnsi="Times New Roman" w:cs="Times New Roman"/>
                <w:noProof w:val="0"/>
                <w:sz w:val="24"/>
                <w:szCs w:val="24"/>
                <w:lang w:eastAsia="pl-PL"/>
              </w:rPr>
              <w:t xml:space="preserve">Część/Zadanie nr 3 - TERMOMODERNIZACJA BUDYNKU ZESPOŁU SZKÓŁ W WODZISŁAWIU </w:t>
            </w:r>
          </w:p>
        </w:tc>
      </w:tr>
      <w:tr w:rsidR="00EC6FBD" w:rsidRPr="00EC6FBD" w14:paraId="2F0896B8" w14:textId="77777777" w:rsidTr="00EC6FBD">
        <w:trPr>
          <w:gridAfter w:val="1"/>
          <w:tblCellSpacing w:w="15" w:type="dxa"/>
        </w:trPr>
        <w:tc>
          <w:tcPr>
            <w:tcW w:w="0" w:type="auto"/>
            <w:vAlign w:val="center"/>
            <w:hideMark/>
          </w:tcPr>
          <w:p w14:paraId="5CE096DD"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p>
        </w:tc>
      </w:tr>
      <w:tr w:rsidR="00EC6FBD" w:rsidRPr="00EC6FBD" w14:paraId="22B33E83" w14:textId="77777777" w:rsidTr="00EC6FBD">
        <w:trPr>
          <w:tblCellSpacing w:w="15" w:type="dxa"/>
        </w:trPr>
        <w:tc>
          <w:tcPr>
            <w:tcW w:w="0" w:type="auto"/>
            <w:gridSpan w:val="2"/>
            <w:vAlign w:val="center"/>
            <w:hideMark/>
          </w:tcPr>
          <w:p w14:paraId="778AE309"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IV.1) DATA UDZIELENIA ZAMÓWIENIA: </w:t>
            </w:r>
            <w:r w:rsidRPr="00EC6FBD">
              <w:rPr>
                <w:rFonts w:ascii="Times New Roman" w:eastAsia="Times New Roman" w:hAnsi="Times New Roman" w:cs="Times New Roman"/>
                <w:noProof w:val="0"/>
                <w:sz w:val="24"/>
                <w:szCs w:val="24"/>
                <w:lang w:eastAsia="pl-PL"/>
              </w:rPr>
              <w:t xml:space="preserve">27/03/2020 </w:t>
            </w:r>
            <w:r w:rsidRPr="00EC6FBD">
              <w:rPr>
                <w:rFonts w:ascii="Times New Roman" w:eastAsia="Times New Roman" w:hAnsi="Times New Roman" w:cs="Times New Roman"/>
                <w:noProof w:val="0"/>
                <w:sz w:val="24"/>
                <w:szCs w:val="24"/>
                <w:lang w:eastAsia="pl-PL"/>
              </w:rPr>
              <w:br/>
            </w:r>
            <w:r w:rsidRPr="00EC6FBD">
              <w:rPr>
                <w:rFonts w:ascii="Times New Roman" w:eastAsia="Times New Roman" w:hAnsi="Times New Roman" w:cs="Times New Roman"/>
                <w:b/>
                <w:bCs/>
                <w:noProof w:val="0"/>
                <w:sz w:val="24"/>
                <w:szCs w:val="24"/>
                <w:lang w:eastAsia="pl-PL"/>
              </w:rPr>
              <w:t xml:space="preserve">IV.2) Całkowita wartość zamówienia </w:t>
            </w:r>
          </w:p>
          <w:p w14:paraId="2634DA70"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Wartość bez VAT</w:t>
            </w:r>
            <w:r w:rsidRPr="00EC6FBD">
              <w:rPr>
                <w:rFonts w:ascii="Times New Roman" w:eastAsia="Times New Roman" w:hAnsi="Times New Roman" w:cs="Times New Roman"/>
                <w:noProof w:val="0"/>
                <w:sz w:val="24"/>
                <w:szCs w:val="24"/>
                <w:lang w:eastAsia="pl-PL"/>
              </w:rPr>
              <w:t xml:space="preserve"> 1370653.79 </w:t>
            </w:r>
            <w:r w:rsidRPr="00EC6FBD">
              <w:rPr>
                <w:rFonts w:ascii="Times New Roman" w:eastAsia="Times New Roman" w:hAnsi="Times New Roman" w:cs="Times New Roman"/>
                <w:noProof w:val="0"/>
                <w:sz w:val="24"/>
                <w:szCs w:val="24"/>
                <w:lang w:eastAsia="pl-PL"/>
              </w:rPr>
              <w:br/>
            </w:r>
            <w:r w:rsidRPr="00EC6FBD">
              <w:rPr>
                <w:rFonts w:ascii="Times New Roman" w:eastAsia="Times New Roman" w:hAnsi="Times New Roman" w:cs="Times New Roman"/>
                <w:b/>
                <w:bCs/>
                <w:noProof w:val="0"/>
                <w:sz w:val="24"/>
                <w:szCs w:val="24"/>
                <w:lang w:eastAsia="pl-PL"/>
              </w:rPr>
              <w:t>Waluta</w:t>
            </w:r>
            <w:r w:rsidRPr="00EC6FBD">
              <w:rPr>
                <w:rFonts w:ascii="Times New Roman" w:eastAsia="Times New Roman" w:hAnsi="Times New Roman" w:cs="Times New Roman"/>
                <w:noProof w:val="0"/>
                <w:sz w:val="24"/>
                <w:szCs w:val="24"/>
                <w:lang w:eastAsia="pl-PL"/>
              </w:rPr>
              <w:t xml:space="preserve"> PLN </w:t>
            </w:r>
          </w:p>
          <w:p w14:paraId="54ACD26D"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IV.3) INFORMACJE O OFERTACH </w:t>
            </w:r>
          </w:p>
          <w:p w14:paraId="05119457"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Liczba otrzymanych ofert:  10 </w:t>
            </w:r>
            <w:r w:rsidRPr="00EC6FBD">
              <w:rPr>
                <w:rFonts w:ascii="Times New Roman" w:eastAsia="Times New Roman" w:hAnsi="Times New Roman" w:cs="Times New Roman"/>
                <w:noProof w:val="0"/>
                <w:sz w:val="24"/>
                <w:szCs w:val="24"/>
                <w:lang w:eastAsia="pl-PL"/>
              </w:rPr>
              <w:br/>
              <w:t xml:space="preserve">w tym: </w:t>
            </w:r>
            <w:r w:rsidRPr="00EC6FBD">
              <w:rPr>
                <w:rFonts w:ascii="Times New Roman" w:eastAsia="Times New Roman" w:hAnsi="Times New Roman" w:cs="Times New Roman"/>
                <w:noProof w:val="0"/>
                <w:sz w:val="24"/>
                <w:szCs w:val="24"/>
                <w:lang w:eastAsia="pl-PL"/>
              </w:rPr>
              <w:br/>
              <w:t xml:space="preserve">liczba otrzymanych ofert od małych i średnich przedsiębiorstw:  10 </w:t>
            </w:r>
            <w:r w:rsidRPr="00EC6FBD">
              <w:rPr>
                <w:rFonts w:ascii="Times New Roman" w:eastAsia="Times New Roman" w:hAnsi="Times New Roman" w:cs="Times New Roman"/>
                <w:noProof w:val="0"/>
                <w:sz w:val="24"/>
                <w:szCs w:val="24"/>
                <w:lang w:eastAsia="pl-PL"/>
              </w:rPr>
              <w:br/>
              <w:t xml:space="preserve">liczba otrzymanych ofert od wykonawców z innych państw członkowskich Unii Europejskiej:  0 </w:t>
            </w:r>
            <w:r w:rsidRPr="00EC6FBD">
              <w:rPr>
                <w:rFonts w:ascii="Times New Roman" w:eastAsia="Times New Roman" w:hAnsi="Times New Roman" w:cs="Times New Roman"/>
                <w:noProof w:val="0"/>
                <w:sz w:val="24"/>
                <w:szCs w:val="24"/>
                <w:lang w:eastAsia="pl-PL"/>
              </w:rPr>
              <w:br/>
              <w:t xml:space="preserve">liczba otrzymanych ofert od wykonawców z państw niebędących członkami Unii Europejskiej:  0 </w:t>
            </w:r>
            <w:r w:rsidRPr="00EC6FBD">
              <w:rPr>
                <w:rFonts w:ascii="Times New Roman" w:eastAsia="Times New Roman" w:hAnsi="Times New Roman" w:cs="Times New Roman"/>
                <w:noProof w:val="0"/>
                <w:sz w:val="24"/>
                <w:szCs w:val="24"/>
                <w:lang w:eastAsia="pl-PL"/>
              </w:rPr>
              <w:br/>
              <w:t xml:space="preserve">liczba ofert otrzymanych drogą elektroniczną:  0 </w:t>
            </w:r>
          </w:p>
          <w:p w14:paraId="0E7480EF"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IV.4) LICZBA ODRZUCONYCH OFERT: </w:t>
            </w:r>
            <w:r w:rsidRPr="00EC6FBD">
              <w:rPr>
                <w:rFonts w:ascii="Times New Roman" w:eastAsia="Times New Roman" w:hAnsi="Times New Roman" w:cs="Times New Roman"/>
                <w:noProof w:val="0"/>
                <w:sz w:val="24"/>
                <w:szCs w:val="24"/>
                <w:lang w:eastAsia="pl-PL"/>
              </w:rPr>
              <w:t xml:space="preserve">0 </w:t>
            </w:r>
          </w:p>
          <w:p w14:paraId="26831490"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IV.5) NAZWA I ADRES WYKONAWCY, KTÓREMU UDZIELONO ZAMÓWIENIA</w:t>
            </w:r>
            <w:r w:rsidRPr="00EC6FBD">
              <w:rPr>
                <w:rFonts w:ascii="Times New Roman" w:eastAsia="Times New Roman" w:hAnsi="Times New Roman" w:cs="Times New Roman"/>
                <w:noProof w:val="0"/>
                <w:sz w:val="24"/>
                <w:szCs w:val="24"/>
                <w:lang w:eastAsia="pl-PL"/>
              </w:rPr>
              <w:t xml:space="preserve"> </w:t>
            </w:r>
          </w:p>
          <w:p w14:paraId="0DB89396"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Zamówienie zostało udzielone wykonawcom wspólnie ubiegającym się o udzielenie: </w:t>
            </w:r>
          </w:p>
          <w:p w14:paraId="7D02889A"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nie</w:t>
            </w:r>
          </w:p>
          <w:p w14:paraId="653F751A"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p>
          <w:p w14:paraId="4E7C5BB5"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Nazwa wykonawcy: Zakład Remontowo-Budowlany Termo-Bud Andrzej Lalewicz </w:t>
            </w:r>
            <w:r w:rsidRPr="00EC6FBD">
              <w:rPr>
                <w:rFonts w:ascii="Times New Roman" w:eastAsia="Times New Roman" w:hAnsi="Times New Roman" w:cs="Times New Roman"/>
                <w:noProof w:val="0"/>
                <w:sz w:val="24"/>
                <w:szCs w:val="24"/>
                <w:lang w:eastAsia="pl-PL"/>
              </w:rPr>
              <w:br/>
              <w:t xml:space="preserve">Email wykonawcy: </w:t>
            </w:r>
            <w:r w:rsidRPr="00EC6FBD">
              <w:rPr>
                <w:rFonts w:ascii="Times New Roman" w:eastAsia="Times New Roman" w:hAnsi="Times New Roman" w:cs="Times New Roman"/>
                <w:noProof w:val="0"/>
                <w:sz w:val="24"/>
                <w:szCs w:val="24"/>
                <w:lang w:eastAsia="pl-PL"/>
              </w:rPr>
              <w:br/>
              <w:t xml:space="preserve">Adres pocztowy: ul. Królowej Jadwigi 41 </w:t>
            </w:r>
            <w:r w:rsidRPr="00EC6FBD">
              <w:rPr>
                <w:rFonts w:ascii="Times New Roman" w:eastAsia="Times New Roman" w:hAnsi="Times New Roman" w:cs="Times New Roman"/>
                <w:noProof w:val="0"/>
                <w:sz w:val="24"/>
                <w:szCs w:val="24"/>
                <w:lang w:eastAsia="pl-PL"/>
              </w:rPr>
              <w:br/>
              <w:t xml:space="preserve">Kod pocztowy: 28-100 </w:t>
            </w:r>
            <w:r w:rsidRPr="00EC6FBD">
              <w:rPr>
                <w:rFonts w:ascii="Times New Roman" w:eastAsia="Times New Roman" w:hAnsi="Times New Roman" w:cs="Times New Roman"/>
                <w:noProof w:val="0"/>
                <w:sz w:val="24"/>
                <w:szCs w:val="24"/>
                <w:lang w:eastAsia="pl-PL"/>
              </w:rPr>
              <w:br/>
              <w:t xml:space="preserve">Miejscowość: Busko-Zdrój </w:t>
            </w:r>
            <w:r w:rsidRPr="00EC6FBD">
              <w:rPr>
                <w:rFonts w:ascii="Times New Roman" w:eastAsia="Times New Roman" w:hAnsi="Times New Roman" w:cs="Times New Roman"/>
                <w:noProof w:val="0"/>
                <w:sz w:val="24"/>
                <w:szCs w:val="24"/>
                <w:lang w:eastAsia="pl-PL"/>
              </w:rPr>
              <w:br/>
              <w:t xml:space="preserve">Kraj/woj.: świętokrzyskie </w:t>
            </w:r>
            <w:r w:rsidRPr="00EC6FBD">
              <w:rPr>
                <w:rFonts w:ascii="Times New Roman" w:eastAsia="Times New Roman" w:hAnsi="Times New Roman" w:cs="Times New Roman"/>
                <w:noProof w:val="0"/>
                <w:sz w:val="24"/>
                <w:szCs w:val="24"/>
                <w:lang w:eastAsia="pl-PL"/>
              </w:rPr>
              <w:br/>
            </w:r>
            <w:r w:rsidRPr="00EC6FBD">
              <w:rPr>
                <w:rFonts w:ascii="Times New Roman" w:eastAsia="Times New Roman" w:hAnsi="Times New Roman" w:cs="Times New Roman"/>
                <w:noProof w:val="0"/>
                <w:sz w:val="24"/>
                <w:szCs w:val="24"/>
                <w:lang w:eastAsia="pl-PL"/>
              </w:rPr>
              <w:br/>
              <w:t xml:space="preserve">Wykonawca jest małym/średnim przedsiębiorcą: </w:t>
            </w:r>
          </w:p>
          <w:p w14:paraId="13D712DC"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tak</w:t>
            </w:r>
          </w:p>
          <w:p w14:paraId="3CFB4F2C"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Wykonawca pochodzi z innego państwa członkowskiego Unii Europejskiej: </w:t>
            </w:r>
          </w:p>
          <w:p w14:paraId="10192F3E"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nie</w:t>
            </w:r>
          </w:p>
          <w:p w14:paraId="31361259"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Wykonawca pochodzi z innego państwa nie będącego członkiem Unii Europejskiej: </w:t>
            </w:r>
          </w:p>
          <w:p w14:paraId="026ABC59"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nie</w:t>
            </w:r>
          </w:p>
          <w:p w14:paraId="53C857E8"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IV.6) INFORMACJA O CENIE WYBRANEJ OFERTY/ WARTOŚCI ZAWARTEJ UMOWY ORAZ O OFERTACH Z NAJNIŻSZĄ I NAJWYŻSZĄ CENĄ/KOSZTEM </w:t>
            </w:r>
          </w:p>
          <w:p w14:paraId="47E13441"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Cena wybranej oferty/wartość umowy </w:t>
            </w:r>
            <w:r w:rsidRPr="00EC6FBD">
              <w:rPr>
                <w:rFonts w:ascii="Times New Roman" w:eastAsia="Times New Roman" w:hAnsi="Times New Roman" w:cs="Times New Roman"/>
                <w:noProof w:val="0"/>
                <w:sz w:val="24"/>
                <w:szCs w:val="24"/>
                <w:lang w:eastAsia="pl-PL"/>
              </w:rPr>
              <w:t xml:space="preserve">1370653.79 </w:t>
            </w:r>
            <w:r w:rsidRPr="00EC6FBD">
              <w:rPr>
                <w:rFonts w:ascii="Times New Roman" w:eastAsia="Times New Roman" w:hAnsi="Times New Roman" w:cs="Times New Roman"/>
                <w:noProof w:val="0"/>
                <w:sz w:val="24"/>
                <w:szCs w:val="24"/>
                <w:lang w:eastAsia="pl-PL"/>
              </w:rPr>
              <w:br/>
              <w:t xml:space="preserve">Oferta z najniższą ceną/kosztem 1370653.79 </w:t>
            </w:r>
            <w:r w:rsidRPr="00EC6FBD">
              <w:rPr>
                <w:rFonts w:ascii="Times New Roman" w:eastAsia="Times New Roman" w:hAnsi="Times New Roman" w:cs="Times New Roman"/>
                <w:noProof w:val="0"/>
                <w:sz w:val="24"/>
                <w:szCs w:val="24"/>
                <w:lang w:eastAsia="pl-PL"/>
              </w:rPr>
              <w:br/>
              <w:t xml:space="preserve">Oferta z najwyższą ceną/kosztem 2419655.40 </w:t>
            </w:r>
            <w:r w:rsidRPr="00EC6FBD">
              <w:rPr>
                <w:rFonts w:ascii="Times New Roman" w:eastAsia="Times New Roman" w:hAnsi="Times New Roman" w:cs="Times New Roman"/>
                <w:noProof w:val="0"/>
                <w:sz w:val="24"/>
                <w:szCs w:val="24"/>
                <w:lang w:eastAsia="pl-PL"/>
              </w:rPr>
              <w:br/>
              <w:t xml:space="preserve">Waluta: PLN </w:t>
            </w:r>
          </w:p>
          <w:p w14:paraId="259E6B58"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IV.7) Informacje na temat podwykonawstwa </w:t>
            </w:r>
          </w:p>
          <w:p w14:paraId="4988DE9E"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lastRenderedPageBreak/>
              <w:t xml:space="preserve">Wykonawca przewiduje powierzenie wykonania części zamówienia podwykonawcy/podwykonawcom </w:t>
            </w:r>
          </w:p>
          <w:p w14:paraId="22D13076"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nie</w:t>
            </w:r>
          </w:p>
          <w:p w14:paraId="4E3CE945"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br/>
              <w:t xml:space="preserve">Wartość lub procentowa część zamówienia, jaka zostanie powierzona podwykonawcy lub podwykonawcom: </w:t>
            </w:r>
          </w:p>
          <w:p w14:paraId="11CDE412"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IV.8) Informacje dodatkowe: </w:t>
            </w:r>
          </w:p>
        </w:tc>
      </w:tr>
    </w:tbl>
    <w:p w14:paraId="5171F55D"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p>
    <w:p w14:paraId="1BDEDF75"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IV.9) UZASADNIENIE UDZIELENIA ZAMÓWIENIA W TRYBIE NEGOCJACJI BEZ OGŁOSZENIA, ZAMÓWIENIA Z WOLNEJ RĘKI ALBO ZAPYTANIA O CENĘ </w:t>
      </w:r>
    </w:p>
    <w:p w14:paraId="502F49D8"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p>
    <w:p w14:paraId="4130C21A"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IV.9.1) Podstawa prawna</w:t>
      </w:r>
      <w:r w:rsidRPr="00EC6FBD">
        <w:rPr>
          <w:rFonts w:ascii="Times New Roman" w:eastAsia="Times New Roman" w:hAnsi="Times New Roman" w:cs="Times New Roman"/>
          <w:noProof w:val="0"/>
          <w:sz w:val="24"/>
          <w:szCs w:val="24"/>
          <w:lang w:eastAsia="pl-PL"/>
        </w:rPr>
        <w:t xml:space="preserve"> </w:t>
      </w:r>
    </w:p>
    <w:p w14:paraId="06934919"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Postępowanie prowadzone jest w trybie   na podstawie art.  ustawy Pzp. </w:t>
      </w:r>
    </w:p>
    <w:p w14:paraId="5B67FBE7"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b/>
          <w:bCs/>
          <w:noProof w:val="0"/>
          <w:sz w:val="24"/>
          <w:szCs w:val="24"/>
          <w:lang w:eastAsia="pl-PL"/>
        </w:rPr>
        <w:t xml:space="preserve">IV.9.2) Uzasadnienie wyboru trybu </w:t>
      </w:r>
    </w:p>
    <w:p w14:paraId="3F37B31F"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xml:space="preserve">Należy podać uzasadnienie faktyczne i prawne wyboru trybu oraz wyjaśnić, dlaczego udzielenie zamówienia jest zgodne z przepisami. </w:t>
      </w:r>
    </w:p>
    <w:p w14:paraId="56DF7CCF" w14:textId="77777777" w:rsidR="00EC6FBD" w:rsidRPr="00EC6FBD" w:rsidRDefault="00EC6FBD" w:rsidP="00EC6FBD">
      <w:pPr>
        <w:spacing w:after="0" w:line="240" w:lineRule="auto"/>
        <w:rPr>
          <w:rFonts w:ascii="Times New Roman" w:eastAsia="Times New Roman" w:hAnsi="Times New Roman" w:cs="Times New Roman"/>
          <w:noProof w:val="0"/>
          <w:sz w:val="24"/>
          <w:szCs w:val="24"/>
          <w:lang w:eastAsia="pl-PL"/>
        </w:rPr>
      </w:pPr>
      <w:r w:rsidRPr="00EC6FBD">
        <w:rPr>
          <w:rFonts w:ascii="Times New Roman" w:eastAsia="Times New Roman" w:hAnsi="Times New Roman" w:cs="Times New Roman"/>
          <w:noProof w:val="0"/>
          <w:sz w:val="24"/>
          <w:szCs w:val="24"/>
          <w:lang w:eastAsia="pl-PL"/>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2"/>
      </w:tblGrid>
      <w:tr w:rsidR="00EC6FBD" w:rsidRPr="00EC6FBD" w14:paraId="36A0BED9" w14:textId="77777777" w:rsidTr="00EC6FBD">
        <w:trPr>
          <w:tblCellSpacing w:w="15" w:type="dxa"/>
        </w:trPr>
        <w:tc>
          <w:tcPr>
            <w:tcW w:w="0" w:type="auto"/>
            <w:vAlign w:val="center"/>
            <w:hideMark/>
          </w:tcPr>
          <w:p w14:paraId="56C3F527" w14:textId="77777777" w:rsidR="00EC6FBD" w:rsidRPr="00EC6FBD" w:rsidRDefault="00EC6FBD" w:rsidP="00EC6FBD">
            <w:pPr>
              <w:shd w:val="clear" w:color="auto" w:fill="E0DCCE"/>
              <w:spacing w:after="0" w:line="300" w:lineRule="atLeast"/>
              <w:jc w:val="center"/>
              <w:textAlignment w:val="center"/>
              <w:divId w:val="112213509"/>
              <w:rPr>
                <w:rFonts w:ascii="Tahoma" w:eastAsia="Times New Roman" w:hAnsi="Tahoma" w:cs="Tahoma"/>
                <w:noProof w:val="0"/>
                <w:sz w:val="18"/>
                <w:szCs w:val="18"/>
                <w:lang w:eastAsia="pl-PL"/>
              </w:rPr>
            </w:pPr>
            <w:r w:rsidRPr="00EC6FBD">
              <w:rPr>
                <w:rFonts w:ascii="Tahoma" w:eastAsia="Times New Roman" w:hAnsi="Tahoma" w:cs="Tahoma"/>
                <w:noProof w:val="0"/>
                <w:sz w:val="18"/>
                <w:szCs w:val="18"/>
                <w:lang w:eastAsia="pl-PL"/>
              </w:rPr>
              <w:t xml:space="preserve">Copyright © 2010 </w:t>
            </w:r>
            <w:hyperlink r:id="rId4" w:history="1">
              <w:r w:rsidRPr="00EC6FBD">
                <w:rPr>
                  <w:rFonts w:ascii="Tahoma" w:eastAsia="Times New Roman" w:hAnsi="Tahoma" w:cs="Tahoma"/>
                  <w:noProof w:val="0"/>
                  <w:color w:val="0000FF"/>
                  <w:sz w:val="18"/>
                  <w:szCs w:val="18"/>
                  <w:u w:val="single"/>
                  <w:lang w:eastAsia="pl-PL"/>
                </w:rPr>
                <w:t>Urząd Zamówień Publicznych</w:t>
              </w:r>
            </w:hyperlink>
            <w:r w:rsidRPr="00EC6FBD">
              <w:rPr>
                <w:rFonts w:ascii="Tahoma" w:eastAsia="Times New Roman" w:hAnsi="Tahoma" w:cs="Tahoma"/>
                <w:noProof w:val="0"/>
                <w:sz w:val="18"/>
                <w:szCs w:val="18"/>
                <w:lang w:eastAsia="pl-PL"/>
              </w:rPr>
              <w:t xml:space="preserve"> </w:t>
            </w:r>
          </w:p>
        </w:tc>
      </w:tr>
    </w:tbl>
    <w:p w14:paraId="366F103C" w14:textId="77777777" w:rsidR="00063056" w:rsidRPr="00EC6FBD" w:rsidRDefault="00063056" w:rsidP="00EC6FBD"/>
    <w:sectPr w:rsidR="00063056" w:rsidRPr="00EC6FBD" w:rsidSect="00EC6FBD">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F6"/>
    <w:rsid w:val="00063056"/>
    <w:rsid w:val="00CD58F6"/>
    <w:rsid w:val="00CE0F33"/>
    <w:rsid w:val="00EC6F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83A54-E01F-488B-AA1D-1E8E81C0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26055">
      <w:bodyDiv w:val="1"/>
      <w:marLeft w:val="0"/>
      <w:marRight w:val="0"/>
      <w:marTop w:val="0"/>
      <w:marBottom w:val="0"/>
      <w:divBdr>
        <w:top w:val="none" w:sz="0" w:space="0" w:color="auto"/>
        <w:left w:val="none" w:sz="0" w:space="0" w:color="auto"/>
        <w:bottom w:val="none" w:sz="0" w:space="0" w:color="auto"/>
        <w:right w:val="none" w:sz="0" w:space="0" w:color="auto"/>
      </w:divBdr>
      <w:divsChild>
        <w:div w:id="1586761858">
          <w:marLeft w:val="0"/>
          <w:marRight w:val="0"/>
          <w:marTop w:val="0"/>
          <w:marBottom w:val="0"/>
          <w:divBdr>
            <w:top w:val="none" w:sz="0" w:space="0" w:color="auto"/>
            <w:left w:val="none" w:sz="0" w:space="0" w:color="auto"/>
            <w:bottom w:val="none" w:sz="0" w:space="0" w:color="auto"/>
            <w:right w:val="none" w:sz="0" w:space="0" w:color="auto"/>
          </w:divBdr>
          <w:divsChild>
            <w:div w:id="1171872727">
              <w:marLeft w:val="0"/>
              <w:marRight w:val="0"/>
              <w:marTop w:val="0"/>
              <w:marBottom w:val="0"/>
              <w:divBdr>
                <w:top w:val="none" w:sz="0" w:space="0" w:color="auto"/>
                <w:left w:val="none" w:sz="0" w:space="0" w:color="auto"/>
                <w:bottom w:val="none" w:sz="0" w:space="0" w:color="auto"/>
                <w:right w:val="none" w:sz="0" w:space="0" w:color="auto"/>
              </w:divBdr>
              <w:divsChild>
                <w:div w:id="1135836870">
                  <w:marLeft w:val="0"/>
                  <w:marRight w:val="0"/>
                  <w:marTop w:val="0"/>
                  <w:marBottom w:val="0"/>
                  <w:divBdr>
                    <w:top w:val="none" w:sz="0" w:space="0" w:color="auto"/>
                    <w:left w:val="none" w:sz="0" w:space="0" w:color="auto"/>
                    <w:bottom w:val="none" w:sz="0" w:space="0" w:color="auto"/>
                    <w:right w:val="none" w:sz="0" w:space="0" w:color="auto"/>
                  </w:divBdr>
                  <w:divsChild>
                    <w:div w:id="889146001">
                      <w:marLeft w:val="0"/>
                      <w:marRight w:val="0"/>
                      <w:marTop w:val="0"/>
                      <w:marBottom w:val="0"/>
                      <w:divBdr>
                        <w:top w:val="none" w:sz="0" w:space="0" w:color="auto"/>
                        <w:left w:val="none" w:sz="0" w:space="0" w:color="auto"/>
                        <w:bottom w:val="none" w:sz="0" w:space="0" w:color="auto"/>
                        <w:right w:val="none" w:sz="0" w:space="0" w:color="auto"/>
                      </w:divBdr>
                    </w:div>
                  </w:divsChild>
                </w:div>
                <w:div w:id="722681469">
                  <w:marLeft w:val="0"/>
                  <w:marRight w:val="0"/>
                  <w:marTop w:val="0"/>
                  <w:marBottom w:val="0"/>
                  <w:divBdr>
                    <w:top w:val="none" w:sz="0" w:space="0" w:color="auto"/>
                    <w:left w:val="none" w:sz="0" w:space="0" w:color="auto"/>
                    <w:bottom w:val="none" w:sz="0" w:space="0" w:color="auto"/>
                    <w:right w:val="none" w:sz="0" w:space="0" w:color="auto"/>
                  </w:divBdr>
                  <w:divsChild>
                    <w:div w:id="759255474">
                      <w:marLeft w:val="0"/>
                      <w:marRight w:val="0"/>
                      <w:marTop w:val="0"/>
                      <w:marBottom w:val="0"/>
                      <w:divBdr>
                        <w:top w:val="none" w:sz="0" w:space="0" w:color="auto"/>
                        <w:left w:val="none" w:sz="0" w:space="0" w:color="auto"/>
                        <w:bottom w:val="none" w:sz="0" w:space="0" w:color="auto"/>
                        <w:right w:val="none" w:sz="0" w:space="0" w:color="auto"/>
                      </w:divBdr>
                    </w:div>
                  </w:divsChild>
                </w:div>
                <w:div w:id="189271281">
                  <w:marLeft w:val="0"/>
                  <w:marRight w:val="0"/>
                  <w:marTop w:val="0"/>
                  <w:marBottom w:val="0"/>
                  <w:divBdr>
                    <w:top w:val="none" w:sz="0" w:space="0" w:color="auto"/>
                    <w:left w:val="none" w:sz="0" w:space="0" w:color="auto"/>
                    <w:bottom w:val="none" w:sz="0" w:space="0" w:color="auto"/>
                    <w:right w:val="none" w:sz="0" w:space="0" w:color="auto"/>
                  </w:divBdr>
                  <w:divsChild>
                    <w:div w:id="1735002923">
                      <w:marLeft w:val="0"/>
                      <w:marRight w:val="0"/>
                      <w:marTop w:val="0"/>
                      <w:marBottom w:val="0"/>
                      <w:divBdr>
                        <w:top w:val="none" w:sz="0" w:space="0" w:color="auto"/>
                        <w:left w:val="none" w:sz="0" w:space="0" w:color="auto"/>
                        <w:bottom w:val="none" w:sz="0" w:space="0" w:color="auto"/>
                        <w:right w:val="none" w:sz="0" w:space="0" w:color="auto"/>
                      </w:divBdr>
                    </w:div>
                  </w:divsChild>
                </w:div>
                <w:div w:id="1370375535">
                  <w:marLeft w:val="0"/>
                  <w:marRight w:val="0"/>
                  <w:marTop w:val="0"/>
                  <w:marBottom w:val="0"/>
                  <w:divBdr>
                    <w:top w:val="none" w:sz="0" w:space="0" w:color="auto"/>
                    <w:left w:val="none" w:sz="0" w:space="0" w:color="auto"/>
                    <w:bottom w:val="none" w:sz="0" w:space="0" w:color="auto"/>
                    <w:right w:val="none" w:sz="0" w:space="0" w:color="auto"/>
                  </w:divBdr>
                  <w:divsChild>
                    <w:div w:id="194315306">
                      <w:marLeft w:val="0"/>
                      <w:marRight w:val="0"/>
                      <w:marTop w:val="0"/>
                      <w:marBottom w:val="0"/>
                      <w:divBdr>
                        <w:top w:val="none" w:sz="0" w:space="0" w:color="auto"/>
                        <w:left w:val="none" w:sz="0" w:space="0" w:color="auto"/>
                        <w:bottom w:val="none" w:sz="0" w:space="0" w:color="auto"/>
                        <w:right w:val="none" w:sz="0" w:space="0" w:color="auto"/>
                      </w:divBdr>
                      <w:divsChild>
                        <w:div w:id="1877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9068">
                  <w:marLeft w:val="0"/>
                  <w:marRight w:val="0"/>
                  <w:marTop w:val="0"/>
                  <w:marBottom w:val="0"/>
                  <w:divBdr>
                    <w:top w:val="none" w:sz="0" w:space="0" w:color="auto"/>
                    <w:left w:val="none" w:sz="0" w:space="0" w:color="auto"/>
                    <w:bottom w:val="none" w:sz="0" w:space="0" w:color="auto"/>
                    <w:right w:val="none" w:sz="0" w:space="0" w:color="auto"/>
                  </w:divBdr>
                  <w:divsChild>
                    <w:div w:id="1356156005">
                      <w:marLeft w:val="0"/>
                      <w:marRight w:val="0"/>
                      <w:marTop w:val="0"/>
                      <w:marBottom w:val="0"/>
                      <w:divBdr>
                        <w:top w:val="none" w:sz="0" w:space="0" w:color="auto"/>
                        <w:left w:val="none" w:sz="0" w:space="0" w:color="auto"/>
                        <w:bottom w:val="none" w:sz="0" w:space="0" w:color="auto"/>
                        <w:right w:val="none" w:sz="0" w:space="0" w:color="auto"/>
                      </w:divBdr>
                    </w:div>
                  </w:divsChild>
                </w:div>
                <w:div w:id="229657052">
                  <w:marLeft w:val="0"/>
                  <w:marRight w:val="0"/>
                  <w:marTop w:val="0"/>
                  <w:marBottom w:val="0"/>
                  <w:divBdr>
                    <w:top w:val="none" w:sz="0" w:space="0" w:color="auto"/>
                    <w:left w:val="none" w:sz="0" w:space="0" w:color="auto"/>
                    <w:bottom w:val="none" w:sz="0" w:space="0" w:color="auto"/>
                    <w:right w:val="none" w:sz="0" w:space="0" w:color="auto"/>
                  </w:divBdr>
                  <w:divsChild>
                    <w:div w:id="176652090">
                      <w:marLeft w:val="0"/>
                      <w:marRight w:val="0"/>
                      <w:marTop w:val="0"/>
                      <w:marBottom w:val="0"/>
                      <w:divBdr>
                        <w:top w:val="none" w:sz="0" w:space="0" w:color="auto"/>
                        <w:left w:val="none" w:sz="0" w:space="0" w:color="auto"/>
                        <w:bottom w:val="none" w:sz="0" w:space="0" w:color="auto"/>
                        <w:right w:val="none" w:sz="0" w:space="0" w:color="auto"/>
                      </w:divBdr>
                    </w:div>
                  </w:divsChild>
                </w:div>
                <w:div w:id="350763317">
                  <w:marLeft w:val="0"/>
                  <w:marRight w:val="0"/>
                  <w:marTop w:val="0"/>
                  <w:marBottom w:val="0"/>
                  <w:divBdr>
                    <w:top w:val="none" w:sz="0" w:space="0" w:color="auto"/>
                    <w:left w:val="none" w:sz="0" w:space="0" w:color="auto"/>
                    <w:bottom w:val="none" w:sz="0" w:space="0" w:color="auto"/>
                    <w:right w:val="none" w:sz="0" w:space="0" w:color="auto"/>
                  </w:divBdr>
                  <w:divsChild>
                    <w:div w:id="621690646">
                      <w:marLeft w:val="0"/>
                      <w:marRight w:val="0"/>
                      <w:marTop w:val="0"/>
                      <w:marBottom w:val="0"/>
                      <w:divBdr>
                        <w:top w:val="none" w:sz="0" w:space="0" w:color="auto"/>
                        <w:left w:val="none" w:sz="0" w:space="0" w:color="auto"/>
                        <w:bottom w:val="none" w:sz="0" w:space="0" w:color="auto"/>
                        <w:right w:val="none" w:sz="0" w:space="0" w:color="auto"/>
                      </w:divBdr>
                    </w:div>
                    <w:div w:id="72093020">
                      <w:marLeft w:val="0"/>
                      <w:marRight w:val="0"/>
                      <w:marTop w:val="0"/>
                      <w:marBottom w:val="0"/>
                      <w:divBdr>
                        <w:top w:val="none" w:sz="0" w:space="0" w:color="auto"/>
                        <w:left w:val="none" w:sz="0" w:space="0" w:color="auto"/>
                        <w:bottom w:val="none" w:sz="0" w:space="0" w:color="auto"/>
                        <w:right w:val="none" w:sz="0" w:space="0" w:color="auto"/>
                      </w:divBdr>
                      <w:divsChild>
                        <w:div w:id="13786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51467">
                  <w:marLeft w:val="0"/>
                  <w:marRight w:val="0"/>
                  <w:marTop w:val="0"/>
                  <w:marBottom w:val="0"/>
                  <w:divBdr>
                    <w:top w:val="none" w:sz="0" w:space="0" w:color="auto"/>
                    <w:left w:val="none" w:sz="0" w:space="0" w:color="auto"/>
                    <w:bottom w:val="none" w:sz="0" w:space="0" w:color="auto"/>
                    <w:right w:val="none" w:sz="0" w:space="0" w:color="auto"/>
                  </w:divBdr>
                  <w:divsChild>
                    <w:div w:id="1167288095">
                      <w:marLeft w:val="0"/>
                      <w:marRight w:val="0"/>
                      <w:marTop w:val="0"/>
                      <w:marBottom w:val="0"/>
                      <w:divBdr>
                        <w:top w:val="none" w:sz="0" w:space="0" w:color="auto"/>
                        <w:left w:val="none" w:sz="0" w:space="0" w:color="auto"/>
                        <w:bottom w:val="none" w:sz="0" w:space="0" w:color="auto"/>
                        <w:right w:val="none" w:sz="0" w:space="0" w:color="auto"/>
                      </w:divBdr>
                    </w:div>
                    <w:div w:id="662516513">
                      <w:marLeft w:val="0"/>
                      <w:marRight w:val="0"/>
                      <w:marTop w:val="0"/>
                      <w:marBottom w:val="0"/>
                      <w:divBdr>
                        <w:top w:val="none" w:sz="0" w:space="0" w:color="auto"/>
                        <w:left w:val="none" w:sz="0" w:space="0" w:color="auto"/>
                        <w:bottom w:val="none" w:sz="0" w:space="0" w:color="auto"/>
                        <w:right w:val="none" w:sz="0" w:space="0" w:color="auto"/>
                      </w:divBdr>
                    </w:div>
                    <w:div w:id="407534247">
                      <w:marLeft w:val="0"/>
                      <w:marRight w:val="0"/>
                      <w:marTop w:val="0"/>
                      <w:marBottom w:val="0"/>
                      <w:divBdr>
                        <w:top w:val="none" w:sz="0" w:space="0" w:color="auto"/>
                        <w:left w:val="none" w:sz="0" w:space="0" w:color="auto"/>
                        <w:bottom w:val="none" w:sz="0" w:space="0" w:color="auto"/>
                        <w:right w:val="none" w:sz="0" w:space="0" w:color="auto"/>
                      </w:divBdr>
                      <w:divsChild>
                        <w:div w:id="337926731">
                          <w:marLeft w:val="0"/>
                          <w:marRight w:val="0"/>
                          <w:marTop w:val="0"/>
                          <w:marBottom w:val="0"/>
                          <w:divBdr>
                            <w:top w:val="none" w:sz="0" w:space="0" w:color="auto"/>
                            <w:left w:val="none" w:sz="0" w:space="0" w:color="auto"/>
                            <w:bottom w:val="none" w:sz="0" w:space="0" w:color="auto"/>
                            <w:right w:val="none" w:sz="0" w:space="0" w:color="auto"/>
                          </w:divBdr>
                        </w:div>
                      </w:divsChild>
                    </w:div>
                    <w:div w:id="257565218">
                      <w:marLeft w:val="0"/>
                      <w:marRight w:val="0"/>
                      <w:marTop w:val="0"/>
                      <w:marBottom w:val="0"/>
                      <w:divBdr>
                        <w:top w:val="none" w:sz="0" w:space="0" w:color="auto"/>
                        <w:left w:val="none" w:sz="0" w:space="0" w:color="auto"/>
                        <w:bottom w:val="none" w:sz="0" w:space="0" w:color="auto"/>
                        <w:right w:val="none" w:sz="0" w:space="0" w:color="auto"/>
                      </w:divBdr>
                    </w:div>
                    <w:div w:id="1541747981">
                      <w:marLeft w:val="0"/>
                      <w:marRight w:val="0"/>
                      <w:marTop w:val="0"/>
                      <w:marBottom w:val="0"/>
                      <w:divBdr>
                        <w:top w:val="none" w:sz="0" w:space="0" w:color="auto"/>
                        <w:left w:val="none" w:sz="0" w:space="0" w:color="auto"/>
                        <w:bottom w:val="none" w:sz="0" w:space="0" w:color="auto"/>
                        <w:right w:val="none" w:sz="0" w:space="0" w:color="auto"/>
                      </w:divBdr>
                      <w:divsChild>
                        <w:div w:id="221841524">
                          <w:marLeft w:val="0"/>
                          <w:marRight w:val="0"/>
                          <w:marTop w:val="0"/>
                          <w:marBottom w:val="0"/>
                          <w:divBdr>
                            <w:top w:val="none" w:sz="0" w:space="0" w:color="auto"/>
                            <w:left w:val="none" w:sz="0" w:space="0" w:color="auto"/>
                            <w:bottom w:val="none" w:sz="0" w:space="0" w:color="auto"/>
                            <w:right w:val="none" w:sz="0" w:space="0" w:color="auto"/>
                          </w:divBdr>
                        </w:div>
                      </w:divsChild>
                    </w:div>
                    <w:div w:id="1486169886">
                      <w:marLeft w:val="0"/>
                      <w:marRight w:val="0"/>
                      <w:marTop w:val="0"/>
                      <w:marBottom w:val="0"/>
                      <w:divBdr>
                        <w:top w:val="none" w:sz="0" w:space="0" w:color="auto"/>
                        <w:left w:val="none" w:sz="0" w:space="0" w:color="auto"/>
                        <w:bottom w:val="none" w:sz="0" w:space="0" w:color="auto"/>
                        <w:right w:val="none" w:sz="0" w:space="0" w:color="auto"/>
                      </w:divBdr>
                    </w:div>
                    <w:div w:id="1691487934">
                      <w:marLeft w:val="0"/>
                      <w:marRight w:val="0"/>
                      <w:marTop w:val="0"/>
                      <w:marBottom w:val="0"/>
                      <w:divBdr>
                        <w:top w:val="none" w:sz="0" w:space="0" w:color="auto"/>
                        <w:left w:val="none" w:sz="0" w:space="0" w:color="auto"/>
                        <w:bottom w:val="none" w:sz="0" w:space="0" w:color="auto"/>
                        <w:right w:val="none" w:sz="0" w:space="0" w:color="auto"/>
                      </w:divBdr>
                      <w:divsChild>
                        <w:div w:id="108403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56766">
                  <w:marLeft w:val="0"/>
                  <w:marRight w:val="0"/>
                  <w:marTop w:val="0"/>
                  <w:marBottom w:val="0"/>
                  <w:divBdr>
                    <w:top w:val="none" w:sz="0" w:space="0" w:color="auto"/>
                    <w:left w:val="none" w:sz="0" w:space="0" w:color="auto"/>
                    <w:bottom w:val="none" w:sz="0" w:space="0" w:color="auto"/>
                    <w:right w:val="none" w:sz="0" w:space="0" w:color="auto"/>
                  </w:divBdr>
                  <w:divsChild>
                    <w:div w:id="1833136930">
                      <w:marLeft w:val="0"/>
                      <w:marRight w:val="0"/>
                      <w:marTop w:val="0"/>
                      <w:marBottom w:val="0"/>
                      <w:divBdr>
                        <w:top w:val="none" w:sz="0" w:space="0" w:color="auto"/>
                        <w:left w:val="none" w:sz="0" w:space="0" w:color="auto"/>
                        <w:bottom w:val="none" w:sz="0" w:space="0" w:color="auto"/>
                        <w:right w:val="none" w:sz="0" w:space="0" w:color="auto"/>
                      </w:divBdr>
                      <w:divsChild>
                        <w:div w:id="105664203">
                          <w:marLeft w:val="0"/>
                          <w:marRight w:val="0"/>
                          <w:marTop w:val="0"/>
                          <w:marBottom w:val="0"/>
                          <w:divBdr>
                            <w:top w:val="none" w:sz="0" w:space="0" w:color="auto"/>
                            <w:left w:val="none" w:sz="0" w:space="0" w:color="auto"/>
                            <w:bottom w:val="none" w:sz="0" w:space="0" w:color="auto"/>
                            <w:right w:val="none" w:sz="0" w:space="0" w:color="auto"/>
                          </w:divBdr>
                        </w:div>
                      </w:divsChild>
                    </w:div>
                    <w:div w:id="759564122">
                      <w:marLeft w:val="0"/>
                      <w:marRight w:val="0"/>
                      <w:marTop w:val="0"/>
                      <w:marBottom w:val="0"/>
                      <w:divBdr>
                        <w:top w:val="none" w:sz="0" w:space="0" w:color="auto"/>
                        <w:left w:val="none" w:sz="0" w:space="0" w:color="auto"/>
                        <w:bottom w:val="none" w:sz="0" w:space="0" w:color="auto"/>
                        <w:right w:val="none" w:sz="0" w:space="0" w:color="auto"/>
                      </w:divBdr>
                      <w:divsChild>
                        <w:div w:id="20822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3427">
                  <w:marLeft w:val="0"/>
                  <w:marRight w:val="0"/>
                  <w:marTop w:val="0"/>
                  <w:marBottom w:val="0"/>
                  <w:divBdr>
                    <w:top w:val="none" w:sz="0" w:space="0" w:color="auto"/>
                    <w:left w:val="none" w:sz="0" w:space="0" w:color="auto"/>
                    <w:bottom w:val="none" w:sz="0" w:space="0" w:color="auto"/>
                    <w:right w:val="none" w:sz="0" w:space="0" w:color="auto"/>
                  </w:divBdr>
                  <w:divsChild>
                    <w:div w:id="1192954678">
                      <w:marLeft w:val="0"/>
                      <w:marRight w:val="0"/>
                      <w:marTop w:val="0"/>
                      <w:marBottom w:val="0"/>
                      <w:divBdr>
                        <w:top w:val="none" w:sz="0" w:space="0" w:color="auto"/>
                        <w:left w:val="none" w:sz="0" w:space="0" w:color="auto"/>
                        <w:bottom w:val="none" w:sz="0" w:space="0" w:color="auto"/>
                        <w:right w:val="none" w:sz="0" w:space="0" w:color="auto"/>
                      </w:divBdr>
                    </w:div>
                    <w:div w:id="606667512">
                      <w:marLeft w:val="0"/>
                      <w:marRight w:val="0"/>
                      <w:marTop w:val="0"/>
                      <w:marBottom w:val="0"/>
                      <w:divBdr>
                        <w:top w:val="none" w:sz="0" w:space="0" w:color="auto"/>
                        <w:left w:val="none" w:sz="0" w:space="0" w:color="auto"/>
                        <w:bottom w:val="none" w:sz="0" w:space="0" w:color="auto"/>
                        <w:right w:val="none" w:sz="0" w:space="0" w:color="auto"/>
                      </w:divBdr>
                    </w:div>
                    <w:div w:id="1723795671">
                      <w:marLeft w:val="0"/>
                      <w:marRight w:val="0"/>
                      <w:marTop w:val="0"/>
                      <w:marBottom w:val="0"/>
                      <w:divBdr>
                        <w:top w:val="none" w:sz="0" w:space="0" w:color="auto"/>
                        <w:left w:val="none" w:sz="0" w:space="0" w:color="auto"/>
                        <w:bottom w:val="none" w:sz="0" w:space="0" w:color="auto"/>
                        <w:right w:val="none" w:sz="0" w:space="0" w:color="auto"/>
                      </w:divBdr>
                    </w:div>
                    <w:div w:id="610935910">
                      <w:marLeft w:val="0"/>
                      <w:marRight w:val="0"/>
                      <w:marTop w:val="0"/>
                      <w:marBottom w:val="0"/>
                      <w:divBdr>
                        <w:top w:val="none" w:sz="0" w:space="0" w:color="auto"/>
                        <w:left w:val="none" w:sz="0" w:space="0" w:color="auto"/>
                        <w:bottom w:val="none" w:sz="0" w:space="0" w:color="auto"/>
                        <w:right w:val="none" w:sz="0" w:space="0" w:color="auto"/>
                      </w:divBdr>
                    </w:div>
                    <w:div w:id="2021423070">
                      <w:marLeft w:val="0"/>
                      <w:marRight w:val="0"/>
                      <w:marTop w:val="0"/>
                      <w:marBottom w:val="0"/>
                      <w:divBdr>
                        <w:top w:val="none" w:sz="0" w:space="0" w:color="auto"/>
                        <w:left w:val="none" w:sz="0" w:space="0" w:color="auto"/>
                        <w:bottom w:val="none" w:sz="0" w:space="0" w:color="auto"/>
                        <w:right w:val="none" w:sz="0" w:space="0" w:color="auto"/>
                      </w:divBdr>
                    </w:div>
                    <w:div w:id="688871062">
                      <w:marLeft w:val="0"/>
                      <w:marRight w:val="0"/>
                      <w:marTop w:val="0"/>
                      <w:marBottom w:val="0"/>
                      <w:divBdr>
                        <w:top w:val="none" w:sz="0" w:space="0" w:color="auto"/>
                        <w:left w:val="none" w:sz="0" w:space="0" w:color="auto"/>
                        <w:bottom w:val="none" w:sz="0" w:space="0" w:color="auto"/>
                        <w:right w:val="none" w:sz="0" w:space="0" w:color="auto"/>
                      </w:divBdr>
                      <w:divsChild>
                        <w:div w:id="635914281">
                          <w:marLeft w:val="0"/>
                          <w:marRight w:val="0"/>
                          <w:marTop w:val="0"/>
                          <w:marBottom w:val="0"/>
                          <w:divBdr>
                            <w:top w:val="none" w:sz="0" w:space="0" w:color="auto"/>
                            <w:left w:val="none" w:sz="0" w:space="0" w:color="auto"/>
                            <w:bottom w:val="none" w:sz="0" w:space="0" w:color="auto"/>
                            <w:right w:val="none" w:sz="0" w:space="0" w:color="auto"/>
                          </w:divBdr>
                        </w:div>
                        <w:div w:id="1568687186">
                          <w:marLeft w:val="0"/>
                          <w:marRight w:val="0"/>
                          <w:marTop w:val="0"/>
                          <w:marBottom w:val="0"/>
                          <w:divBdr>
                            <w:top w:val="none" w:sz="0" w:space="0" w:color="auto"/>
                            <w:left w:val="none" w:sz="0" w:space="0" w:color="auto"/>
                            <w:bottom w:val="none" w:sz="0" w:space="0" w:color="auto"/>
                            <w:right w:val="none" w:sz="0" w:space="0" w:color="auto"/>
                          </w:divBdr>
                          <w:divsChild>
                            <w:div w:id="1808358178">
                              <w:marLeft w:val="0"/>
                              <w:marRight w:val="0"/>
                              <w:marTop w:val="0"/>
                              <w:marBottom w:val="0"/>
                              <w:divBdr>
                                <w:top w:val="none" w:sz="0" w:space="0" w:color="auto"/>
                                <w:left w:val="none" w:sz="0" w:space="0" w:color="auto"/>
                                <w:bottom w:val="none" w:sz="0" w:space="0" w:color="auto"/>
                                <w:right w:val="none" w:sz="0" w:space="0" w:color="auto"/>
                              </w:divBdr>
                            </w:div>
                            <w:div w:id="1186283834">
                              <w:marLeft w:val="0"/>
                              <w:marRight w:val="0"/>
                              <w:marTop w:val="0"/>
                              <w:marBottom w:val="0"/>
                              <w:divBdr>
                                <w:top w:val="none" w:sz="0" w:space="0" w:color="auto"/>
                                <w:left w:val="none" w:sz="0" w:space="0" w:color="auto"/>
                                <w:bottom w:val="none" w:sz="0" w:space="0" w:color="auto"/>
                                <w:right w:val="none" w:sz="0" w:space="0" w:color="auto"/>
                              </w:divBdr>
                            </w:div>
                            <w:div w:id="19033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02227">
                      <w:marLeft w:val="0"/>
                      <w:marRight w:val="0"/>
                      <w:marTop w:val="0"/>
                      <w:marBottom w:val="0"/>
                      <w:divBdr>
                        <w:top w:val="none" w:sz="0" w:space="0" w:color="auto"/>
                        <w:left w:val="none" w:sz="0" w:space="0" w:color="auto"/>
                        <w:bottom w:val="none" w:sz="0" w:space="0" w:color="auto"/>
                        <w:right w:val="none" w:sz="0" w:space="0" w:color="auto"/>
                      </w:divBdr>
                    </w:div>
                    <w:div w:id="223956886">
                      <w:marLeft w:val="0"/>
                      <w:marRight w:val="0"/>
                      <w:marTop w:val="0"/>
                      <w:marBottom w:val="0"/>
                      <w:divBdr>
                        <w:top w:val="none" w:sz="0" w:space="0" w:color="auto"/>
                        <w:left w:val="none" w:sz="0" w:space="0" w:color="auto"/>
                        <w:bottom w:val="none" w:sz="0" w:space="0" w:color="auto"/>
                        <w:right w:val="none" w:sz="0" w:space="0" w:color="auto"/>
                      </w:divBdr>
                      <w:divsChild>
                        <w:div w:id="932055848">
                          <w:marLeft w:val="0"/>
                          <w:marRight w:val="0"/>
                          <w:marTop w:val="0"/>
                          <w:marBottom w:val="0"/>
                          <w:divBdr>
                            <w:top w:val="none" w:sz="0" w:space="0" w:color="auto"/>
                            <w:left w:val="none" w:sz="0" w:space="0" w:color="auto"/>
                            <w:bottom w:val="none" w:sz="0" w:space="0" w:color="auto"/>
                            <w:right w:val="none" w:sz="0" w:space="0" w:color="auto"/>
                          </w:divBdr>
                        </w:div>
                      </w:divsChild>
                    </w:div>
                    <w:div w:id="735278122">
                      <w:marLeft w:val="0"/>
                      <w:marRight w:val="0"/>
                      <w:marTop w:val="0"/>
                      <w:marBottom w:val="0"/>
                      <w:divBdr>
                        <w:top w:val="none" w:sz="0" w:space="0" w:color="auto"/>
                        <w:left w:val="none" w:sz="0" w:space="0" w:color="auto"/>
                        <w:bottom w:val="none" w:sz="0" w:space="0" w:color="auto"/>
                        <w:right w:val="none" w:sz="0" w:space="0" w:color="auto"/>
                      </w:divBdr>
                    </w:div>
                    <w:div w:id="245306622">
                      <w:marLeft w:val="0"/>
                      <w:marRight w:val="0"/>
                      <w:marTop w:val="0"/>
                      <w:marBottom w:val="0"/>
                      <w:divBdr>
                        <w:top w:val="none" w:sz="0" w:space="0" w:color="auto"/>
                        <w:left w:val="none" w:sz="0" w:space="0" w:color="auto"/>
                        <w:bottom w:val="none" w:sz="0" w:space="0" w:color="auto"/>
                        <w:right w:val="none" w:sz="0" w:space="0" w:color="auto"/>
                      </w:divBdr>
                    </w:div>
                    <w:div w:id="1713921870">
                      <w:marLeft w:val="0"/>
                      <w:marRight w:val="0"/>
                      <w:marTop w:val="0"/>
                      <w:marBottom w:val="0"/>
                      <w:divBdr>
                        <w:top w:val="none" w:sz="0" w:space="0" w:color="auto"/>
                        <w:left w:val="none" w:sz="0" w:space="0" w:color="auto"/>
                        <w:bottom w:val="none" w:sz="0" w:space="0" w:color="auto"/>
                        <w:right w:val="none" w:sz="0" w:space="0" w:color="auto"/>
                      </w:divBdr>
                    </w:div>
                    <w:div w:id="1406341729">
                      <w:marLeft w:val="0"/>
                      <w:marRight w:val="0"/>
                      <w:marTop w:val="0"/>
                      <w:marBottom w:val="0"/>
                      <w:divBdr>
                        <w:top w:val="none" w:sz="0" w:space="0" w:color="auto"/>
                        <w:left w:val="none" w:sz="0" w:space="0" w:color="auto"/>
                        <w:bottom w:val="none" w:sz="0" w:space="0" w:color="auto"/>
                        <w:right w:val="none" w:sz="0" w:space="0" w:color="auto"/>
                      </w:divBdr>
                    </w:div>
                    <w:div w:id="562566266">
                      <w:marLeft w:val="0"/>
                      <w:marRight w:val="0"/>
                      <w:marTop w:val="0"/>
                      <w:marBottom w:val="0"/>
                      <w:divBdr>
                        <w:top w:val="none" w:sz="0" w:space="0" w:color="auto"/>
                        <w:left w:val="none" w:sz="0" w:space="0" w:color="auto"/>
                        <w:bottom w:val="none" w:sz="0" w:space="0" w:color="auto"/>
                        <w:right w:val="none" w:sz="0" w:space="0" w:color="auto"/>
                      </w:divBdr>
                    </w:div>
                    <w:div w:id="869102340">
                      <w:marLeft w:val="0"/>
                      <w:marRight w:val="0"/>
                      <w:marTop w:val="0"/>
                      <w:marBottom w:val="0"/>
                      <w:divBdr>
                        <w:top w:val="none" w:sz="0" w:space="0" w:color="auto"/>
                        <w:left w:val="none" w:sz="0" w:space="0" w:color="auto"/>
                        <w:bottom w:val="none" w:sz="0" w:space="0" w:color="auto"/>
                        <w:right w:val="none" w:sz="0" w:space="0" w:color="auto"/>
                      </w:divBdr>
                      <w:divsChild>
                        <w:div w:id="739668983">
                          <w:marLeft w:val="0"/>
                          <w:marRight w:val="0"/>
                          <w:marTop w:val="0"/>
                          <w:marBottom w:val="0"/>
                          <w:divBdr>
                            <w:top w:val="none" w:sz="0" w:space="0" w:color="auto"/>
                            <w:left w:val="none" w:sz="0" w:space="0" w:color="auto"/>
                            <w:bottom w:val="none" w:sz="0" w:space="0" w:color="auto"/>
                            <w:right w:val="none" w:sz="0" w:space="0" w:color="auto"/>
                          </w:divBdr>
                        </w:div>
                        <w:div w:id="830557591">
                          <w:marLeft w:val="0"/>
                          <w:marRight w:val="0"/>
                          <w:marTop w:val="0"/>
                          <w:marBottom w:val="0"/>
                          <w:divBdr>
                            <w:top w:val="none" w:sz="0" w:space="0" w:color="auto"/>
                            <w:left w:val="none" w:sz="0" w:space="0" w:color="auto"/>
                            <w:bottom w:val="none" w:sz="0" w:space="0" w:color="auto"/>
                            <w:right w:val="none" w:sz="0" w:space="0" w:color="auto"/>
                          </w:divBdr>
                          <w:divsChild>
                            <w:div w:id="1675494462">
                              <w:marLeft w:val="0"/>
                              <w:marRight w:val="0"/>
                              <w:marTop w:val="0"/>
                              <w:marBottom w:val="0"/>
                              <w:divBdr>
                                <w:top w:val="none" w:sz="0" w:space="0" w:color="auto"/>
                                <w:left w:val="none" w:sz="0" w:space="0" w:color="auto"/>
                                <w:bottom w:val="none" w:sz="0" w:space="0" w:color="auto"/>
                                <w:right w:val="none" w:sz="0" w:space="0" w:color="auto"/>
                              </w:divBdr>
                            </w:div>
                            <w:div w:id="1134104196">
                              <w:marLeft w:val="0"/>
                              <w:marRight w:val="0"/>
                              <w:marTop w:val="0"/>
                              <w:marBottom w:val="0"/>
                              <w:divBdr>
                                <w:top w:val="none" w:sz="0" w:space="0" w:color="auto"/>
                                <w:left w:val="none" w:sz="0" w:space="0" w:color="auto"/>
                                <w:bottom w:val="none" w:sz="0" w:space="0" w:color="auto"/>
                                <w:right w:val="none" w:sz="0" w:space="0" w:color="auto"/>
                              </w:divBdr>
                            </w:div>
                            <w:div w:id="175860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51271">
                      <w:marLeft w:val="0"/>
                      <w:marRight w:val="0"/>
                      <w:marTop w:val="0"/>
                      <w:marBottom w:val="0"/>
                      <w:divBdr>
                        <w:top w:val="none" w:sz="0" w:space="0" w:color="auto"/>
                        <w:left w:val="none" w:sz="0" w:space="0" w:color="auto"/>
                        <w:bottom w:val="none" w:sz="0" w:space="0" w:color="auto"/>
                        <w:right w:val="none" w:sz="0" w:space="0" w:color="auto"/>
                      </w:divBdr>
                    </w:div>
                    <w:div w:id="503086919">
                      <w:marLeft w:val="0"/>
                      <w:marRight w:val="0"/>
                      <w:marTop w:val="0"/>
                      <w:marBottom w:val="0"/>
                      <w:divBdr>
                        <w:top w:val="none" w:sz="0" w:space="0" w:color="auto"/>
                        <w:left w:val="none" w:sz="0" w:space="0" w:color="auto"/>
                        <w:bottom w:val="none" w:sz="0" w:space="0" w:color="auto"/>
                        <w:right w:val="none" w:sz="0" w:space="0" w:color="auto"/>
                      </w:divBdr>
                      <w:divsChild>
                        <w:div w:id="1755471632">
                          <w:marLeft w:val="0"/>
                          <w:marRight w:val="0"/>
                          <w:marTop w:val="0"/>
                          <w:marBottom w:val="0"/>
                          <w:divBdr>
                            <w:top w:val="none" w:sz="0" w:space="0" w:color="auto"/>
                            <w:left w:val="none" w:sz="0" w:space="0" w:color="auto"/>
                            <w:bottom w:val="none" w:sz="0" w:space="0" w:color="auto"/>
                            <w:right w:val="none" w:sz="0" w:space="0" w:color="auto"/>
                          </w:divBdr>
                        </w:div>
                      </w:divsChild>
                    </w:div>
                    <w:div w:id="1758399554">
                      <w:marLeft w:val="0"/>
                      <w:marRight w:val="0"/>
                      <w:marTop w:val="0"/>
                      <w:marBottom w:val="0"/>
                      <w:divBdr>
                        <w:top w:val="none" w:sz="0" w:space="0" w:color="auto"/>
                        <w:left w:val="none" w:sz="0" w:space="0" w:color="auto"/>
                        <w:bottom w:val="none" w:sz="0" w:space="0" w:color="auto"/>
                        <w:right w:val="none" w:sz="0" w:space="0" w:color="auto"/>
                      </w:divBdr>
                    </w:div>
                    <w:div w:id="1477719213">
                      <w:marLeft w:val="0"/>
                      <w:marRight w:val="0"/>
                      <w:marTop w:val="0"/>
                      <w:marBottom w:val="0"/>
                      <w:divBdr>
                        <w:top w:val="none" w:sz="0" w:space="0" w:color="auto"/>
                        <w:left w:val="none" w:sz="0" w:space="0" w:color="auto"/>
                        <w:bottom w:val="none" w:sz="0" w:space="0" w:color="auto"/>
                        <w:right w:val="none" w:sz="0" w:space="0" w:color="auto"/>
                      </w:divBdr>
                    </w:div>
                    <w:div w:id="1612935151">
                      <w:marLeft w:val="0"/>
                      <w:marRight w:val="0"/>
                      <w:marTop w:val="0"/>
                      <w:marBottom w:val="0"/>
                      <w:divBdr>
                        <w:top w:val="none" w:sz="0" w:space="0" w:color="auto"/>
                        <w:left w:val="none" w:sz="0" w:space="0" w:color="auto"/>
                        <w:bottom w:val="none" w:sz="0" w:space="0" w:color="auto"/>
                        <w:right w:val="none" w:sz="0" w:space="0" w:color="auto"/>
                      </w:divBdr>
                    </w:div>
                    <w:div w:id="1310749522">
                      <w:marLeft w:val="0"/>
                      <w:marRight w:val="0"/>
                      <w:marTop w:val="0"/>
                      <w:marBottom w:val="0"/>
                      <w:divBdr>
                        <w:top w:val="none" w:sz="0" w:space="0" w:color="auto"/>
                        <w:left w:val="none" w:sz="0" w:space="0" w:color="auto"/>
                        <w:bottom w:val="none" w:sz="0" w:space="0" w:color="auto"/>
                        <w:right w:val="none" w:sz="0" w:space="0" w:color="auto"/>
                      </w:divBdr>
                    </w:div>
                    <w:div w:id="1294671662">
                      <w:marLeft w:val="0"/>
                      <w:marRight w:val="0"/>
                      <w:marTop w:val="0"/>
                      <w:marBottom w:val="0"/>
                      <w:divBdr>
                        <w:top w:val="none" w:sz="0" w:space="0" w:color="auto"/>
                        <w:left w:val="none" w:sz="0" w:space="0" w:color="auto"/>
                        <w:bottom w:val="none" w:sz="0" w:space="0" w:color="auto"/>
                        <w:right w:val="none" w:sz="0" w:space="0" w:color="auto"/>
                      </w:divBdr>
                    </w:div>
                    <w:div w:id="308100604">
                      <w:marLeft w:val="0"/>
                      <w:marRight w:val="0"/>
                      <w:marTop w:val="0"/>
                      <w:marBottom w:val="0"/>
                      <w:divBdr>
                        <w:top w:val="none" w:sz="0" w:space="0" w:color="auto"/>
                        <w:left w:val="none" w:sz="0" w:space="0" w:color="auto"/>
                        <w:bottom w:val="none" w:sz="0" w:space="0" w:color="auto"/>
                        <w:right w:val="none" w:sz="0" w:space="0" w:color="auto"/>
                      </w:divBdr>
                      <w:divsChild>
                        <w:div w:id="733163428">
                          <w:marLeft w:val="0"/>
                          <w:marRight w:val="0"/>
                          <w:marTop w:val="0"/>
                          <w:marBottom w:val="0"/>
                          <w:divBdr>
                            <w:top w:val="none" w:sz="0" w:space="0" w:color="auto"/>
                            <w:left w:val="none" w:sz="0" w:space="0" w:color="auto"/>
                            <w:bottom w:val="none" w:sz="0" w:space="0" w:color="auto"/>
                            <w:right w:val="none" w:sz="0" w:space="0" w:color="auto"/>
                          </w:divBdr>
                        </w:div>
                        <w:div w:id="1454518579">
                          <w:marLeft w:val="0"/>
                          <w:marRight w:val="0"/>
                          <w:marTop w:val="0"/>
                          <w:marBottom w:val="0"/>
                          <w:divBdr>
                            <w:top w:val="none" w:sz="0" w:space="0" w:color="auto"/>
                            <w:left w:val="none" w:sz="0" w:space="0" w:color="auto"/>
                            <w:bottom w:val="none" w:sz="0" w:space="0" w:color="auto"/>
                            <w:right w:val="none" w:sz="0" w:space="0" w:color="auto"/>
                          </w:divBdr>
                          <w:divsChild>
                            <w:div w:id="1074815123">
                              <w:marLeft w:val="0"/>
                              <w:marRight w:val="0"/>
                              <w:marTop w:val="0"/>
                              <w:marBottom w:val="0"/>
                              <w:divBdr>
                                <w:top w:val="none" w:sz="0" w:space="0" w:color="auto"/>
                                <w:left w:val="none" w:sz="0" w:space="0" w:color="auto"/>
                                <w:bottom w:val="none" w:sz="0" w:space="0" w:color="auto"/>
                                <w:right w:val="none" w:sz="0" w:space="0" w:color="auto"/>
                              </w:divBdr>
                            </w:div>
                            <w:div w:id="482157883">
                              <w:marLeft w:val="0"/>
                              <w:marRight w:val="0"/>
                              <w:marTop w:val="0"/>
                              <w:marBottom w:val="0"/>
                              <w:divBdr>
                                <w:top w:val="none" w:sz="0" w:space="0" w:color="auto"/>
                                <w:left w:val="none" w:sz="0" w:space="0" w:color="auto"/>
                                <w:bottom w:val="none" w:sz="0" w:space="0" w:color="auto"/>
                                <w:right w:val="none" w:sz="0" w:space="0" w:color="auto"/>
                              </w:divBdr>
                            </w:div>
                            <w:div w:id="16671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4122">
                      <w:marLeft w:val="0"/>
                      <w:marRight w:val="0"/>
                      <w:marTop w:val="0"/>
                      <w:marBottom w:val="0"/>
                      <w:divBdr>
                        <w:top w:val="none" w:sz="0" w:space="0" w:color="auto"/>
                        <w:left w:val="none" w:sz="0" w:space="0" w:color="auto"/>
                        <w:bottom w:val="none" w:sz="0" w:space="0" w:color="auto"/>
                        <w:right w:val="none" w:sz="0" w:space="0" w:color="auto"/>
                      </w:divBdr>
                    </w:div>
                    <w:div w:id="285048686">
                      <w:marLeft w:val="0"/>
                      <w:marRight w:val="0"/>
                      <w:marTop w:val="0"/>
                      <w:marBottom w:val="0"/>
                      <w:divBdr>
                        <w:top w:val="none" w:sz="0" w:space="0" w:color="auto"/>
                        <w:left w:val="none" w:sz="0" w:space="0" w:color="auto"/>
                        <w:bottom w:val="none" w:sz="0" w:space="0" w:color="auto"/>
                        <w:right w:val="none" w:sz="0" w:space="0" w:color="auto"/>
                      </w:divBdr>
                      <w:divsChild>
                        <w:div w:id="3963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2406">
                  <w:marLeft w:val="0"/>
                  <w:marRight w:val="0"/>
                  <w:marTop w:val="0"/>
                  <w:marBottom w:val="0"/>
                  <w:divBdr>
                    <w:top w:val="none" w:sz="0" w:space="0" w:color="auto"/>
                    <w:left w:val="none" w:sz="0" w:space="0" w:color="auto"/>
                    <w:bottom w:val="none" w:sz="0" w:space="0" w:color="auto"/>
                    <w:right w:val="none" w:sz="0" w:space="0" w:color="auto"/>
                  </w:divBdr>
                  <w:divsChild>
                    <w:div w:id="141234463">
                      <w:marLeft w:val="0"/>
                      <w:marRight w:val="0"/>
                      <w:marTop w:val="0"/>
                      <w:marBottom w:val="0"/>
                      <w:divBdr>
                        <w:top w:val="none" w:sz="0" w:space="0" w:color="auto"/>
                        <w:left w:val="none" w:sz="0" w:space="0" w:color="auto"/>
                        <w:bottom w:val="none" w:sz="0" w:space="0" w:color="auto"/>
                        <w:right w:val="none" w:sz="0" w:space="0" w:color="auto"/>
                      </w:divBdr>
                    </w:div>
                    <w:div w:id="563568313">
                      <w:marLeft w:val="0"/>
                      <w:marRight w:val="0"/>
                      <w:marTop w:val="0"/>
                      <w:marBottom w:val="0"/>
                      <w:divBdr>
                        <w:top w:val="none" w:sz="0" w:space="0" w:color="auto"/>
                        <w:left w:val="none" w:sz="0" w:space="0" w:color="auto"/>
                        <w:bottom w:val="none" w:sz="0" w:space="0" w:color="auto"/>
                        <w:right w:val="none" w:sz="0" w:space="0" w:color="auto"/>
                      </w:divBdr>
                      <w:divsChild>
                        <w:div w:id="1372267958">
                          <w:marLeft w:val="0"/>
                          <w:marRight w:val="0"/>
                          <w:marTop w:val="0"/>
                          <w:marBottom w:val="0"/>
                          <w:divBdr>
                            <w:top w:val="none" w:sz="0" w:space="0" w:color="auto"/>
                            <w:left w:val="none" w:sz="0" w:space="0" w:color="auto"/>
                            <w:bottom w:val="none" w:sz="0" w:space="0" w:color="auto"/>
                            <w:right w:val="none" w:sz="0" w:space="0" w:color="auto"/>
                          </w:divBdr>
                        </w:div>
                        <w:div w:id="9790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2084">
          <w:marLeft w:val="0"/>
          <w:marRight w:val="0"/>
          <w:marTop w:val="0"/>
          <w:marBottom w:val="0"/>
          <w:divBdr>
            <w:top w:val="none" w:sz="0" w:space="0" w:color="auto"/>
            <w:left w:val="none" w:sz="0" w:space="0" w:color="auto"/>
            <w:bottom w:val="none" w:sz="0" w:space="0" w:color="auto"/>
            <w:right w:val="none" w:sz="0" w:space="0" w:color="auto"/>
          </w:divBdr>
        </w:div>
        <w:div w:id="112213509">
          <w:marLeft w:val="0"/>
          <w:marRight w:val="0"/>
          <w:marTop w:val="0"/>
          <w:marBottom w:val="0"/>
          <w:divBdr>
            <w:top w:val="single" w:sz="12" w:space="0" w:color="8C7953"/>
            <w:left w:val="none" w:sz="0" w:space="0" w:color="auto"/>
            <w:bottom w:val="single" w:sz="12" w:space="0" w:color="8C795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2673</Words>
  <Characters>16040</Characters>
  <Application>Microsoft Office Word</Application>
  <DocSecurity>0</DocSecurity>
  <Lines>133</Lines>
  <Paragraphs>37</Paragraphs>
  <ScaleCrop>false</ScaleCrop>
  <Company/>
  <LinksUpToDate>false</LinksUpToDate>
  <CharactersWithSpaces>18676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2020-03-30T12:01:00Z</dcterms:created>
  <dcterms:modified xsi:type="dcterms:W3CDTF">2020-03-30T12:02:00Z</dcterms:modified>
</cp:coreProperties>
</file>