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9E960" w14:textId="24626858" w:rsidR="00A33E3C" w:rsidRDefault="00A33E3C" w:rsidP="00880CE0">
      <w:pPr>
        <w:pStyle w:val="Nagwek"/>
        <w:rPr>
          <w:rFonts w:ascii="Cambria" w:hAnsi="Cambria"/>
          <w:b/>
          <w:noProof/>
          <w:sz w:val="20"/>
          <w:szCs w:val="20"/>
        </w:rPr>
      </w:pPr>
      <w:bookmarkStart w:id="0" w:name="_Hlk2254747"/>
      <w:bookmarkStart w:id="1" w:name="_Hlk2254725"/>
      <w:r w:rsidRPr="00D12211">
        <w:rPr>
          <w:rFonts w:ascii="Cambria" w:hAnsi="Cambria"/>
          <w:noProof/>
          <w:sz w:val="20"/>
          <w:szCs w:val="20"/>
        </w:rPr>
        <w:drawing>
          <wp:inline distT="0" distB="0" distL="0" distR="0" wp14:anchorId="6E49B03D" wp14:editId="1BFAFDD0">
            <wp:extent cx="5718175" cy="497840"/>
            <wp:effectExtent l="0" t="0" r="0" b="0"/>
            <wp:docPr id="2" name="Obraz 2" descr="Przykładowe zestawienie znaków w pozio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rzykładowe zestawienie znaków w poziom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3AE636" w14:textId="77777777" w:rsidR="00A33E3C" w:rsidRDefault="00A33E3C" w:rsidP="00A33E3C">
      <w:pPr>
        <w:pStyle w:val="Nagwek"/>
        <w:pBdr>
          <w:bottom w:val="single" w:sz="4" w:space="1" w:color="auto"/>
        </w:pBdr>
        <w:rPr>
          <w:rFonts w:ascii="Cambria" w:hAnsi="Cambria"/>
          <w:b/>
          <w:noProof/>
          <w:sz w:val="20"/>
          <w:szCs w:val="20"/>
        </w:rPr>
      </w:pPr>
    </w:p>
    <w:p w14:paraId="05E0CFBE" w14:textId="1C8E5769" w:rsidR="00880CE0" w:rsidRPr="00BA5D1E" w:rsidRDefault="00880CE0" w:rsidP="00880CE0">
      <w:pPr>
        <w:pStyle w:val="Nagwek"/>
        <w:rPr>
          <w:rFonts w:ascii="Cambria" w:eastAsia="Calibri" w:hAnsi="Cambria" w:cs="Arial"/>
          <w:b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OKSO.272.11</w:t>
      </w:r>
      <w:r w:rsidRPr="002E3437">
        <w:rPr>
          <w:rFonts w:ascii="Cambria" w:hAnsi="Cambria"/>
          <w:b/>
          <w:noProof/>
          <w:sz w:val="20"/>
          <w:szCs w:val="20"/>
        </w:rPr>
        <w:t>.20</w:t>
      </w:r>
      <w:bookmarkEnd w:id="1"/>
      <w:r>
        <w:rPr>
          <w:rFonts w:ascii="Cambria" w:hAnsi="Cambria"/>
          <w:b/>
          <w:noProof/>
          <w:sz w:val="20"/>
          <w:szCs w:val="20"/>
        </w:rPr>
        <w:t>20</w:t>
      </w:r>
    </w:p>
    <w:p w14:paraId="5C45C636" w14:textId="209AC673" w:rsidR="00001579" w:rsidRDefault="002F395A" w:rsidP="00A37BDA">
      <w:pPr>
        <w:spacing w:line="276" w:lineRule="auto"/>
        <w:jc w:val="right"/>
        <w:rPr>
          <w:rFonts w:ascii="Cambria" w:hAnsi="Cambria" w:cs="Arial"/>
          <w:sz w:val="18"/>
          <w:szCs w:val="18"/>
        </w:rPr>
      </w:pPr>
      <w:r w:rsidRPr="002F395A">
        <w:rPr>
          <w:rFonts w:ascii="Cambria" w:hAnsi="Cambria" w:cs="Arial"/>
          <w:sz w:val="18"/>
          <w:szCs w:val="18"/>
        </w:rPr>
        <w:t>Jędrzejów</w:t>
      </w:r>
      <w:r w:rsidR="00001579" w:rsidRPr="008754D6">
        <w:rPr>
          <w:rFonts w:ascii="Cambria" w:hAnsi="Cambria" w:cs="Arial"/>
          <w:sz w:val="18"/>
          <w:szCs w:val="18"/>
        </w:rPr>
        <w:t xml:space="preserve">, dnia </w:t>
      </w:r>
      <w:r w:rsidR="00A33E3C">
        <w:rPr>
          <w:rFonts w:ascii="Cambria" w:hAnsi="Cambria" w:cs="Arial"/>
          <w:sz w:val="18"/>
          <w:szCs w:val="18"/>
        </w:rPr>
        <w:t xml:space="preserve">  </w:t>
      </w:r>
      <w:r w:rsidR="006713F9">
        <w:rPr>
          <w:rFonts w:ascii="Cambria" w:hAnsi="Cambria" w:cs="Arial"/>
          <w:sz w:val="18"/>
          <w:szCs w:val="18"/>
        </w:rPr>
        <w:t>27</w:t>
      </w:r>
      <w:r w:rsidR="009705C3">
        <w:rPr>
          <w:rFonts w:ascii="Cambria" w:hAnsi="Cambria" w:cs="Arial"/>
          <w:sz w:val="18"/>
          <w:szCs w:val="18"/>
        </w:rPr>
        <w:t>.0</w:t>
      </w:r>
      <w:r>
        <w:rPr>
          <w:rFonts w:ascii="Cambria" w:hAnsi="Cambria" w:cs="Arial"/>
          <w:sz w:val="18"/>
          <w:szCs w:val="18"/>
        </w:rPr>
        <w:t>4</w:t>
      </w:r>
      <w:r w:rsidR="009705C3">
        <w:rPr>
          <w:rFonts w:ascii="Cambria" w:hAnsi="Cambria" w:cs="Arial"/>
          <w:sz w:val="18"/>
          <w:szCs w:val="18"/>
        </w:rPr>
        <w:t>.</w:t>
      </w:r>
      <w:r w:rsidR="004B4523">
        <w:rPr>
          <w:rFonts w:ascii="Cambria" w:hAnsi="Cambria" w:cs="Arial"/>
          <w:sz w:val="18"/>
          <w:szCs w:val="18"/>
        </w:rPr>
        <w:t>2020</w:t>
      </w:r>
      <w:r w:rsidR="00001579" w:rsidRPr="008754D6">
        <w:rPr>
          <w:rFonts w:ascii="Cambria" w:hAnsi="Cambria" w:cs="Arial"/>
          <w:sz w:val="18"/>
          <w:szCs w:val="18"/>
        </w:rPr>
        <w:t xml:space="preserve"> r.</w:t>
      </w:r>
    </w:p>
    <w:p w14:paraId="70470CE4" w14:textId="77777777" w:rsidR="00DC0533" w:rsidRPr="008754D6" w:rsidRDefault="00DC0533" w:rsidP="00A37BDA">
      <w:pPr>
        <w:spacing w:line="276" w:lineRule="auto"/>
        <w:jc w:val="right"/>
        <w:rPr>
          <w:rFonts w:ascii="Cambria" w:hAnsi="Cambria" w:cs="Arial"/>
          <w:sz w:val="18"/>
          <w:szCs w:val="18"/>
        </w:rPr>
      </w:pPr>
    </w:p>
    <w:p w14:paraId="7BD1FEEC" w14:textId="4C7AACB9" w:rsidR="00001579" w:rsidRPr="00DC0533" w:rsidRDefault="00DC0533" w:rsidP="003F438F">
      <w:pPr>
        <w:spacing w:line="276" w:lineRule="auto"/>
        <w:jc w:val="right"/>
        <w:rPr>
          <w:rFonts w:ascii="Cambria" w:hAnsi="Cambria" w:cs="Arial"/>
          <w:b/>
          <w:sz w:val="18"/>
          <w:szCs w:val="18"/>
        </w:rPr>
      </w:pPr>
      <w:r w:rsidRPr="00DC0533">
        <w:rPr>
          <w:rFonts w:ascii="Cambria" w:hAnsi="Cambria" w:cs="Arial"/>
          <w:b/>
          <w:sz w:val="18"/>
          <w:szCs w:val="18"/>
        </w:rPr>
        <w:t>Wykonawcy</w:t>
      </w:r>
      <w:r w:rsidR="00001579" w:rsidRPr="00DC0533">
        <w:rPr>
          <w:rFonts w:ascii="Cambria" w:hAnsi="Cambria" w:cs="Arial"/>
          <w:b/>
          <w:sz w:val="18"/>
          <w:szCs w:val="18"/>
        </w:rPr>
        <w:t xml:space="preserve"> wg rozdzielnika</w:t>
      </w:r>
    </w:p>
    <w:p w14:paraId="4A8255CA" w14:textId="77777777" w:rsidR="00795BD6" w:rsidRPr="008754D6" w:rsidRDefault="00795BD6" w:rsidP="003F438F">
      <w:pPr>
        <w:spacing w:line="276" w:lineRule="auto"/>
        <w:jc w:val="right"/>
        <w:rPr>
          <w:rFonts w:ascii="Cambria" w:hAnsi="Cambria" w:cs="Arial"/>
          <w:b/>
          <w:sz w:val="18"/>
          <w:szCs w:val="18"/>
        </w:rPr>
      </w:pPr>
    </w:p>
    <w:p w14:paraId="0521FB21" w14:textId="690CBA7D" w:rsidR="0093373E" w:rsidRPr="00E176E0" w:rsidRDefault="00A33E3C" w:rsidP="00E176E0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>
        <w:rPr>
          <w:rFonts w:ascii="Cambria" w:hAnsi="Cambria" w:cs="Arial"/>
          <w:b/>
          <w:spacing w:val="80"/>
          <w:sz w:val="20"/>
          <w:szCs w:val="20"/>
          <w:u w:val="single"/>
        </w:rPr>
        <w:t>INFORMACJA O</w:t>
      </w:r>
      <w:r w:rsidR="0093373E" w:rsidRPr="00E176E0">
        <w:rPr>
          <w:rFonts w:ascii="Cambria" w:hAnsi="Cambria" w:cs="Arial"/>
          <w:b/>
          <w:spacing w:val="80"/>
          <w:sz w:val="20"/>
          <w:szCs w:val="20"/>
          <w:u w:val="single"/>
        </w:rPr>
        <w:t xml:space="preserve"> WYBORZE</w:t>
      </w:r>
    </w:p>
    <w:p w14:paraId="7483AE0F" w14:textId="7B18980A" w:rsidR="00001579" w:rsidRPr="00ED01E5" w:rsidRDefault="00A33E3C" w:rsidP="00ED01E5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E176E0">
        <w:rPr>
          <w:rFonts w:ascii="Cambria" w:hAnsi="Cambria" w:cs="Arial"/>
          <w:b/>
          <w:spacing w:val="80"/>
          <w:sz w:val="20"/>
          <w:szCs w:val="20"/>
          <w:u w:val="single"/>
        </w:rPr>
        <w:t xml:space="preserve">NAJKORZYSTNIEJSZEJ </w:t>
      </w:r>
      <w:r>
        <w:rPr>
          <w:rFonts w:ascii="Cambria" w:hAnsi="Cambria" w:cs="Arial"/>
          <w:b/>
          <w:spacing w:val="80"/>
          <w:sz w:val="20"/>
          <w:szCs w:val="20"/>
          <w:u w:val="single"/>
        </w:rPr>
        <w:t>OFERTY</w:t>
      </w:r>
    </w:p>
    <w:p w14:paraId="4477F5AB" w14:textId="58E630A3" w:rsidR="00811AAF" w:rsidRPr="00811AAF" w:rsidRDefault="00811AAF" w:rsidP="00811AAF">
      <w:pPr>
        <w:snapToGrid w:val="0"/>
        <w:spacing w:line="276" w:lineRule="auto"/>
        <w:ind w:firstLine="360"/>
        <w:jc w:val="both"/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</w:pPr>
      <w:r w:rsidRPr="00811AA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Powiat Jędrzejowski, ul. 11 Listopada 83, 28 – 300 Jędrzejów, </w:t>
      </w:r>
      <w:r w:rsidRPr="00811AAF">
        <w:rPr>
          <w:rFonts w:ascii="Cambria" w:eastAsia="Calibri" w:hAnsi="Cambria" w:cs="Arial"/>
          <w:bCs/>
          <w:iCs/>
          <w:sz w:val="20"/>
          <w:szCs w:val="20"/>
          <w:lang w:eastAsia="en-US"/>
        </w:rPr>
        <w:t>informuje, że w dniu</w:t>
      </w:r>
      <w:r w:rsidRPr="00811AA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 30.03.2020 r. </w:t>
      </w:r>
      <w:r w:rsidRPr="00811AAF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 godz. </w:t>
      </w:r>
      <w:r w:rsidRPr="00811AA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10:15 </w:t>
      </w:r>
      <w:r w:rsidRPr="00811AAF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odbyło się otwarcie ofert postępowania o zamówienie publiczne, prowadzone w trybie przetargu nieograniczonego pn. </w:t>
      </w:r>
      <w:r w:rsidRPr="00811AA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Nadzór nad modernizacją bazy danych EGiB oraz dostosowaniem istniejących baz GESUT oraz utworzeniem inicjalnej bazy GESUT w ramach projektu „e-Geodezj</w:t>
      </w:r>
      <w:r w:rsidR="00A33E3C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a - cyfrowy zasób geodezyjny </w:t>
      </w:r>
      <w:r w:rsidRPr="00811AA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powiatów Buskiego, Jędrzejowskiego, Kieleckiego i Pińczowskiego”,</w:t>
      </w:r>
      <w:r w:rsidRPr="00811AAF">
        <w:rPr>
          <w:rFonts w:ascii="Cambria" w:eastAsia="Calibri" w:hAnsi="Cambria" w:cs="Arial"/>
          <w:b/>
          <w:bCs/>
          <w:sz w:val="20"/>
          <w:szCs w:val="20"/>
          <w:lang w:eastAsia="x-none"/>
        </w:rPr>
        <w:t xml:space="preserve"> </w:t>
      </w:r>
      <w:r w:rsidRPr="00811AAF">
        <w:rPr>
          <w:rFonts w:ascii="Cambria" w:eastAsia="Calibri" w:hAnsi="Cambria" w:cs="Arial"/>
          <w:sz w:val="20"/>
          <w:szCs w:val="20"/>
          <w:lang w:eastAsia="en-US"/>
        </w:rPr>
        <w:t xml:space="preserve">numer postępowania: </w:t>
      </w:r>
      <w:r w:rsidRPr="00811AAF">
        <w:rPr>
          <w:rFonts w:ascii="Cambria" w:hAnsi="Cambria"/>
          <w:b/>
          <w:bCs/>
          <w:sz w:val="20"/>
          <w:szCs w:val="20"/>
        </w:rPr>
        <w:t xml:space="preserve">OKSO.272.11.2020. </w:t>
      </w:r>
    </w:p>
    <w:p w14:paraId="38143724" w14:textId="77777777" w:rsidR="005F3AD9" w:rsidRPr="008754D6" w:rsidRDefault="005F3AD9" w:rsidP="003F438F">
      <w:pPr>
        <w:spacing w:line="276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7A944035" w14:textId="1913EDD8" w:rsidR="00001579" w:rsidRPr="008754D6" w:rsidRDefault="00001579" w:rsidP="003F438F">
      <w:pPr>
        <w:spacing w:line="276" w:lineRule="auto"/>
        <w:ind w:firstLine="708"/>
        <w:jc w:val="both"/>
        <w:rPr>
          <w:rFonts w:asciiTheme="majorHAnsi" w:hAnsiTheme="majorHAnsi" w:cs="Arial"/>
          <w:b/>
          <w:sz w:val="18"/>
          <w:szCs w:val="18"/>
        </w:rPr>
      </w:pPr>
      <w:r w:rsidRPr="008754D6">
        <w:rPr>
          <w:rFonts w:asciiTheme="majorHAnsi" w:hAnsiTheme="majorHAnsi" w:cs="Arial"/>
          <w:sz w:val="18"/>
          <w:szCs w:val="18"/>
        </w:rPr>
        <w:t>W postępowaniu wpłynęł</w:t>
      </w:r>
      <w:r w:rsidR="002F395A">
        <w:rPr>
          <w:rFonts w:asciiTheme="majorHAnsi" w:hAnsiTheme="majorHAnsi" w:cs="Arial"/>
          <w:sz w:val="18"/>
          <w:szCs w:val="18"/>
        </w:rPr>
        <w:t>o</w:t>
      </w:r>
      <w:r w:rsidR="00ED6513" w:rsidRPr="008754D6">
        <w:rPr>
          <w:rFonts w:asciiTheme="majorHAnsi" w:hAnsiTheme="majorHAnsi" w:cs="Arial"/>
          <w:sz w:val="18"/>
          <w:szCs w:val="18"/>
        </w:rPr>
        <w:t xml:space="preserve"> </w:t>
      </w:r>
      <w:r w:rsidR="00811AAF">
        <w:rPr>
          <w:rFonts w:asciiTheme="majorHAnsi" w:hAnsiTheme="majorHAnsi" w:cs="Arial"/>
          <w:b/>
          <w:sz w:val="18"/>
          <w:szCs w:val="18"/>
        </w:rPr>
        <w:t>8</w:t>
      </w:r>
      <w:r w:rsidR="00034813" w:rsidRPr="002A5127">
        <w:rPr>
          <w:rFonts w:asciiTheme="majorHAnsi" w:hAnsiTheme="majorHAnsi" w:cs="Arial"/>
          <w:b/>
          <w:sz w:val="18"/>
          <w:szCs w:val="18"/>
        </w:rPr>
        <w:t xml:space="preserve"> </w:t>
      </w:r>
      <w:r w:rsidR="009D631A" w:rsidRPr="002A5127">
        <w:rPr>
          <w:rFonts w:asciiTheme="majorHAnsi" w:hAnsiTheme="majorHAnsi" w:cs="Arial"/>
          <w:b/>
          <w:sz w:val="18"/>
          <w:szCs w:val="18"/>
        </w:rPr>
        <w:t>o</w:t>
      </w:r>
      <w:r w:rsidR="009D631A" w:rsidRPr="008754D6">
        <w:rPr>
          <w:rFonts w:asciiTheme="majorHAnsi" w:hAnsiTheme="majorHAnsi" w:cs="Arial"/>
          <w:b/>
          <w:sz w:val="18"/>
          <w:szCs w:val="18"/>
        </w:rPr>
        <w:t>fert</w:t>
      </w:r>
      <w:r w:rsidRPr="008754D6">
        <w:rPr>
          <w:rFonts w:asciiTheme="majorHAnsi" w:hAnsiTheme="majorHAnsi" w:cs="Arial"/>
          <w:b/>
          <w:sz w:val="18"/>
          <w:szCs w:val="18"/>
        </w:rPr>
        <w:t>.</w:t>
      </w:r>
    </w:p>
    <w:p w14:paraId="1AD8A37C" w14:textId="29201F28" w:rsidR="00001579" w:rsidRPr="001B46A4" w:rsidRDefault="0093373E" w:rsidP="001B46A4">
      <w:pPr>
        <w:spacing w:after="120" w:line="276" w:lineRule="auto"/>
        <w:ind w:firstLine="709"/>
        <w:jc w:val="both"/>
        <w:rPr>
          <w:rFonts w:asciiTheme="majorHAnsi" w:hAnsiTheme="majorHAnsi" w:cs="Arial"/>
          <w:b/>
          <w:sz w:val="18"/>
          <w:szCs w:val="18"/>
        </w:rPr>
      </w:pPr>
      <w:r w:rsidRPr="0093373E">
        <w:rPr>
          <w:rFonts w:asciiTheme="majorHAnsi" w:hAnsiTheme="majorHAnsi" w:cs="Arial"/>
          <w:sz w:val="18"/>
          <w:szCs w:val="18"/>
        </w:rPr>
        <w:t xml:space="preserve">Wypełniając zobowiązania wynikające z postanowień art. 92 ustawy z dnia 29 stycznia 2004 r. Prawo zamówień publicznych, (Dz. U. z 2019 r. poz. 1843 ze zm. - dalej ustawy) Zamawiający informuje, </w:t>
      </w:r>
      <w:r w:rsidR="001B46A4">
        <w:rPr>
          <w:rFonts w:asciiTheme="majorHAnsi" w:hAnsiTheme="majorHAnsi" w:cs="Arial"/>
          <w:sz w:val="18"/>
          <w:szCs w:val="18"/>
        </w:rPr>
        <w:br/>
      </w:r>
      <w:r w:rsidRPr="0093373E">
        <w:rPr>
          <w:rFonts w:asciiTheme="majorHAnsi" w:hAnsiTheme="majorHAnsi" w:cs="Arial"/>
          <w:sz w:val="18"/>
          <w:szCs w:val="18"/>
        </w:rPr>
        <w:t xml:space="preserve">że w przedmiotowym postępowaniu o udzielenie zamówienia publicznego jako najkorzystniejszą wybrano ofertę złożoną przez Wykonawcę: </w:t>
      </w:r>
      <w:r w:rsidR="001B46A4" w:rsidRPr="001B46A4">
        <w:rPr>
          <w:rFonts w:asciiTheme="majorHAnsi" w:hAnsiTheme="majorHAnsi" w:cs="Arial"/>
          <w:b/>
          <w:sz w:val="18"/>
          <w:szCs w:val="18"/>
        </w:rPr>
        <w:t>Okręgowe Przedsiębiorstwo Geodezyjno-Kartograficzne „OPGK” Spółka z o.o.</w:t>
      </w:r>
      <w:r w:rsidR="001B46A4">
        <w:rPr>
          <w:rFonts w:asciiTheme="majorHAnsi" w:hAnsiTheme="majorHAnsi" w:cs="Arial"/>
          <w:b/>
          <w:sz w:val="18"/>
          <w:szCs w:val="18"/>
        </w:rPr>
        <w:t>,</w:t>
      </w:r>
      <w:r w:rsidR="001B46A4">
        <w:rPr>
          <w:rFonts w:asciiTheme="majorHAnsi" w:hAnsiTheme="majorHAnsi" w:cs="Arial"/>
          <w:b/>
          <w:sz w:val="18"/>
          <w:szCs w:val="18"/>
        </w:rPr>
        <w:br/>
      </w:r>
      <w:r w:rsidR="001B46A4" w:rsidRPr="001B46A4">
        <w:rPr>
          <w:rFonts w:asciiTheme="majorHAnsi" w:hAnsiTheme="majorHAnsi" w:cs="Arial"/>
          <w:b/>
          <w:sz w:val="18"/>
          <w:szCs w:val="18"/>
        </w:rPr>
        <w:t>ul. Pniewskiego 3, 80-952 Gdańsk</w:t>
      </w:r>
      <w:r w:rsidR="00E176E0">
        <w:rPr>
          <w:rFonts w:asciiTheme="majorHAnsi" w:hAnsiTheme="majorHAnsi" w:cs="Arial"/>
          <w:b/>
          <w:sz w:val="18"/>
          <w:szCs w:val="18"/>
        </w:rPr>
        <w:t>,</w:t>
      </w:r>
      <w:r w:rsidRPr="0093373E">
        <w:rPr>
          <w:rFonts w:asciiTheme="majorHAnsi" w:hAnsiTheme="majorHAnsi" w:cs="Arial"/>
          <w:sz w:val="18"/>
          <w:szCs w:val="18"/>
        </w:rPr>
        <w:t xml:space="preserve"> która uzyskała najwyższą liczbę punktów:</w:t>
      </w:r>
      <w:r w:rsidR="004E173E">
        <w:rPr>
          <w:rFonts w:asciiTheme="majorHAnsi" w:hAnsiTheme="majorHAnsi" w:cs="Arial"/>
          <w:sz w:val="18"/>
          <w:szCs w:val="18"/>
        </w:rPr>
        <w:t xml:space="preserve"> 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900"/>
        <w:gridCol w:w="1772"/>
        <w:gridCol w:w="1984"/>
        <w:gridCol w:w="1418"/>
      </w:tblGrid>
      <w:tr w:rsidR="004E173E" w:rsidRPr="008754D6" w14:paraId="3AB07D84" w14:textId="77777777" w:rsidTr="00811AAF">
        <w:trPr>
          <w:trHeight w:val="866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04047BDB" w14:textId="77777777" w:rsidR="004E173E" w:rsidRPr="008754D6" w:rsidRDefault="004E173E" w:rsidP="0083419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14:paraId="3B102FB0" w14:textId="77777777" w:rsidR="004E173E" w:rsidRPr="008754D6" w:rsidRDefault="004E173E" w:rsidP="00834197">
            <w:pPr>
              <w:pStyle w:val="Tekstpodstawowy"/>
              <w:spacing w:line="276" w:lineRule="auto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77025670" w14:textId="77777777" w:rsidR="004E173E" w:rsidRPr="008754D6" w:rsidRDefault="004E173E" w:rsidP="00834197">
            <w:pPr>
              <w:pStyle w:val="Tekstpodstawowy"/>
              <w:spacing w:line="276" w:lineRule="auto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kryterium cena brutto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FBB0F48" w14:textId="5A098528" w:rsidR="004E173E" w:rsidRPr="008754D6" w:rsidRDefault="004E173E" w:rsidP="00A33E3C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="00811AAF" w:rsidRPr="00811AAF">
              <w:rPr>
                <w:rFonts w:ascii="Cambria" w:eastAsia="Times New Roman" w:hAnsi="Cambria" w:cs="Arial"/>
                <w:b/>
                <w:smallCaps w:val="0"/>
                <w:sz w:val="18"/>
                <w:szCs w:val="18"/>
              </w:rPr>
              <w:t>Wydłużony okres rękojmi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461C17" w14:textId="77777777" w:rsidR="004E173E" w:rsidRPr="008754D6" w:rsidRDefault="004E173E" w:rsidP="00834197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811AAF" w:rsidRPr="008754D6" w14:paraId="1C343EC9" w14:textId="77777777" w:rsidTr="00811AAF">
        <w:trPr>
          <w:trHeight w:val="474"/>
          <w:jc w:val="center"/>
        </w:trPr>
        <w:tc>
          <w:tcPr>
            <w:tcW w:w="9784" w:type="dxa"/>
            <w:gridSpan w:val="5"/>
            <w:shd w:val="clear" w:color="auto" w:fill="FFFFFF" w:themeFill="background1"/>
            <w:vAlign w:val="center"/>
          </w:tcPr>
          <w:p w14:paraId="76364CFB" w14:textId="50D050DD" w:rsidR="00811AAF" w:rsidRPr="00A33E3C" w:rsidRDefault="00811AAF" w:rsidP="00834197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20"/>
                <w:szCs w:val="20"/>
              </w:rPr>
            </w:pPr>
            <w:r w:rsidRPr="00A33E3C">
              <w:rPr>
                <w:rFonts w:asciiTheme="majorHAnsi" w:hAnsiTheme="majorHAnsi" w:cs="Arial"/>
                <w:b/>
                <w:smallCaps w:val="0"/>
                <w:sz w:val="20"/>
                <w:szCs w:val="20"/>
              </w:rPr>
              <w:t>Zadanie 1</w:t>
            </w:r>
          </w:p>
        </w:tc>
      </w:tr>
      <w:tr w:rsidR="004E173E" w:rsidRPr="008754D6" w14:paraId="0F26BD41" w14:textId="77777777" w:rsidTr="00811AAF">
        <w:trPr>
          <w:trHeight w:val="899"/>
          <w:jc w:val="center"/>
        </w:trPr>
        <w:tc>
          <w:tcPr>
            <w:tcW w:w="710" w:type="dxa"/>
            <w:vAlign w:val="center"/>
          </w:tcPr>
          <w:p w14:paraId="1FCBFEA8" w14:textId="738EF9E4" w:rsidR="004E173E" w:rsidRPr="00BF125B" w:rsidRDefault="00811AAF" w:rsidP="00A24133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00" w:type="dxa"/>
            <w:vAlign w:val="center"/>
          </w:tcPr>
          <w:p w14:paraId="7963FA37" w14:textId="77777777" w:rsidR="00811AAF" w:rsidRPr="00C457A4" w:rsidRDefault="00811AAF" w:rsidP="00811AA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Okręgowe Przedsiębiorstwo Geodezyjno-Kartograficzne „OPGK” Spółka z o.o.</w:t>
            </w:r>
          </w:p>
          <w:p w14:paraId="2CE6E2FA" w14:textId="0B830C97" w:rsidR="004E173E" w:rsidRPr="00BF125B" w:rsidRDefault="00811AAF" w:rsidP="00811AA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ul. Pniewskiego 3, 80-952 Gdańsk</w:t>
            </w:r>
          </w:p>
        </w:tc>
        <w:tc>
          <w:tcPr>
            <w:tcW w:w="1772" w:type="dxa"/>
            <w:vAlign w:val="center"/>
          </w:tcPr>
          <w:p w14:paraId="309E48CB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984" w:type="dxa"/>
            <w:vAlign w:val="center"/>
          </w:tcPr>
          <w:p w14:paraId="435B6186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23B919FD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  <w:tr w:rsidR="00811AAF" w:rsidRPr="008754D6" w14:paraId="3FA0399A" w14:textId="77777777" w:rsidTr="00811AAF">
        <w:trPr>
          <w:trHeight w:val="495"/>
          <w:jc w:val="center"/>
        </w:trPr>
        <w:tc>
          <w:tcPr>
            <w:tcW w:w="9784" w:type="dxa"/>
            <w:gridSpan w:val="5"/>
            <w:vAlign w:val="center"/>
          </w:tcPr>
          <w:p w14:paraId="70E5EC1E" w14:textId="4AC8C1F4" w:rsidR="00811AAF" w:rsidRPr="00A33E3C" w:rsidRDefault="00811AAF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33E3C">
              <w:rPr>
                <w:rFonts w:asciiTheme="majorHAnsi" w:hAnsiTheme="majorHAnsi" w:cs="Arial"/>
                <w:b/>
                <w:smallCaps w:val="0"/>
                <w:sz w:val="20"/>
                <w:szCs w:val="20"/>
              </w:rPr>
              <w:t>Zadanie 2</w:t>
            </w:r>
          </w:p>
        </w:tc>
      </w:tr>
      <w:tr w:rsidR="00811AAF" w:rsidRPr="008754D6" w14:paraId="70AE3A21" w14:textId="77777777" w:rsidTr="00811AAF">
        <w:trPr>
          <w:trHeight w:val="899"/>
          <w:jc w:val="center"/>
        </w:trPr>
        <w:tc>
          <w:tcPr>
            <w:tcW w:w="710" w:type="dxa"/>
            <w:vAlign w:val="center"/>
          </w:tcPr>
          <w:p w14:paraId="48FE3BE2" w14:textId="450851E8" w:rsidR="00811AAF" w:rsidRDefault="00811AAF" w:rsidP="00A24133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00" w:type="dxa"/>
            <w:vAlign w:val="center"/>
          </w:tcPr>
          <w:p w14:paraId="0CC78196" w14:textId="77777777" w:rsidR="00811AAF" w:rsidRPr="00C457A4" w:rsidRDefault="00811AAF" w:rsidP="00811AA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Okręgowe Przedsiębiorstwo Geodezyjno-Kartograficzne „OPGK” Spółka z o.o.</w:t>
            </w:r>
          </w:p>
          <w:p w14:paraId="5C4C2C69" w14:textId="5CC31083" w:rsidR="00811AAF" w:rsidRPr="00C457A4" w:rsidRDefault="00811AAF" w:rsidP="00811AA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ul. Pniewskiego 3, 80-952 Gdańsk</w:t>
            </w:r>
          </w:p>
        </w:tc>
        <w:tc>
          <w:tcPr>
            <w:tcW w:w="1772" w:type="dxa"/>
            <w:vAlign w:val="center"/>
          </w:tcPr>
          <w:p w14:paraId="715093C7" w14:textId="541A93AD" w:rsidR="00811AAF" w:rsidRDefault="00811AAF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984" w:type="dxa"/>
            <w:vAlign w:val="center"/>
          </w:tcPr>
          <w:p w14:paraId="3B423F1E" w14:textId="1FC98503" w:rsidR="00811AAF" w:rsidRDefault="00811AAF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777C2542" w14:textId="30B8E875" w:rsidR="00811AAF" w:rsidRDefault="00811AAF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</w:tbl>
    <w:p w14:paraId="5C371EE2" w14:textId="77777777" w:rsidR="00583E73" w:rsidRDefault="00583E73" w:rsidP="000C45D4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</w:p>
    <w:p w14:paraId="35069F08" w14:textId="48B4AD52" w:rsidR="00B51A00" w:rsidRPr="001B46A4" w:rsidRDefault="000C45D4" w:rsidP="001B46A4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8754D6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4050"/>
        <w:gridCol w:w="1732"/>
        <w:gridCol w:w="1999"/>
        <w:gridCol w:w="1403"/>
      </w:tblGrid>
      <w:tr w:rsidR="00811AAF" w:rsidRPr="00C457A4" w14:paraId="305F90FA" w14:textId="54AFEE7F" w:rsidTr="00A33E3C">
        <w:trPr>
          <w:trHeight w:val="713"/>
          <w:jc w:val="center"/>
        </w:trPr>
        <w:tc>
          <w:tcPr>
            <w:tcW w:w="712" w:type="dxa"/>
            <w:vAlign w:val="center"/>
          </w:tcPr>
          <w:p w14:paraId="36FB5C19" w14:textId="77777777" w:rsidR="00811AAF" w:rsidRPr="00C457A4" w:rsidRDefault="00811AAF" w:rsidP="00A33E3C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4050" w:type="dxa"/>
            <w:vAlign w:val="center"/>
          </w:tcPr>
          <w:p w14:paraId="64090C56" w14:textId="1123C52C" w:rsidR="00811AAF" w:rsidRPr="00C457A4" w:rsidRDefault="00811AAF" w:rsidP="00A33E3C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Firma (nazwa) lub</w:t>
            </w:r>
          </w:p>
          <w:p w14:paraId="4A2B369A" w14:textId="77777777" w:rsidR="00811AAF" w:rsidRPr="00C457A4" w:rsidRDefault="00811AAF" w:rsidP="00A33E3C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nazwisko oraz adres wykonawcy</w:t>
            </w:r>
          </w:p>
        </w:tc>
        <w:tc>
          <w:tcPr>
            <w:tcW w:w="1732" w:type="dxa"/>
            <w:vAlign w:val="center"/>
          </w:tcPr>
          <w:p w14:paraId="76DA9958" w14:textId="3E3C5B5A" w:rsidR="00811AAF" w:rsidRPr="00C457A4" w:rsidRDefault="00811AAF" w:rsidP="00A33E3C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kryterium cena brutto</w:t>
            </w:r>
          </w:p>
        </w:tc>
        <w:tc>
          <w:tcPr>
            <w:tcW w:w="1999" w:type="dxa"/>
            <w:vAlign w:val="center"/>
          </w:tcPr>
          <w:p w14:paraId="3B39B849" w14:textId="3AB7A433" w:rsidR="00811AAF" w:rsidRPr="00C457A4" w:rsidRDefault="00811AAF" w:rsidP="00A33E3C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811AAF">
              <w:rPr>
                <w:rFonts w:ascii="Cambria" w:eastAsia="Times New Roman" w:hAnsi="Cambria" w:cs="Arial"/>
                <w:b/>
                <w:smallCaps w:val="0"/>
                <w:sz w:val="18"/>
                <w:szCs w:val="18"/>
              </w:rPr>
              <w:t>Wydłużony okres rękojmi</w:t>
            </w:r>
          </w:p>
        </w:tc>
        <w:tc>
          <w:tcPr>
            <w:tcW w:w="1403" w:type="dxa"/>
            <w:vAlign w:val="center"/>
          </w:tcPr>
          <w:p w14:paraId="7C5D6011" w14:textId="2B4EF527" w:rsidR="00811AAF" w:rsidRPr="00C457A4" w:rsidRDefault="00811AAF" w:rsidP="00A33E3C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811AAF" w:rsidRPr="00C457A4" w14:paraId="2BBC398A" w14:textId="253B5587" w:rsidTr="0083597E">
        <w:trPr>
          <w:trHeight w:val="713"/>
          <w:jc w:val="center"/>
        </w:trPr>
        <w:tc>
          <w:tcPr>
            <w:tcW w:w="9896" w:type="dxa"/>
            <w:gridSpan w:val="5"/>
            <w:vAlign w:val="center"/>
          </w:tcPr>
          <w:p w14:paraId="704CDE80" w14:textId="0D8D3377" w:rsidR="00811AAF" w:rsidRPr="00A33E3C" w:rsidRDefault="00811AAF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A33E3C">
              <w:rPr>
                <w:rFonts w:asciiTheme="majorHAnsi" w:hAnsiTheme="majorHAnsi" w:cs="Arial"/>
                <w:b/>
                <w:smallCaps w:val="0"/>
                <w:sz w:val="20"/>
                <w:szCs w:val="20"/>
              </w:rPr>
              <w:t>Zadanie 1</w:t>
            </w:r>
          </w:p>
        </w:tc>
      </w:tr>
      <w:tr w:rsidR="00811AAF" w:rsidRPr="00C457A4" w14:paraId="78D9F7E0" w14:textId="5000D91F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3F405732" w14:textId="77777777" w:rsidR="00811AAF" w:rsidRPr="00C457A4" w:rsidRDefault="00811AAF" w:rsidP="005B3BED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50" w:type="dxa"/>
            <w:vAlign w:val="center"/>
          </w:tcPr>
          <w:p w14:paraId="225DDD5A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GEORES Sp. z o.o.</w:t>
            </w:r>
          </w:p>
          <w:p w14:paraId="0601846A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ul. </w:t>
            </w: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Targowa 3, 35-064 Rzeszów</w:t>
            </w:r>
          </w:p>
        </w:tc>
        <w:tc>
          <w:tcPr>
            <w:tcW w:w="1732" w:type="dxa"/>
            <w:vAlign w:val="center"/>
          </w:tcPr>
          <w:p w14:paraId="03418B43" w14:textId="1CC11A2D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21,71</w:t>
            </w:r>
          </w:p>
        </w:tc>
        <w:tc>
          <w:tcPr>
            <w:tcW w:w="1999" w:type="dxa"/>
            <w:vAlign w:val="center"/>
          </w:tcPr>
          <w:p w14:paraId="04883806" w14:textId="4DC22A5F" w:rsidR="00811AAF" w:rsidRPr="004D1826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403" w:type="dxa"/>
          </w:tcPr>
          <w:p w14:paraId="26E6FF6E" w14:textId="77777777" w:rsidR="00517EED" w:rsidRDefault="00517EED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4B966795" w14:textId="12CB9385" w:rsidR="00811AAF" w:rsidRPr="004D1826" w:rsidRDefault="00517EED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61,71</w:t>
            </w:r>
          </w:p>
        </w:tc>
      </w:tr>
      <w:tr w:rsidR="00811AAF" w:rsidRPr="00C457A4" w14:paraId="1EC5EF30" w14:textId="6410997E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779EECEC" w14:textId="77777777" w:rsidR="00811AAF" w:rsidRPr="00C457A4" w:rsidRDefault="00811AAF" w:rsidP="005B3BED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14:paraId="26F42255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InterTIM Spółka z o. o.</w:t>
            </w:r>
          </w:p>
          <w:p w14:paraId="7ED5CF72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ul. Noniewicza 85B lok. IV,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</w:t>
            </w: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16-400 Suwałki</w:t>
            </w:r>
          </w:p>
        </w:tc>
        <w:tc>
          <w:tcPr>
            <w:tcW w:w="1732" w:type="dxa"/>
            <w:vAlign w:val="center"/>
          </w:tcPr>
          <w:p w14:paraId="4DAEBE0A" w14:textId="724C27BB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34,38</w:t>
            </w:r>
          </w:p>
        </w:tc>
        <w:tc>
          <w:tcPr>
            <w:tcW w:w="1999" w:type="dxa"/>
            <w:vAlign w:val="center"/>
          </w:tcPr>
          <w:p w14:paraId="517208BC" w14:textId="464A8888" w:rsidR="00811AAF" w:rsidRPr="00C457A4" w:rsidRDefault="00811AAF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40,00</w:t>
            </w:r>
          </w:p>
        </w:tc>
        <w:tc>
          <w:tcPr>
            <w:tcW w:w="1403" w:type="dxa"/>
          </w:tcPr>
          <w:p w14:paraId="20CB9EEE" w14:textId="77777777" w:rsidR="00811AAF" w:rsidRDefault="00811AAF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6BDD52DC" w14:textId="18731BAC" w:rsidR="00517EED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74,38</w:t>
            </w:r>
          </w:p>
        </w:tc>
      </w:tr>
      <w:tr w:rsidR="00811AAF" w:rsidRPr="00C457A4" w14:paraId="48C37457" w14:textId="24C0A4D4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7A75F4A1" w14:textId="77777777" w:rsidR="00811AAF" w:rsidRPr="00C457A4" w:rsidRDefault="00811AAF" w:rsidP="005B3BED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50" w:type="dxa"/>
            <w:vAlign w:val="center"/>
          </w:tcPr>
          <w:p w14:paraId="1A36CFDC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Biuro Usług Geodezyjnych </w:t>
            </w:r>
          </w:p>
          <w:p w14:paraId="43D0D8B4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Mariusz Dudkowski i Edward Dudkowski s.c.</w:t>
            </w:r>
          </w:p>
          <w:p w14:paraId="3E164A8E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ul. </w:t>
            </w: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Lubelska 5, 24-200 Bełżyce</w:t>
            </w:r>
          </w:p>
        </w:tc>
        <w:tc>
          <w:tcPr>
            <w:tcW w:w="1732" w:type="dxa"/>
            <w:vAlign w:val="center"/>
          </w:tcPr>
          <w:p w14:paraId="726B742E" w14:textId="19E1C1B3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20,73</w:t>
            </w:r>
          </w:p>
        </w:tc>
        <w:tc>
          <w:tcPr>
            <w:tcW w:w="1999" w:type="dxa"/>
            <w:vAlign w:val="center"/>
          </w:tcPr>
          <w:p w14:paraId="1A04E49F" w14:textId="6BC66637" w:rsidR="00811AAF" w:rsidRPr="00C457A4" w:rsidRDefault="00811AAF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40,00</w:t>
            </w:r>
          </w:p>
        </w:tc>
        <w:tc>
          <w:tcPr>
            <w:tcW w:w="1403" w:type="dxa"/>
          </w:tcPr>
          <w:p w14:paraId="03CF303F" w14:textId="77777777" w:rsidR="00811AAF" w:rsidRDefault="00811AAF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0D8029DE" w14:textId="3D95167A" w:rsidR="00517EED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60,73</w:t>
            </w:r>
          </w:p>
        </w:tc>
      </w:tr>
      <w:tr w:rsidR="00811AAF" w:rsidRPr="00C457A4" w14:paraId="3821C5A6" w14:textId="08D2DCC1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0D52F983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50" w:type="dxa"/>
            <w:vAlign w:val="center"/>
          </w:tcPr>
          <w:p w14:paraId="433ACA24" w14:textId="77777777" w:rsidR="00811AAF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Biuro Inżynieryjne</w:t>
            </w:r>
          </w:p>
          <w:p w14:paraId="41699FB8" w14:textId="77777777" w:rsidR="00811AAF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Krzysztof Miziołek MKGEO</w:t>
            </w:r>
          </w:p>
          <w:p w14:paraId="0C212B1E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ul. Świerczyńska 38a, 25-418 Kielce</w:t>
            </w:r>
          </w:p>
        </w:tc>
        <w:tc>
          <w:tcPr>
            <w:tcW w:w="1732" w:type="dxa"/>
            <w:vAlign w:val="center"/>
          </w:tcPr>
          <w:p w14:paraId="6F7FC622" w14:textId="7B27D22C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44,33</w:t>
            </w:r>
          </w:p>
        </w:tc>
        <w:tc>
          <w:tcPr>
            <w:tcW w:w="1999" w:type="dxa"/>
            <w:vAlign w:val="center"/>
          </w:tcPr>
          <w:p w14:paraId="13E0F4F3" w14:textId="1099FD18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403" w:type="dxa"/>
          </w:tcPr>
          <w:p w14:paraId="6A10D2AF" w14:textId="77777777" w:rsidR="00811AAF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1C6B86F2" w14:textId="045F00E3" w:rsidR="00517EED" w:rsidRPr="00DE448F" w:rsidRDefault="00517EED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84,33</w:t>
            </w:r>
          </w:p>
        </w:tc>
      </w:tr>
    </w:tbl>
    <w:p w14:paraId="23B42AFB" w14:textId="51E1B0C8" w:rsidR="00811AAF" w:rsidRDefault="00811AAF" w:rsidP="003F438F">
      <w:pPr>
        <w:spacing w:before="240" w:after="60" w:line="276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4050"/>
        <w:gridCol w:w="1732"/>
        <w:gridCol w:w="1984"/>
        <w:gridCol w:w="1511"/>
      </w:tblGrid>
      <w:tr w:rsidR="00811AAF" w:rsidRPr="00C457A4" w14:paraId="3ACF3F76" w14:textId="3CCE8988" w:rsidTr="00A33E3C">
        <w:trPr>
          <w:trHeight w:val="713"/>
          <w:jc w:val="center"/>
        </w:trPr>
        <w:tc>
          <w:tcPr>
            <w:tcW w:w="712" w:type="dxa"/>
            <w:vAlign w:val="center"/>
          </w:tcPr>
          <w:p w14:paraId="5CB2EF7D" w14:textId="77777777" w:rsidR="00811AAF" w:rsidRPr="00C457A4" w:rsidRDefault="00811AAF" w:rsidP="00A33E3C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4050" w:type="dxa"/>
            <w:vAlign w:val="center"/>
          </w:tcPr>
          <w:p w14:paraId="579A6A92" w14:textId="11E4C9F0" w:rsidR="00811AAF" w:rsidRPr="00C457A4" w:rsidRDefault="00811AAF" w:rsidP="00A33E3C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Firma (nazwa) lub</w:t>
            </w:r>
          </w:p>
          <w:p w14:paraId="59F74CE9" w14:textId="77777777" w:rsidR="00811AAF" w:rsidRPr="00C457A4" w:rsidRDefault="00811AAF" w:rsidP="00A33E3C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nazwisko oraz adres wykonawcy</w:t>
            </w:r>
          </w:p>
        </w:tc>
        <w:tc>
          <w:tcPr>
            <w:tcW w:w="1732" w:type="dxa"/>
            <w:vAlign w:val="center"/>
          </w:tcPr>
          <w:p w14:paraId="7F4E79BB" w14:textId="2CDB3806" w:rsidR="00811AAF" w:rsidRPr="00C457A4" w:rsidRDefault="00811AAF" w:rsidP="00A33E3C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kryterium cena brutto</w:t>
            </w:r>
          </w:p>
        </w:tc>
        <w:tc>
          <w:tcPr>
            <w:tcW w:w="1984" w:type="dxa"/>
            <w:vAlign w:val="center"/>
          </w:tcPr>
          <w:p w14:paraId="00A0FB24" w14:textId="695F00ED" w:rsidR="00811AAF" w:rsidRPr="00C457A4" w:rsidRDefault="00811AAF" w:rsidP="00A33E3C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811AAF">
              <w:rPr>
                <w:rFonts w:ascii="Cambria" w:eastAsia="Times New Roman" w:hAnsi="Cambria" w:cs="Arial"/>
                <w:b/>
                <w:smallCaps w:val="0"/>
                <w:sz w:val="18"/>
                <w:szCs w:val="18"/>
              </w:rPr>
              <w:t>Wydłużony okres rękojmi</w:t>
            </w:r>
          </w:p>
        </w:tc>
        <w:tc>
          <w:tcPr>
            <w:tcW w:w="1511" w:type="dxa"/>
            <w:vAlign w:val="center"/>
          </w:tcPr>
          <w:p w14:paraId="5A7EF4C8" w14:textId="0ED6692F" w:rsidR="00811AAF" w:rsidRPr="00C457A4" w:rsidRDefault="00811AAF" w:rsidP="00A33E3C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811AAF" w:rsidRPr="00C457A4" w14:paraId="57382C81" w14:textId="77777777" w:rsidTr="00186031">
        <w:trPr>
          <w:trHeight w:val="713"/>
          <w:jc w:val="center"/>
        </w:trPr>
        <w:tc>
          <w:tcPr>
            <w:tcW w:w="9989" w:type="dxa"/>
            <w:gridSpan w:val="5"/>
            <w:vAlign w:val="center"/>
          </w:tcPr>
          <w:p w14:paraId="19BBDDC9" w14:textId="4B88B1BE" w:rsidR="00811AAF" w:rsidRPr="00A33E3C" w:rsidRDefault="00811AAF" w:rsidP="005B3BED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20"/>
                <w:szCs w:val="20"/>
              </w:rPr>
            </w:pPr>
            <w:r w:rsidRPr="00A33E3C">
              <w:rPr>
                <w:rFonts w:asciiTheme="majorHAnsi" w:hAnsiTheme="majorHAnsi" w:cs="Arial"/>
                <w:b/>
                <w:smallCaps w:val="0"/>
                <w:sz w:val="20"/>
                <w:szCs w:val="20"/>
              </w:rPr>
              <w:t>Zadanie 2</w:t>
            </w:r>
          </w:p>
        </w:tc>
      </w:tr>
      <w:tr w:rsidR="00811AAF" w:rsidRPr="00C457A4" w14:paraId="2FF4EAA1" w14:textId="022A85D0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7552EC91" w14:textId="77777777" w:rsidR="00811AAF" w:rsidRPr="00C457A4" w:rsidRDefault="00811AAF" w:rsidP="005B3BED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50" w:type="dxa"/>
            <w:vAlign w:val="center"/>
          </w:tcPr>
          <w:p w14:paraId="094A65DF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GEODEZJA SURVEYOR Robert Świercz</w:t>
            </w:r>
          </w:p>
          <w:p w14:paraId="0632E4C5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Rynek 34, 26-230 Radoszyce</w:t>
            </w:r>
          </w:p>
        </w:tc>
        <w:tc>
          <w:tcPr>
            <w:tcW w:w="1732" w:type="dxa"/>
            <w:vAlign w:val="center"/>
          </w:tcPr>
          <w:p w14:paraId="697F1B5A" w14:textId="3394FBCC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28,59</w:t>
            </w:r>
          </w:p>
        </w:tc>
        <w:tc>
          <w:tcPr>
            <w:tcW w:w="1984" w:type="dxa"/>
            <w:vAlign w:val="center"/>
          </w:tcPr>
          <w:p w14:paraId="4C4937F7" w14:textId="6139C7F9" w:rsidR="00811AAF" w:rsidRPr="00C457A4" w:rsidRDefault="005E2B57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11" w:type="dxa"/>
          </w:tcPr>
          <w:p w14:paraId="7D91EA17" w14:textId="77777777" w:rsidR="00517EED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345C23AD" w14:textId="4AA6D6F9" w:rsidR="00811AAF" w:rsidRPr="00DE448F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68,59</w:t>
            </w:r>
          </w:p>
        </w:tc>
      </w:tr>
      <w:tr w:rsidR="00811AAF" w:rsidRPr="00C457A4" w14:paraId="0E245B2B" w14:textId="4DD176A5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61D9EB8B" w14:textId="77777777" w:rsidR="00811AAF" w:rsidRPr="00C457A4" w:rsidRDefault="00811AAF" w:rsidP="005B3BED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50" w:type="dxa"/>
            <w:vAlign w:val="center"/>
          </w:tcPr>
          <w:p w14:paraId="002E1129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InterTIM Spółka z o. o.</w:t>
            </w:r>
          </w:p>
          <w:p w14:paraId="02550753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ul. Noniewicza 85B lok. IV,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</w:t>
            </w: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16-400 Suwałki</w:t>
            </w:r>
          </w:p>
        </w:tc>
        <w:tc>
          <w:tcPr>
            <w:tcW w:w="1732" w:type="dxa"/>
            <w:vAlign w:val="center"/>
          </w:tcPr>
          <w:p w14:paraId="7F94B6FE" w14:textId="240A8D62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9,31</w:t>
            </w:r>
          </w:p>
        </w:tc>
        <w:tc>
          <w:tcPr>
            <w:tcW w:w="1984" w:type="dxa"/>
            <w:vAlign w:val="center"/>
          </w:tcPr>
          <w:p w14:paraId="50314B58" w14:textId="7A47EDF6" w:rsidR="00811AAF" w:rsidRPr="00C457A4" w:rsidRDefault="005E2B57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40,00</w:t>
            </w:r>
          </w:p>
        </w:tc>
        <w:tc>
          <w:tcPr>
            <w:tcW w:w="1511" w:type="dxa"/>
          </w:tcPr>
          <w:p w14:paraId="249F82E7" w14:textId="77777777" w:rsidR="00517EED" w:rsidRDefault="00517EED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77C17DC4" w14:textId="7BA5D9C0" w:rsidR="00811AAF" w:rsidRPr="00DE448F" w:rsidRDefault="00517EED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49,31</w:t>
            </w:r>
          </w:p>
        </w:tc>
      </w:tr>
      <w:tr w:rsidR="00811AAF" w:rsidRPr="00C457A4" w14:paraId="1AED3A4E" w14:textId="5502C2A3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23CA3F30" w14:textId="77777777" w:rsidR="00811AAF" w:rsidRPr="00C457A4" w:rsidRDefault="00811AAF" w:rsidP="005B3BED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50" w:type="dxa"/>
            <w:vAlign w:val="center"/>
          </w:tcPr>
          <w:p w14:paraId="20E6E19E" w14:textId="77777777" w:rsidR="00811AAF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GEOKART - INTERNATIONAL Sp. z o.o.</w:t>
            </w:r>
          </w:p>
          <w:p w14:paraId="546A2152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ul. Wita Stwosza 44, 35-113 Rzeszów</w:t>
            </w:r>
          </w:p>
        </w:tc>
        <w:tc>
          <w:tcPr>
            <w:tcW w:w="1732" w:type="dxa"/>
            <w:vAlign w:val="center"/>
          </w:tcPr>
          <w:p w14:paraId="068D261A" w14:textId="05C962AB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28,25</w:t>
            </w:r>
          </w:p>
        </w:tc>
        <w:tc>
          <w:tcPr>
            <w:tcW w:w="1984" w:type="dxa"/>
            <w:vAlign w:val="center"/>
          </w:tcPr>
          <w:p w14:paraId="6FFB68B7" w14:textId="3DF2D86B" w:rsidR="00811AAF" w:rsidRPr="00C457A4" w:rsidRDefault="005E2B57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11" w:type="dxa"/>
          </w:tcPr>
          <w:p w14:paraId="015ADB6B" w14:textId="77777777" w:rsidR="00811AAF" w:rsidRDefault="00811AAF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65F1B98F" w14:textId="4607FCEA" w:rsidR="00517EED" w:rsidRPr="00DE448F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68,25</w:t>
            </w:r>
          </w:p>
        </w:tc>
      </w:tr>
      <w:tr w:rsidR="00811AAF" w:rsidRPr="00C457A4" w14:paraId="77AC5D07" w14:textId="056894B2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19E285B3" w14:textId="77777777" w:rsidR="00811AAF" w:rsidRPr="00C457A4" w:rsidRDefault="00811AAF" w:rsidP="005B3BED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50" w:type="dxa"/>
            <w:vAlign w:val="center"/>
          </w:tcPr>
          <w:p w14:paraId="222FE2D2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Biuro Usług Geodezyjnych </w:t>
            </w:r>
          </w:p>
          <w:p w14:paraId="221D4E02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Mariusz Dudkowski i Edward Dudkowski s.c.</w:t>
            </w:r>
          </w:p>
          <w:p w14:paraId="594673A6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ul. </w:t>
            </w: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Lubelska 5, 24-200 Bełżyce</w:t>
            </w:r>
          </w:p>
        </w:tc>
        <w:tc>
          <w:tcPr>
            <w:tcW w:w="1732" w:type="dxa"/>
            <w:vAlign w:val="center"/>
          </w:tcPr>
          <w:p w14:paraId="7A972EBB" w14:textId="674B1212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26,23</w:t>
            </w:r>
          </w:p>
        </w:tc>
        <w:tc>
          <w:tcPr>
            <w:tcW w:w="1984" w:type="dxa"/>
            <w:vAlign w:val="center"/>
          </w:tcPr>
          <w:p w14:paraId="3CDFFAFC" w14:textId="5DD8E8A4" w:rsidR="00811AAF" w:rsidRPr="00C457A4" w:rsidRDefault="005E2B57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40,00</w:t>
            </w:r>
          </w:p>
        </w:tc>
        <w:tc>
          <w:tcPr>
            <w:tcW w:w="1511" w:type="dxa"/>
          </w:tcPr>
          <w:p w14:paraId="379E210B" w14:textId="77777777" w:rsidR="00811AAF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181D19CD" w14:textId="03864A99" w:rsidR="00517EED" w:rsidRPr="00DE448F" w:rsidRDefault="00517EED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66,23</w:t>
            </w:r>
          </w:p>
        </w:tc>
      </w:tr>
      <w:tr w:rsidR="00811AAF" w:rsidRPr="00C457A4" w14:paraId="6DA8A6D2" w14:textId="4583D452" w:rsidTr="00811AAF">
        <w:trPr>
          <w:trHeight w:val="672"/>
          <w:jc w:val="center"/>
        </w:trPr>
        <w:tc>
          <w:tcPr>
            <w:tcW w:w="712" w:type="dxa"/>
            <w:vAlign w:val="center"/>
          </w:tcPr>
          <w:p w14:paraId="10102D60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50" w:type="dxa"/>
            <w:vAlign w:val="center"/>
          </w:tcPr>
          <w:p w14:paraId="57A97C76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OPGK S.A.</w:t>
            </w:r>
          </w:p>
          <w:p w14:paraId="1C18AABD" w14:textId="77777777" w:rsidR="00811AAF" w:rsidRPr="00C457A4" w:rsidRDefault="00811AAF" w:rsidP="005B3BE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</w:t>
            </w:r>
            <w:r w:rsidRPr="00C457A4">
              <w:rPr>
                <w:rFonts w:ascii="Cambria" w:hAnsi="Cambria" w:cs="Arial"/>
                <w:b/>
                <w:bCs/>
                <w:sz w:val="18"/>
                <w:szCs w:val="18"/>
              </w:rPr>
              <w:t>l. Geodetów 1, 35-328 Rzeszów</w:t>
            </w:r>
          </w:p>
        </w:tc>
        <w:tc>
          <w:tcPr>
            <w:tcW w:w="1732" w:type="dxa"/>
            <w:vAlign w:val="center"/>
          </w:tcPr>
          <w:p w14:paraId="795ACF67" w14:textId="23AAC89D" w:rsidR="00811AAF" w:rsidRPr="00C457A4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12,44</w:t>
            </w:r>
          </w:p>
        </w:tc>
        <w:tc>
          <w:tcPr>
            <w:tcW w:w="1984" w:type="dxa"/>
            <w:vAlign w:val="center"/>
          </w:tcPr>
          <w:p w14:paraId="2BD38BD8" w14:textId="74F06461" w:rsidR="00811AAF" w:rsidRPr="00C457A4" w:rsidRDefault="005E2B57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11" w:type="dxa"/>
          </w:tcPr>
          <w:p w14:paraId="7CE5CCC9" w14:textId="77777777" w:rsidR="00517EED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6D75332A" w14:textId="3218CFB9" w:rsidR="00811AAF" w:rsidRPr="00DE448F" w:rsidRDefault="00517EED" w:rsidP="005B3BED">
            <w:pPr>
              <w:pStyle w:val="Tekstpodstawowy"/>
              <w:spacing w:line="276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52,44</w:t>
            </w:r>
          </w:p>
        </w:tc>
      </w:tr>
    </w:tbl>
    <w:p w14:paraId="70C1FFE4" w14:textId="77777777" w:rsidR="00D22323" w:rsidRPr="00D22323" w:rsidRDefault="00D22323" w:rsidP="00D22323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D22323">
        <w:rPr>
          <w:rFonts w:ascii="Cambria" w:hAnsi="Cambria" w:cs="Arial"/>
          <w:sz w:val="18"/>
          <w:szCs w:val="18"/>
        </w:rPr>
        <w:t>Żaden z Wykonawców nie został wykluczony z postępowania.</w:t>
      </w:r>
    </w:p>
    <w:p w14:paraId="71D0E75B" w14:textId="5D82CA5C" w:rsidR="00811AAF" w:rsidRPr="00D22323" w:rsidRDefault="00D22323" w:rsidP="00D22323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D22323">
        <w:rPr>
          <w:rFonts w:ascii="Cambria" w:hAnsi="Cambria" w:cs="Arial"/>
          <w:sz w:val="18"/>
          <w:szCs w:val="18"/>
        </w:rPr>
        <w:t>Żadna z ofert nie została odrzucona.</w:t>
      </w:r>
    </w:p>
    <w:p w14:paraId="5A0FC5B4" w14:textId="15023A69" w:rsidR="00001579" w:rsidRPr="008754D6" w:rsidRDefault="00C34BDA" w:rsidP="003F438F">
      <w:pPr>
        <w:spacing w:before="240" w:after="60" w:line="276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8754D6">
        <w:rPr>
          <w:rFonts w:ascii="Cambria" w:hAnsi="Cambria" w:cs="Arial"/>
          <w:b/>
          <w:sz w:val="18"/>
          <w:szCs w:val="18"/>
          <w:u w:val="single"/>
        </w:rPr>
        <w:t xml:space="preserve">Wyk. w </w:t>
      </w:r>
      <w:r w:rsidR="005E2B57">
        <w:rPr>
          <w:rFonts w:ascii="Cambria" w:hAnsi="Cambria" w:cs="Arial"/>
          <w:b/>
          <w:sz w:val="18"/>
          <w:szCs w:val="18"/>
          <w:u w:val="single"/>
        </w:rPr>
        <w:t>11</w:t>
      </w:r>
      <w:r w:rsidR="00001579" w:rsidRPr="008754D6">
        <w:rPr>
          <w:rFonts w:ascii="Cambria" w:hAnsi="Cambria" w:cs="Arial"/>
          <w:b/>
          <w:sz w:val="18"/>
          <w:szCs w:val="18"/>
          <w:u w:val="single"/>
        </w:rPr>
        <w:t xml:space="preserve"> egz.</w:t>
      </w:r>
    </w:p>
    <w:p w14:paraId="2A207564" w14:textId="169834B7" w:rsidR="00001579" w:rsidRPr="008754D6" w:rsidRDefault="009D631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 xml:space="preserve">Egz. 1 </w:t>
      </w:r>
      <w:r w:rsidR="00D6197B" w:rsidRPr="008754D6">
        <w:rPr>
          <w:rFonts w:ascii="Cambria" w:hAnsi="Cambria" w:cs="Arial"/>
          <w:sz w:val="18"/>
          <w:szCs w:val="18"/>
        </w:rPr>
        <w:t xml:space="preserve">- </w:t>
      </w:r>
      <w:r w:rsidR="005E2B57">
        <w:rPr>
          <w:rFonts w:ascii="Cambria" w:hAnsi="Cambria" w:cs="Arial"/>
          <w:sz w:val="18"/>
          <w:szCs w:val="18"/>
        </w:rPr>
        <w:t>8</w:t>
      </w:r>
      <w:r w:rsidR="00001579" w:rsidRPr="008754D6">
        <w:rPr>
          <w:rFonts w:ascii="Cambria" w:hAnsi="Cambria" w:cs="Arial"/>
          <w:sz w:val="18"/>
          <w:szCs w:val="18"/>
        </w:rPr>
        <w:t xml:space="preserve"> Wykonawca</w:t>
      </w:r>
    </w:p>
    <w:p w14:paraId="3A443F7E" w14:textId="2FADC807" w:rsidR="00001579" w:rsidRPr="008754D6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>Egz.</w:t>
      </w:r>
      <w:r w:rsidR="009208F0" w:rsidRPr="008754D6">
        <w:rPr>
          <w:rFonts w:ascii="Cambria" w:hAnsi="Cambria" w:cs="Arial"/>
          <w:sz w:val="18"/>
          <w:szCs w:val="18"/>
        </w:rPr>
        <w:t xml:space="preserve"> </w:t>
      </w:r>
      <w:r w:rsidR="005E2B57">
        <w:rPr>
          <w:rFonts w:ascii="Cambria" w:hAnsi="Cambria" w:cs="Arial"/>
          <w:sz w:val="18"/>
          <w:szCs w:val="18"/>
        </w:rPr>
        <w:t>9</w:t>
      </w:r>
      <w:r w:rsidR="00DD31B0" w:rsidRPr="008754D6">
        <w:rPr>
          <w:rFonts w:ascii="Cambria" w:hAnsi="Cambria" w:cs="Arial"/>
          <w:sz w:val="18"/>
          <w:szCs w:val="18"/>
        </w:rPr>
        <w:t xml:space="preserve"> </w:t>
      </w:r>
      <w:r w:rsidR="00001579" w:rsidRPr="008754D6">
        <w:rPr>
          <w:rFonts w:ascii="Cambria" w:hAnsi="Cambria" w:cs="Arial"/>
          <w:sz w:val="18"/>
          <w:szCs w:val="18"/>
        </w:rPr>
        <w:t>strona internetowa</w:t>
      </w:r>
    </w:p>
    <w:p w14:paraId="67448728" w14:textId="5B401922" w:rsidR="00001579" w:rsidRPr="008754D6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 xml:space="preserve">Egz. </w:t>
      </w:r>
      <w:r w:rsidR="005E2B57">
        <w:rPr>
          <w:rFonts w:ascii="Cambria" w:hAnsi="Cambria" w:cs="Arial"/>
          <w:sz w:val="18"/>
          <w:szCs w:val="18"/>
        </w:rPr>
        <w:t>10</w:t>
      </w:r>
      <w:r w:rsidR="00001579" w:rsidRPr="008754D6">
        <w:rPr>
          <w:rFonts w:ascii="Cambria" w:hAnsi="Cambria" w:cs="Arial"/>
          <w:sz w:val="18"/>
          <w:szCs w:val="18"/>
        </w:rPr>
        <w:t xml:space="preserve"> Tablica ogłoszeń</w:t>
      </w:r>
    </w:p>
    <w:p w14:paraId="4B020730" w14:textId="1C6AEC85" w:rsidR="00001579" w:rsidRPr="00A37BDA" w:rsidRDefault="00001579" w:rsidP="00BD1829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/>
          <w:sz w:val="18"/>
          <w:szCs w:val="18"/>
        </w:rPr>
      </w:pPr>
      <w:r w:rsidRPr="00A37BDA">
        <w:rPr>
          <w:rFonts w:ascii="Cambria" w:hAnsi="Cambria" w:cs="Arial"/>
          <w:sz w:val="18"/>
          <w:szCs w:val="18"/>
        </w:rPr>
        <w:t>Egz</w:t>
      </w:r>
      <w:r w:rsidR="00C34BDA" w:rsidRPr="00A37BDA">
        <w:rPr>
          <w:rFonts w:ascii="Cambria" w:hAnsi="Cambria" w:cs="Arial"/>
          <w:sz w:val="18"/>
          <w:szCs w:val="18"/>
        </w:rPr>
        <w:t xml:space="preserve">. </w:t>
      </w:r>
      <w:r w:rsidR="005E2B57">
        <w:rPr>
          <w:rFonts w:ascii="Cambria" w:hAnsi="Cambria" w:cs="Arial"/>
          <w:sz w:val="18"/>
          <w:szCs w:val="18"/>
        </w:rPr>
        <w:t>11</w:t>
      </w:r>
      <w:r w:rsidRPr="00A37BDA">
        <w:rPr>
          <w:rFonts w:ascii="Cambria" w:hAnsi="Cambria" w:cs="Arial"/>
          <w:sz w:val="18"/>
          <w:szCs w:val="18"/>
        </w:rPr>
        <w:t xml:space="preserve"> a/a</w:t>
      </w:r>
    </w:p>
    <w:sectPr w:rsidR="00001579" w:rsidRPr="00A37BDA" w:rsidSect="00A33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709" w:right="1418" w:bottom="1134" w:left="1418" w:header="285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8253C" w14:textId="77777777" w:rsidR="00834197" w:rsidRDefault="00834197">
      <w:r>
        <w:separator/>
      </w:r>
    </w:p>
  </w:endnote>
  <w:endnote w:type="continuationSeparator" w:id="0">
    <w:p w14:paraId="24071D70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7BA3" w14:textId="77777777" w:rsidR="00834197" w:rsidRDefault="00A02452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41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27F23C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7FB70" w14:textId="3173C392" w:rsidR="00834197" w:rsidRDefault="00725B9C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528BAD" wp14:editId="1CF300D6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562E8" w14:textId="77777777" w:rsidR="00834197" w:rsidRPr="00CA5010" w:rsidRDefault="00834197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8BA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63C562E8" w14:textId="77777777" w:rsidR="00834197" w:rsidRPr="00CA5010" w:rsidRDefault="00834197" w:rsidP="00CA501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DE280" w14:textId="77777777" w:rsidR="00DC0533" w:rsidRDefault="00DC05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A875E" w14:textId="77777777" w:rsidR="00834197" w:rsidRDefault="00834197">
      <w:r>
        <w:separator/>
      </w:r>
    </w:p>
  </w:footnote>
  <w:footnote w:type="continuationSeparator" w:id="0">
    <w:p w14:paraId="4AA3A561" w14:textId="77777777" w:rsidR="00834197" w:rsidRDefault="0083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ED67" w14:textId="77777777" w:rsidR="00DC0533" w:rsidRDefault="00DC05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31634" w14:textId="77777777" w:rsidR="00834197" w:rsidRPr="00300737" w:rsidRDefault="00834197" w:rsidP="00880C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D59E2" w14:textId="77777777" w:rsidR="00DC0533" w:rsidRDefault="00DC05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624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A05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26F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46A4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116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73623"/>
    <w:rsid w:val="002819F2"/>
    <w:rsid w:val="002837ED"/>
    <w:rsid w:val="002953C0"/>
    <w:rsid w:val="0029697B"/>
    <w:rsid w:val="002A2237"/>
    <w:rsid w:val="002A2640"/>
    <w:rsid w:val="002A4CEF"/>
    <w:rsid w:val="002A5127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95A"/>
    <w:rsid w:val="002F3EDC"/>
    <w:rsid w:val="002F79CA"/>
    <w:rsid w:val="00300737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44B5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33CFA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4523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E173E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17EED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8ED"/>
    <w:rsid w:val="00580642"/>
    <w:rsid w:val="0058104B"/>
    <w:rsid w:val="00581C56"/>
    <w:rsid w:val="00581CA3"/>
    <w:rsid w:val="00582873"/>
    <w:rsid w:val="00582D56"/>
    <w:rsid w:val="00583E73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1CB3"/>
    <w:rsid w:val="005A3AF6"/>
    <w:rsid w:val="005A4EF6"/>
    <w:rsid w:val="005A7D9C"/>
    <w:rsid w:val="005B588A"/>
    <w:rsid w:val="005B5C8E"/>
    <w:rsid w:val="005B7775"/>
    <w:rsid w:val="005C02F8"/>
    <w:rsid w:val="005C09AA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2B57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331A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13F9"/>
    <w:rsid w:val="0067561C"/>
    <w:rsid w:val="00676A51"/>
    <w:rsid w:val="006800B9"/>
    <w:rsid w:val="00680380"/>
    <w:rsid w:val="006811F0"/>
    <w:rsid w:val="00682577"/>
    <w:rsid w:val="00682CD1"/>
    <w:rsid w:val="00683021"/>
    <w:rsid w:val="0068413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25B9C"/>
    <w:rsid w:val="007308DE"/>
    <w:rsid w:val="00730CDE"/>
    <w:rsid w:val="00730FAA"/>
    <w:rsid w:val="0073327C"/>
    <w:rsid w:val="00733CAF"/>
    <w:rsid w:val="00734D6E"/>
    <w:rsid w:val="00735705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352F"/>
    <w:rsid w:val="007B7671"/>
    <w:rsid w:val="007C0CCF"/>
    <w:rsid w:val="007C2311"/>
    <w:rsid w:val="007C4815"/>
    <w:rsid w:val="007C73C6"/>
    <w:rsid w:val="007C7A6E"/>
    <w:rsid w:val="007D29F5"/>
    <w:rsid w:val="007D2EDC"/>
    <w:rsid w:val="007D49A8"/>
    <w:rsid w:val="007D5038"/>
    <w:rsid w:val="007D5D10"/>
    <w:rsid w:val="007E04BF"/>
    <w:rsid w:val="007E08D6"/>
    <w:rsid w:val="007E323F"/>
    <w:rsid w:val="007E6310"/>
    <w:rsid w:val="007F1E46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AAF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80CE0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5204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373E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05C3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2452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4133"/>
    <w:rsid w:val="00A25019"/>
    <w:rsid w:val="00A266B8"/>
    <w:rsid w:val="00A26C09"/>
    <w:rsid w:val="00A30A7D"/>
    <w:rsid w:val="00A31471"/>
    <w:rsid w:val="00A3160B"/>
    <w:rsid w:val="00A330D6"/>
    <w:rsid w:val="00A33E3C"/>
    <w:rsid w:val="00A36B36"/>
    <w:rsid w:val="00A37BDA"/>
    <w:rsid w:val="00A40A9C"/>
    <w:rsid w:val="00A4101C"/>
    <w:rsid w:val="00A431D6"/>
    <w:rsid w:val="00A43E4C"/>
    <w:rsid w:val="00A45ED0"/>
    <w:rsid w:val="00A46A06"/>
    <w:rsid w:val="00A46E00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25A3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160F0"/>
    <w:rsid w:val="00B20941"/>
    <w:rsid w:val="00B20BCF"/>
    <w:rsid w:val="00B21D2F"/>
    <w:rsid w:val="00B21E12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3359"/>
    <w:rsid w:val="00B46250"/>
    <w:rsid w:val="00B47146"/>
    <w:rsid w:val="00B51A00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4489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B3AEA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2323"/>
    <w:rsid w:val="00D24228"/>
    <w:rsid w:val="00D2575A"/>
    <w:rsid w:val="00D25F02"/>
    <w:rsid w:val="00D27643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533"/>
    <w:rsid w:val="00DC08B6"/>
    <w:rsid w:val="00DC2739"/>
    <w:rsid w:val="00DC3754"/>
    <w:rsid w:val="00DC55C3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149E"/>
    <w:rsid w:val="00E03002"/>
    <w:rsid w:val="00E07295"/>
    <w:rsid w:val="00E11444"/>
    <w:rsid w:val="00E15BC0"/>
    <w:rsid w:val="00E176CD"/>
    <w:rsid w:val="00E176E0"/>
    <w:rsid w:val="00E21C70"/>
    <w:rsid w:val="00E2384B"/>
    <w:rsid w:val="00E2385F"/>
    <w:rsid w:val="00E274B5"/>
    <w:rsid w:val="00E27D50"/>
    <w:rsid w:val="00E306A1"/>
    <w:rsid w:val="00E306CF"/>
    <w:rsid w:val="00E31586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7B49"/>
    <w:rsid w:val="00E90116"/>
    <w:rsid w:val="00E97562"/>
    <w:rsid w:val="00EA065A"/>
    <w:rsid w:val="00EA0715"/>
    <w:rsid w:val="00EA3181"/>
    <w:rsid w:val="00EA4C1A"/>
    <w:rsid w:val="00EA6EF6"/>
    <w:rsid w:val="00EB094A"/>
    <w:rsid w:val="00EB1584"/>
    <w:rsid w:val="00EB1808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01E5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5B77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0D70"/>
    <w:rsid w:val="00FA12D9"/>
    <w:rsid w:val="00FA1C7E"/>
    <w:rsid w:val="00FA4992"/>
    <w:rsid w:val="00FB1331"/>
    <w:rsid w:val="00FB2E1F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2E8"/>
    <w:rsid w:val="00FF1B19"/>
    <w:rsid w:val="00FF27A4"/>
    <w:rsid w:val="00FF3082"/>
    <w:rsid w:val="00FF4295"/>
    <w:rsid w:val="00FF5C37"/>
    <w:rsid w:val="00FF63A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C06D80"/>
  <w15:docId w15:val="{A93EBB89-6E24-4521-A042-D85101A2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D057-F849-4E0F-BC7E-3226A5C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3010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9</cp:revision>
  <cp:lastPrinted>2015-06-11T09:29:00Z</cp:lastPrinted>
  <dcterms:created xsi:type="dcterms:W3CDTF">2020-04-22T10:59:00Z</dcterms:created>
  <dcterms:modified xsi:type="dcterms:W3CDTF">2020-04-27T08:26:00Z</dcterms:modified>
</cp:coreProperties>
</file>