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0" w:type="pct"/>
        <w:jc w:val="center"/>
        <w:tblCellSpacing w:w="0" w:type="dxa"/>
        <w:tblInd w:w="-3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1"/>
      </w:tblGrid>
      <w:tr w:rsidR="005359E2" w:rsidTr="006C2CF1">
        <w:trPr>
          <w:trHeight w:val="6119"/>
          <w:tblCellSpacing w:w="0" w:type="dxa"/>
          <w:jc w:val="center"/>
        </w:trPr>
        <w:tc>
          <w:tcPr>
            <w:tcW w:w="5000" w:type="pct"/>
            <w:vAlign w:val="center"/>
          </w:tcPr>
          <w:p w:rsidR="005359E2" w:rsidRDefault="005359E2" w:rsidP="006C2CF1"/>
          <w:tbl>
            <w:tblPr>
              <w:tblW w:w="9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94"/>
              <w:gridCol w:w="7407"/>
            </w:tblGrid>
            <w:tr w:rsidR="005359E2" w:rsidRPr="00F73EF3" w:rsidTr="006C2CF1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9E2" w:rsidRPr="00F73EF3" w:rsidRDefault="005359E2" w:rsidP="006C2C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009650" cy="1162050"/>
                        <wp:effectExtent l="0" t="0" r="0" b="0"/>
                        <wp:docPr id="1" name="Obraz 1" descr="h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9E2" w:rsidRPr="00F73EF3" w:rsidRDefault="005359E2" w:rsidP="006C2CF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WYDANIE NOWEGO AKTU NADANIA STOPNIA AWANSU ZAWODOWEGO NAUCZYCIELA MIANOWANEGO</w:t>
                  </w:r>
                </w:p>
                <w:p w:rsidR="005359E2" w:rsidRPr="00F73EF3" w:rsidRDefault="005359E2" w:rsidP="006C2C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5359E2" w:rsidRPr="00F73EF3" w:rsidRDefault="005359E2" w:rsidP="006C2C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359E2" w:rsidRPr="00F73EF3" w:rsidTr="006C2CF1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9E2" w:rsidRPr="00F73EF3" w:rsidRDefault="005359E2" w:rsidP="006C2C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359E2" w:rsidRPr="00F73EF3" w:rsidRDefault="005359E2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>Miejsce</w:t>
                  </w:r>
                </w:p>
                <w:p w:rsidR="005359E2" w:rsidRPr="00F73EF3" w:rsidRDefault="005359E2" w:rsidP="006C2C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9E2" w:rsidRPr="00F73EF3" w:rsidRDefault="005359E2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>Starostwo Powiatowe  w Jędrzejowie</w:t>
                  </w:r>
                </w:p>
                <w:p w:rsidR="005359E2" w:rsidRPr="00F73EF3" w:rsidRDefault="005359E2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>Wyd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ział Edukacji, Kultury, Zdrowia i Spraw Społecznych – pok. 10</w:t>
                  </w:r>
                </w:p>
                <w:p w:rsidR="005359E2" w:rsidRPr="00F73EF3" w:rsidRDefault="005359E2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>ul. Armii  Krajowej 9</w:t>
                  </w:r>
                </w:p>
                <w:p w:rsidR="005359E2" w:rsidRPr="00F73EF3" w:rsidRDefault="005359E2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>28-300 Jędrzejów</w:t>
                  </w:r>
                </w:p>
                <w:p w:rsidR="000F5E19" w:rsidRPr="0076379F" w:rsidRDefault="005359E2" w:rsidP="000F5E19">
                  <w:pPr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Godziny pracy: </w:t>
                  </w:r>
                  <w:r w:rsidR="000F5E19">
                    <w:rPr>
                      <w:rFonts w:ascii="Arial" w:hAnsi="Arial" w:cs="Arial"/>
                      <w:b/>
                      <w:sz w:val="22"/>
                      <w:szCs w:val="22"/>
                    </w:rPr>
                    <w:t>poniedziałek 7</w:t>
                  </w:r>
                  <w:r w:rsidR="000F5E19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  <w:r w:rsidR="000F5E19">
                    <w:rPr>
                      <w:rFonts w:ascii="Arial" w:hAnsi="Arial" w:cs="Arial"/>
                      <w:b/>
                      <w:sz w:val="22"/>
                      <w:szCs w:val="22"/>
                    </w:rPr>
                    <w:t>-16</w:t>
                  </w:r>
                  <w:r w:rsidR="000F5E19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</w:p>
                <w:p w:rsidR="00611737" w:rsidRDefault="000F5E19" w:rsidP="0061173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      </w:t>
                  </w:r>
                  <w:r w:rsidR="0061173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wtorek – czwartek  </w:t>
                  </w:r>
                  <w:r w:rsidR="00611737" w:rsidRPr="00680C03">
                    <w:rPr>
                      <w:rFonts w:ascii="Arial" w:hAnsi="Arial" w:cs="Arial"/>
                      <w:b/>
                      <w:sz w:val="22"/>
                      <w:szCs w:val="22"/>
                    </w:rPr>
                    <w:t>w godz. 7</w:t>
                  </w:r>
                  <w:r w:rsidR="00611737" w:rsidRPr="00680C03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  <w:r w:rsidR="00611737">
                    <w:rPr>
                      <w:rFonts w:ascii="Arial" w:hAnsi="Arial" w:cs="Arial"/>
                      <w:b/>
                      <w:sz w:val="22"/>
                      <w:szCs w:val="22"/>
                    </w:rPr>
                    <w:t>-15</w:t>
                  </w:r>
                  <w:r w:rsidR="00611737" w:rsidRPr="00680C03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</w:p>
                <w:p w:rsidR="005359E2" w:rsidRPr="000F5E19" w:rsidRDefault="00611737" w:rsidP="00611737">
                  <w:pPr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      piątek w godz. 7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-14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</w:rPr>
                    <w:t>30</w:t>
                  </w:r>
                  <w:bookmarkStart w:id="0" w:name="_GoBack"/>
                  <w:bookmarkEnd w:id="0"/>
                </w:p>
              </w:tc>
            </w:tr>
            <w:tr w:rsidR="005359E2" w:rsidRPr="00E12748" w:rsidTr="006C2CF1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9E2" w:rsidRPr="00F73EF3" w:rsidRDefault="005359E2" w:rsidP="006C2C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359E2" w:rsidRPr="00F73EF3" w:rsidRDefault="005359E2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>Informacja</w:t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9E2" w:rsidRPr="00E41370" w:rsidRDefault="005359E2" w:rsidP="006C2CF1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Tel. 4138 658 00 w. 37,</w:t>
                  </w:r>
                  <w:r w:rsidRPr="00E41370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 xml:space="preserve"> Tel/fax:  413865805</w:t>
                  </w:r>
                </w:p>
                <w:p w:rsidR="005359E2" w:rsidRPr="00E12748" w:rsidRDefault="005359E2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E12748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e-mail:  ekkf@powiatjedrzejow.pl</w:t>
                  </w:r>
                </w:p>
              </w:tc>
            </w:tr>
            <w:tr w:rsidR="005359E2" w:rsidRPr="00F73EF3" w:rsidTr="006C2CF1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9E2" w:rsidRPr="00E12748" w:rsidRDefault="005359E2" w:rsidP="006C2CF1">
                  <w:pP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5359E2" w:rsidRPr="00E41370" w:rsidRDefault="005359E2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41370">
                    <w:rPr>
                      <w:rFonts w:ascii="Arial" w:hAnsi="Arial" w:cs="Arial"/>
                      <w:b/>
                      <w:sz w:val="22"/>
                      <w:szCs w:val="22"/>
                    </w:rPr>
                    <w:t>Wymagane</w:t>
                  </w:r>
                </w:p>
                <w:p w:rsidR="005359E2" w:rsidRPr="00E41370" w:rsidRDefault="005359E2" w:rsidP="006C2C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41370">
                    <w:rPr>
                      <w:rFonts w:ascii="Arial" w:hAnsi="Arial" w:cs="Arial"/>
                      <w:b/>
                      <w:sz w:val="22"/>
                      <w:szCs w:val="22"/>
                    </w:rPr>
                    <w:t>dokumenty</w:t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9E2" w:rsidRDefault="005359E2" w:rsidP="006C2CF1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41370">
                    <w:rPr>
                      <w:rFonts w:ascii="Arial" w:hAnsi="Arial" w:cs="Arial"/>
                      <w:sz w:val="22"/>
                      <w:szCs w:val="22"/>
                    </w:rPr>
                    <w:t>W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niosek</w:t>
                  </w:r>
                  <w:r w:rsidRPr="00F73EF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o wydanie nowego aktu nadania stopnia awansu zawodowego nauczyciela mianowanego, w związku z uzyskaniem wyższego poziomu wykształcenia niż określony w akcie nadania stopnia awansu zawodowego.</w:t>
                  </w:r>
                </w:p>
                <w:p w:rsidR="005359E2" w:rsidRPr="00F73EF3" w:rsidRDefault="005359E2" w:rsidP="006C2CF1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Dokumentacja załączona do wniosku, obejmuje dokumenty potwierdzające uzyskanie wyższego poziomu wykształcenia i akt nadania stopnia awansu zawodowego – poświadczone kopie.</w:t>
                  </w:r>
                </w:p>
              </w:tc>
            </w:tr>
            <w:tr w:rsidR="005359E2" w:rsidRPr="00F73EF3" w:rsidTr="006C2CF1">
              <w:trPr>
                <w:trHeight w:val="226"/>
              </w:trPr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9E2" w:rsidRPr="00F73EF3" w:rsidRDefault="005359E2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>Załączniki</w:t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9E2" w:rsidRPr="00F73EF3" w:rsidRDefault="005359E2" w:rsidP="006C2C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Brak</w:t>
                  </w:r>
                </w:p>
              </w:tc>
            </w:tr>
            <w:tr w:rsidR="005359E2" w:rsidRPr="00F73EF3" w:rsidTr="006C2CF1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9E2" w:rsidRPr="000A0F4E" w:rsidRDefault="005359E2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>Opłaty</w:t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9E2" w:rsidRPr="00F73EF3" w:rsidRDefault="005359E2" w:rsidP="006C2C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sz w:val="22"/>
                      <w:szCs w:val="22"/>
                    </w:rPr>
                    <w:t>Zwolnione z opłaty skarbowej</w:t>
                  </w:r>
                </w:p>
              </w:tc>
            </w:tr>
            <w:tr w:rsidR="005359E2" w:rsidRPr="00F73EF3" w:rsidTr="006C2CF1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9E2" w:rsidRDefault="005359E2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Termin </w:t>
                  </w:r>
                </w:p>
                <w:p w:rsidR="005359E2" w:rsidRPr="00F73EF3" w:rsidRDefault="005359E2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>załatwienia sprawy</w:t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9E2" w:rsidRDefault="005359E2" w:rsidP="006C2CF1">
                  <w:pPr>
                    <w:pStyle w:val="Tekstpodstawowywcity2"/>
                    <w:spacing w:after="0" w:line="240" w:lineRule="auto"/>
                    <w:ind w:left="11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359E2" w:rsidRPr="000A0F4E" w:rsidRDefault="005359E2" w:rsidP="006C2CF1">
                  <w:pPr>
                    <w:pStyle w:val="Tekstpodstawowywcity2"/>
                    <w:spacing w:after="0" w:line="240" w:lineRule="auto"/>
                    <w:ind w:left="11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44DFF">
                    <w:rPr>
                      <w:rFonts w:ascii="Arial" w:hAnsi="Arial" w:cs="Arial"/>
                      <w:sz w:val="22"/>
                      <w:szCs w:val="22"/>
                    </w:rPr>
                    <w:t>Do 30 dni.</w:t>
                  </w:r>
                </w:p>
              </w:tc>
            </w:tr>
            <w:tr w:rsidR="005359E2" w:rsidRPr="00F73EF3" w:rsidTr="006C2CF1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9E2" w:rsidRDefault="005359E2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Tryb </w:t>
                  </w:r>
                </w:p>
                <w:p w:rsidR="005359E2" w:rsidRPr="000A0F4E" w:rsidRDefault="005359E2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>odwoławczy</w:t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9E2" w:rsidRPr="00F73EF3" w:rsidRDefault="005359E2" w:rsidP="006C2CF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sz w:val="22"/>
                      <w:szCs w:val="22"/>
                    </w:rPr>
                    <w:t>Odwołanie od decyzji wnos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i się w terminie  14 dni od dnia doręczenia decyzji</w:t>
                  </w:r>
                  <w:r w:rsidRPr="00F73EF3">
                    <w:rPr>
                      <w:rFonts w:ascii="Arial" w:hAnsi="Arial" w:cs="Arial"/>
                      <w:sz w:val="22"/>
                      <w:szCs w:val="22"/>
                    </w:rPr>
                    <w:t xml:space="preserve"> do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Świętokrzyskiego Kuratora Oświaty</w:t>
                  </w:r>
                </w:p>
              </w:tc>
            </w:tr>
            <w:tr w:rsidR="005359E2" w:rsidRPr="00F73EF3" w:rsidTr="006C2CF1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9E2" w:rsidRPr="00E12748" w:rsidRDefault="005359E2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>Uwagi</w:t>
                  </w: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9E2" w:rsidRPr="00F73EF3" w:rsidRDefault="005359E2" w:rsidP="006C2CF1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359E2" w:rsidRPr="00F73EF3" w:rsidTr="006C2CF1">
              <w:tc>
                <w:tcPr>
                  <w:tcW w:w="1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59E2" w:rsidRPr="00F73EF3" w:rsidRDefault="005359E2" w:rsidP="006C2C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5359E2" w:rsidRPr="00F73EF3" w:rsidRDefault="005359E2" w:rsidP="006C2CF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73EF3">
                    <w:rPr>
                      <w:rFonts w:ascii="Arial" w:hAnsi="Arial" w:cs="Arial"/>
                      <w:b/>
                      <w:sz w:val="22"/>
                      <w:szCs w:val="22"/>
                    </w:rPr>
                    <w:t>Opis</w:t>
                  </w:r>
                </w:p>
                <w:p w:rsidR="005359E2" w:rsidRPr="00F73EF3" w:rsidRDefault="005359E2" w:rsidP="006C2C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59E2" w:rsidRDefault="005359E2" w:rsidP="006C2CF1">
                  <w:pPr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</w:pPr>
                  <w:r w:rsidRPr="0094415C">
                    <w:rPr>
                      <w:rFonts w:ascii="Arial" w:hAnsi="Arial" w:cs="Arial"/>
                      <w:sz w:val="22"/>
                      <w:szCs w:val="22"/>
                      <w:u w:val="single"/>
                    </w:rPr>
                    <w:t>Podstawa prawna:</w:t>
                  </w:r>
                </w:p>
                <w:p w:rsidR="005359E2" w:rsidRDefault="005359E2" w:rsidP="006C2CF1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32DF2">
                    <w:rPr>
                      <w:rFonts w:ascii="Arial" w:hAnsi="Arial" w:cs="Arial"/>
                      <w:sz w:val="22"/>
                      <w:szCs w:val="22"/>
                    </w:rPr>
                    <w:t xml:space="preserve">Ustawa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z dnia 26 stycznia 1982. – Karta Nauczyciela (t.j. Dz.U.                   </w:t>
                  </w:r>
                  <w:r w:rsidR="00BC7A0F">
                    <w:rPr>
                      <w:rFonts w:ascii="Arial" w:hAnsi="Arial" w:cs="Arial"/>
                      <w:sz w:val="22"/>
                      <w:szCs w:val="22"/>
                    </w:rPr>
                    <w:t>z 2019r. poz. 2215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  <w:p w:rsidR="005359E2" w:rsidRPr="00F73EF3" w:rsidRDefault="005359E2" w:rsidP="006C2CF1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44DFF">
                    <w:rPr>
                      <w:rFonts w:ascii="Arial" w:hAnsi="Arial" w:cs="Arial"/>
                      <w:sz w:val="22"/>
                      <w:szCs w:val="22"/>
                    </w:rPr>
                    <w:t>Ustawa z dnia 14 czerwca 1960 r. Kodeks Postępowania Administra</w:t>
                  </w:r>
                  <w:r w:rsidR="00BC7A0F">
                    <w:rPr>
                      <w:rFonts w:ascii="Arial" w:hAnsi="Arial" w:cs="Arial"/>
                      <w:sz w:val="22"/>
                      <w:szCs w:val="22"/>
                    </w:rPr>
                    <w:t>cyjnego t.j. Dz.U. z 2020, poz.256,695)</w:t>
                  </w:r>
                </w:p>
              </w:tc>
            </w:tr>
          </w:tbl>
          <w:p w:rsidR="005359E2" w:rsidRDefault="005359E2" w:rsidP="006C2CF1"/>
          <w:p w:rsidR="005359E2" w:rsidRDefault="005359E2" w:rsidP="006C2CF1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="005359E2" w:rsidRDefault="005359E2" w:rsidP="006C2CF1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="005359E2" w:rsidRDefault="005359E2" w:rsidP="006C2CF1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="005359E2" w:rsidRDefault="005359E2" w:rsidP="006C2CF1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="005359E2" w:rsidRDefault="005359E2" w:rsidP="006C2CF1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="005359E2" w:rsidRDefault="005359E2" w:rsidP="006C2CF1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="005359E2" w:rsidRDefault="005359E2" w:rsidP="006C2CF1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  <w:p w:rsidR="005359E2" w:rsidRDefault="005359E2" w:rsidP="006C2CF1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:rsidR="005359E2" w:rsidRDefault="005359E2" w:rsidP="005359E2"/>
    <w:p w:rsidR="006D7DC4" w:rsidRDefault="00611737"/>
    <w:sectPr w:rsidR="006D7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2420"/>
    <w:multiLevelType w:val="hybridMultilevel"/>
    <w:tmpl w:val="8AF66B42"/>
    <w:lvl w:ilvl="0" w:tplc="044C5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BA9256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313F02EE"/>
    <w:multiLevelType w:val="hybridMultilevel"/>
    <w:tmpl w:val="23943E9A"/>
    <w:lvl w:ilvl="0" w:tplc="044C5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E2"/>
    <w:rsid w:val="000F5E19"/>
    <w:rsid w:val="005359E2"/>
    <w:rsid w:val="00611737"/>
    <w:rsid w:val="00785FE5"/>
    <w:rsid w:val="00BC7A0F"/>
    <w:rsid w:val="00D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5359E2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59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9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9E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5359E2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359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9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9E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Kwiatkowska</dc:creator>
  <cp:lastModifiedBy>Magdalena Kwiatkowska</cp:lastModifiedBy>
  <cp:revision>4</cp:revision>
  <dcterms:created xsi:type="dcterms:W3CDTF">2020-06-29T12:25:00Z</dcterms:created>
  <dcterms:modified xsi:type="dcterms:W3CDTF">2020-06-29T13:27:00Z</dcterms:modified>
</cp:coreProperties>
</file>