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B386" w14:textId="77777777" w:rsidR="00165E0A" w:rsidRPr="00165E0A" w:rsidRDefault="00165E0A" w:rsidP="00165E0A">
      <w:pPr>
        <w:tabs>
          <w:tab w:val="left" w:pos="2865"/>
        </w:tabs>
        <w:suppressAutoHyphens w:val="0"/>
        <w:spacing w:after="120" w:line="240" w:lineRule="auto"/>
        <w:ind w:right="-142"/>
        <w:rPr>
          <w:rFonts w:cs="Times New Roman"/>
          <w:sz w:val="10"/>
          <w:szCs w:val="10"/>
          <w:lang w:eastAsia="pl-PL"/>
        </w:rPr>
      </w:pPr>
      <w:bookmarkStart w:id="0" w:name="_Hlk2254725"/>
      <w:bookmarkStart w:id="1" w:name="_Hlk45804830"/>
      <w:bookmarkStart w:id="2" w:name="_Hlk45804892"/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3BF00CB1" wp14:editId="0323B51A">
            <wp:extent cx="1304925" cy="571500"/>
            <wp:effectExtent l="19050" t="0" r="9525" b="0"/>
            <wp:docPr id="4" name="Obraz 4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0BE74EE9" wp14:editId="43CAF76B">
            <wp:extent cx="1514475" cy="504825"/>
            <wp:effectExtent l="0" t="0" r="0" b="0"/>
            <wp:docPr id="5" name="Obraz 5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t xml:space="preserve"> </w:t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5C82AC3C" wp14:editId="1C166BB1">
            <wp:extent cx="1295400" cy="619125"/>
            <wp:effectExtent l="19050" t="0" r="0" b="0"/>
            <wp:docPr id="6" name="Obraz 6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E0A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232E1C60" wp14:editId="3B0355C2">
            <wp:extent cx="1676400" cy="542925"/>
            <wp:effectExtent l="19050" t="0" r="0" b="0"/>
            <wp:docPr id="7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6E868" w14:textId="77777777" w:rsidR="00165E0A" w:rsidRPr="00165E0A" w:rsidRDefault="00165E0A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165E0A">
        <w:rPr>
          <w:rFonts w:asciiTheme="majorHAnsi" w:hAnsiTheme="majorHAnsi" w:cs="Arial"/>
          <w:sz w:val="20"/>
          <w:szCs w:val="20"/>
        </w:rPr>
        <w:t>OKSO.272.16.2020</w:t>
      </w:r>
    </w:p>
    <w:p w14:paraId="2C0EB79F" w14:textId="344EEDB8" w:rsidR="00165E0A" w:rsidRDefault="00165E0A" w:rsidP="00165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165E0A">
        <w:rPr>
          <w:rFonts w:asciiTheme="majorHAnsi" w:hAnsiTheme="majorHAnsi" w:cs="Arial"/>
          <w:sz w:val="20"/>
          <w:szCs w:val="20"/>
        </w:rPr>
        <w:t>Jędrzejów, dnia  0</w:t>
      </w:r>
      <w:r>
        <w:rPr>
          <w:rFonts w:asciiTheme="majorHAnsi" w:hAnsiTheme="majorHAnsi" w:cs="Arial"/>
          <w:sz w:val="20"/>
          <w:szCs w:val="20"/>
        </w:rPr>
        <w:t>5</w:t>
      </w:r>
      <w:r w:rsidRPr="00165E0A">
        <w:rPr>
          <w:rFonts w:asciiTheme="majorHAnsi" w:hAnsiTheme="majorHAnsi" w:cs="Arial"/>
          <w:sz w:val="20"/>
          <w:szCs w:val="20"/>
        </w:rPr>
        <w:t>.08.2020 r.</w:t>
      </w:r>
    </w:p>
    <w:p w14:paraId="53028455" w14:textId="77777777" w:rsidR="0039008C" w:rsidRPr="00165E0A" w:rsidRDefault="0039008C" w:rsidP="00165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</w:p>
    <w:p w14:paraId="4BA7206F" w14:textId="77777777" w:rsidR="00165E0A" w:rsidRP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5941BB6" w14:textId="5F6075CD" w:rsid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AE753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2FC5831B" w14:textId="77777777" w:rsidR="00165E0A" w:rsidRP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3FD72EC5" w14:textId="52ED0E0D" w:rsidR="00165E0A" w:rsidRPr="00165E0A" w:rsidRDefault="00165E0A" w:rsidP="00165E0A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165E0A">
        <w:rPr>
          <w:rFonts w:ascii="Cambria" w:hAnsi="Cambria" w:cs="Arial"/>
          <w:b/>
          <w:sz w:val="20"/>
          <w:szCs w:val="20"/>
        </w:rPr>
        <w:t xml:space="preserve">Dotyczy: Zadanie nr </w:t>
      </w:r>
      <w:r w:rsidR="006D6391">
        <w:rPr>
          <w:rFonts w:ascii="Cambria" w:hAnsi="Cambria" w:cs="Arial"/>
          <w:b/>
          <w:sz w:val="20"/>
          <w:szCs w:val="20"/>
        </w:rPr>
        <w:t>8</w:t>
      </w:r>
      <w:r w:rsidRPr="00165E0A">
        <w:rPr>
          <w:rFonts w:ascii="Cambria" w:hAnsi="Cambria" w:cs="Arial"/>
          <w:b/>
          <w:sz w:val="20"/>
          <w:szCs w:val="20"/>
        </w:rPr>
        <w:t xml:space="preserve"> –  „</w:t>
      </w:r>
      <w:r w:rsidR="006D6391" w:rsidRPr="006D6391">
        <w:rPr>
          <w:rFonts w:ascii="Cambria" w:hAnsi="Cambria" w:cs="Arial"/>
          <w:b/>
          <w:sz w:val="20"/>
          <w:szCs w:val="20"/>
        </w:rPr>
        <w:t>Dozownik stojący 5l.</w:t>
      </w:r>
      <w:r w:rsidRPr="00165E0A">
        <w:rPr>
          <w:rFonts w:ascii="Cambria" w:hAnsi="Cambria" w:cs="Arial"/>
          <w:b/>
          <w:sz w:val="20"/>
          <w:szCs w:val="20"/>
        </w:rPr>
        <w:t>”</w:t>
      </w:r>
    </w:p>
    <w:p w14:paraId="532FB9C8" w14:textId="77777777" w:rsidR="00165E0A" w:rsidRPr="00165E0A" w:rsidRDefault="00165E0A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0"/>
          <w:szCs w:val="20"/>
        </w:rPr>
      </w:pPr>
    </w:p>
    <w:p w14:paraId="081206A6" w14:textId="77777777" w:rsidR="00165E0A" w:rsidRPr="00165E0A" w:rsidRDefault="00165E0A" w:rsidP="00165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0"/>
          <w:szCs w:val="20"/>
        </w:rPr>
      </w:pPr>
      <w:r w:rsidRPr="00165E0A">
        <w:rPr>
          <w:rFonts w:asciiTheme="majorHAnsi" w:hAnsiTheme="majorHAnsi" w:cs="Arial"/>
          <w:b/>
          <w:bCs/>
          <w:sz w:val="20"/>
          <w:szCs w:val="20"/>
        </w:rPr>
        <w:t xml:space="preserve">Dotyczy: Postępowania o udzielenie zamówienia publicznego </w:t>
      </w:r>
      <w:proofErr w:type="spellStart"/>
      <w:r w:rsidRPr="00165E0A">
        <w:rPr>
          <w:rFonts w:asciiTheme="majorHAnsi" w:hAnsiTheme="majorHAnsi" w:cs="Arial"/>
          <w:b/>
          <w:bCs/>
          <w:sz w:val="20"/>
          <w:szCs w:val="20"/>
        </w:rPr>
        <w:t>pn</w:t>
      </w:r>
      <w:proofErr w:type="spellEnd"/>
    </w:p>
    <w:p w14:paraId="3695B857" w14:textId="77777777" w:rsidR="00165E0A" w:rsidRPr="00165E0A" w:rsidRDefault="00165E0A" w:rsidP="00165E0A">
      <w:pPr>
        <w:numPr>
          <w:ilvl w:val="1"/>
          <w:numId w:val="0"/>
        </w:numPr>
        <w:rPr>
          <w:rFonts w:ascii="Cambria" w:hAnsi="Cambria" w:cs="Cambria"/>
          <w:i/>
          <w:iCs/>
          <w:spacing w:val="15"/>
          <w:sz w:val="10"/>
          <w:szCs w:val="10"/>
        </w:rPr>
      </w:pPr>
    </w:p>
    <w:p w14:paraId="28CDB7A0" w14:textId="77777777" w:rsidR="00165E0A" w:rsidRPr="00165E0A" w:rsidRDefault="00165E0A" w:rsidP="00165E0A">
      <w:pPr>
        <w:shd w:val="clear" w:color="auto" w:fill="BFBFBF"/>
        <w:spacing w:after="0"/>
        <w:jc w:val="center"/>
        <w:rPr>
          <w:rFonts w:ascii="Times New Roman" w:hAnsi="Times New Roman" w:cs="Times New Roman"/>
          <w:sz w:val="24"/>
          <w:szCs w:val="24"/>
          <w:lang w:val="x-none" w:eastAsia="zh-CN"/>
        </w:rPr>
      </w:pPr>
      <w:bookmarkStart w:id="3" w:name="_Hlk31882587"/>
      <w:r w:rsidRPr="00165E0A">
        <w:rPr>
          <w:rFonts w:ascii="Cambria" w:eastAsia="Cambria" w:hAnsi="Cambria" w:cs="Cambria"/>
          <w:b/>
          <w:bCs/>
          <w:sz w:val="20"/>
          <w:szCs w:val="20"/>
        </w:rPr>
        <w:t>Zakup sprzętu do dezynfekcji w związku z realizacją projektu pn. „Zwalczanie skutków epidemii COVID-19 w Powiecie Jędrzejowskim”</w:t>
      </w:r>
    </w:p>
    <w:bookmarkEnd w:id="3"/>
    <w:p w14:paraId="770A3CAE" w14:textId="77777777" w:rsidR="00165E0A" w:rsidRPr="00165E0A" w:rsidRDefault="00165E0A" w:rsidP="00165E0A">
      <w:pPr>
        <w:suppressAutoHyphens w:val="0"/>
        <w:spacing w:after="0"/>
        <w:ind w:left="426"/>
        <w:jc w:val="both"/>
        <w:rPr>
          <w:rFonts w:asciiTheme="majorHAnsi" w:hAnsiTheme="majorHAnsi" w:cs="Arial"/>
          <w:b/>
          <w:bCs/>
          <w:sz w:val="20"/>
          <w:szCs w:val="20"/>
          <w:lang w:eastAsia="en-US"/>
        </w:rPr>
      </w:pPr>
    </w:p>
    <w:bookmarkEnd w:id="0"/>
    <w:bookmarkEnd w:id="1"/>
    <w:bookmarkEnd w:id="2"/>
    <w:p w14:paraId="64D68280" w14:textId="6C372CB3" w:rsidR="00596674" w:rsidRPr="006D6391" w:rsidRDefault="00596674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14:paraId="1459664F" w14:textId="1C79247B" w:rsidR="00042B7D" w:rsidRPr="006D6391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6D6391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052D07" w:rsidRPr="006D6391">
        <w:rPr>
          <w:rFonts w:ascii="Cambria" w:hAnsi="Cambria"/>
          <w:sz w:val="20"/>
          <w:szCs w:val="20"/>
        </w:rPr>
        <w:t>2</w:t>
      </w:r>
      <w:r w:rsidR="00BB3F35" w:rsidRPr="006D6391">
        <w:rPr>
          <w:rFonts w:ascii="Cambria" w:hAnsi="Cambria"/>
          <w:sz w:val="20"/>
          <w:szCs w:val="20"/>
        </w:rPr>
        <w:t xml:space="preserve"> </w:t>
      </w:r>
      <w:r w:rsidRPr="006D6391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6D6391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1A51A3" w:rsidRPr="006D6391"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="00C463E0" w:rsidRPr="006D6391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1A51A3" w:rsidRPr="006D6391">
        <w:rPr>
          <w:rStyle w:val="Pogrubienie"/>
          <w:rFonts w:ascii="Cambria" w:hAnsi="Cambria" w:cs="Arial"/>
          <w:b w:val="0"/>
          <w:sz w:val="20"/>
          <w:szCs w:val="20"/>
        </w:rPr>
        <w:t>1843 ze zm.</w:t>
      </w:r>
      <w:r w:rsidR="001C7DF3" w:rsidRPr="006D6391">
        <w:rPr>
          <w:rFonts w:ascii="Cambria" w:hAnsi="Cambria"/>
          <w:sz w:val="20"/>
          <w:szCs w:val="20"/>
        </w:rPr>
        <w:t xml:space="preserve"> </w:t>
      </w:r>
      <w:r w:rsidRPr="006D6391">
        <w:rPr>
          <w:rFonts w:ascii="Cambria" w:hAnsi="Cambria"/>
          <w:sz w:val="20"/>
          <w:szCs w:val="20"/>
        </w:rPr>
        <w:t>– dalej ustawy)</w:t>
      </w:r>
      <w:r w:rsidR="00941A2E" w:rsidRPr="006D6391">
        <w:rPr>
          <w:rFonts w:ascii="Cambria" w:hAnsi="Cambria"/>
          <w:sz w:val="20"/>
          <w:szCs w:val="20"/>
        </w:rPr>
        <w:t xml:space="preserve"> </w:t>
      </w:r>
      <w:r w:rsidR="000567BB" w:rsidRPr="006D6391">
        <w:rPr>
          <w:rFonts w:ascii="Cambria" w:hAnsi="Cambria"/>
          <w:sz w:val="20"/>
          <w:szCs w:val="20"/>
        </w:rPr>
        <w:t>udziela odpowiedzi na złożone pismo o</w:t>
      </w:r>
      <w:r w:rsidR="001A51A3" w:rsidRPr="006D6391">
        <w:rPr>
          <w:rFonts w:ascii="Cambria" w:hAnsi="Cambria"/>
          <w:sz w:val="20"/>
          <w:szCs w:val="20"/>
        </w:rPr>
        <w:t> </w:t>
      </w:r>
      <w:r w:rsidR="000567BB" w:rsidRPr="006D6391">
        <w:rPr>
          <w:rFonts w:ascii="Cambria" w:hAnsi="Cambria"/>
          <w:sz w:val="20"/>
          <w:szCs w:val="20"/>
        </w:rPr>
        <w:t>poniższej treści:</w:t>
      </w:r>
    </w:p>
    <w:p w14:paraId="44B69733" w14:textId="77777777" w:rsidR="00052D07" w:rsidRPr="006D6391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786D9759" w14:textId="77777777" w:rsidR="00165E0A" w:rsidRPr="006D6391" w:rsidRDefault="00165E0A" w:rsidP="00165E0A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A5D2D7F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Uprzejmie proszę o informację czy Zamawiający w zadaniu nr 8 dopuści urządzenie o następujących parametrach:</w:t>
      </w:r>
    </w:p>
    <w:p w14:paraId="5356E471" w14:textId="77777777" w:rsid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03A71EBB" w14:textId="42DA7F6A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Bezdotykowy dozownik do dezynfekcji rąk i ochrony przed rozprzestrzenianiem się wirusa na dłoniach.</w:t>
      </w:r>
    </w:p>
    <w:p w14:paraId="3D52AB40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Bezdotykowa obsługa</w:t>
      </w:r>
    </w:p>
    <w:p w14:paraId="27807C62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Łatwy serwis i wymiana płynu</w:t>
      </w:r>
    </w:p>
    <w:p w14:paraId="0730960B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Wys. min. 120 cm</w:t>
      </w:r>
    </w:p>
    <w:p w14:paraId="6DF8E0AF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Stabilna podstawa; szer. podstawy min. 35 cm, głęb. podstawy min. 35 cm.</w:t>
      </w:r>
    </w:p>
    <w:p w14:paraId="7FD09EB8" w14:textId="77777777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Pojemnik na płyn: 1,2 l</w:t>
      </w:r>
    </w:p>
    <w:p w14:paraId="2E95B6A4" w14:textId="3EC861DA" w:rsidR="000567BB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6D6391">
        <w:rPr>
          <w:rFonts w:ascii="Cambria" w:hAnsi="Cambria" w:cs="Arial"/>
          <w:sz w:val="20"/>
          <w:szCs w:val="20"/>
        </w:rPr>
        <w:t>Zasilanie: sieciowe i bateryjne</w:t>
      </w:r>
    </w:p>
    <w:p w14:paraId="285EABA2" w14:textId="52EB3713" w:rsidR="006D6391" w:rsidRPr="006D6391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24ACA9D9" w14:textId="77777777" w:rsidR="006D6391" w:rsidRPr="0039008C" w:rsidRDefault="006D6391" w:rsidP="006D6391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08C7CE2" w14:textId="374F003D" w:rsidR="000567BB" w:rsidRPr="00AE753C" w:rsidRDefault="001A51A3" w:rsidP="00165E0A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AE753C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12FFA2E5" w14:textId="77777777" w:rsidR="00165E0A" w:rsidRPr="00AE753C" w:rsidRDefault="00165E0A" w:rsidP="00165E0A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372BF377" w14:textId="2152AD18" w:rsidR="0039008C" w:rsidRPr="00AE753C" w:rsidRDefault="00165E0A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E753C">
        <w:rPr>
          <w:rFonts w:asciiTheme="majorHAnsi" w:hAnsiTheme="majorHAnsi"/>
          <w:sz w:val="20"/>
          <w:szCs w:val="20"/>
        </w:rPr>
        <w:t xml:space="preserve">Zamawiający </w:t>
      </w:r>
      <w:r w:rsidRPr="00AE753C">
        <w:rPr>
          <w:rFonts w:asciiTheme="majorHAnsi" w:hAnsiTheme="majorHAnsi"/>
          <w:b/>
          <w:sz w:val="20"/>
          <w:szCs w:val="20"/>
        </w:rPr>
        <w:t>dopu</w:t>
      </w:r>
      <w:r w:rsidR="00AE753C">
        <w:rPr>
          <w:rFonts w:asciiTheme="majorHAnsi" w:hAnsiTheme="majorHAnsi"/>
          <w:b/>
          <w:sz w:val="20"/>
          <w:szCs w:val="20"/>
        </w:rPr>
        <w:t>szcza</w:t>
      </w:r>
      <w:r w:rsidRPr="00AE753C">
        <w:rPr>
          <w:rFonts w:asciiTheme="majorHAnsi" w:hAnsiTheme="majorHAnsi"/>
          <w:sz w:val="20"/>
          <w:szCs w:val="20"/>
        </w:rPr>
        <w:t xml:space="preserve"> </w:t>
      </w:r>
      <w:r w:rsidR="00AE753C" w:rsidRPr="00AE753C">
        <w:rPr>
          <w:rFonts w:asciiTheme="majorHAnsi" w:hAnsiTheme="majorHAnsi"/>
          <w:sz w:val="20"/>
          <w:szCs w:val="20"/>
        </w:rPr>
        <w:t>dozownik</w:t>
      </w:r>
      <w:r w:rsidR="00AE753C">
        <w:rPr>
          <w:rFonts w:asciiTheme="majorHAnsi" w:hAnsiTheme="majorHAnsi"/>
          <w:sz w:val="20"/>
          <w:szCs w:val="20"/>
        </w:rPr>
        <w:t xml:space="preserve"> </w:t>
      </w:r>
      <w:r w:rsidR="00AE753C" w:rsidRPr="00AE753C">
        <w:rPr>
          <w:rFonts w:asciiTheme="majorHAnsi" w:hAnsiTheme="majorHAnsi"/>
          <w:sz w:val="20"/>
          <w:szCs w:val="20"/>
        </w:rPr>
        <w:t xml:space="preserve">stojący </w:t>
      </w:r>
      <w:r w:rsidR="00AE753C">
        <w:rPr>
          <w:rFonts w:asciiTheme="majorHAnsi" w:hAnsiTheme="majorHAnsi"/>
          <w:sz w:val="20"/>
          <w:szCs w:val="20"/>
        </w:rPr>
        <w:t xml:space="preserve">o pojemności zbiornika </w:t>
      </w:r>
      <w:r w:rsidR="00AE753C" w:rsidRPr="00AE753C">
        <w:rPr>
          <w:rFonts w:asciiTheme="majorHAnsi" w:hAnsiTheme="majorHAnsi"/>
          <w:sz w:val="20"/>
          <w:szCs w:val="20"/>
        </w:rPr>
        <w:t>5l</w:t>
      </w:r>
      <w:r w:rsidR="00AE753C">
        <w:rPr>
          <w:rFonts w:asciiTheme="majorHAnsi" w:hAnsiTheme="majorHAnsi"/>
          <w:sz w:val="20"/>
          <w:szCs w:val="20"/>
        </w:rPr>
        <w:t>.</w:t>
      </w:r>
      <w:r w:rsidR="00AE753C" w:rsidRPr="00AE753C">
        <w:rPr>
          <w:rFonts w:asciiTheme="majorHAnsi" w:hAnsiTheme="majorHAnsi"/>
          <w:sz w:val="20"/>
          <w:szCs w:val="20"/>
        </w:rPr>
        <w:t xml:space="preserve"> </w:t>
      </w:r>
      <w:r w:rsidR="0039008C" w:rsidRPr="00AE753C">
        <w:rPr>
          <w:rFonts w:asciiTheme="majorHAnsi" w:hAnsiTheme="majorHAnsi"/>
          <w:sz w:val="20"/>
          <w:szCs w:val="20"/>
        </w:rPr>
        <w:t>zgodny z opisem przedmiotu zamówienia określonym w SIWZ.</w:t>
      </w:r>
    </w:p>
    <w:p w14:paraId="33DBB900" w14:textId="0F551609" w:rsidR="006D6391" w:rsidRPr="00AE753C" w:rsidRDefault="006D6391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6D6391" w:rsidRPr="00AE753C" w:rsidSect="00165E0A">
      <w:pgSz w:w="11906" w:h="16838"/>
      <w:pgMar w:top="1104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34B5DC5"/>
    <w:multiLevelType w:val="hybridMultilevel"/>
    <w:tmpl w:val="CF9AC692"/>
    <w:lvl w:ilvl="0" w:tplc="A9DC00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5E0A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008C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54B3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D6391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E753C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81AA9B"/>
  <w15:docId w15:val="{94A54A97-7539-4913-93C8-288A58BE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660D5-C289-4B21-B191-EF64F26E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8</cp:revision>
  <cp:lastPrinted>2020-08-05T12:01:00Z</cp:lastPrinted>
  <dcterms:created xsi:type="dcterms:W3CDTF">2018-10-23T10:35:00Z</dcterms:created>
  <dcterms:modified xsi:type="dcterms:W3CDTF">2020-08-05T12:01:00Z</dcterms:modified>
</cp:coreProperties>
</file>