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17865" w14:textId="6C697F78" w:rsidR="001A51A3" w:rsidRDefault="00A05FC3" w:rsidP="00640147">
      <w:pPr>
        <w:autoSpaceDE w:val="0"/>
        <w:spacing w:after="0"/>
        <w:rPr>
          <w:rFonts w:ascii="Cambria" w:hAnsi="Cambria"/>
          <w:b/>
          <w:noProof/>
          <w:sz w:val="20"/>
          <w:szCs w:val="20"/>
        </w:rPr>
      </w:pPr>
      <w:bookmarkStart w:id="0" w:name="_Hlk2254725"/>
      <w:bookmarkStart w:id="1" w:name="_Hlk45804830"/>
      <w:bookmarkStart w:id="2" w:name="_Hlk45804892"/>
      <w:r>
        <w:rPr>
          <w:rFonts w:ascii="Cambria" w:hAnsi="Cambria"/>
          <w:b/>
          <w:noProof/>
          <w:sz w:val="20"/>
          <w:szCs w:val="20"/>
        </w:rPr>
        <w:t>Znak sprawy: OKSO.272.18</w:t>
      </w:r>
      <w:r w:rsidR="001A51A3" w:rsidRPr="00B60433">
        <w:rPr>
          <w:rFonts w:ascii="Cambria" w:hAnsi="Cambria"/>
          <w:b/>
          <w:noProof/>
          <w:sz w:val="20"/>
          <w:szCs w:val="20"/>
        </w:rPr>
        <w:t>.2020</w:t>
      </w:r>
    </w:p>
    <w:p w14:paraId="0C2C423B" w14:textId="4B121F60" w:rsidR="00640147" w:rsidRDefault="00640147" w:rsidP="00640147">
      <w:pPr>
        <w:autoSpaceDE w:val="0"/>
        <w:spacing w:after="0"/>
        <w:rPr>
          <w:rFonts w:ascii="Cambria" w:hAnsi="Cambria"/>
          <w:b/>
          <w:noProof/>
          <w:sz w:val="20"/>
          <w:szCs w:val="20"/>
        </w:rPr>
      </w:pPr>
    </w:p>
    <w:p w14:paraId="174A1312" w14:textId="1B6AE231" w:rsidR="00640147" w:rsidRPr="008556EA" w:rsidRDefault="00063080" w:rsidP="00640147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</w:rPr>
        <w:t>Dotyczy Zadania nr 5</w:t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  <w:t xml:space="preserve">        </w:t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  <w:t xml:space="preserve">      Jędrzejów</w:t>
      </w:r>
      <w:r w:rsidR="00640147" w:rsidRPr="008556EA">
        <w:rPr>
          <w:rFonts w:asciiTheme="majorHAnsi" w:hAnsiTheme="majorHAnsi" w:cs="Arial"/>
          <w:color w:val="000000"/>
          <w:sz w:val="20"/>
          <w:szCs w:val="20"/>
        </w:rPr>
        <w:t xml:space="preserve">, dnia </w:t>
      </w:r>
      <w:r w:rsidR="00A05FC3">
        <w:rPr>
          <w:rFonts w:asciiTheme="majorHAnsi" w:hAnsiTheme="majorHAnsi" w:cs="Arial"/>
          <w:color w:val="000000"/>
          <w:sz w:val="20"/>
          <w:szCs w:val="20"/>
        </w:rPr>
        <w:t>13.08</w:t>
      </w:r>
      <w:r w:rsidR="00640147" w:rsidRPr="008556EA">
        <w:rPr>
          <w:rFonts w:asciiTheme="majorHAnsi" w:hAnsiTheme="majorHAnsi" w:cs="Arial"/>
          <w:color w:val="000000"/>
          <w:sz w:val="20"/>
          <w:szCs w:val="20"/>
        </w:rPr>
        <w:t>.20</w:t>
      </w:r>
      <w:r w:rsidR="00640147">
        <w:rPr>
          <w:rFonts w:asciiTheme="majorHAnsi" w:hAnsiTheme="majorHAnsi" w:cs="Arial"/>
          <w:color w:val="000000"/>
          <w:sz w:val="20"/>
          <w:szCs w:val="20"/>
        </w:rPr>
        <w:t>20</w:t>
      </w:r>
      <w:r w:rsidR="00640147" w:rsidRPr="008556EA">
        <w:rPr>
          <w:rFonts w:asciiTheme="majorHAnsi" w:hAnsiTheme="majorHAnsi" w:cs="Arial"/>
          <w:color w:val="000000"/>
          <w:sz w:val="20"/>
          <w:szCs w:val="20"/>
        </w:rPr>
        <w:t xml:space="preserve"> r.</w:t>
      </w:r>
    </w:p>
    <w:p w14:paraId="114A8FAD" w14:textId="0FCA5EA0" w:rsidR="00640147" w:rsidRPr="00640147" w:rsidRDefault="00640147" w:rsidP="00640147"/>
    <w:bookmarkEnd w:id="0"/>
    <w:bookmarkEnd w:id="1"/>
    <w:p w14:paraId="74F5B758" w14:textId="77777777" w:rsidR="000858F1" w:rsidRPr="008556EA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b/>
          <w:bCs/>
          <w:color w:val="000000"/>
          <w:sz w:val="20"/>
          <w:szCs w:val="20"/>
        </w:rPr>
        <w:t>INFORMACJA</w:t>
      </w:r>
    </w:p>
    <w:p w14:paraId="11879632" w14:textId="3486AFE5" w:rsidR="000858F1" w:rsidRPr="008556EA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dla Wykonawców nr </w:t>
      </w:r>
      <w:r w:rsidR="006E5CF3">
        <w:rPr>
          <w:rFonts w:asciiTheme="majorHAnsi" w:hAnsiTheme="majorHAnsi" w:cs="Arial"/>
          <w:b/>
          <w:bCs/>
          <w:color w:val="000000"/>
          <w:sz w:val="20"/>
          <w:szCs w:val="20"/>
        </w:rPr>
        <w:t>1</w:t>
      </w:r>
    </w:p>
    <w:p w14:paraId="378C7CE8" w14:textId="52646DEC" w:rsidR="00185C72" w:rsidRDefault="000858F1" w:rsidP="001A51A3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color w:val="000000"/>
          <w:sz w:val="20"/>
          <w:szCs w:val="20"/>
        </w:rPr>
        <w:t>Dotyczy: Postępowania o udzielenie zamówienia publicznego</w:t>
      </w:r>
      <w:r w:rsidR="00997FF9" w:rsidRPr="008556EA">
        <w:rPr>
          <w:rFonts w:asciiTheme="majorHAnsi" w:hAnsiTheme="majorHAnsi" w:cs="Arial"/>
          <w:color w:val="000000"/>
          <w:sz w:val="20"/>
          <w:szCs w:val="20"/>
        </w:rPr>
        <w:t xml:space="preserve"> pn.</w:t>
      </w:r>
    </w:p>
    <w:p w14:paraId="71D9CD80" w14:textId="77777777" w:rsidR="001A51A3" w:rsidRPr="001A51A3" w:rsidRDefault="001A51A3" w:rsidP="001A51A3">
      <w:pPr>
        <w:pStyle w:val="Podtytu"/>
        <w:spacing w:after="0"/>
        <w:rPr>
          <w:i w:val="0"/>
          <w:iCs w:val="0"/>
          <w:sz w:val="20"/>
          <w:szCs w:val="20"/>
        </w:rPr>
      </w:pPr>
    </w:p>
    <w:p w14:paraId="397DF739" w14:textId="77777777" w:rsidR="00A05FC3" w:rsidRPr="00A05FC3" w:rsidRDefault="00A05FC3" w:rsidP="00A05FC3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bookmarkStart w:id="3" w:name="_Hlk43297178"/>
      <w:r w:rsidRPr="00A05FC3">
        <w:rPr>
          <w:rFonts w:ascii="Cambria" w:hAnsi="Cambria"/>
          <w:b/>
          <w:sz w:val="20"/>
          <w:szCs w:val="20"/>
        </w:rPr>
        <w:t>Zakup wyposażenia strefy buforowej (oddziału dla pacjentów z COVID-19) w związku z realizacją projektu pn. „Zwalczanie skutków epidemii COVID-19 w Powiecie Jędrzejowskim”</w:t>
      </w:r>
    </w:p>
    <w:p w14:paraId="2C33DDE5" w14:textId="1A6D2B10" w:rsidR="001A51A3" w:rsidRPr="0031419F" w:rsidRDefault="001A51A3" w:rsidP="001A51A3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</w:p>
    <w:bookmarkEnd w:id="2"/>
    <w:bookmarkEnd w:id="3"/>
    <w:p w14:paraId="64D68280" w14:textId="764AAC9F" w:rsidR="00596674" w:rsidRPr="008556EA" w:rsidRDefault="00640147" w:rsidP="00640147">
      <w:pPr>
        <w:pStyle w:val="Bezodstpw"/>
        <w:tabs>
          <w:tab w:val="left" w:pos="2051"/>
        </w:tabs>
        <w:spacing w:line="276" w:lineRule="auto"/>
        <w:ind w:left="426"/>
        <w:jc w:val="bot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ab/>
      </w:r>
    </w:p>
    <w:p w14:paraId="1459664F" w14:textId="1C79247B" w:rsidR="00042B7D" w:rsidRDefault="000858F1" w:rsidP="00042B7D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  <w:r w:rsidRPr="008556EA">
        <w:rPr>
          <w:rFonts w:asciiTheme="majorHAnsi" w:hAnsiTheme="majorHAnsi"/>
          <w:sz w:val="20"/>
          <w:szCs w:val="20"/>
        </w:rPr>
        <w:t xml:space="preserve">Zamawiający działając na podstawie art. 38 ust. </w:t>
      </w:r>
      <w:r w:rsidR="00052D07">
        <w:rPr>
          <w:rFonts w:asciiTheme="majorHAnsi" w:hAnsiTheme="majorHAnsi"/>
          <w:sz w:val="20"/>
          <w:szCs w:val="20"/>
        </w:rPr>
        <w:t>2</w:t>
      </w:r>
      <w:r w:rsidR="00BB3F35">
        <w:rPr>
          <w:rFonts w:asciiTheme="majorHAnsi" w:hAnsiTheme="majorHAnsi"/>
          <w:sz w:val="20"/>
          <w:szCs w:val="20"/>
        </w:rPr>
        <w:t xml:space="preserve"> </w:t>
      </w:r>
      <w:r w:rsidRPr="008556EA">
        <w:rPr>
          <w:rFonts w:asciiTheme="majorHAnsi" w:hAnsiTheme="majorHAnsi"/>
          <w:sz w:val="20"/>
          <w:szCs w:val="20"/>
        </w:rPr>
        <w:t>ustawy z dnia 29 stycznia 2004r. Prawo zamówień publicznych (</w:t>
      </w:r>
      <w:r w:rsidR="00C463E0" w:rsidRPr="008556EA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1A51A3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="00C463E0" w:rsidRPr="008556EA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1A51A3">
        <w:rPr>
          <w:rStyle w:val="Pogrubienie"/>
          <w:rFonts w:asciiTheme="majorHAnsi" w:hAnsiTheme="majorHAnsi" w:cs="Arial"/>
          <w:b w:val="0"/>
          <w:sz w:val="20"/>
          <w:szCs w:val="20"/>
        </w:rPr>
        <w:t>1843 ze zm.</w:t>
      </w:r>
      <w:r w:rsidR="001C7DF3" w:rsidRPr="008556EA">
        <w:rPr>
          <w:rFonts w:asciiTheme="majorHAnsi" w:hAnsiTheme="majorHAnsi"/>
          <w:sz w:val="20"/>
          <w:szCs w:val="20"/>
        </w:rPr>
        <w:t xml:space="preserve"> </w:t>
      </w:r>
      <w:r w:rsidRPr="008556EA">
        <w:rPr>
          <w:rFonts w:asciiTheme="majorHAnsi" w:hAnsiTheme="majorHAnsi"/>
          <w:sz w:val="20"/>
          <w:szCs w:val="20"/>
        </w:rPr>
        <w:t>– dalej ustawy)</w:t>
      </w:r>
      <w:r w:rsidR="00941A2E" w:rsidRPr="008556EA">
        <w:rPr>
          <w:rFonts w:asciiTheme="majorHAnsi" w:hAnsiTheme="majorHAnsi"/>
          <w:sz w:val="20"/>
          <w:szCs w:val="20"/>
        </w:rPr>
        <w:t xml:space="preserve"> </w:t>
      </w:r>
      <w:r w:rsidR="000567BB">
        <w:rPr>
          <w:rFonts w:asciiTheme="majorHAnsi" w:hAnsiTheme="majorHAnsi"/>
          <w:sz w:val="20"/>
          <w:szCs w:val="20"/>
        </w:rPr>
        <w:t>udziela odpowiedzi na złożone pismo o</w:t>
      </w:r>
      <w:r w:rsidR="001A51A3">
        <w:rPr>
          <w:rFonts w:asciiTheme="majorHAnsi" w:hAnsiTheme="majorHAnsi"/>
          <w:sz w:val="20"/>
          <w:szCs w:val="20"/>
        </w:rPr>
        <w:t> </w:t>
      </w:r>
      <w:r w:rsidR="000567BB">
        <w:rPr>
          <w:rFonts w:asciiTheme="majorHAnsi" w:hAnsiTheme="majorHAnsi"/>
          <w:sz w:val="20"/>
          <w:szCs w:val="20"/>
        </w:rPr>
        <w:t>poniższej treści:</w:t>
      </w:r>
    </w:p>
    <w:p w14:paraId="371CAD6A" w14:textId="77777777" w:rsidR="0034553A" w:rsidRPr="008556EA" w:rsidRDefault="0034553A" w:rsidP="0034553A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14:paraId="46A3D12C" w14:textId="262193B8" w:rsidR="000A368E" w:rsidRPr="0057655F" w:rsidRDefault="000A368E" w:rsidP="0034553A">
      <w:pPr>
        <w:pStyle w:val="Tekstpodstawowywcity"/>
        <w:ind w:left="0"/>
        <w:rPr>
          <w:rFonts w:asciiTheme="minorHAnsi" w:hAnsiTheme="minorHAnsi" w:cstheme="minorHAnsi"/>
          <w:sz w:val="20"/>
          <w:szCs w:val="20"/>
        </w:rPr>
      </w:pPr>
      <w:r w:rsidRPr="0057655F">
        <w:rPr>
          <w:rFonts w:asciiTheme="minorHAnsi" w:hAnsiTheme="minorHAnsi" w:cstheme="minorHAnsi"/>
          <w:sz w:val="20"/>
          <w:szCs w:val="20"/>
        </w:rPr>
        <w:t>Pytani</w:t>
      </w:r>
      <w:r w:rsidR="0034553A" w:rsidRPr="0057655F">
        <w:rPr>
          <w:rFonts w:asciiTheme="minorHAnsi" w:hAnsiTheme="minorHAnsi" w:cstheme="minorHAnsi"/>
          <w:sz w:val="20"/>
          <w:szCs w:val="20"/>
        </w:rPr>
        <w:t>e</w:t>
      </w:r>
      <w:r w:rsidRPr="0057655F">
        <w:rPr>
          <w:rFonts w:asciiTheme="minorHAnsi" w:hAnsiTheme="minorHAnsi" w:cstheme="minorHAnsi"/>
          <w:sz w:val="20"/>
          <w:szCs w:val="20"/>
        </w:rPr>
        <w:t xml:space="preserve"> do</w:t>
      </w:r>
      <w:r w:rsidR="000C45D9">
        <w:rPr>
          <w:rFonts w:asciiTheme="minorHAnsi" w:hAnsiTheme="minorHAnsi" w:cstheme="minorHAnsi"/>
          <w:sz w:val="20"/>
          <w:szCs w:val="20"/>
        </w:rPr>
        <w:t xml:space="preserve"> Zadania</w:t>
      </w:r>
      <w:bookmarkStart w:id="4" w:name="_GoBack"/>
      <w:bookmarkEnd w:id="4"/>
      <w:r w:rsidR="0034553A" w:rsidRPr="0057655F">
        <w:rPr>
          <w:rFonts w:asciiTheme="minorHAnsi" w:hAnsiTheme="minorHAnsi" w:cstheme="minorHAnsi"/>
          <w:sz w:val="20"/>
          <w:szCs w:val="20"/>
        </w:rPr>
        <w:t xml:space="preserve"> 5: A</w:t>
      </w:r>
      <w:r w:rsidRPr="0057655F">
        <w:rPr>
          <w:rFonts w:asciiTheme="minorHAnsi" w:hAnsiTheme="minorHAnsi" w:cstheme="minorHAnsi"/>
          <w:sz w:val="20"/>
          <w:szCs w:val="20"/>
        </w:rPr>
        <w:t>parat EKG:</w:t>
      </w:r>
    </w:p>
    <w:p w14:paraId="2F660655" w14:textId="64174C96" w:rsidR="000A368E" w:rsidRPr="0057655F" w:rsidRDefault="000A368E" w:rsidP="006A5B5E">
      <w:pPr>
        <w:pStyle w:val="Tekstpodstawowywcity"/>
        <w:ind w:left="360"/>
        <w:rPr>
          <w:rFonts w:asciiTheme="minorHAnsi" w:hAnsiTheme="minorHAnsi" w:cstheme="minorHAnsi"/>
          <w:sz w:val="20"/>
          <w:szCs w:val="20"/>
        </w:rPr>
      </w:pPr>
      <w:r w:rsidRPr="0057655F">
        <w:rPr>
          <w:rFonts w:asciiTheme="minorHAnsi" w:hAnsiTheme="minorHAnsi" w:cstheme="minorHAnsi"/>
          <w:sz w:val="20"/>
          <w:szCs w:val="20"/>
        </w:rPr>
        <w:t>Czy zamawiający dopuści aparat E</w:t>
      </w:r>
      <w:r w:rsidR="006A5B5E" w:rsidRPr="0057655F">
        <w:rPr>
          <w:rFonts w:asciiTheme="minorHAnsi" w:hAnsiTheme="minorHAnsi" w:cstheme="minorHAnsi"/>
          <w:sz w:val="20"/>
          <w:szCs w:val="20"/>
        </w:rPr>
        <w:t>KG o następujących parametrach?</w:t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9058"/>
      </w:tblGrid>
      <w:tr w:rsidR="000A368E" w:rsidRPr="0057655F" w14:paraId="18AB6646" w14:textId="77777777" w:rsidTr="000A368E">
        <w:tc>
          <w:tcPr>
            <w:tcW w:w="764" w:type="dxa"/>
            <w:shd w:val="clear" w:color="auto" w:fill="auto"/>
          </w:tcPr>
          <w:p w14:paraId="780DB50E" w14:textId="77777777" w:rsidR="000A368E" w:rsidRPr="0057655F" w:rsidRDefault="000A368E" w:rsidP="000A368E">
            <w:pPr>
              <w:pStyle w:val="Zawartotabeli"/>
              <w:numPr>
                <w:ilvl w:val="0"/>
                <w:numId w:val="16"/>
              </w:numPr>
              <w:suppressAutoHyphens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57655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058" w:type="dxa"/>
            <w:shd w:val="clear" w:color="auto" w:fill="auto"/>
          </w:tcPr>
          <w:p w14:paraId="40E7D38C" w14:textId="77777777" w:rsidR="000A368E" w:rsidRPr="0057655F" w:rsidRDefault="000A368E" w:rsidP="000A3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Aparat EKG 12-kanałowy z analizą i interpretacją danych z badań</w:t>
            </w:r>
          </w:p>
        </w:tc>
      </w:tr>
      <w:tr w:rsidR="000A368E" w:rsidRPr="0057655F" w14:paraId="4AD2A6C6" w14:textId="77777777" w:rsidTr="000A368E">
        <w:tc>
          <w:tcPr>
            <w:tcW w:w="764" w:type="dxa"/>
            <w:shd w:val="clear" w:color="auto" w:fill="auto"/>
          </w:tcPr>
          <w:p w14:paraId="027F38B1" w14:textId="77777777" w:rsidR="000A368E" w:rsidRPr="0057655F" w:rsidRDefault="000A368E" w:rsidP="000A368E">
            <w:pPr>
              <w:pStyle w:val="Zawartotabeli"/>
              <w:numPr>
                <w:ilvl w:val="0"/>
                <w:numId w:val="16"/>
              </w:numPr>
              <w:suppressAutoHyphens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57655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058" w:type="dxa"/>
            <w:shd w:val="clear" w:color="auto" w:fill="auto"/>
          </w:tcPr>
          <w:p w14:paraId="65AE86AF" w14:textId="77777777" w:rsidR="000A368E" w:rsidRPr="0057655F" w:rsidRDefault="000A368E" w:rsidP="000A3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Tryby pracy:</w:t>
            </w:r>
          </w:p>
          <w:p w14:paraId="7371E41B" w14:textId="77777777" w:rsidR="000A368E" w:rsidRPr="0057655F" w:rsidRDefault="000A368E" w:rsidP="000A368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automatyczny</w:t>
            </w:r>
          </w:p>
          <w:p w14:paraId="7348CC4D" w14:textId="77777777" w:rsidR="000A368E" w:rsidRPr="0057655F" w:rsidRDefault="000A368E" w:rsidP="000A368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ręczny</w:t>
            </w:r>
          </w:p>
        </w:tc>
      </w:tr>
      <w:tr w:rsidR="000A368E" w:rsidRPr="0057655F" w14:paraId="79DD8DFD" w14:textId="77777777" w:rsidTr="000A368E">
        <w:tc>
          <w:tcPr>
            <w:tcW w:w="764" w:type="dxa"/>
            <w:shd w:val="clear" w:color="auto" w:fill="auto"/>
          </w:tcPr>
          <w:p w14:paraId="0E54DD10" w14:textId="77777777" w:rsidR="000A368E" w:rsidRPr="0057655F" w:rsidRDefault="000A368E" w:rsidP="000A368E">
            <w:pPr>
              <w:pStyle w:val="Zawartotabeli"/>
              <w:numPr>
                <w:ilvl w:val="0"/>
                <w:numId w:val="16"/>
              </w:numPr>
              <w:suppressAutoHyphens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57655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058" w:type="dxa"/>
            <w:shd w:val="clear" w:color="auto" w:fill="auto"/>
          </w:tcPr>
          <w:p w14:paraId="68B16E33" w14:textId="77777777" w:rsidR="000A368E" w:rsidRPr="0057655F" w:rsidRDefault="000A368E" w:rsidP="000A3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55F">
              <w:rPr>
                <w:rFonts w:asciiTheme="minorHAnsi" w:hAnsiTheme="minorHAnsi" w:cstheme="minorHAnsi"/>
                <w:sz w:val="20"/>
                <w:szCs w:val="20"/>
              </w:rPr>
              <w:t xml:space="preserve">Wykonywanie pomiarów HR, PR, QRS, QT, </w:t>
            </w:r>
            <w:proofErr w:type="spellStart"/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QTc</w:t>
            </w:r>
            <w:proofErr w:type="spellEnd"/>
            <w:r w:rsidRPr="0057655F">
              <w:rPr>
                <w:rFonts w:asciiTheme="minorHAnsi" w:hAnsiTheme="minorHAnsi" w:cstheme="minorHAnsi"/>
                <w:sz w:val="20"/>
                <w:szCs w:val="20"/>
              </w:rPr>
              <w:t xml:space="preserve"> (metodą </w:t>
            </w:r>
            <w:proofErr w:type="spellStart"/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Bazetta</w:t>
            </w:r>
            <w:proofErr w:type="spellEnd"/>
            <w:r w:rsidRPr="0057655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Hodgesa</w:t>
            </w:r>
            <w:proofErr w:type="spellEnd"/>
            <w:r w:rsidRPr="0057655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Friderica</w:t>
            </w:r>
            <w:proofErr w:type="spellEnd"/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) oraz pomiarów osi P, R, T</w:t>
            </w:r>
          </w:p>
        </w:tc>
      </w:tr>
      <w:tr w:rsidR="000A368E" w:rsidRPr="0057655F" w14:paraId="73D716C8" w14:textId="77777777" w:rsidTr="000A368E">
        <w:tc>
          <w:tcPr>
            <w:tcW w:w="764" w:type="dxa"/>
            <w:shd w:val="clear" w:color="auto" w:fill="auto"/>
          </w:tcPr>
          <w:p w14:paraId="439D1F97" w14:textId="77777777" w:rsidR="000A368E" w:rsidRPr="0057655F" w:rsidRDefault="000A368E" w:rsidP="000A368E">
            <w:pPr>
              <w:pStyle w:val="Zawartotabeli"/>
              <w:numPr>
                <w:ilvl w:val="0"/>
                <w:numId w:val="16"/>
              </w:numPr>
              <w:suppressAutoHyphens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57655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058" w:type="dxa"/>
            <w:shd w:val="clear" w:color="auto" w:fill="auto"/>
          </w:tcPr>
          <w:p w14:paraId="7DD1C748" w14:textId="77777777" w:rsidR="000A368E" w:rsidRPr="0057655F" w:rsidRDefault="000A368E" w:rsidP="000A3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CMRR &gt;100dbB</w:t>
            </w:r>
          </w:p>
        </w:tc>
      </w:tr>
      <w:tr w:rsidR="000A368E" w:rsidRPr="0057655F" w14:paraId="281E2DE7" w14:textId="77777777" w:rsidTr="000A368E">
        <w:tc>
          <w:tcPr>
            <w:tcW w:w="764" w:type="dxa"/>
            <w:shd w:val="clear" w:color="auto" w:fill="auto"/>
          </w:tcPr>
          <w:p w14:paraId="1D91D9CA" w14:textId="77777777" w:rsidR="000A368E" w:rsidRPr="0057655F" w:rsidRDefault="000A368E" w:rsidP="000A368E">
            <w:pPr>
              <w:pStyle w:val="Zawartotabeli"/>
              <w:numPr>
                <w:ilvl w:val="0"/>
                <w:numId w:val="16"/>
              </w:numPr>
              <w:suppressAutoHyphens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57655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058" w:type="dxa"/>
            <w:shd w:val="clear" w:color="auto" w:fill="auto"/>
          </w:tcPr>
          <w:p w14:paraId="7F5CD9D8" w14:textId="77777777" w:rsidR="000A368E" w:rsidRPr="0057655F" w:rsidRDefault="000A368E" w:rsidP="000A3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Pomiar HR 30-300</w:t>
            </w:r>
          </w:p>
        </w:tc>
      </w:tr>
      <w:tr w:rsidR="000A368E" w:rsidRPr="0057655F" w14:paraId="3C7F5221" w14:textId="77777777" w:rsidTr="000A368E">
        <w:tc>
          <w:tcPr>
            <w:tcW w:w="764" w:type="dxa"/>
            <w:shd w:val="clear" w:color="auto" w:fill="auto"/>
          </w:tcPr>
          <w:p w14:paraId="28D3C944" w14:textId="77777777" w:rsidR="000A368E" w:rsidRPr="0057655F" w:rsidRDefault="000A368E" w:rsidP="000A368E">
            <w:pPr>
              <w:pStyle w:val="Zawartotabeli"/>
              <w:numPr>
                <w:ilvl w:val="0"/>
                <w:numId w:val="16"/>
              </w:numPr>
              <w:suppressAutoHyphens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57655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58" w:type="dxa"/>
            <w:shd w:val="clear" w:color="auto" w:fill="auto"/>
          </w:tcPr>
          <w:p w14:paraId="5FDD0114" w14:textId="77777777" w:rsidR="000A368E" w:rsidRPr="0057655F" w:rsidRDefault="000A368E" w:rsidP="000A3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Automatyczna interpretacja wyników badań z podaniem kryterium rozpoznania</w:t>
            </w:r>
          </w:p>
        </w:tc>
      </w:tr>
      <w:tr w:rsidR="000A368E" w:rsidRPr="0057655F" w14:paraId="14AC8E0A" w14:textId="77777777" w:rsidTr="000A368E">
        <w:tc>
          <w:tcPr>
            <w:tcW w:w="764" w:type="dxa"/>
            <w:shd w:val="clear" w:color="auto" w:fill="auto"/>
          </w:tcPr>
          <w:p w14:paraId="7B7E8B1C" w14:textId="77777777" w:rsidR="000A368E" w:rsidRPr="0057655F" w:rsidRDefault="000A368E" w:rsidP="000A368E">
            <w:pPr>
              <w:pStyle w:val="Zawartotabeli"/>
              <w:numPr>
                <w:ilvl w:val="0"/>
                <w:numId w:val="16"/>
              </w:numPr>
              <w:suppressAutoHyphens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57655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058" w:type="dxa"/>
            <w:shd w:val="clear" w:color="auto" w:fill="auto"/>
          </w:tcPr>
          <w:p w14:paraId="40ABAA2E" w14:textId="77777777" w:rsidR="000A368E" w:rsidRPr="0057655F" w:rsidRDefault="000A368E" w:rsidP="000A3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Algorytm interpretacji 12-kanałowego zapisu EKG, uwzględniający wiek i płeć osoby badanej – dorosłych i dzieci</w:t>
            </w:r>
          </w:p>
        </w:tc>
      </w:tr>
      <w:tr w:rsidR="000A368E" w:rsidRPr="0057655F" w14:paraId="63D94ADA" w14:textId="77777777" w:rsidTr="000A368E">
        <w:trPr>
          <w:trHeight w:val="304"/>
        </w:trPr>
        <w:tc>
          <w:tcPr>
            <w:tcW w:w="764" w:type="dxa"/>
            <w:shd w:val="clear" w:color="auto" w:fill="auto"/>
          </w:tcPr>
          <w:p w14:paraId="3AD1DB9E" w14:textId="77777777" w:rsidR="000A368E" w:rsidRPr="0057655F" w:rsidRDefault="000A368E" w:rsidP="000A368E">
            <w:pPr>
              <w:pStyle w:val="Zawartotabeli"/>
              <w:numPr>
                <w:ilvl w:val="0"/>
                <w:numId w:val="16"/>
              </w:numPr>
              <w:suppressAutoHyphens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57655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9058" w:type="dxa"/>
            <w:shd w:val="clear" w:color="auto" w:fill="auto"/>
          </w:tcPr>
          <w:p w14:paraId="1FE308E7" w14:textId="77777777" w:rsidR="000A368E" w:rsidRPr="0057655F" w:rsidRDefault="000A368E" w:rsidP="000A3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Kolorowy, wysokiej rozdzielczości, ekran dotykowy, 5” 800x 480</w:t>
            </w:r>
          </w:p>
        </w:tc>
      </w:tr>
      <w:tr w:rsidR="000A368E" w:rsidRPr="0057655F" w14:paraId="443C70C6" w14:textId="77777777" w:rsidTr="000A368E">
        <w:tc>
          <w:tcPr>
            <w:tcW w:w="764" w:type="dxa"/>
            <w:shd w:val="clear" w:color="auto" w:fill="auto"/>
          </w:tcPr>
          <w:p w14:paraId="22196B3C" w14:textId="77777777" w:rsidR="000A368E" w:rsidRPr="0057655F" w:rsidRDefault="000A368E" w:rsidP="000A368E">
            <w:pPr>
              <w:pStyle w:val="Zawartotabeli"/>
              <w:numPr>
                <w:ilvl w:val="0"/>
                <w:numId w:val="16"/>
              </w:numPr>
              <w:suppressAutoHyphens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57655F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058" w:type="dxa"/>
            <w:shd w:val="clear" w:color="auto" w:fill="auto"/>
          </w:tcPr>
          <w:p w14:paraId="44338EB3" w14:textId="77777777" w:rsidR="000A368E" w:rsidRPr="0057655F" w:rsidRDefault="000A368E" w:rsidP="000A3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55F">
              <w:rPr>
                <w:rFonts w:asciiTheme="minorHAnsi" w:hAnsiTheme="minorHAnsi" w:cstheme="minorHAnsi"/>
                <w:sz w:val="20"/>
                <w:szCs w:val="20"/>
              </w:rPr>
              <w:t xml:space="preserve">Wyświetlanie na ekranie LCD: </w:t>
            </w:r>
          </w:p>
          <w:p w14:paraId="08F641D2" w14:textId="77777777" w:rsidR="000A368E" w:rsidRPr="0057655F" w:rsidRDefault="000A368E" w:rsidP="000A368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aktualnego czasu</w:t>
            </w:r>
          </w:p>
          <w:p w14:paraId="6A47D221" w14:textId="77777777" w:rsidR="000A368E" w:rsidRPr="0057655F" w:rsidRDefault="000A368E" w:rsidP="000A368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częstości rytmu</w:t>
            </w:r>
          </w:p>
          <w:p w14:paraId="605528B5" w14:textId="77777777" w:rsidR="000A368E" w:rsidRPr="0057655F" w:rsidRDefault="000A368E" w:rsidP="000A368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czułości, prędkości zapisu i rodzaju filtru</w:t>
            </w:r>
          </w:p>
          <w:p w14:paraId="3E079719" w14:textId="77777777" w:rsidR="000A368E" w:rsidRPr="0057655F" w:rsidRDefault="000A368E" w:rsidP="000A368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Kontaktu elektrod</w:t>
            </w:r>
          </w:p>
        </w:tc>
      </w:tr>
      <w:tr w:rsidR="000A368E" w:rsidRPr="0057655F" w14:paraId="76EAB6B1" w14:textId="77777777" w:rsidTr="000A368E">
        <w:tc>
          <w:tcPr>
            <w:tcW w:w="764" w:type="dxa"/>
            <w:shd w:val="clear" w:color="auto" w:fill="auto"/>
          </w:tcPr>
          <w:p w14:paraId="5DBF3BD6" w14:textId="77777777" w:rsidR="000A368E" w:rsidRPr="0057655F" w:rsidRDefault="000A368E" w:rsidP="000A368E">
            <w:pPr>
              <w:pStyle w:val="Zawartotabeli"/>
              <w:numPr>
                <w:ilvl w:val="0"/>
                <w:numId w:val="16"/>
              </w:numPr>
              <w:suppressAutoHyphens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57655F">
              <w:rPr>
                <w:rFonts w:asciiTheme="minorHAnsi" w:hAnsiTheme="minorHAnsi" w:cstheme="minorHAnsi"/>
              </w:rPr>
              <w:lastRenderedPageBreak/>
              <w:t>13</w:t>
            </w:r>
          </w:p>
        </w:tc>
        <w:tc>
          <w:tcPr>
            <w:tcW w:w="9058" w:type="dxa"/>
            <w:shd w:val="clear" w:color="auto" w:fill="auto"/>
          </w:tcPr>
          <w:p w14:paraId="0C676DC4" w14:textId="77777777" w:rsidR="000A368E" w:rsidRPr="0057655F" w:rsidRDefault="000A368E" w:rsidP="000A3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Pamięć wewnętrzna do przechowywania 50 zapisów EKG, wykonanych w trybie automatycznym</w:t>
            </w:r>
          </w:p>
        </w:tc>
      </w:tr>
      <w:tr w:rsidR="000A368E" w:rsidRPr="0057655F" w14:paraId="7A5F8EE2" w14:textId="77777777" w:rsidTr="000A368E">
        <w:tc>
          <w:tcPr>
            <w:tcW w:w="764" w:type="dxa"/>
            <w:shd w:val="clear" w:color="auto" w:fill="auto"/>
          </w:tcPr>
          <w:p w14:paraId="256F90E0" w14:textId="77777777" w:rsidR="000A368E" w:rsidRPr="0057655F" w:rsidRDefault="000A368E" w:rsidP="000A368E">
            <w:pPr>
              <w:pStyle w:val="Zawartotabeli"/>
              <w:numPr>
                <w:ilvl w:val="0"/>
                <w:numId w:val="16"/>
              </w:numPr>
              <w:suppressAutoHyphens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57655F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058" w:type="dxa"/>
            <w:shd w:val="clear" w:color="auto" w:fill="auto"/>
          </w:tcPr>
          <w:p w14:paraId="44159C7E" w14:textId="77777777" w:rsidR="000A368E" w:rsidRPr="0057655F" w:rsidRDefault="000A368E" w:rsidP="000A3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55F">
              <w:rPr>
                <w:rFonts w:asciiTheme="minorHAnsi" w:hAnsiTheme="minorHAnsi" w:cstheme="minorHAnsi"/>
                <w:sz w:val="20"/>
                <w:szCs w:val="20"/>
              </w:rPr>
              <w:t xml:space="preserve">Interfejs USB, umożliwiający zapis EKG na nośniku </w:t>
            </w:r>
            <w:proofErr w:type="spellStart"/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PenDrive</w:t>
            </w:r>
            <w:proofErr w:type="spellEnd"/>
          </w:p>
          <w:p w14:paraId="0C2173AE" w14:textId="77777777" w:rsidR="000A368E" w:rsidRPr="0057655F" w:rsidRDefault="000A368E" w:rsidP="000A36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368E" w:rsidRPr="0057655F" w14:paraId="1D974307" w14:textId="77777777" w:rsidTr="000A368E">
        <w:trPr>
          <w:trHeight w:val="406"/>
        </w:trPr>
        <w:tc>
          <w:tcPr>
            <w:tcW w:w="764" w:type="dxa"/>
            <w:shd w:val="clear" w:color="auto" w:fill="auto"/>
          </w:tcPr>
          <w:p w14:paraId="3EF9688A" w14:textId="77777777" w:rsidR="000A368E" w:rsidRPr="0057655F" w:rsidRDefault="000A368E" w:rsidP="000A368E">
            <w:pPr>
              <w:pStyle w:val="Zawartotabeli"/>
              <w:numPr>
                <w:ilvl w:val="0"/>
                <w:numId w:val="16"/>
              </w:numPr>
              <w:suppressAutoHyphens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57655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058" w:type="dxa"/>
            <w:shd w:val="clear" w:color="auto" w:fill="auto"/>
          </w:tcPr>
          <w:p w14:paraId="012C5A77" w14:textId="77777777" w:rsidR="000A368E" w:rsidRPr="0057655F" w:rsidRDefault="000A368E" w:rsidP="000A3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55F">
              <w:rPr>
                <w:rFonts w:asciiTheme="minorHAnsi" w:hAnsiTheme="minorHAnsi" w:cstheme="minorHAnsi"/>
                <w:sz w:val="20"/>
                <w:szCs w:val="20"/>
              </w:rPr>
              <w:t xml:space="preserve">Pasmo przenoszenia: 0,05 ÷ 150 </w:t>
            </w:r>
            <w:proofErr w:type="spellStart"/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</w:tr>
      <w:tr w:rsidR="000A368E" w:rsidRPr="0057655F" w14:paraId="497E7FB5" w14:textId="77777777" w:rsidTr="000A368E">
        <w:tc>
          <w:tcPr>
            <w:tcW w:w="764" w:type="dxa"/>
            <w:shd w:val="clear" w:color="auto" w:fill="auto"/>
          </w:tcPr>
          <w:p w14:paraId="4EF31512" w14:textId="77777777" w:rsidR="000A368E" w:rsidRPr="0057655F" w:rsidRDefault="000A368E" w:rsidP="000A368E">
            <w:pPr>
              <w:pStyle w:val="Zawartotabeli"/>
              <w:numPr>
                <w:ilvl w:val="0"/>
                <w:numId w:val="16"/>
              </w:numPr>
              <w:suppressAutoHyphens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57655F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058" w:type="dxa"/>
            <w:shd w:val="clear" w:color="auto" w:fill="auto"/>
          </w:tcPr>
          <w:p w14:paraId="5E7C3B5A" w14:textId="77777777" w:rsidR="000A368E" w:rsidRPr="0057655F" w:rsidRDefault="000A368E" w:rsidP="000A3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Kontrola kontaktu każdej elektrody ze skórą pacjenta.</w:t>
            </w:r>
          </w:p>
          <w:p w14:paraId="5EFDCBC0" w14:textId="77777777" w:rsidR="000A368E" w:rsidRPr="0057655F" w:rsidRDefault="000A368E" w:rsidP="000A3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Wyświetlanie na ekranie LCD ostrzeżeń o braku kontaktu elektrody ze skórą pacjenta</w:t>
            </w:r>
          </w:p>
        </w:tc>
      </w:tr>
      <w:tr w:rsidR="000A368E" w:rsidRPr="0057655F" w14:paraId="3BC2862C" w14:textId="77777777" w:rsidTr="000A368E">
        <w:tc>
          <w:tcPr>
            <w:tcW w:w="764" w:type="dxa"/>
            <w:shd w:val="clear" w:color="auto" w:fill="auto"/>
          </w:tcPr>
          <w:p w14:paraId="14F61F5E" w14:textId="77777777" w:rsidR="000A368E" w:rsidRPr="0057655F" w:rsidRDefault="000A368E" w:rsidP="000A368E">
            <w:pPr>
              <w:pStyle w:val="Zawartotabeli"/>
              <w:numPr>
                <w:ilvl w:val="0"/>
                <w:numId w:val="16"/>
              </w:numPr>
              <w:suppressAutoHyphens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57655F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9058" w:type="dxa"/>
            <w:shd w:val="clear" w:color="auto" w:fill="auto"/>
          </w:tcPr>
          <w:p w14:paraId="411E201B" w14:textId="77777777" w:rsidR="000A368E" w:rsidRPr="0057655F" w:rsidRDefault="000A368E" w:rsidP="000A3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Wyświetlanie na ekranie LCD komunikatu informującego o ostrym zawale serca pacjenta</w:t>
            </w:r>
          </w:p>
        </w:tc>
      </w:tr>
      <w:tr w:rsidR="000A368E" w:rsidRPr="0057655F" w14:paraId="004BB944" w14:textId="77777777" w:rsidTr="000A368E">
        <w:tc>
          <w:tcPr>
            <w:tcW w:w="764" w:type="dxa"/>
            <w:shd w:val="clear" w:color="auto" w:fill="auto"/>
          </w:tcPr>
          <w:p w14:paraId="30A22213" w14:textId="77777777" w:rsidR="000A368E" w:rsidRPr="0057655F" w:rsidRDefault="000A368E" w:rsidP="000A368E">
            <w:pPr>
              <w:pStyle w:val="Zawartotabeli"/>
              <w:numPr>
                <w:ilvl w:val="0"/>
                <w:numId w:val="16"/>
              </w:numPr>
              <w:suppressAutoHyphens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57655F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9058" w:type="dxa"/>
            <w:shd w:val="clear" w:color="auto" w:fill="auto"/>
          </w:tcPr>
          <w:p w14:paraId="5701EF71" w14:textId="77777777" w:rsidR="000A368E" w:rsidRPr="0057655F" w:rsidRDefault="000A368E" w:rsidP="000A3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Drukarka termiczna 8 pkt/mm, wbudowana w aparat, szerokość papieru 100 mm</w:t>
            </w:r>
          </w:p>
        </w:tc>
      </w:tr>
      <w:tr w:rsidR="000A368E" w:rsidRPr="0057655F" w14:paraId="23384500" w14:textId="77777777" w:rsidTr="000A368E">
        <w:tc>
          <w:tcPr>
            <w:tcW w:w="764" w:type="dxa"/>
            <w:shd w:val="clear" w:color="auto" w:fill="auto"/>
          </w:tcPr>
          <w:p w14:paraId="740F18CD" w14:textId="77777777" w:rsidR="000A368E" w:rsidRPr="0057655F" w:rsidRDefault="000A368E" w:rsidP="000A368E">
            <w:pPr>
              <w:pStyle w:val="Zawartotabeli"/>
              <w:numPr>
                <w:ilvl w:val="0"/>
                <w:numId w:val="16"/>
              </w:numPr>
              <w:suppressAutoHyphens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57655F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9058" w:type="dxa"/>
            <w:shd w:val="clear" w:color="auto" w:fill="auto"/>
          </w:tcPr>
          <w:p w14:paraId="02376C09" w14:textId="77777777" w:rsidR="000A368E" w:rsidRPr="0057655F" w:rsidRDefault="000A368E" w:rsidP="000A3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Prędkość zapisu:  5, 10, 25 i 50 mm/s.</w:t>
            </w:r>
          </w:p>
        </w:tc>
      </w:tr>
      <w:tr w:rsidR="000A368E" w:rsidRPr="0057655F" w14:paraId="4713AD7D" w14:textId="77777777" w:rsidTr="000A368E">
        <w:tc>
          <w:tcPr>
            <w:tcW w:w="764" w:type="dxa"/>
            <w:shd w:val="clear" w:color="auto" w:fill="auto"/>
          </w:tcPr>
          <w:p w14:paraId="40BBDF87" w14:textId="77777777" w:rsidR="000A368E" w:rsidRPr="0057655F" w:rsidRDefault="000A368E" w:rsidP="000A368E">
            <w:pPr>
              <w:pStyle w:val="Zawartotabeli"/>
              <w:numPr>
                <w:ilvl w:val="0"/>
                <w:numId w:val="16"/>
              </w:numPr>
              <w:suppressAutoHyphens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57655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058" w:type="dxa"/>
            <w:shd w:val="clear" w:color="auto" w:fill="auto"/>
          </w:tcPr>
          <w:p w14:paraId="027B1650" w14:textId="77777777" w:rsidR="000A368E" w:rsidRPr="0057655F" w:rsidRDefault="000A368E" w:rsidP="000A3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55F">
              <w:rPr>
                <w:rFonts w:asciiTheme="minorHAnsi" w:hAnsiTheme="minorHAnsi" w:cstheme="minorHAnsi"/>
                <w:sz w:val="20"/>
                <w:szCs w:val="20"/>
              </w:rPr>
              <w:t xml:space="preserve">Wyświetlacz: 3/6/12 </w:t>
            </w:r>
            <w:proofErr w:type="spellStart"/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odprowadzeń</w:t>
            </w:r>
            <w:proofErr w:type="spellEnd"/>
            <w:r w:rsidRPr="0057655F">
              <w:rPr>
                <w:rFonts w:asciiTheme="minorHAnsi" w:hAnsiTheme="minorHAnsi" w:cstheme="minorHAnsi"/>
                <w:sz w:val="20"/>
                <w:szCs w:val="20"/>
              </w:rPr>
              <w:t xml:space="preserve"> w czasie rzeczywistym</w:t>
            </w:r>
          </w:p>
        </w:tc>
      </w:tr>
      <w:tr w:rsidR="000A368E" w:rsidRPr="0057655F" w14:paraId="42EF89C1" w14:textId="77777777" w:rsidTr="000A368E">
        <w:tc>
          <w:tcPr>
            <w:tcW w:w="764" w:type="dxa"/>
            <w:shd w:val="clear" w:color="auto" w:fill="auto"/>
          </w:tcPr>
          <w:p w14:paraId="58F3779E" w14:textId="77777777" w:rsidR="000A368E" w:rsidRPr="0057655F" w:rsidRDefault="000A368E" w:rsidP="000A368E">
            <w:pPr>
              <w:pStyle w:val="Zawartotabeli"/>
              <w:numPr>
                <w:ilvl w:val="0"/>
                <w:numId w:val="16"/>
              </w:numPr>
              <w:suppressAutoHyphens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57655F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9058" w:type="dxa"/>
            <w:shd w:val="clear" w:color="auto" w:fill="auto"/>
          </w:tcPr>
          <w:p w14:paraId="0F40C5C3" w14:textId="77777777" w:rsidR="000A368E" w:rsidRPr="0057655F" w:rsidRDefault="000A368E" w:rsidP="000A3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Formaty wydruku: 6x2, 3x4, 3x4 +1, 3x4 + 3</w:t>
            </w:r>
          </w:p>
        </w:tc>
      </w:tr>
      <w:tr w:rsidR="000A368E" w:rsidRPr="0057655F" w14:paraId="7800F7EA" w14:textId="77777777" w:rsidTr="000A368E">
        <w:tc>
          <w:tcPr>
            <w:tcW w:w="764" w:type="dxa"/>
            <w:shd w:val="clear" w:color="auto" w:fill="auto"/>
          </w:tcPr>
          <w:p w14:paraId="7A8488A0" w14:textId="77777777" w:rsidR="000A368E" w:rsidRPr="0057655F" w:rsidRDefault="000A368E" w:rsidP="000A368E">
            <w:pPr>
              <w:pStyle w:val="Zawartotabeli"/>
              <w:numPr>
                <w:ilvl w:val="0"/>
                <w:numId w:val="16"/>
              </w:numPr>
              <w:suppressAutoHyphens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57655F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9058" w:type="dxa"/>
            <w:shd w:val="clear" w:color="auto" w:fill="auto"/>
          </w:tcPr>
          <w:p w14:paraId="497A6852" w14:textId="77777777" w:rsidR="000A368E" w:rsidRPr="0057655F" w:rsidRDefault="000A368E" w:rsidP="000A3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Wydruki w trybie ręcznym: 3, 6 kanałów z konfigurowaną grupą kanałów</w:t>
            </w:r>
          </w:p>
        </w:tc>
      </w:tr>
      <w:tr w:rsidR="000A368E" w:rsidRPr="0057655F" w14:paraId="44E3BEBD" w14:textId="77777777" w:rsidTr="000A368E">
        <w:tc>
          <w:tcPr>
            <w:tcW w:w="764" w:type="dxa"/>
            <w:shd w:val="clear" w:color="auto" w:fill="auto"/>
          </w:tcPr>
          <w:p w14:paraId="5833BBF3" w14:textId="77777777" w:rsidR="000A368E" w:rsidRPr="0057655F" w:rsidRDefault="000A368E" w:rsidP="000A368E">
            <w:pPr>
              <w:pStyle w:val="Zawartotabeli"/>
              <w:numPr>
                <w:ilvl w:val="0"/>
                <w:numId w:val="16"/>
              </w:numPr>
              <w:suppressAutoHyphens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57655F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9058" w:type="dxa"/>
            <w:shd w:val="clear" w:color="auto" w:fill="auto"/>
          </w:tcPr>
          <w:p w14:paraId="53BE4180" w14:textId="77777777" w:rsidR="000A368E" w:rsidRPr="0057655F" w:rsidRDefault="000A368E" w:rsidP="000A3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Wydruk daty i godziny badania</w:t>
            </w:r>
          </w:p>
        </w:tc>
      </w:tr>
      <w:tr w:rsidR="000A368E" w:rsidRPr="0057655F" w14:paraId="408EA30A" w14:textId="77777777" w:rsidTr="000A368E">
        <w:tc>
          <w:tcPr>
            <w:tcW w:w="764" w:type="dxa"/>
            <w:shd w:val="clear" w:color="auto" w:fill="auto"/>
          </w:tcPr>
          <w:p w14:paraId="7019406F" w14:textId="77777777" w:rsidR="000A368E" w:rsidRPr="0057655F" w:rsidRDefault="000A368E" w:rsidP="000A368E">
            <w:pPr>
              <w:pStyle w:val="Zawartotabeli"/>
              <w:numPr>
                <w:ilvl w:val="0"/>
                <w:numId w:val="16"/>
              </w:numPr>
              <w:suppressAutoHyphens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57655F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9058" w:type="dxa"/>
            <w:shd w:val="clear" w:color="auto" w:fill="auto"/>
          </w:tcPr>
          <w:p w14:paraId="13C9D21F" w14:textId="77777777" w:rsidR="000A368E" w:rsidRPr="0057655F" w:rsidRDefault="000A368E" w:rsidP="000A3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Czułość:  5, 10 i 20 mm/</w:t>
            </w:r>
            <w:proofErr w:type="spellStart"/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mV</w:t>
            </w:r>
            <w:proofErr w:type="spellEnd"/>
          </w:p>
        </w:tc>
      </w:tr>
      <w:tr w:rsidR="000A368E" w:rsidRPr="0057655F" w14:paraId="1312521B" w14:textId="77777777" w:rsidTr="000A368E">
        <w:tc>
          <w:tcPr>
            <w:tcW w:w="764" w:type="dxa"/>
            <w:shd w:val="clear" w:color="auto" w:fill="auto"/>
          </w:tcPr>
          <w:p w14:paraId="3B117DD1" w14:textId="77777777" w:rsidR="000A368E" w:rsidRPr="0057655F" w:rsidRDefault="000A368E" w:rsidP="000A368E">
            <w:pPr>
              <w:pStyle w:val="Zawartotabeli"/>
              <w:numPr>
                <w:ilvl w:val="0"/>
                <w:numId w:val="16"/>
              </w:numPr>
              <w:suppressAutoHyphens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57655F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058" w:type="dxa"/>
            <w:shd w:val="clear" w:color="auto" w:fill="auto"/>
          </w:tcPr>
          <w:p w14:paraId="291483D5" w14:textId="77777777" w:rsidR="000A368E" w:rsidRPr="0057655F" w:rsidRDefault="000A368E" w:rsidP="000A3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55F">
              <w:rPr>
                <w:rFonts w:asciiTheme="minorHAnsi" w:hAnsiTheme="minorHAnsi" w:cstheme="minorHAnsi"/>
                <w:sz w:val="20"/>
                <w:szCs w:val="20"/>
              </w:rPr>
              <w:t xml:space="preserve">Filtr zakłóceń pochodzących od elektroenergetycznej sieci zasilającej, 50/60 </w:t>
            </w:r>
            <w:proofErr w:type="spellStart"/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</w:tr>
      <w:tr w:rsidR="000A368E" w:rsidRPr="0057655F" w14:paraId="727E7D51" w14:textId="77777777" w:rsidTr="000A368E">
        <w:tc>
          <w:tcPr>
            <w:tcW w:w="764" w:type="dxa"/>
            <w:shd w:val="clear" w:color="auto" w:fill="auto"/>
          </w:tcPr>
          <w:p w14:paraId="40E4937A" w14:textId="77777777" w:rsidR="000A368E" w:rsidRPr="0057655F" w:rsidRDefault="000A368E" w:rsidP="000A368E">
            <w:pPr>
              <w:pStyle w:val="Zawartotabeli"/>
              <w:numPr>
                <w:ilvl w:val="0"/>
                <w:numId w:val="16"/>
              </w:numPr>
              <w:suppressAutoHyphens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57655F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9058" w:type="dxa"/>
            <w:shd w:val="clear" w:color="auto" w:fill="auto"/>
          </w:tcPr>
          <w:p w14:paraId="1BFA759B" w14:textId="77777777" w:rsidR="000A368E" w:rsidRPr="0057655F" w:rsidRDefault="000A368E" w:rsidP="000A3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55F">
              <w:rPr>
                <w:rFonts w:asciiTheme="minorHAnsi" w:hAnsiTheme="minorHAnsi" w:cstheme="minorHAnsi"/>
                <w:sz w:val="20"/>
                <w:szCs w:val="20"/>
              </w:rPr>
              <w:t xml:space="preserve">Cyfrowe filtry zakłóceń mięśniowych (25 i 40 </w:t>
            </w:r>
            <w:proofErr w:type="spellStart"/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) i pływania linii izoelektrycznej</w:t>
            </w:r>
          </w:p>
        </w:tc>
      </w:tr>
      <w:tr w:rsidR="000A368E" w:rsidRPr="0057655F" w14:paraId="14B234F1" w14:textId="77777777" w:rsidTr="000A368E">
        <w:tc>
          <w:tcPr>
            <w:tcW w:w="764" w:type="dxa"/>
            <w:shd w:val="clear" w:color="auto" w:fill="auto"/>
          </w:tcPr>
          <w:p w14:paraId="799A8D99" w14:textId="77777777" w:rsidR="000A368E" w:rsidRPr="0057655F" w:rsidRDefault="000A368E" w:rsidP="000A368E">
            <w:pPr>
              <w:pStyle w:val="Zawartotabeli"/>
              <w:numPr>
                <w:ilvl w:val="0"/>
                <w:numId w:val="16"/>
              </w:numPr>
              <w:suppressAutoHyphens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57655F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9058" w:type="dxa"/>
            <w:shd w:val="clear" w:color="auto" w:fill="auto"/>
          </w:tcPr>
          <w:p w14:paraId="39372C7B" w14:textId="77777777" w:rsidR="000A368E" w:rsidRPr="0057655F" w:rsidRDefault="000A368E" w:rsidP="000A3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Obwody wejściowe aparatu zabezpieczone przed impulsami defibrylatora</w:t>
            </w:r>
          </w:p>
        </w:tc>
      </w:tr>
      <w:tr w:rsidR="000A368E" w:rsidRPr="0057655F" w14:paraId="17A2180B" w14:textId="77777777" w:rsidTr="000A368E">
        <w:tc>
          <w:tcPr>
            <w:tcW w:w="764" w:type="dxa"/>
            <w:shd w:val="clear" w:color="auto" w:fill="auto"/>
          </w:tcPr>
          <w:p w14:paraId="13A5B541" w14:textId="77777777" w:rsidR="000A368E" w:rsidRPr="0057655F" w:rsidRDefault="000A368E" w:rsidP="000A368E">
            <w:pPr>
              <w:pStyle w:val="Zawartotabeli"/>
              <w:numPr>
                <w:ilvl w:val="0"/>
                <w:numId w:val="16"/>
              </w:numPr>
              <w:suppressAutoHyphens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57655F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9058" w:type="dxa"/>
            <w:shd w:val="clear" w:color="auto" w:fill="auto"/>
          </w:tcPr>
          <w:p w14:paraId="57273ED3" w14:textId="77777777" w:rsidR="000A368E" w:rsidRPr="0057655F" w:rsidRDefault="000A368E" w:rsidP="000A3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Wykrywanie impulsów stymulatora</w:t>
            </w:r>
          </w:p>
        </w:tc>
      </w:tr>
      <w:tr w:rsidR="000A368E" w:rsidRPr="0057655F" w14:paraId="69AA7934" w14:textId="77777777" w:rsidTr="000A368E">
        <w:tc>
          <w:tcPr>
            <w:tcW w:w="764" w:type="dxa"/>
            <w:shd w:val="clear" w:color="auto" w:fill="auto"/>
          </w:tcPr>
          <w:p w14:paraId="40812D58" w14:textId="77777777" w:rsidR="000A368E" w:rsidRPr="0057655F" w:rsidRDefault="000A368E" w:rsidP="000A368E">
            <w:pPr>
              <w:pStyle w:val="Zawartotabeli"/>
              <w:numPr>
                <w:ilvl w:val="0"/>
                <w:numId w:val="16"/>
              </w:numPr>
              <w:suppressAutoHyphens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57655F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9058" w:type="dxa"/>
            <w:shd w:val="clear" w:color="auto" w:fill="auto"/>
          </w:tcPr>
          <w:p w14:paraId="36B57085" w14:textId="77777777" w:rsidR="000A368E" w:rsidRPr="0057655F" w:rsidRDefault="000A368E" w:rsidP="000A3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55F">
              <w:rPr>
                <w:rFonts w:asciiTheme="minorHAnsi" w:hAnsiTheme="minorHAnsi" w:cstheme="minorHAnsi"/>
                <w:sz w:val="20"/>
                <w:szCs w:val="20"/>
              </w:rPr>
              <w:t xml:space="preserve">Częstotliwość cyfrowego próbkowania EKG: 32000 próbek / s / kanał. </w:t>
            </w:r>
          </w:p>
        </w:tc>
      </w:tr>
      <w:tr w:rsidR="000A368E" w:rsidRPr="0057655F" w14:paraId="2B853739" w14:textId="77777777" w:rsidTr="000A368E">
        <w:tc>
          <w:tcPr>
            <w:tcW w:w="764" w:type="dxa"/>
            <w:shd w:val="clear" w:color="auto" w:fill="auto"/>
          </w:tcPr>
          <w:p w14:paraId="4BF8A664" w14:textId="77777777" w:rsidR="000A368E" w:rsidRPr="0057655F" w:rsidRDefault="000A368E" w:rsidP="000A368E">
            <w:pPr>
              <w:pStyle w:val="Zawartotabeli"/>
              <w:numPr>
                <w:ilvl w:val="0"/>
                <w:numId w:val="16"/>
              </w:numPr>
              <w:suppressAutoHyphens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57655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058" w:type="dxa"/>
            <w:shd w:val="clear" w:color="auto" w:fill="auto"/>
          </w:tcPr>
          <w:p w14:paraId="1D1436C0" w14:textId="77777777" w:rsidR="000A368E" w:rsidRPr="0057655F" w:rsidRDefault="000A368E" w:rsidP="000A3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55F">
              <w:rPr>
                <w:rFonts w:asciiTheme="minorHAnsi" w:hAnsiTheme="minorHAnsi" w:cstheme="minorHAnsi"/>
                <w:sz w:val="20"/>
                <w:szCs w:val="20"/>
              </w:rPr>
              <w:t xml:space="preserve">Rozdzielczość przetwarzania: 16 bitów. </w:t>
            </w:r>
          </w:p>
        </w:tc>
      </w:tr>
      <w:tr w:rsidR="000A368E" w:rsidRPr="0057655F" w14:paraId="0703C651" w14:textId="77777777" w:rsidTr="000A368E">
        <w:tc>
          <w:tcPr>
            <w:tcW w:w="764" w:type="dxa"/>
            <w:shd w:val="clear" w:color="auto" w:fill="auto"/>
          </w:tcPr>
          <w:p w14:paraId="30A44685" w14:textId="77777777" w:rsidR="000A368E" w:rsidRPr="0057655F" w:rsidRDefault="000A368E" w:rsidP="000A368E">
            <w:pPr>
              <w:pStyle w:val="Zawartotabeli"/>
              <w:numPr>
                <w:ilvl w:val="0"/>
                <w:numId w:val="16"/>
              </w:numPr>
              <w:suppressAutoHyphens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57655F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9058" w:type="dxa"/>
            <w:shd w:val="clear" w:color="auto" w:fill="auto"/>
          </w:tcPr>
          <w:p w14:paraId="29323ABA" w14:textId="77777777" w:rsidR="000A368E" w:rsidRPr="0057655F" w:rsidRDefault="000A368E" w:rsidP="000A3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Komunikacja użytkownika z aparatem w języku polskim.</w:t>
            </w:r>
          </w:p>
        </w:tc>
      </w:tr>
      <w:tr w:rsidR="000A368E" w:rsidRPr="0057655F" w14:paraId="236FEEDD" w14:textId="77777777" w:rsidTr="000A368E">
        <w:tc>
          <w:tcPr>
            <w:tcW w:w="764" w:type="dxa"/>
            <w:shd w:val="clear" w:color="auto" w:fill="auto"/>
          </w:tcPr>
          <w:p w14:paraId="36DBD59D" w14:textId="77777777" w:rsidR="000A368E" w:rsidRPr="0057655F" w:rsidRDefault="000A368E" w:rsidP="000A368E">
            <w:pPr>
              <w:pStyle w:val="Zawartotabeli"/>
              <w:numPr>
                <w:ilvl w:val="0"/>
                <w:numId w:val="16"/>
              </w:numPr>
              <w:suppressAutoHyphens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57655F">
              <w:rPr>
                <w:rFonts w:asciiTheme="minorHAnsi" w:hAnsiTheme="minorHAnsi" w:cstheme="minorHAnsi"/>
              </w:rPr>
              <w:lastRenderedPageBreak/>
              <w:t>32</w:t>
            </w:r>
          </w:p>
        </w:tc>
        <w:tc>
          <w:tcPr>
            <w:tcW w:w="9058" w:type="dxa"/>
            <w:shd w:val="clear" w:color="auto" w:fill="auto"/>
          </w:tcPr>
          <w:p w14:paraId="2A9EA6C0" w14:textId="77777777" w:rsidR="000A368E" w:rsidRPr="0057655F" w:rsidRDefault="000A368E" w:rsidP="000A3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55F">
              <w:rPr>
                <w:rFonts w:asciiTheme="minorHAnsi" w:hAnsiTheme="minorHAnsi" w:cstheme="minorHAnsi"/>
                <w:sz w:val="20"/>
                <w:szCs w:val="20"/>
              </w:rPr>
              <w:t xml:space="preserve">Zasilanie aparatu z elektroenergetycznej sieci 230 V AC 50 </w:t>
            </w:r>
            <w:proofErr w:type="spellStart"/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57655F">
              <w:rPr>
                <w:rFonts w:asciiTheme="minorHAnsi" w:hAnsiTheme="minorHAnsi" w:cstheme="minorHAnsi"/>
                <w:sz w:val="20"/>
                <w:szCs w:val="20"/>
              </w:rPr>
              <w:t xml:space="preserve"> i z wewnętrznego bezobsługowego akumulatora. </w:t>
            </w:r>
          </w:p>
        </w:tc>
      </w:tr>
      <w:tr w:rsidR="000A368E" w:rsidRPr="0057655F" w14:paraId="18812B00" w14:textId="77777777" w:rsidTr="000A368E">
        <w:tc>
          <w:tcPr>
            <w:tcW w:w="764" w:type="dxa"/>
            <w:shd w:val="clear" w:color="auto" w:fill="auto"/>
          </w:tcPr>
          <w:p w14:paraId="182B6955" w14:textId="77777777" w:rsidR="000A368E" w:rsidRPr="0057655F" w:rsidRDefault="000A368E" w:rsidP="000A368E">
            <w:pPr>
              <w:pStyle w:val="Zawartotabeli"/>
              <w:numPr>
                <w:ilvl w:val="0"/>
                <w:numId w:val="16"/>
              </w:numPr>
              <w:suppressAutoHyphens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57655F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9058" w:type="dxa"/>
            <w:shd w:val="clear" w:color="auto" w:fill="auto"/>
          </w:tcPr>
          <w:p w14:paraId="54749B93" w14:textId="77777777" w:rsidR="000A368E" w:rsidRPr="0057655F" w:rsidRDefault="000A368E" w:rsidP="000A3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Możliwość wykonania 500 badań w trybie automatycznym przy zasilaniu aparatu z wewnętrznego akumulatora.</w:t>
            </w:r>
          </w:p>
        </w:tc>
      </w:tr>
      <w:tr w:rsidR="000A368E" w:rsidRPr="0057655F" w14:paraId="029FAE9F" w14:textId="77777777" w:rsidTr="000A368E">
        <w:tc>
          <w:tcPr>
            <w:tcW w:w="764" w:type="dxa"/>
            <w:shd w:val="clear" w:color="auto" w:fill="auto"/>
          </w:tcPr>
          <w:p w14:paraId="2E5B5540" w14:textId="77777777" w:rsidR="000A368E" w:rsidRPr="0057655F" w:rsidRDefault="000A368E" w:rsidP="000A368E">
            <w:pPr>
              <w:pStyle w:val="Zawartotabeli"/>
              <w:numPr>
                <w:ilvl w:val="0"/>
                <w:numId w:val="16"/>
              </w:numPr>
              <w:suppressAutoHyphens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57655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9058" w:type="dxa"/>
            <w:shd w:val="clear" w:color="auto" w:fill="auto"/>
          </w:tcPr>
          <w:p w14:paraId="00E23F36" w14:textId="77777777" w:rsidR="000A368E" w:rsidRPr="0057655F" w:rsidRDefault="000A368E" w:rsidP="000A3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55F">
              <w:rPr>
                <w:rFonts w:asciiTheme="minorHAnsi" w:hAnsiTheme="minorHAnsi" w:cstheme="minorHAnsi"/>
                <w:sz w:val="20"/>
                <w:szCs w:val="20"/>
              </w:rPr>
              <w:t xml:space="preserve">Waga aparatu z akumulatorem, bez kabla pacjenta, papieru i wózka: poniżej 1,5 kg. </w:t>
            </w:r>
          </w:p>
        </w:tc>
      </w:tr>
      <w:tr w:rsidR="000A368E" w:rsidRPr="0057655F" w14:paraId="59E5B8AC" w14:textId="77777777" w:rsidTr="000A368E">
        <w:tc>
          <w:tcPr>
            <w:tcW w:w="764" w:type="dxa"/>
            <w:shd w:val="clear" w:color="auto" w:fill="auto"/>
          </w:tcPr>
          <w:p w14:paraId="42FABF7D" w14:textId="77777777" w:rsidR="000A368E" w:rsidRPr="0057655F" w:rsidRDefault="000A368E" w:rsidP="000A368E">
            <w:pPr>
              <w:pStyle w:val="Zawartotabeli"/>
              <w:numPr>
                <w:ilvl w:val="0"/>
                <w:numId w:val="16"/>
              </w:numPr>
              <w:suppressAutoHyphens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57655F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9058" w:type="dxa"/>
            <w:shd w:val="clear" w:color="auto" w:fill="auto"/>
          </w:tcPr>
          <w:p w14:paraId="2890E674" w14:textId="77777777" w:rsidR="000A368E" w:rsidRPr="0057655F" w:rsidRDefault="000A368E" w:rsidP="000A3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55F">
              <w:rPr>
                <w:rFonts w:asciiTheme="minorHAnsi" w:hAnsiTheme="minorHAnsi" w:cstheme="minorHAnsi"/>
                <w:sz w:val="20"/>
                <w:szCs w:val="20"/>
              </w:rPr>
              <w:t>Wymiary aparatu 270 x 190 x 60 mm</w:t>
            </w:r>
          </w:p>
        </w:tc>
      </w:tr>
    </w:tbl>
    <w:p w14:paraId="12503DBA" w14:textId="77777777" w:rsidR="00A05FC3" w:rsidRPr="0057655F" w:rsidRDefault="00A05FC3" w:rsidP="00A05FC3">
      <w:pPr>
        <w:widowControl w:val="0"/>
        <w:spacing w:after="0" w:line="240" w:lineRule="auto"/>
        <w:ind w:left="720"/>
        <w:contextualSpacing/>
        <w:rPr>
          <w:rFonts w:asciiTheme="minorHAnsi" w:eastAsia="Lucida Sans Unicode" w:hAnsiTheme="minorHAnsi" w:cstheme="minorHAnsi"/>
          <w:sz w:val="20"/>
          <w:szCs w:val="20"/>
          <w:lang w:eastAsia="pl-PL"/>
        </w:rPr>
      </w:pPr>
    </w:p>
    <w:p w14:paraId="6EC72B7F" w14:textId="77777777" w:rsidR="00A05FC3" w:rsidRPr="0057655F" w:rsidRDefault="00A05FC3" w:rsidP="00A05FC3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2E95B6A4" w14:textId="77777777" w:rsidR="000567BB" w:rsidRPr="0057655F" w:rsidRDefault="000567BB" w:rsidP="00052D07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408C7CE2" w14:textId="374F003D" w:rsidR="000567BB" w:rsidRPr="0057655F" w:rsidRDefault="001A51A3" w:rsidP="00052D07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57655F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Odpowiedź:</w:t>
      </w:r>
    </w:p>
    <w:p w14:paraId="2BE5DFB5" w14:textId="65F1331C" w:rsidR="00A266B7" w:rsidRPr="0057655F" w:rsidRDefault="00D46289" w:rsidP="00A266B7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Theme="minorHAnsi" w:eastAsia="Lucida Sans Unicode" w:hAnsiTheme="minorHAnsi" w:cstheme="minorHAnsi"/>
          <w:sz w:val="20"/>
          <w:szCs w:val="20"/>
          <w:lang w:eastAsia="pl-PL"/>
        </w:rPr>
      </w:pPr>
      <w:r w:rsidRPr="0057655F">
        <w:rPr>
          <w:rFonts w:asciiTheme="minorHAnsi" w:hAnsiTheme="minorHAnsi" w:cstheme="minorHAnsi"/>
          <w:bCs/>
          <w:sz w:val="20"/>
          <w:szCs w:val="20"/>
        </w:rPr>
        <w:t>Zamawiający</w:t>
      </w:r>
      <w:r w:rsidR="00E07994" w:rsidRPr="0057655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07994" w:rsidRPr="0057655F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57655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266B7" w:rsidRPr="0057655F">
        <w:rPr>
          <w:rFonts w:asciiTheme="minorHAnsi" w:hAnsiTheme="minorHAnsi" w:cstheme="minorHAnsi"/>
          <w:b/>
          <w:bCs/>
          <w:sz w:val="20"/>
          <w:szCs w:val="20"/>
        </w:rPr>
        <w:t xml:space="preserve">dopuszcza </w:t>
      </w:r>
      <w:r w:rsidR="00D735CF" w:rsidRPr="0057655F">
        <w:rPr>
          <w:rFonts w:asciiTheme="minorHAnsi" w:eastAsia="Lucida Sans Unicode" w:hAnsiTheme="minorHAnsi" w:cstheme="minorHAnsi"/>
          <w:sz w:val="20"/>
          <w:szCs w:val="20"/>
          <w:lang w:eastAsia="pl-PL"/>
        </w:rPr>
        <w:t xml:space="preserve"> do zaoferowania </w:t>
      </w:r>
      <w:r w:rsidR="00D735CF" w:rsidRPr="0057655F">
        <w:rPr>
          <w:rFonts w:asciiTheme="minorHAnsi" w:hAnsiTheme="minorHAnsi" w:cstheme="minorHAnsi"/>
          <w:sz w:val="20"/>
          <w:szCs w:val="20"/>
        </w:rPr>
        <w:t>aparatu EKG o w/w parametrach.</w:t>
      </w:r>
      <w:r w:rsidR="005B06A2" w:rsidRPr="0057655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C3E6CA" w14:textId="77777777" w:rsidR="00A266B7" w:rsidRPr="0057655F" w:rsidRDefault="00A266B7" w:rsidP="00A266B7">
      <w:pPr>
        <w:widowControl w:val="0"/>
        <w:spacing w:after="0" w:line="240" w:lineRule="auto"/>
        <w:ind w:left="720"/>
        <w:contextualSpacing/>
        <w:rPr>
          <w:rFonts w:asciiTheme="minorHAnsi" w:eastAsia="Lucida Sans Unicode" w:hAnsiTheme="minorHAnsi" w:cstheme="minorHAnsi"/>
          <w:sz w:val="20"/>
          <w:szCs w:val="20"/>
          <w:lang w:eastAsia="pl-PL"/>
        </w:rPr>
      </w:pPr>
    </w:p>
    <w:p w14:paraId="689FB2A1" w14:textId="4B88E26C" w:rsidR="00052D07" w:rsidRPr="0057655F" w:rsidRDefault="00052D07" w:rsidP="00D46289">
      <w:pPr>
        <w:pStyle w:val="Akapitzlist"/>
        <w:spacing w:after="0" w:line="240" w:lineRule="auto"/>
        <w:ind w:left="78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052D07" w:rsidRPr="0057655F" w:rsidSect="001A51A3">
      <w:headerReference w:type="default" r:id="rId8"/>
      <w:pgSz w:w="11906" w:h="16838"/>
      <w:pgMar w:top="2283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079AB" w14:textId="77777777" w:rsidR="00D64C9E" w:rsidRDefault="00D64C9E">
      <w:pPr>
        <w:spacing w:after="0" w:line="240" w:lineRule="auto"/>
      </w:pPr>
      <w:r>
        <w:separator/>
      </w:r>
    </w:p>
  </w:endnote>
  <w:endnote w:type="continuationSeparator" w:id="0">
    <w:p w14:paraId="51F1D6D0" w14:textId="77777777" w:rsidR="00D64C9E" w:rsidRDefault="00D6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A1AC0" w14:textId="77777777" w:rsidR="00D64C9E" w:rsidRDefault="00D64C9E">
      <w:pPr>
        <w:spacing w:after="0" w:line="240" w:lineRule="auto"/>
      </w:pPr>
      <w:r>
        <w:separator/>
      </w:r>
    </w:p>
  </w:footnote>
  <w:footnote w:type="continuationSeparator" w:id="0">
    <w:p w14:paraId="41997F57" w14:textId="77777777" w:rsidR="00D64C9E" w:rsidRDefault="00D6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07767" w14:textId="77777777" w:rsidR="006A5B5E" w:rsidRDefault="006A5B5E" w:rsidP="007D2E56">
    <w:pPr>
      <w:pStyle w:val="Nagwek"/>
      <w:rPr>
        <w:noProof/>
        <w:lang w:eastAsia="pl-PL"/>
      </w:rPr>
    </w:pPr>
  </w:p>
  <w:p w14:paraId="1A318529" w14:textId="77777777" w:rsidR="006A5B5E" w:rsidRPr="002A0296" w:rsidRDefault="006A5B5E" w:rsidP="007D2E56">
    <w:pPr>
      <w:pStyle w:val="Nagwek"/>
    </w:pPr>
    <w:r>
      <w:rPr>
        <w:noProof/>
        <w:lang w:eastAsia="pl-PL"/>
      </w:rPr>
      <w:tab/>
      <w:t xml:space="preserve">      </w:t>
    </w:r>
  </w:p>
  <w:p w14:paraId="4A722366" w14:textId="43FA046C" w:rsidR="006A5B5E" w:rsidRPr="001A51A3" w:rsidRDefault="006A5B5E" w:rsidP="001A51A3">
    <w:pPr>
      <w:pStyle w:val="Tekstpodstawowy"/>
      <w:tabs>
        <w:tab w:val="left" w:pos="2865"/>
      </w:tabs>
      <w:ind w:right="-142"/>
      <w:rPr>
        <w:sz w:val="10"/>
        <w:szCs w:val="10"/>
      </w:rPr>
    </w:pPr>
    <w:r>
      <w:rPr>
        <w:noProof/>
      </w:rPr>
      <w:drawing>
        <wp:inline distT="0" distB="0" distL="0" distR="0" wp14:anchorId="0CADE4C0" wp14:editId="062D576B">
          <wp:extent cx="1304925" cy="571500"/>
          <wp:effectExtent l="19050" t="0" r="9525" b="0"/>
          <wp:docPr id="1" name="Obraz 1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7F6A28" wp14:editId="7718428A">
          <wp:extent cx="1514475" cy="504825"/>
          <wp:effectExtent l="0" t="0" r="0" b="0"/>
          <wp:docPr id="2" name="Obraz 2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78BDA94E" wp14:editId="1F151B3C">
          <wp:extent cx="1295400" cy="619125"/>
          <wp:effectExtent l="19050" t="0" r="0" b="0"/>
          <wp:docPr id="3" name="Obraz 3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7C2970E" wp14:editId="4F29A7C9">
          <wp:extent cx="1676400" cy="542925"/>
          <wp:effectExtent l="19050" t="0" r="0" b="0"/>
          <wp:docPr id="8" name="Obraz 9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 w15:restartNumberingAfterBreak="0">
    <w:nsid w:val="036433F5"/>
    <w:multiLevelType w:val="hybridMultilevel"/>
    <w:tmpl w:val="0B505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0" w15:restartNumberingAfterBreak="0">
    <w:nsid w:val="155D5472"/>
    <w:multiLevelType w:val="hybridMultilevel"/>
    <w:tmpl w:val="95EE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B22BA"/>
    <w:multiLevelType w:val="hybridMultilevel"/>
    <w:tmpl w:val="63923EBE"/>
    <w:lvl w:ilvl="0" w:tplc="1DDE2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55843"/>
    <w:multiLevelType w:val="hybridMultilevel"/>
    <w:tmpl w:val="29ACF3D2"/>
    <w:lvl w:ilvl="0" w:tplc="C744FC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 w15:restartNumberingAfterBreak="0">
    <w:nsid w:val="251254DE"/>
    <w:multiLevelType w:val="hybridMultilevel"/>
    <w:tmpl w:val="99746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6" w15:restartNumberingAfterBreak="0">
    <w:nsid w:val="34222BB8"/>
    <w:multiLevelType w:val="hybridMultilevel"/>
    <w:tmpl w:val="05889DDA"/>
    <w:lvl w:ilvl="0" w:tplc="1DDE2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65066640"/>
    <w:multiLevelType w:val="hybridMultilevel"/>
    <w:tmpl w:val="99746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9064D"/>
    <w:multiLevelType w:val="hybridMultilevel"/>
    <w:tmpl w:val="A77A9122"/>
    <w:lvl w:ilvl="0" w:tplc="49F6B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2"/>
  </w:num>
  <w:num w:numId="4">
    <w:abstractNumId w:val="0"/>
  </w:num>
  <w:num w:numId="5">
    <w:abstractNumId w:val="15"/>
  </w:num>
  <w:num w:numId="6">
    <w:abstractNumId w:val="24"/>
  </w:num>
  <w:num w:numId="7">
    <w:abstractNumId w:val="18"/>
  </w:num>
  <w:num w:numId="8">
    <w:abstractNumId w:val="9"/>
  </w:num>
  <w:num w:numId="9">
    <w:abstractNumId w:val="17"/>
  </w:num>
  <w:num w:numId="10">
    <w:abstractNumId w:val="14"/>
  </w:num>
  <w:num w:numId="11">
    <w:abstractNumId w:val="12"/>
  </w:num>
  <w:num w:numId="12">
    <w:abstractNumId w:val="19"/>
  </w:num>
  <w:num w:numId="13">
    <w:abstractNumId w:val="23"/>
  </w:num>
  <w:num w:numId="14">
    <w:abstractNumId w:val="8"/>
  </w:num>
  <w:num w:numId="15">
    <w:abstractNumId w:val="20"/>
  </w:num>
  <w:num w:numId="16">
    <w:abstractNumId w:val="7"/>
  </w:num>
  <w:num w:numId="17">
    <w:abstractNumId w:val="10"/>
  </w:num>
  <w:num w:numId="18">
    <w:abstractNumId w:val="16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9"/>
    <w:rsid w:val="000011FB"/>
    <w:rsid w:val="00006124"/>
    <w:rsid w:val="00006F50"/>
    <w:rsid w:val="000160F7"/>
    <w:rsid w:val="00016B6B"/>
    <w:rsid w:val="000208AC"/>
    <w:rsid w:val="000407E8"/>
    <w:rsid w:val="00042B7D"/>
    <w:rsid w:val="000468F3"/>
    <w:rsid w:val="0005242F"/>
    <w:rsid w:val="00052D07"/>
    <w:rsid w:val="000567BB"/>
    <w:rsid w:val="00063080"/>
    <w:rsid w:val="00072B3B"/>
    <w:rsid w:val="00075B7C"/>
    <w:rsid w:val="000858F1"/>
    <w:rsid w:val="000965FC"/>
    <w:rsid w:val="000A35E9"/>
    <w:rsid w:val="000A368E"/>
    <w:rsid w:val="000A53A4"/>
    <w:rsid w:val="000A6A9B"/>
    <w:rsid w:val="000A6D28"/>
    <w:rsid w:val="000B34A0"/>
    <w:rsid w:val="000B5B27"/>
    <w:rsid w:val="000C107C"/>
    <w:rsid w:val="000C2B7F"/>
    <w:rsid w:val="000C45D9"/>
    <w:rsid w:val="000C7C14"/>
    <w:rsid w:val="0010653A"/>
    <w:rsid w:val="001069D6"/>
    <w:rsid w:val="00110D54"/>
    <w:rsid w:val="001132D7"/>
    <w:rsid w:val="00126C96"/>
    <w:rsid w:val="001407B9"/>
    <w:rsid w:val="001674E9"/>
    <w:rsid w:val="00174801"/>
    <w:rsid w:val="00185C72"/>
    <w:rsid w:val="00187524"/>
    <w:rsid w:val="00190334"/>
    <w:rsid w:val="001918FB"/>
    <w:rsid w:val="00192759"/>
    <w:rsid w:val="001A51A3"/>
    <w:rsid w:val="001C7DF3"/>
    <w:rsid w:val="001D17C9"/>
    <w:rsid w:val="001E4D7A"/>
    <w:rsid w:val="001E7B89"/>
    <w:rsid w:val="001F53B9"/>
    <w:rsid w:val="0020671A"/>
    <w:rsid w:val="002220D7"/>
    <w:rsid w:val="0022550D"/>
    <w:rsid w:val="0023623C"/>
    <w:rsid w:val="00242AEA"/>
    <w:rsid w:val="00244044"/>
    <w:rsid w:val="0024406B"/>
    <w:rsid w:val="00262ACB"/>
    <w:rsid w:val="00264EBA"/>
    <w:rsid w:val="002A2146"/>
    <w:rsid w:val="002A3892"/>
    <w:rsid w:val="002B0357"/>
    <w:rsid w:val="002C577D"/>
    <w:rsid w:val="002D3896"/>
    <w:rsid w:val="002D5306"/>
    <w:rsid w:val="002E7179"/>
    <w:rsid w:val="003015B2"/>
    <w:rsid w:val="003027CC"/>
    <w:rsid w:val="003073CD"/>
    <w:rsid w:val="0031198C"/>
    <w:rsid w:val="003119DD"/>
    <w:rsid w:val="00320645"/>
    <w:rsid w:val="003349E1"/>
    <w:rsid w:val="0034553A"/>
    <w:rsid w:val="0034668E"/>
    <w:rsid w:val="00346777"/>
    <w:rsid w:val="00375CD1"/>
    <w:rsid w:val="003767BD"/>
    <w:rsid w:val="00387D66"/>
    <w:rsid w:val="003933AC"/>
    <w:rsid w:val="003A1887"/>
    <w:rsid w:val="003A22D0"/>
    <w:rsid w:val="003A26A3"/>
    <w:rsid w:val="003A2B08"/>
    <w:rsid w:val="003B11A6"/>
    <w:rsid w:val="003C6FD9"/>
    <w:rsid w:val="003E0641"/>
    <w:rsid w:val="003F6AF3"/>
    <w:rsid w:val="004274D7"/>
    <w:rsid w:val="004329E6"/>
    <w:rsid w:val="00442040"/>
    <w:rsid w:val="00451A4C"/>
    <w:rsid w:val="0046616C"/>
    <w:rsid w:val="00481643"/>
    <w:rsid w:val="00494206"/>
    <w:rsid w:val="004A0291"/>
    <w:rsid w:val="004B42D9"/>
    <w:rsid w:val="004C7C4F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600B6"/>
    <w:rsid w:val="00565AB2"/>
    <w:rsid w:val="00567545"/>
    <w:rsid w:val="00570D3E"/>
    <w:rsid w:val="0057655F"/>
    <w:rsid w:val="00577C01"/>
    <w:rsid w:val="00596674"/>
    <w:rsid w:val="00596951"/>
    <w:rsid w:val="005B06A2"/>
    <w:rsid w:val="005C0ADD"/>
    <w:rsid w:val="005E3479"/>
    <w:rsid w:val="005F182D"/>
    <w:rsid w:val="00600F86"/>
    <w:rsid w:val="006027F4"/>
    <w:rsid w:val="006178ED"/>
    <w:rsid w:val="00640147"/>
    <w:rsid w:val="00642504"/>
    <w:rsid w:val="00642652"/>
    <w:rsid w:val="006427F1"/>
    <w:rsid w:val="00647751"/>
    <w:rsid w:val="00662906"/>
    <w:rsid w:val="00676239"/>
    <w:rsid w:val="006926DD"/>
    <w:rsid w:val="00696BC8"/>
    <w:rsid w:val="006A5B5E"/>
    <w:rsid w:val="006A71B9"/>
    <w:rsid w:val="006B3799"/>
    <w:rsid w:val="006C2503"/>
    <w:rsid w:val="006C5621"/>
    <w:rsid w:val="006C5F74"/>
    <w:rsid w:val="006D528C"/>
    <w:rsid w:val="006E363C"/>
    <w:rsid w:val="006E5CF3"/>
    <w:rsid w:val="006F3106"/>
    <w:rsid w:val="006F3F83"/>
    <w:rsid w:val="007005E5"/>
    <w:rsid w:val="007056CB"/>
    <w:rsid w:val="00707198"/>
    <w:rsid w:val="007137C9"/>
    <w:rsid w:val="00720262"/>
    <w:rsid w:val="0074030E"/>
    <w:rsid w:val="00755374"/>
    <w:rsid w:val="00757E1D"/>
    <w:rsid w:val="0077620B"/>
    <w:rsid w:val="0078086A"/>
    <w:rsid w:val="0078345B"/>
    <w:rsid w:val="007A29DB"/>
    <w:rsid w:val="007A6FA6"/>
    <w:rsid w:val="007C181A"/>
    <w:rsid w:val="007C4AE6"/>
    <w:rsid w:val="007D2E56"/>
    <w:rsid w:val="007D3FE0"/>
    <w:rsid w:val="007D66AA"/>
    <w:rsid w:val="007E43BA"/>
    <w:rsid w:val="007F123D"/>
    <w:rsid w:val="007F282F"/>
    <w:rsid w:val="008242F9"/>
    <w:rsid w:val="0082652A"/>
    <w:rsid w:val="00830D24"/>
    <w:rsid w:val="00830D71"/>
    <w:rsid w:val="008433B5"/>
    <w:rsid w:val="00845D6D"/>
    <w:rsid w:val="00847CC6"/>
    <w:rsid w:val="008556EA"/>
    <w:rsid w:val="008576F5"/>
    <w:rsid w:val="008B1F4A"/>
    <w:rsid w:val="008C3221"/>
    <w:rsid w:val="008D1080"/>
    <w:rsid w:val="008D17A0"/>
    <w:rsid w:val="008D3A54"/>
    <w:rsid w:val="008E6709"/>
    <w:rsid w:val="00901948"/>
    <w:rsid w:val="009019F2"/>
    <w:rsid w:val="00922BA5"/>
    <w:rsid w:val="009236A7"/>
    <w:rsid w:val="00927057"/>
    <w:rsid w:val="00934CFB"/>
    <w:rsid w:val="00941A2E"/>
    <w:rsid w:val="009445F1"/>
    <w:rsid w:val="00946A94"/>
    <w:rsid w:val="009715D1"/>
    <w:rsid w:val="0097364B"/>
    <w:rsid w:val="00974B0B"/>
    <w:rsid w:val="00981661"/>
    <w:rsid w:val="00984809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05FC3"/>
    <w:rsid w:val="00A266B7"/>
    <w:rsid w:val="00A36AF1"/>
    <w:rsid w:val="00A43553"/>
    <w:rsid w:val="00A57ECD"/>
    <w:rsid w:val="00A8168A"/>
    <w:rsid w:val="00A87022"/>
    <w:rsid w:val="00A875F6"/>
    <w:rsid w:val="00AA2C77"/>
    <w:rsid w:val="00AB627F"/>
    <w:rsid w:val="00AB67EF"/>
    <w:rsid w:val="00AC576A"/>
    <w:rsid w:val="00AD5919"/>
    <w:rsid w:val="00AD6048"/>
    <w:rsid w:val="00AF6B4B"/>
    <w:rsid w:val="00AF7DA9"/>
    <w:rsid w:val="00B062B3"/>
    <w:rsid w:val="00B13D17"/>
    <w:rsid w:val="00B16504"/>
    <w:rsid w:val="00B45F1E"/>
    <w:rsid w:val="00B70F23"/>
    <w:rsid w:val="00B77529"/>
    <w:rsid w:val="00B87248"/>
    <w:rsid w:val="00B95BAD"/>
    <w:rsid w:val="00BA3B3A"/>
    <w:rsid w:val="00BB3E8E"/>
    <w:rsid w:val="00BB3F35"/>
    <w:rsid w:val="00BD2EB7"/>
    <w:rsid w:val="00BD5D24"/>
    <w:rsid w:val="00BE5FC8"/>
    <w:rsid w:val="00BE7ACB"/>
    <w:rsid w:val="00C01283"/>
    <w:rsid w:val="00C078A2"/>
    <w:rsid w:val="00C2754A"/>
    <w:rsid w:val="00C35D00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475F"/>
    <w:rsid w:val="00CB649E"/>
    <w:rsid w:val="00CB7B12"/>
    <w:rsid w:val="00CC73AB"/>
    <w:rsid w:val="00CD40C4"/>
    <w:rsid w:val="00CD484E"/>
    <w:rsid w:val="00CD4EF9"/>
    <w:rsid w:val="00CE2DDF"/>
    <w:rsid w:val="00CF1398"/>
    <w:rsid w:val="00CF6653"/>
    <w:rsid w:val="00D076F9"/>
    <w:rsid w:val="00D11EF2"/>
    <w:rsid w:val="00D2031E"/>
    <w:rsid w:val="00D23650"/>
    <w:rsid w:val="00D25BB6"/>
    <w:rsid w:val="00D46289"/>
    <w:rsid w:val="00D5201F"/>
    <w:rsid w:val="00D52C9E"/>
    <w:rsid w:val="00D64C9E"/>
    <w:rsid w:val="00D7190D"/>
    <w:rsid w:val="00D735CF"/>
    <w:rsid w:val="00D868CA"/>
    <w:rsid w:val="00DA24BB"/>
    <w:rsid w:val="00DA7528"/>
    <w:rsid w:val="00DC0E56"/>
    <w:rsid w:val="00DE71A4"/>
    <w:rsid w:val="00DF2B42"/>
    <w:rsid w:val="00E07994"/>
    <w:rsid w:val="00E426D6"/>
    <w:rsid w:val="00E50C5F"/>
    <w:rsid w:val="00E53C4C"/>
    <w:rsid w:val="00E61AD5"/>
    <w:rsid w:val="00E63EF1"/>
    <w:rsid w:val="00E6760E"/>
    <w:rsid w:val="00E71333"/>
    <w:rsid w:val="00EA0C09"/>
    <w:rsid w:val="00EA1259"/>
    <w:rsid w:val="00EA7489"/>
    <w:rsid w:val="00EB1930"/>
    <w:rsid w:val="00EB53F6"/>
    <w:rsid w:val="00EC1AC1"/>
    <w:rsid w:val="00EC6726"/>
    <w:rsid w:val="00EE0607"/>
    <w:rsid w:val="00EF3246"/>
    <w:rsid w:val="00F02522"/>
    <w:rsid w:val="00F0732E"/>
    <w:rsid w:val="00F20A1E"/>
    <w:rsid w:val="00F26372"/>
    <w:rsid w:val="00F305E4"/>
    <w:rsid w:val="00F4140D"/>
    <w:rsid w:val="00F42BC1"/>
    <w:rsid w:val="00F643B8"/>
    <w:rsid w:val="00F66DD7"/>
    <w:rsid w:val="00F7146B"/>
    <w:rsid w:val="00F74C4E"/>
    <w:rsid w:val="00F76E88"/>
    <w:rsid w:val="00F80C3E"/>
    <w:rsid w:val="00F8775C"/>
    <w:rsid w:val="00FA6B0B"/>
    <w:rsid w:val="00FB1E06"/>
    <w:rsid w:val="00FC3029"/>
    <w:rsid w:val="00FE551C"/>
    <w:rsid w:val="00FF294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81AA9B"/>
  <w15:docId w15:val="{CF140FA3-CD45-4004-B8F5-280E83C2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A368E"/>
    <w:pPr>
      <w:widowControl w:val="0"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368E"/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9149C-3FEC-4CB3-A719-CCDB6D56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Łukasz Pająk</cp:lastModifiedBy>
  <cp:revision>12</cp:revision>
  <cp:lastPrinted>2020-08-13T10:03:00Z</cp:lastPrinted>
  <dcterms:created xsi:type="dcterms:W3CDTF">2020-08-13T05:48:00Z</dcterms:created>
  <dcterms:modified xsi:type="dcterms:W3CDTF">2020-08-13T10:03:00Z</dcterms:modified>
</cp:coreProperties>
</file>