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4C5E" w14:textId="18266BC1" w:rsidR="003F6192" w:rsidRPr="00013123" w:rsidRDefault="003F6192" w:rsidP="003F61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01312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Jędrzejów, dnia </w:t>
      </w:r>
      <w:r w:rsidR="002D237C">
        <w:rPr>
          <w:rFonts w:ascii="Times New Roman" w:eastAsia="Times New Roman" w:hAnsi="Times New Roman" w:cs="Times New Roman"/>
          <w:sz w:val="20"/>
          <w:szCs w:val="20"/>
          <w:lang w:eastAsia="x-none"/>
        </w:rPr>
        <w:t>31</w:t>
      </w:r>
      <w:r w:rsidRPr="0001312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.0</w:t>
      </w:r>
      <w:r w:rsidRPr="00013123">
        <w:rPr>
          <w:rFonts w:ascii="Times New Roman" w:eastAsia="Times New Roman" w:hAnsi="Times New Roman" w:cs="Times New Roman"/>
          <w:sz w:val="20"/>
          <w:szCs w:val="20"/>
          <w:lang w:eastAsia="x-none"/>
        </w:rPr>
        <w:t>8</w:t>
      </w:r>
      <w:r w:rsidRPr="0001312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.2020 r.</w:t>
      </w:r>
    </w:p>
    <w:p w14:paraId="2B3E88FE" w14:textId="752159F2" w:rsidR="003F6192" w:rsidRPr="002A3D9E" w:rsidRDefault="003F6192" w:rsidP="003F6192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2A3D9E">
        <w:rPr>
          <w:rFonts w:ascii="Cambria" w:eastAsia="Calibri" w:hAnsi="Cambria" w:cs="Arial"/>
          <w:sz w:val="20"/>
          <w:szCs w:val="20"/>
        </w:rPr>
        <w:t>OKSO.272.16.2020</w:t>
      </w:r>
    </w:p>
    <w:p w14:paraId="191A3FC2" w14:textId="77777777" w:rsidR="003F6192" w:rsidRPr="002A3D9E" w:rsidRDefault="003F6192" w:rsidP="003F6192">
      <w:pPr>
        <w:spacing w:after="0" w:line="240" w:lineRule="auto"/>
        <w:jc w:val="right"/>
        <w:rPr>
          <w:rFonts w:ascii="Cambria" w:eastAsia="Calibri" w:hAnsi="Cambria" w:cs="Arial"/>
          <w:b/>
          <w:sz w:val="20"/>
          <w:szCs w:val="20"/>
        </w:rPr>
      </w:pPr>
      <w:r w:rsidRPr="002A3D9E">
        <w:rPr>
          <w:rFonts w:ascii="Cambria" w:eastAsia="Calibri" w:hAnsi="Cambria" w:cs="Arial"/>
          <w:b/>
          <w:sz w:val="20"/>
          <w:szCs w:val="20"/>
        </w:rPr>
        <w:t>Wykonawcy  wg rozdzielnika</w:t>
      </w:r>
    </w:p>
    <w:p w14:paraId="1F0CB3E5" w14:textId="77777777" w:rsidR="003F6192" w:rsidRPr="002A3D9E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</w:p>
    <w:p w14:paraId="455E176E" w14:textId="77777777" w:rsidR="003F6192" w:rsidRPr="002A3D9E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  <w:r w:rsidRPr="002A3D9E">
        <w:rPr>
          <w:rFonts w:ascii="Cambria" w:eastAsia="Calibri" w:hAnsi="Cambria" w:cs="Arial"/>
          <w:b/>
          <w:spacing w:val="80"/>
          <w:sz w:val="20"/>
          <w:szCs w:val="20"/>
          <w:u w:val="single"/>
        </w:rPr>
        <w:t xml:space="preserve">INFORMACJA O WYNIKACH i UNIEWAŻNIENIU </w:t>
      </w:r>
    </w:p>
    <w:p w14:paraId="45B5BC7D" w14:textId="77777777" w:rsidR="003F6192" w:rsidRPr="002A3D9E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14:paraId="142EAFA3" w14:textId="209493BA" w:rsidR="003F6192" w:rsidRPr="00EC6A6C" w:rsidRDefault="003F6192" w:rsidP="00EC6A6C">
      <w:pPr>
        <w:jc w:val="both"/>
        <w:rPr>
          <w:rFonts w:ascii="Cambria" w:eastAsia="Calibri" w:hAnsi="Cambria" w:cs="Arial"/>
          <w:b/>
          <w:sz w:val="18"/>
          <w:szCs w:val="18"/>
        </w:rPr>
      </w:pPr>
      <w:r w:rsidRPr="002A3D9E">
        <w:rPr>
          <w:rFonts w:ascii="Cambria" w:eastAsia="Calibri" w:hAnsi="Cambria" w:cs="Times New Roman"/>
          <w:sz w:val="20"/>
          <w:szCs w:val="20"/>
          <w:lang w:bidi="pl-PL"/>
        </w:rPr>
        <w:t>Powiat Jędrzejowski, ul. 11 Listopada 83, 28 – 300 Jędrzejów, informuje, że</w:t>
      </w:r>
      <w:r w:rsidRPr="002A3D9E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2A3D9E">
        <w:rPr>
          <w:rFonts w:ascii="Cambria" w:eastAsia="Calibri" w:hAnsi="Cambria" w:cs="Times New Roman"/>
          <w:sz w:val="20"/>
          <w:szCs w:val="20"/>
          <w:lang w:bidi="pl-PL"/>
        </w:rPr>
        <w:t xml:space="preserve">w dniu </w:t>
      </w:r>
      <w:r w:rsidR="006D3B96" w:rsidRPr="002A3D9E">
        <w:rPr>
          <w:rFonts w:ascii="Cambria" w:eastAsia="Calibri" w:hAnsi="Cambria" w:cs="Times New Roman"/>
          <w:b/>
          <w:sz w:val="20"/>
          <w:szCs w:val="20"/>
          <w:lang w:bidi="pl-PL"/>
        </w:rPr>
        <w:t>10.08</w:t>
      </w:r>
      <w:r w:rsidRPr="002A3D9E">
        <w:rPr>
          <w:rFonts w:ascii="Cambria" w:eastAsia="Calibri" w:hAnsi="Cambria" w:cs="Times New Roman"/>
          <w:b/>
          <w:sz w:val="20"/>
          <w:szCs w:val="20"/>
          <w:lang w:bidi="pl-PL"/>
        </w:rPr>
        <w:t>.20</w:t>
      </w:r>
      <w:r w:rsidR="006D3B96" w:rsidRPr="002A3D9E">
        <w:rPr>
          <w:rFonts w:ascii="Cambria" w:eastAsia="Calibri" w:hAnsi="Cambria" w:cs="Times New Roman"/>
          <w:b/>
          <w:sz w:val="20"/>
          <w:szCs w:val="20"/>
          <w:lang w:bidi="pl-PL"/>
        </w:rPr>
        <w:t>20</w:t>
      </w:r>
      <w:r w:rsidRPr="002A3D9E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r.</w:t>
      </w:r>
      <w:r w:rsidRPr="002A3D9E">
        <w:rPr>
          <w:rFonts w:ascii="Cambria" w:eastAsia="Calibri" w:hAnsi="Cambria" w:cs="Times New Roman"/>
          <w:sz w:val="20"/>
          <w:szCs w:val="20"/>
          <w:lang w:bidi="pl-PL"/>
        </w:rPr>
        <w:t xml:space="preserve"> o godzinie </w:t>
      </w:r>
      <w:r w:rsidRPr="002A3D9E">
        <w:rPr>
          <w:rFonts w:ascii="Cambria" w:eastAsia="Calibri" w:hAnsi="Cambria" w:cs="Times New Roman"/>
          <w:b/>
          <w:sz w:val="20"/>
          <w:szCs w:val="20"/>
          <w:lang w:bidi="pl-PL"/>
        </w:rPr>
        <w:t>10:15</w:t>
      </w:r>
      <w:r w:rsidRPr="002A3D9E">
        <w:rPr>
          <w:rFonts w:ascii="Cambria" w:eastAsia="Calibri" w:hAnsi="Cambria" w:cs="Times New Roman"/>
          <w:sz w:val="20"/>
          <w:szCs w:val="20"/>
          <w:lang w:bidi="pl-PL"/>
        </w:rPr>
        <w:t xml:space="preserve"> odbyło się otwarcie ofert postępowania o zamówienie publiczne prowadzonego w trybie przetargu nieograniczonego</w:t>
      </w:r>
      <w:r w:rsidRPr="002A3D9E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2A3D9E">
        <w:rPr>
          <w:rFonts w:ascii="Cambria" w:eastAsia="Calibri" w:hAnsi="Cambria" w:cs="Times New Roman"/>
          <w:sz w:val="20"/>
          <w:szCs w:val="20"/>
          <w:lang w:bidi="pl-PL"/>
        </w:rPr>
        <w:t xml:space="preserve">na </w:t>
      </w:r>
      <w:r w:rsidR="006D3B96" w:rsidRPr="002A3D9E">
        <w:rPr>
          <w:rFonts w:ascii="Cambria" w:eastAsia="Calibri" w:hAnsi="Cambria" w:cs="Calibri Light"/>
          <w:b/>
          <w:sz w:val="20"/>
          <w:szCs w:val="20"/>
        </w:rPr>
        <w:t>Zakup sprzętu do dezynfekcji w związku z realizacją projektu pn. „Zwalczanie skutków epidemii COVID-19 w Powiecie Jędrzejowskim”</w:t>
      </w:r>
    </w:p>
    <w:p w14:paraId="5E14AD05" w14:textId="77777777" w:rsidR="003F6192" w:rsidRPr="00013123" w:rsidRDefault="003F6192" w:rsidP="003F6192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0"/>
          <w:szCs w:val="20"/>
        </w:rPr>
      </w:pPr>
      <w:r w:rsidRPr="002A3D9E">
        <w:rPr>
          <w:rFonts w:ascii="Cambria" w:eastAsia="Calibri" w:hAnsi="Cambria" w:cs="Arial"/>
          <w:sz w:val="20"/>
          <w:szCs w:val="20"/>
        </w:rPr>
        <w:t xml:space="preserve">Wypełniając zobowiązania wynikające z postanowień art. 92 </w:t>
      </w:r>
      <w:r w:rsidRPr="002A3D9E">
        <w:rPr>
          <w:rFonts w:ascii="Cambria" w:eastAsia="Calibri" w:hAnsi="Cambria" w:cs="Arial"/>
          <w:bCs/>
          <w:sz w:val="20"/>
          <w:szCs w:val="20"/>
        </w:rPr>
        <w:t xml:space="preserve">ustawy z dnia 29 stycznia 2004 r. Prawo zamówień publicznych, </w:t>
      </w:r>
      <w:r w:rsidRPr="002A3D9E">
        <w:rPr>
          <w:rFonts w:ascii="Cambria" w:eastAsia="Calibri" w:hAnsi="Cambria" w:cs="Arial"/>
          <w:sz w:val="20"/>
          <w:szCs w:val="20"/>
        </w:rPr>
        <w:t>(</w:t>
      </w:r>
      <w:r w:rsidRPr="002A3D9E">
        <w:rPr>
          <w:rFonts w:ascii="Cambria" w:eastAsia="Calibri" w:hAnsi="Cambria" w:cs="Arial"/>
          <w:bCs/>
          <w:sz w:val="20"/>
          <w:szCs w:val="20"/>
        </w:rPr>
        <w:t xml:space="preserve">Dz. U. z </w:t>
      </w:r>
      <w:r w:rsidRPr="002A3D9E">
        <w:rPr>
          <w:rFonts w:ascii="Cambria" w:eastAsia="Calibri" w:hAnsi="Cambria" w:cs="Arial"/>
          <w:spacing w:val="-4"/>
          <w:sz w:val="20"/>
          <w:szCs w:val="20"/>
        </w:rPr>
        <w:t xml:space="preserve">2019 r. poz. 1843 </w:t>
      </w:r>
      <w:r w:rsidR="006D3B96" w:rsidRPr="002A3D9E">
        <w:rPr>
          <w:rFonts w:ascii="Cambria" w:eastAsia="Calibri" w:hAnsi="Cambria" w:cs="Arial"/>
          <w:spacing w:val="-4"/>
          <w:sz w:val="20"/>
          <w:szCs w:val="20"/>
        </w:rPr>
        <w:t xml:space="preserve">ze zm. </w:t>
      </w:r>
      <w:r w:rsidRPr="002A3D9E">
        <w:rPr>
          <w:rFonts w:ascii="Cambria" w:eastAsia="Calibri" w:hAnsi="Cambria" w:cs="Arial"/>
          <w:sz w:val="20"/>
          <w:szCs w:val="20"/>
        </w:rPr>
        <w:t>–</w:t>
      </w:r>
      <w:r w:rsidRPr="002A3D9E">
        <w:rPr>
          <w:rFonts w:ascii="Cambria" w:eastAsia="Calibri" w:hAnsi="Cambria" w:cs="Arial"/>
          <w:bCs/>
          <w:sz w:val="20"/>
          <w:szCs w:val="20"/>
        </w:rPr>
        <w:t xml:space="preserve"> zw. dalej ustawy)</w:t>
      </w:r>
      <w:r w:rsidRPr="002A3D9E">
        <w:rPr>
          <w:rFonts w:ascii="Cambria" w:eastAsia="Calibri" w:hAnsi="Cambria" w:cs="Arial"/>
          <w:sz w:val="20"/>
          <w:szCs w:val="20"/>
        </w:rPr>
        <w:t xml:space="preserve"> Zamawiający informuje, że w przedmiotowym postępowaniu o udzielenie zamówienia publicznego oferty ważne z najwyższą liczbą </w:t>
      </w:r>
      <w:r w:rsidRPr="00013123">
        <w:rPr>
          <w:rFonts w:ascii="Cambria" w:eastAsia="Calibri" w:hAnsi="Cambria" w:cs="Arial"/>
          <w:sz w:val="20"/>
          <w:szCs w:val="20"/>
        </w:rPr>
        <w:t>otrzymanych punktów złożyli Wykonawcy:</w:t>
      </w:r>
    </w:p>
    <w:tbl>
      <w:tblPr>
        <w:tblW w:w="971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693"/>
        <w:gridCol w:w="1417"/>
        <w:gridCol w:w="1778"/>
        <w:gridCol w:w="1625"/>
        <w:gridCol w:w="1328"/>
        <w:gridCol w:w="20"/>
      </w:tblGrid>
      <w:tr w:rsidR="00013123" w:rsidRPr="00013123" w14:paraId="7FEA3ABB" w14:textId="77777777" w:rsidTr="00EC6A6C">
        <w:trPr>
          <w:gridAfter w:val="1"/>
          <w:wAfter w:w="20" w:type="dxa"/>
          <w:cantSplit/>
          <w:trHeight w:val="1129"/>
        </w:trPr>
        <w:tc>
          <w:tcPr>
            <w:tcW w:w="852" w:type="dxa"/>
            <w:vAlign w:val="center"/>
          </w:tcPr>
          <w:p w14:paraId="5A3E8A7B" w14:textId="77777777" w:rsidR="006D3B96" w:rsidRPr="00013123" w:rsidRDefault="006D3B96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bookmarkStart w:id="0" w:name="_Hlk49411684"/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693" w:type="dxa"/>
            <w:vAlign w:val="center"/>
          </w:tcPr>
          <w:p w14:paraId="2C537F94" w14:textId="77777777" w:rsidR="006D3B96" w:rsidRPr="00013123" w:rsidRDefault="006D3B96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Firma (nazwa) </w:t>
            </w:r>
          </w:p>
          <w:p w14:paraId="1A522403" w14:textId="77777777" w:rsidR="006D3B96" w:rsidRPr="00013123" w:rsidRDefault="006D3B96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lub nazwisko oraz</w:t>
            </w:r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br/>
              <w:t>adres wykonawcy</w:t>
            </w:r>
          </w:p>
        </w:tc>
        <w:tc>
          <w:tcPr>
            <w:tcW w:w="1417" w:type="dxa"/>
            <w:vAlign w:val="center"/>
          </w:tcPr>
          <w:p w14:paraId="5C3C595C" w14:textId="77777777" w:rsidR="006D3B96" w:rsidRPr="00013123" w:rsidRDefault="006D3B96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Ilość punktów w kryterium cena brutto</w:t>
            </w:r>
          </w:p>
        </w:tc>
        <w:tc>
          <w:tcPr>
            <w:tcW w:w="1778" w:type="dxa"/>
            <w:vAlign w:val="center"/>
          </w:tcPr>
          <w:p w14:paraId="123D0933" w14:textId="77777777" w:rsidR="006D3B96" w:rsidRPr="00013123" w:rsidRDefault="006D3B96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Ilość punktów w kryterium okres rękojmi i gwarancji na przedmiot zamówienia</w:t>
            </w:r>
          </w:p>
        </w:tc>
        <w:tc>
          <w:tcPr>
            <w:tcW w:w="1625" w:type="dxa"/>
            <w:vAlign w:val="center"/>
          </w:tcPr>
          <w:p w14:paraId="4A9696C9" w14:textId="77777777" w:rsidR="006D3B96" w:rsidRPr="00013123" w:rsidRDefault="006D3B96" w:rsidP="006D3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Ilość punktów w kryterium termin realizacji zamówienia</w:t>
            </w:r>
          </w:p>
        </w:tc>
        <w:tc>
          <w:tcPr>
            <w:tcW w:w="1328" w:type="dxa"/>
            <w:vAlign w:val="center"/>
          </w:tcPr>
          <w:p w14:paraId="0E236BC6" w14:textId="77777777" w:rsidR="006D3B96" w:rsidRPr="00013123" w:rsidRDefault="006D3B96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Łączna ilość punktów</w:t>
            </w:r>
          </w:p>
        </w:tc>
      </w:tr>
      <w:tr w:rsidR="00013123" w:rsidRPr="00013123" w14:paraId="30F00FF7" w14:textId="77777777" w:rsidTr="00EC6A6C">
        <w:trPr>
          <w:cantSplit/>
          <w:trHeight w:val="441"/>
        </w:trPr>
        <w:tc>
          <w:tcPr>
            <w:tcW w:w="9713" w:type="dxa"/>
            <w:gridSpan w:val="7"/>
            <w:vAlign w:val="center"/>
          </w:tcPr>
          <w:p w14:paraId="57DC13CA" w14:textId="77777777" w:rsidR="0087336E" w:rsidRPr="00013123" w:rsidRDefault="0087336E" w:rsidP="0087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01312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7</w:t>
            </w:r>
          </w:p>
        </w:tc>
      </w:tr>
      <w:tr w:rsidR="00B22E9A" w:rsidRPr="00B22E9A" w14:paraId="6CD40C4F" w14:textId="77777777" w:rsidTr="00EC6A6C">
        <w:trPr>
          <w:gridAfter w:val="1"/>
          <w:wAfter w:w="20" w:type="dxa"/>
          <w:cantSplit/>
          <w:trHeight w:val="935"/>
        </w:trPr>
        <w:tc>
          <w:tcPr>
            <w:tcW w:w="852" w:type="dxa"/>
            <w:vAlign w:val="center"/>
          </w:tcPr>
          <w:p w14:paraId="04A13992" w14:textId="77777777" w:rsidR="006D3B96" w:rsidRPr="00B22E9A" w:rsidRDefault="007A6C2A" w:rsidP="003F6192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00B22E9A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382A4A6A" w14:textId="77777777" w:rsidR="007A6C2A" w:rsidRPr="00B22E9A" w:rsidRDefault="007A6C2A" w:rsidP="007A6C2A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proofErr w:type="spellStart"/>
            <w:r w:rsidRPr="00B22E9A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Respectair</w:t>
            </w:r>
            <w:proofErr w:type="spellEnd"/>
            <w:r w:rsidRPr="00B22E9A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 xml:space="preserve">  Sp. z o </w:t>
            </w:r>
            <w:proofErr w:type="spellStart"/>
            <w:r w:rsidRPr="00B22E9A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o</w:t>
            </w:r>
            <w:proofErr w:type="spellEnd"/>
            <w:r w:rsidRPr="00B22E9A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 xml:space="preserve"> . Sp. k. </w:t>
            </w:r>
          </w:p>
          <w:p w14:paraId="49759D13" w14:textId="77777777" w:rsidR="007A6C2A" w:rsidRPr="00B22E9A" w:rsidRDefault="007A6C2A" w:rsidP="007A6C2A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B22E9A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ul. Puławska 12 lok. 3</w:t>
            </w:r>
          </w:p>
          <w:p w14:paraId="4017B034" w14:textId="77777777" w:rsidR="006D3B96" w:rsidRPr="00B22E9A" w:rsidRDefault="007A6C2A" w:rsidP="007A6C2A">
            <w:pPr>
              <w:spacing w:after="0" w:line="240" w:lineRule="auto"/>
              <w:ind w:left="25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B22E9A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02-556 Warszawa</w:t>
            </w:r>
          </w:p>
        </w:tc>
        <w:tc>
          <w:tcPr>
            <w:tcW w:w="1417" w:type="dxa"/>
            <w:vAlign w:val="center"/>
          </w:tcPr>
          <w:p w14:paraId="67CF8D9C" w14:textId="77777777" w:rsidR="006D3B96" w:rsidRPr="00B22E9A" w:rsidRDefault="006D3B96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22E9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1778" w:type="dxa"/>
            <w:vAlign w:val="center"/>
          </w:tcPr>
          <w:p w14:paraId="207887E5" w14:textId="77777777" w:rsidR="006D3B96" w:rsidRPr="00B22E9A" w:rsidRDefault="006D3B96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22E9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25" w:type="dxa"/>
            <w:vAlign w:val="center"/>
          </w:tcPr>
          <w:p w14:paraId="4B021716" w14:textId="77777777" w:rsidR="006D3B96" w:rsidRPr="00B22E9A" w:rsidRDefault="0087336E" w:rsidP="006D3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22E9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328" w:type="dxa"/>
            <w:vAlign w:val="center"/>
          </w:tcPr>
          <w:p w14:paraId="2A3C77FE" w14:textId="77777777" w:rsidR="006D3B96" w:rsidRPr="00B22E9A" w:rsidRDefault="0087336E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22E9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8</w:t>
            </w:r>
            <w:r w:rsidR="006D3B96" w:rsidRPr="00B22E9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0,00</w:t>
            </w:r>
          </w:p>
        </w:tc>
      </w:tr>
      <w:bookmarkEnd w:id="0"/>
    </w:tbl>
    <w:p w14:paraId="1DE92604" w14:textId="77777777" w:rsidR="003F6192" w:rsidRPr="00B22E9A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14:paraId="14642FE9" w14:textId="39F93A14" w:rsidR="003F6192" w:rsidRPr="00B22E9A" w:rsidRDefault="00B22E9A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B22E9A">
        <w:rPr>
          <w:rFonts w:ascii="Cambria" w:eastAsia="Times New Roman" w:hAnsi="Cambria" w:cs="Arial"/>
          <w:sz w:val="18"/>
          <w:szCs w:val="18"/>
          <w:lang w:eastAsia="pl-PL"/>
        </w:rPr>
        <w:t>Oferta wybranego Wykonawcy została oceniona i uznana za najkorzystniejszą na podstawie kryteriów oceny ofert określonych w SIWZ: tj. ilość punktów w kryterium cena brutto, ilość punktów w kryterium okres rękojmi i gwarancji na przedmiot zamówienia oraz ilość punktów w kryterium termin realizacji zamówienia.</w:t>
      </w:r>
    </w:p>
    <w:p w14:paraId="20B5EC06" w14:textId="77777777" w:rsidR="00B22E9A" w:rsidRPr="00B22E9A" w:rsidRDefault="00B22E9A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</w:p>
    <w:p w14:paraId="0E4ADF5D" w14:textId="77777777" w:rsidR="003F6192" w:rsidRPr="006F66D2" w:rsidRDefault="003F6192" w:rsidP="003F6192">
      <w:pPr>
        <w:jc w:val="both"/>
        <w:rPr>
          <w:rFonts w:ascii="Cambria" w:eastAsia="Calibri" w:hAnsi="Cambria" w:cs="Arial"/>
          <w:b/>
          <w:sz w:val="20"/>
          <w:szCs w:val="20"/>
        </w:rPr>
      </w:pPr>
      <w:bookmarkStart w:id="1" w:name="_Hlk49411750"/>
      <w:r w:rsidRPr="006F66D2">
        <w:rPr>
          <w:rFonts w:ascii="Cambria" w:eastAsia="Calibri" w:hAnsi="Cambria" w:cs="Times New Roman"/>
          <w:b/>
          <w:sz w:val="18"/>
          <w:szCs w:val="18"/>
        </w:rPr>
        <w:t xml:space="preserve">Zamawiający odrzuca z postępowania ofertę </w:t>
      </w:r>
      <w:r w:rsidRPr="006F66D2">
        <w:rPr>
          <w:rFonts w:ascii="Cambria" w:eastAsia="Calibri" w:hAnsi="Cambria" w:cs="Arial"/>
          <w:b/>
          <w:sz w:val="20"/>
          <w:szCs w:val="20"/>
        </w:rPr>
        <w:t>następujących wykonawców: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368"/>
        <w:gridCol w:w="6604"/>
      </w:tblGrid>
      <w:tr w:rsidR="006F66D2" w:rsidRPr="006F66D2" w14:paraId="06058643" w14:textId="77777777" w:rsidTr="00A32A40">
        <w:trPr>
          <w:cantSplit/>
          <w:trHeight w:val="848"/>
          <w:jc w:val="center"/>
        </w:trPr>
        <w:tc>
          <w:tcPr>
            <w:tcW w:w="1152" w:type="dxa"/>
            <w:vAlign w:val="center"/>
          </w:tcPr>
          <w:p w14:paraId="6967A1C3" w14:textId="77777777" w:rsidR="003F6192" w:rsidRPr="006F66D2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368" w:type="dxa"/>
            <w:vAlign w:val="center"/>
          </w:tcPr>
          <w:p w14:paraId="47B5B1C5" w14:textId="77777777" w:rsidR="003F6192" w:rsidRPr="006F66D2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Firma (nazwa) </w:t>
            </w:r>
          </w:p>
          <w:p w14:paraId="2071BD0B" w14:textId="77777777" w:rsidR="003F6192" w:rsidRPr="006F66D2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lub nazwisko oraz</w:t>
            </w: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br/>
              <w:t>adres wykonawcy</w:t>
            </w:r>
          </w:p>
        </w:tc>
        <w:tc>
          <w:tcPr>
            <w:tcW w:w="6604" w:type="dxa"/>
            <w:vAlign w:val="center"/>
          </w:tcPr>
          <w:p w14:paraId="466E06BE" w14:textId="77777777" w:rsidR="003F6192" w:rsidRPr="006F66D2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  <w:t>Powód odrzucenia oferty</w:t>
            </w:r>
          </w:p>
        </w:tc>
      </w:tr>
      <w:tr w:rsidR="006F66D2" w:rsidRPr="006F66D2" w14:paraId="19FAAB86" w14:textId="77777777" w:rsidTr="00EC6A6C">
        <w:trPr>
          <w:cantSplit/>
          <w:trHeight w:val="556"/>
          <w:jc w:val="center"/>
        </w:trPr>
        <w:tc>
          <w:tcPr>
            <w:tcW w:w="10124" w:type="dxa"/>
            <w:gridSpan w:val="3"/>
            <w:vAlign w:val="center"/>
          </w:tcPr>
          <w:p w14:paraId="1CFC66A6" w14:textId="77777777" w:rsidR="003F6192" w:rsidRPr="006F66D2" w:rsidRDefault="002A3D9E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2</w:t>
            </w:r>
          </w:p>
        </w:tc>
      </w:tr>
      <w:tr w:rsidR="006F66D2" w:rsidRPr="006F66D2" w14:paraId="5E2000DE" w14:textId="77777777" w:rsidTr="00EC6A6C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4092F684" w14:textId="77777777" w:rsidR="003F6192" w:rsidRPr="006F66D2" w:rsidRDefault="002A3D9E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68" w:type="dxa"/>
            <w:vAlign w:val="center"/>
          </w:tcPr>
          <w:p w14:paraId="610800B1" w14:textId="77777777" w:rsidR="002A3D9E" w:rsidRPr="006F66D2" w:rsidRDefault="002A3D9E" w:rsidP="002A3D9E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MY Marek Orzeł </w:t>
            </w:r>
          </w:p>
          <w:p w14:paraId="0B0F5EDF" w14:textId="77777777" w:rsidR="002A3D9E" w:rsidRPr="006F66D2" w:rsidRDefault="002A3D9E" w:rsidP="002A3D9E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Znanieckiego 16/2A</w:t>
            </w:r>
          </w:p>
          <w:p w14:paraId="67B738F2" w14:textId="77777777" w:rsidR="003F6192" w:rsidRPr="006F66D2" w:rsidRDefault="002A3D9E" w:rsidP="002A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03-980 Warszawa</w:t>
            </w:r>
          </w:p>
        </w:tc>
        <w:tc>
          <w:tcPr>
            <w:tcW w:w="6604" w:type="dxa"/>
            <w:vAlign w:val="center"/>
          </w:tcPr>
          <w:p w14:paraId="7B1094FF" w14:textId="77777777" w:rsidR="003F6192" w:rsidRPr="006F66D2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u w:val="single"/>
                <w:lang w:eastAsia="pl-PL"/>
              </w:rPr>
            </w:pP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Zgodnie z pkt 19.</w:t>
            </w:r>
            <w:r w:rsidR="007C727A"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1</w:t>
            </w: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SIWZ</w:t>
            </w:r>
            <w:r w:rsidRPr="006F66D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7C727A" w:rsidRPr="006F66D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oferta musi być sporządzona w języku polskim, pod rygorem nieważności w formie pisemnej.</w:t>
            </w:r>
          </w:p>
          <w:p w14:paraId="4630E8DB" w14:textId="77777777" w:rsidR="003F6192" w:rsidRPr="006F66D2" w:rsidRDefault="007C727A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W myśl art. 78 K.C. "do zachowania pisemnej formy czynności prawnej wystarcza złożenie własnoręcznego podpisu na dokumencie obejmującym treść oświadczenia woli".</w:t>
            </w:r>
          </w:p>
          <w:p w14:paraId="12E2D4CC" w14:textId="77777777" w:rsidR="003F6192" w:rsidRPr="006F66D2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u w:val="single"/>
                <w:lang w:eastAsia="pl-PL"/>
              </w:rPr>
            </w:pP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Wykonawca natomiast złożył </w:t>
            </w:r>
            <w:r w:rsidR="007C727A"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formularz </w:t>
            </w: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oferty </w:t>
            </w: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u w:val="single"/>
                <w:lang w:eastAsia="pl-PL"/>
              </w:rPr>
              <w:t>nieopatrzony podpisem.</w:t>
            </w:r>
          </w:p>
          <w:p w14:paraId="230A5307" w14:textId="77777777" w:rsidR="003F6192" w:rsidRPr="006F66D2" w:rsidRDefault="003F6192" w:rsidP="00A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W związku z powyższym Zamawiający odrzuca ofertę</w:t>
            </w: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br/>
              <w:t>z postępowania na podstawie  art. 89 ust. 1 pkt 8 ustawy.</w:t>
            </w:r>
          </w:p>
        </w:tc>
      </w:tr>
      <w:tr w:rsidR="006F66D2" w:rsidRPr="006F66D2" w14:paraId="5D0F5514" w14:textId="77777777" w:rsidTr="00EC6A6C">
        <w:trPr>
          <w:cantSplit/>
          <w:trHeight w:val="556"/>
          <w:jc w:val="center"/>
        </w:trPr>
        <w:tc>
          <w:tcPr>
            <w:tcW w:w="10124" w:type="dxa"/>
            <w:gridSpan w:val="3"/>
            <w:vAlign w:val="center"/>
          </w:tcPr>
          <w:p w14:paraId="0CCE2FE0" w14:textId="77777777" w:rsidR="007C727A" w:rsidRPr="006F66D2" w:rsidRDefault="007C727A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9</w:t>
            </w:r>
          </w:p>
        </w:tc>
      </w:tr>
      <w:tr w:rsidR="006F66D2" w:rsidRPr="006F66D2" w14:paraId="3FDF1C88" w14:textId="77777777" w:rsidTr="00EC6A6C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303FBCA7" w14:textId="77777777" w:rsidR="007C727A" w:rsidRPr="006F66D2" w:rsidRDefault="007C727A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68" w:type="dxa"/>
            <w:vAlign w:val="center"/>
          </w:tcPr>
          <w:p w14:paraId="18352B16" w14:textId="77777777" w:rsidR="007C727A" w:rsidRPr="006F66D2" w:rsidRDefault="007C727A" w:rsidP="007C727A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Navibud</w:t>
            </w:r>
            <w:proofErr w:type="spellEnd"/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Spółka SP. Z O.O. S.K.</w:t>
            </w:r>
          </w:p>
          <w:p w14:paraId="4AC2AB5B" w14:textId="77777777" w:rsidR="007C727A" w:rsidRPr="006F66D2" w:rsidRDefault="007C727A" w:rsidP="007C727A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ul. Warszawska 113/3 </w:t>
            </w:r>
          </w:p>
          <w:p w14:paraId="29349D06" w14:textId="77777777" w:rsidR="007C727A" w:rsidRPr="006F66D2" w:rsidRDefault="007C727A" w:rsidP="007C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66D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25-541 Kielce</w:t>
            </w:r>
          </w:p>
        </w:tc>
        <w:tc>
          <w:tcPr>
            <w:tcW w:w="6604" w:type="dxa"/>
            <w:vAlign w:val="center"/>
          </w:tcPr>
          <w:p w14:paraId="6278B649" w14:textId="77777777" w:rsidR="007C727A" w:rsidRPr="006F66D2" w:rsidRDefault="007C727A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u w:val="single"/>
                <w:lang w:eastAsia="pl-PL"/>
              </w:rPr>
            </w:pP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Zgodnie z pkt 1</w:t>
            </w:r>
            <w:r w:rsidR="006F66D2"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7</w:t>
            </w: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SIWZ</w:t>
            </w:r>
            <w:r w:rsidRPr="006F66D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oferta musi być zabezpieczona wadium</w:t>
            </w:r>
            <w:r w:rsidR="006F66D2" w:rsidRPr="006F66D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które należy wnieść przed upływem terminu składania ofert.</w:t>
            </w:r>
          </w:p>
          <w:p w14:paraId="360AAA22" w14:textId="77777777" w:rsidR="007C727A" w:rsidRPr="006F66D2" w:rsidRDefault="007C727A" w:rsidP="00A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u w:val="single"/>
                <w:lang w:eastAsia="pl-PL"/>
              </w:rPr>
            </w:pP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Wykonawca </w:t>
            </w:r>
            <w:r w:rsidR="006F66D2" w:rsidRPr="006F66D2">
              <w:rPr>
                <w:rFonts w:ascii="Cambria" w:eastAsia="Times New Roman" w:hAnsi="Cambria" w:cs="Arial"/>
                <w:iCs/>
                <w:sz w:val="20"/>
                <w:szCs w:val="20"/>
                <w:u w:val="single"/>
                <w:lang w:eastAsia="pl-PL"/>
              </w:rPr>
              <w:t>nie zabezpieczył oferty wadium</w:t>
            </w:r>
            <w:r w:rsidR="006F66D2"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w wymaganej kwocie 600,00 zł.</w:t>
            </w:r>
          </w:p>
          <w:p w14:paraId="655D13C6" w14:textId="77777777" w:rsidR="007C727A" w:rsidRDefault="007C727A" w:rsidP="00A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W związku z powyższym Zamawiający odrzuca ofertę</w:t>
            </w: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br/>
              <w:t>z postępowania na podstawie  art. 89 ust. 1 pkt</w:t>
            </w:r>
            <w:r w:rsidR="006D1B8F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</w:t>
            </w:r>
            <w:r w:rsidR="006F66D2"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7b</w:t>
            </w:r>
            <w:r w:rsidRPr="006F66D2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ustawy.</w:t>
            </w:r>
          </w:p>
          <w:p w14:paraId="522DBE01" w14:textId="4B08F89F" w:rsidR="00B22E9A" w:rsidRPr="006F66D2" w:rsidRDefault="00B22E9A" w:rsidP="00B22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F2767" w:rsidRPr="006F2767" w14:paraId="2648131F" w14:textId="77777777" w:rsidTr="00B22E9A">
        <w:trPr>
          <w:cantSplit/>
          <w:trHeight w:val="666"/>
          <w:jc w:val="center"/>
        </w:trPr>
        <w:tc>
          <w:tcPr>
            <w:tcW w:w="10124" w:type="dxa"/>
            <w:gridSpan w:val="3"/>
            <w:vAlign w:val="center"/>
          </w:tcPr>
          <w:p w14:paraId="6D566405" w14:textId="77777777" w:rsidR="006F66D2" w:rsidRPr="006F2767" w:rsidRDefault="006F66D2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276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lastRenderedPageBreak/>
              <w:t>Zadanie 7</w:t>
            </w:r>
          </w:p>
        </w:tc>
      </w:tr>
      <w:tr w:rsidR="006F2767" w:rsidRPr="006F2767" w14:paraId="5A9FA61E" w14:textId="77777777" w:rsidTr="00EC6A6C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3612571E" w14:textId="77777777" w:rsidR="006F66D2" w:rsidRPr="006F2767" w:rsidRDefault="007A6C2A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276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68" w:type="dxa"/>
            <w:vAlign w:val="center"/>
          </w:tcPr>
          <w:p w14:paraId="78A4DEFB" w14:textId="77777777" w:rsidR="007A6C2A" w:rsidRPr="006F2767" w:rsidRDefault="007A6C2A" w:rsidP="007A6C2A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276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FOXFOTO  S.C. Michał Włodarczyk, Marcin Wieloch </w:t>
            </w:r>
          </w:p>
          <w:p w14:paraId="680B2F27" w14:textId="77777777" w:rsidR="007A6C2A" w:rsidRPr="006F2767" w:rsidRDefault="007A6C2A" w:rsidP="007A6C2A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276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6F276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Rąbieńska</w:t>
            </w:r>
            <w:proofErr w:type="spellEnd"/>
            <w:r w:rsidRPr="006F276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18</w:t>
            </w:r>
          </w:p>
          <w:p w14:paraId="101CE1A2" w14:textId="77777777" w:rsidR="006F66D2" w:rsidRPr="006F2767" w:rsidRDefault="007A6C2A" w:rsidP="007A6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276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94-227 Łódź</w:t>
            </w:r>
          </w:p>
        </w:tc>
        <w:tc>
          <w:tcPr>
            <w:tcW w:w="6604" w:type="dxa"/>
            <w:vAlign w:val="center"/>
          </w:tcPr>
          <w:p w14:paraId="66C9B408" w14:textId="6657B7E0" w:rsidR="00086EC8" w:rsidRPr="00086EC8" w:rsidRDefault="00086EC8" w:rsidP="00086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Zamawiający wezwał 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Wykonawc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ę w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celu udowodnienia, że zaoferowana cena nie jest rażąco niska i stanowi realną wycenę opisanego przedmiotu zamówienia, zgodnie z wymaganiami Zamawiającego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oraz do 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przedło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żenia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szczegółowe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go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wyjaśnienia wraz z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e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:</w:t>
            </w:r>
          </w:p>
          <w:p w14:paraId="630C875F" w14:textId="77777777" w:rsidR="00086EC8" w:rsidRPr="00086EC8" w:rsidRDefault="00086EC8" w:rsidP="00086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•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ab/>
              <w:t xml:space="preserve">szczegółową kalkulacją cenową w rozbiciu na wszystkie elementy składowe podlegające wycenie opisane w pkt 3 SIWZ oraz wskazanie pozostałych kosztów przyjętych do wyceny dostawy w tym wszystkie czynniki cenotwórcze mające wpływ na zaoferowaną cenę </w:t>
            </w:r>
          </w:p>
          <w:p w14:paraId="72B23A00" w14:textId="77777777" w:rsidR="00086EC8" w:rsidRPr="00086EC8" w:rsidRDefault="00086EC8" w:rsidP="00086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•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ab/>
              <w:t>dowodami, dotyczącymi elementów oferty mających wpływ na wysokość ceny.</w:t>
            </w:r>
          </w:p>
          <w:p w14:paraId="28435588" w14:textId="77777777" w:rsidR="00086EC8" w:rsidRDefault="00086EC8" w:rsidP="00086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ab/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W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ymagane wyjaśnienie zaoferowanej ceny 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Wykonawca winien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sporządzić z najwyższą starannością popierając je dowodami, które są niezbędne do uwiarygodnienia przedstawionego wyjaśnienia oraz przedłożeniem dowodów, opisów technicznych potwierdzających, że zaproponowany produkt posiada wszystkie parametry określone w opisie przedmiotu zamówienia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.</w:t>
            </w:r>
          </w:p>
          <w:p w14:paraId="0AAEFDB4" w14:textId="77777777" w:rsidR="00DA13BD" w:rsidRDefault="00DA13BD" w:rsidP="00086E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14:paraId="3D7C295B" w14:textId="6DB9C45C" w:rsidR="00086EC8" w:rsidRDefault="00086EC8" w:rsidP="00086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>
              <w:t xml:space="preserve"> </w:t>
            </w:r>
            <w:r w:rsidRPr="00086EC8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Wykonawca w odpowiedzi na wezwanie do wyjaśnienia rażąco niskiej ceny nie udzielił przekonujących wyjaśnień, a na podstawie złożonych dowodów, które są zbyt ogólne oraz niespójne ze zaoferowaną ceną, Zamawiający uznał, że oferta zawiera rażąco niską cenę.</w:t>
            </w:r>
          </w:p>
          <w:p w14:paraId="1056524A" w14:textId="297945BF" w:rsidR="006F66D2" w:rsidRPr="006F2767" w:rsidRDefault="006F2767" w:rsidP="006F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F2767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W związku z powyższym Zamawiający odrzuca ofertę</w:t>
            </w:r>
            <w:r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 xml:space="preserve"> </w:t>
            </w:r>
            <w:r w:rsidRPr="006F2767"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  <w:t>z postępowania na podstawie  art. 89 ust. 1 pkt 4 ustawy.</w:t>
            </w:r>
          </w:p>
        </w:tc>
      </w:tr>
    </w:tbl>
    <w:p w14:paraId="6E6D5943" w14:textId="77777777" w:rsidR="00013123" w:rsidRDefault="00013123" w:rsidP="002A3D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bookmarkEnd w:id="1"/>
    <w:p w14:paraId="7B61DD31" w14:textId="77777777" w:rsidR="00B22E9A" w:rsidRDefault="00B22E9A" w:rsidP="003F6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</w:p>
    <w:p w14:paraId="385A1A36" w14:textId="03735A75" w:rsidR="003F6192" w:rsidRPr="00013123" w:rsidRDefault="003F6192" w:rsidP="003F6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013123">
        <w:rPr>
          <w:rFonts w:ascii="Cambria" w:eastAsia="Times New Roman" w:hAnsi="Cambria" w:cs="Arial"/>
          <w:bCs/>
          <w:sz w:val="20"/>
          <w:szCs w:val="20"/>
          <w:lang w:eastAsia="pl-PL"/>
        </w:rPr>
        <w:t>Żaden z Wykonawców nie został wykluczony z postępowania.</w:t>
      </w:r>
    </w:p>
    <w:p w14:paraId="73AC5D9C" w14:textId="77777777" w:rsidR="003F6192" w:rsidRPr="00013123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36901B44" w14:textId="77777777" w:rsidR="003F6192" w:rsidRPr="00013123" w:rsidRDefault="003F6192" w:rsidP="003F6192">
      <w:pPr>
        <w:spacing w:after="0"/>
        <w:ind w:right="-144" w:firstLine="709"/>
        <w:jc w:val="both"/>
        <w:rPr>
          <w:rFonts w:ascii="Cambria" w:eastAsia="Times New Roman" w:hAnsi="Cambria" w:cs="Arial"/>
          <w:bCs/>
          <w:sz w:val="20"/>
          <w:szCs w:val="20"/>
          <w:lang w:val="x-none"/>
        </w:rPr>
      </w:pPr>
      <w:bookmarkStart w:id="2" w:name="_Hlk29288667"/>
      <w:bookmarkStart w:id="3" w:name="_Hlk49411945"/>
      <w:r w:rsidRPr="00013123">
        <w:rPr>
          <w:rFonts w:ascii="Cambria" w:eastAsia="Times New Roman" w:hAnsi="Cambria" w:cs="Times New Roman"/>
          <w:sz w:val="20"/>
          <w:szCs w:val="20"/>
        </w:rPr>
        <w:t>Wypełniając</w:t>
      </w:r>
      <w:r w:rsidRPr="00013123">
        <w:rPr>
          <w:rFonts w:ascii="Cambria" w:eastAsia="Times New Roman" w:hAnsi="Cambria" w:cs="Arial"/>
          <w:sz w:val="20"/>
          <w:szCs w:val="20"/>
          <w:lang w:val="x-none"/>
        </w:rPr>
        <w:t xml:space="preserve"> zobowiązania wynikające z postanowień art. 93 ustawy z dnia 29 stycznia 2004 r. Prawo zamówień </w:t>
      </w:r>
      <w:r w:rsidRPr="00A32A40">
        <w:rPr>
          <w:rFonts w:ascii="Cambria" w:eastAsia="Times New Roman" w:hAnsi="Cambria" w:cs="Arial"/>
          <w:sz w:val="20"/>
          <w:szCs w:val="20"/>
          <w:lang w:val="x-none"/>
        </w:rPr>
        <w:t xml:space="preserve">publicznych </w:t>
      </w:r>
      <w:r w:rsidRPr="00A32A40">
        <w:rPr>
          <w:rFonts w:ascii="Cambria" w:eastAsia="Batang" w:hAnsi="Cambria" w:cs="Arial"/>
          <w:sz w:val="20"/>
          <w:szCs w:val="20"/>
          <w:lang w:val="x-none"/>
        </w:rPr>
        <w:t>(</w:t>
      </w:r>
      <w:r w:rsidRPr="00A32A40">
        <w:rPr>
          <w:rFonts w:ascii="Cambria" w:eastAsia="Batang" w:hAnsi="Cambria" w:cs="Arial"/>
          <w:sz w:val="20"/>
          <w:szCs w:val="20"/>
        </w:rPr>
        <w:t xml:space="preserve">tj. </w:t>
      </w:r>
      <w:r w:rsidRPr="00A32A40">
        <w:rPr>
          <w:rFonts w:ascii="Cambria" w:eastAsia="Batang" w:hAnsi="Cambria" w:cs="Arial"/>
          <w:sz w:val="20"/>
          <w:szCs w:val="20"/>
          <w:lang w:val="x-none"/>
        </w:rPr>
        <w:t>Dz. U. z 2019 r. poz. 1843</w:t>
      </w:r>
      <w:r w:rsidR="006D3B96" w:rsidRPr="00A32A40">
        <w:rPr>
          <w:rFonts w:ascii="Cambria" w:eastAsia="Batang" w:hAnsi="Cambria" w:cs="Arial"/>
          <w:sz w:val="20"/>
          <w:szCs w:val="20"/>
        </w:rPr>
        <w:t xml:space="preserve"> ze zm.</w:t>
      </w:r>
      <w:r w:rsidRPr="00A32A40">
        <w:rPr>
          <w:rFonts w:ascii="Cambria" w:eastAsia="Times New Roman" w:hAnsi="Cambria" w:cs="Arial"/>
          <w:sz w:val="20"/>
          <w:szCs w:val="20"/>
          <w:lang w:val="x-none"/>
        </w:rPr>
        <w:t>)</w:t>
      </w:r>
      <w:r w:rsidRPr="00013123">
        <w:rPr>
          <w:rFonts w:ascii="Cambria" w:eastAsia="Times New Roman" w:hAnsi="Cambria" w:cs="Arial"/>
          <w:sz w:val="20"/>
          <w:szCs w:val="20"/>
          <w:lang w:val="x-none"/>
        </w:rPr>
        <w:t xml:space="preserve"> Zamawiający informuje, że w</w:t>
      </w:r>
      <w:r w:rsidRPr="00013123">
        <w:rPr>
          <w:rFonts w:ascii="Cambria" w:eastAsia="Times New Roman" w:hAnsi="Cambria" w:cs="Arial"/>
          <w:sz w:val="20"/>
          <w:szCs w:val="20"/>
        </w:rPr>
        <w:t> </w:t>
      </w:r>
      <w:r w:rsidRPr="00013123">
        <w:rPr>
          <w:rFonts w:ascii="Cambria" w:eastAsia="Times New Roman" w:hAnsi="Cambria" w:cs="Arial"/>
          <w:sz w:val="20"/>
          <w:szCs w:val="20"/>
          <w:lang w:val="x-none"/>
        </w:rPr>
        <w:t>przedmiotowym postępowaniu o udzielenie zamówienia publicznego:</w:t>
      </w:r>
    </w:p>
    <w:p w14:paraId="5172C144" w14:textId="77777777" w:rsidR="003F6192" w:rsidRPr="00013123" w:rsidRDefault="007A6C2A" w:rsidP="003F6192">
      <w:pPr>
        <w:overflowPunct w:val="0"/>
        <w:autoSpaceDE w:val="0"/>
        <w:autoSpaceDN w:val="0"/>
        <w:adjustRightInd w:val="0"/>
        <w:spacing w:after="0"/>
        <w:ind w:right="-144"/>
        <w:jc w:val="both"/>
        <w:textAlignment w:val="baseline"/>
        <w:rPr>
          <w:rFonts w:ascii="Cambria" w:eastAsia="Times New Roman" w:hAnsi="Cambria" w:cs="Calibri"/>
          <w:bCs/>
          <w:sz w:val="20"/>
          <w:szCs w:val="20"/>
          <w:lang w:val="x-none"/>
        </w:rPr>
      </w:pPr>
      <w:r w:rsidRPr="00013123">
        <w:rPr>
          <w:rFonts w:ascii="Cambria" w:eastAsia="Times New Roman" w:hAnsi="Cambria" w:cs="Calibri"/>
          <w:b/>
          <w:bCs/>
          <w:sz w:val="20"/>
          <w:szCs w:val="20"/>
          <w:u w:val="single"/>
        </w:rPr>
        <w:t xml:space="preserve">- </w:t>
      </w:r>
      <w:r w:rsidR="003F6192" w:rsidRPr="00013123">
        <w:rPr>
          <w:rFonts w:ascii="Cambria" w:eastAsia="Times New Roman" w:hAnsi="Cambria" w:cs="Calibri"/>
          <w:b/>
          <w:bCs/>
          <w:sz w:val="20"/>
          <w:szCs w:val="20"/>
          <w:u w:val="single"/>
          <w:lang w:val="x-none"/>
        </w:rPr>
        <w:t>cena najkorzystniejszej oferty</w:t>
      </w:r>
      <w:r w:rsidR="003F6192" w:rsidRPr="00013123">
        <w:rPr>
          <w:rFonts w:ascii="Cambria" w:eastAsia="Times New Roman" w:hAnsi="Cambria" w:cs="Calibri"/>
          <w:sz w:val="20"/>
          <w:szCs w:val="20"/>
          <w:u w:val="single"/>
          <w:lang w:val="x-none"/>
        </w:rPr>
        <w:t xml:space="preserve"> 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 xml:space="preserve">na zadanie </w:t>
      </w:r>
      <w:r w:rsidRPr="00013123">
        <w:rPr>
          <w:rFonts w:ascii="Cambria" w:eastAsia="Times New Roman" w:hAnsi="Cambria" w:cs="Calibri"/>
          <w:b/>
          <w:sz w:val="20"/>
          <w:szCs w:val="20"/>
          <w:u w:val="single"/>
        </w:rPr>
        <w:t>1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>,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u w:val="single"/>
        </w:rPr>
        <w:t xml:space="preserve"> </w:t>
      </w:r>
      <w:r w:rsidRPr="00013123">
        <w:rPr>
          <w:rFonts w:ascii="Cambria" w:eastAsia="Times New Roman" w:hAnsi="Cambria" w:cs="Calibri"/>
          <w:b/>
          <w:sz w:val="20"/>
          <w:szCs w:val="20"/>
          <w:u w:val="single"/>
        </w:rPr>
        <w:t>2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>,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u w:val="single"/>
        </w:rPr>
        <w:t xml:space="preserve"> 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>6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u w:val="single"/>
        </w:rPr>
        <w:t xml:space="preserve"> 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>i 8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lang w:val="x-none"/>
        </w:rPr>
        <w:t xml:space="preserve"> </w:t>
      </w:r>
      <w:r w:rsidR="003F6192" w:rsidRPr="00013123">
        <w:rPr>
          <w:rFonts w:ascii="Cambria" w:eastAsia="Times New Roman" w:hAnsi="Cambria" w:cs="Calibri"/>
          <w:sz w:val="20"/>
          <w:szCs w:val="20"/>
          <w:lang w:val="x-none"/>
        </w:rPr>
        <w:t>przewyższa kwotę, którą Zamawiający zamierzał przeznaczyć na sfinansowanie zamówienia, dlatego te</w:t>
      </w:r>
      <w:r w:rsidR="003F6192" w:rsidRPr="00013123">
        <w:rPr>
          <w:rFonts w:ascii="Cambria" w:eastAsia="Times New Roman" w:hAnsi="Cambria" w:cs="Calibri"/>
          <w:sz w:val="20"/>
          <w:szCs w:val="20"/>
        </w:rPr>
        <w:t>ż,</w:t>
      </w:r>
      <w:r w:rsidR="003F6192" w:rsidRPr="00013123">
        <w:rPr>
          <w:rFonts w:ascii="Cambria" w:eastAsia="Times New Roman" w:hAnsi="Cambria" w:cs="Calibri"/>
          <w:sz w:val="20"/>
          <w:szCs w:val="20"/>
          <w:lang w:val="x-none"/>
        </w:rPr>
        <w:t xml:space="preserve"> stosownie do zapisów art. 93 ust. 1 pkt. 4 ustawy 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lang w:val="x-none"/>
        </w:rPr>
        <w:t xml:space="preserve">postępowanie  na wskazane </w:t>
      </w:r>
      <w:r w:rsidR="003F6192" w:rsidRPr="00013123">
        <w:rPr>
          <w:rFonts w:ascii="Cambria" w:eastAsia="Times New Roman" w:hAnsi="Cambria" w:cs="Calibri"/>
          <w:b/>
          <w:sz w:val="20"/>
          <w:szCs w:val="20"/>
        </w:rPr>
        <w:t>zadania</w:t>
      </w:r>
      <w:r w:rsidR="003F6192" w:rsidRPr="00013123">
        <w:rPr>
          <w:rFonts w:ascii="Cambria" w:eastAsia="Times New Roman" w:hAnsi="Cambria" w:cs="Calibri"/>
          <w:b/>
          <w:sz w:val="20"/>
          <w:szCs w:val="20"/>
          <w:lang w:val="x-none"/>
        </w:rPr>
        <w:t xml:space="preserve"> unieważniono.</w:t>
      </w:r>
    </w:p>
    <w:bookmarkEnd w:id="2"/>
    <w:p w14:paraId="3A6D2512" w14:textId="77777777" w:rsidR="003F6192" w:rsidRPr="00013123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14:paraId="0833F570" w14:textId="77777777" w:rsidR="007A6C2A" w:rsidRPr="00013123" w:rsidRDefault="007A6C2A" w:rsidP="007A6C2A">
      <w:pPr>
        <w:overflowPunct w:val="0"/>
        <w:autoSpaceDE w:val="0"/>
        <w:autoSpaceDN w:val="0"/>
        <w:adjustRightInd w:val="0"/>
        <w:spacing w:after="0"/>
        <w:ind w:right="-144"/>
        <w:jc w:val="both"/>
        <w:textAlignment w:val="baseline"/>
        <w:rPr>
          <w:rFonts w:ascii="Cambria" w:eastAsia="Times New Roman" w:hAnsi="Cambria" w:cs="Calibri"/>
          <w:bCs/>
          <w:sz w:val="20"/>
          <w:szCs w:val="20"/>
          <w:lang w:val="x-none"/>
        </w:rPr>
      </w:pPr>
      <w:r w:rsidRPr="00013123">
        <w:rPr>
          <w:rFonts w:ascii="Cambria" w:eastAsia="Times New Roman" w:hAnsi="Cambria" w:cs="Calibri"/>
          <w:sz w:val="20"/>
          <w:szCs w:val="20"/>
          <w:u w:val="single"/>
        </w:rPr>
        <w:t xml:space="preserve">- </w:t>
      </w:r>
      <w:r w:rsidRPr="00013123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 xml:space="preserve">na zadanie </w:t>
      </w:r>
      <w:r w:rsidRPr="00013123">
        <w:rPr>
          <w:rFonts w:ascii="Cambria" w:eastAsia="Times New Roman" w:hAnsi="Cambria" w:cs="Calibri"/>
          <w:b/>
          <w:sz w:val="20"/>
          <w:szCs w:val="20"/>
          <w:u w:val="single"/>
        </w:rPr>
        <w:t>3</w:t>
      </w:r>
      <w:r w:rsidRPr="00013123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>,</w:t>
      </w:r>
      <w:r w:rsidRPr="00013123">
        <w:rPr>
          <w:rFonts w:ascii="Cambria" w:eastAsia="Times New Roman" w:hAnsi="Cambria" w:cs="Calibri"/>
          <w:b/>
          <w:sz w:val="20"/>
          <w:szCs w:val="20"/>
          <w:u w:val="single"/>
        </w:rPr>
        <w:t xml:space="preserve"> 4,</w:t>
      </w:r>
      <w:r w:rsidRPr="00013123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 xml:space="preserve"> </w:t>
      </w:r>
      <w:r w:rsidRPr="00013123">
        <w:rPr>
          <w:rFonts w:ascii="Cambria" w:eastAsia="Times New Roman" w:hAnsi="Cambria" w:cs="Calibri"/>
          <w:b/>
          <w:sz w:val="20"/>
          <w:szCs w:val="20"/>
          <w:u w:val="single"/>
        </w:rPr>
        <w:t>5, 9 i 10</w:t>
      </w:r>
      <w:r w:rsidRPr="00013123">
        <w:rPr>
          <w:rFonts w:ascii="Cambria" w:eastAsia="Times New Roman" w:hAnsi="Cambria" w:cs="Calibri"/>
          <w:b/>
          <w:sz w:val="20"/>
          <w:szCs w:val="20"/>
          <w:lang w:val="x-none"/>
        </w:rPr>
        <w:t xml:space="preserve"> </w:t>
      </w:r>
      <w:r w:rsidRPr="00013123">
        <w:rPr>
          <w:rFonts w:ascii="Cambria" w:eastAsia="Times New Roman" w:hAnsi="Cambria" w:cs="Calibri"/>
          <w:sz w:val="20"/>
          <w:szCs w:val="20"/>
          <w:lang w:val="x-none"/>
        </w:rPr>
        <w:t xml:space="preserve"> nie złożono żadnej oferty niepodlegającej odrzuceniu, dlatego te</w:t>
      </w:r>
      <w:r w:rsidRPr="00013123">
        <w:rPr>
          <w:rFonts w:ascii="Cambria" w:eastAsia="Times New Roman" w:hAnsi="Cambria" w:cs="Calibri"/>
          <w:sz w:val="20"/>
          <w:szCs w:val="20"/>
        </w:rPr>
        <w:t>ż,</w:t>
      </w:r>
      <w:r w:rsidRPr="00013123">
        <w:rPr>
          <w:rFonts w:ascii="Cambria" w:eastAsia="Times New Roman" w:hAnsi="Cambria" w:cs="Calibri"/>
          <w:sz w:val="20"/>
          <w:szCs w:val="20"/>
          <w:lang w:val="x-none"/>
        </w:rPr>
        <w:t xml:space="preserve"> stosownie do zapisów art. 93 ust. 1 pkt. </w:t>
      </w:r>
      <w:r w:rsidRPr="00013123">
        <w:rPr>
          <w:rFonts w:ascii="Cambria" w:eastAsia="Times New Roman" w:hAnsi="Cambria" w:cs="Calibri"/>
          <w:sz w:val="20"/>
          <w:szCs w:val="20"/>
        </w:rPr>
        <w:t>1</w:t>
      </w:r>
      <w:r w:rsidRPr="00013123">
        <w:rPr>
          <w:rFonts w:ascii="Cambria" w:eastAsia="Times New Roman" w:hAnsi="Cambria" w:cs="Calibri"/>
          <w:sz w:val="20"/>
          <w:szCs w:val="20"/>
          <w:lang w:val="x-none"/>
        </w:rPr>
        <w:t xml:space="preserve"> ustawy </w:t>
      </w:r>
      <w:r w:rsidRPr="00013123">
        <w:rPr>
          <w:rFonts w:ascii="Cambria" w:eastAsia="Times New Roman" w:hAnsi="Cambria" w:cs="Calibri"/>
          <w:b/>
          <w:sz w:val="20"/>
          <w:szCs w:val="20"/>
          <w:lang w:val="x-none"/>
        </w:rPr>
        <w:t xml:space="preserve">postępowanie  na wskazane </w:t>
      </w:r>
      <w:r w:rsidRPr="00013123">
        <w:rPr>
          <w:rFonts w:ascii="Cambria" w:eastAsia="Times New Roman" w:hAnsi="Cambria" w:cs="Calibri"/>
          <w:b/>
          <w:sz w:val="20"/>
          <w:szCs w:val="20"/>
        </w:rPr>
        <w:t>zadania</w:t>
      </w:r>
      <w:r w:rsidRPr="00013123">
        <w:rPr>
          <w:rFonts w:ascii="Cambria" w:eastAsia="Times New Roman" w:hAnsi="Cambria" w:cs="Calibri"/>
          <w:b/>
          <w:sz w:val="20"/>
          <w:szCs w:val="20"/>
          <w:lang w:val="x-none"/>
        </w:rPr>
        <w:t xml:space="preserve"> unieważniono.</w:t>
      </w:r>
    </w:p>
    <w:bookmarkEnd w:id="3"/>
    <w:p w14:paraId="4C5B919E" w14:textId="77777777" w:rsidR="003F6192" w:rsidRPr="00013123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14:paraId="6FEE429F" w14:textId="77777777" w:rsidR="003F6192" w:rsidRPr="00013123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14:paraId="227EC101" w14:textId="6A1C0807" w:rsidR="003F6192" w:rsidRPr="00013123" w:rsidRDefault="003F6192" w:rsidP="003F6192">
      <w:pPr>
        <w:spacing w:after="0" w:line="240" w:lineRule="auto"/>
        <w:jc w:val="both"/>
        <w:rPr>
          <w:rFonts w:ascii="Cambria" w:eastAsia="Calibri" w:hAnsi="Cambria" w:cs="Arial"/>
          <w:b/>
          <w:sz w:val="18"/>
          <w:szCs w:val="18"/>
          <w:u w:val="single"/>
        </w:rPr>
      </w:pPr>
      <w:r w:rsidRPr="00013123">
        <w:rPr>
          <w:rFonts w:ascii="Cambria" w:eastAsia="Calibri" w:hAnsi="Cambria" w:cs="Arial"/>
          <w:b/>
          <w:sz w:val="18"/>
          <w:szCs w:val="18"/>
          <w:u w:val="single"/>
        </w:rPr>
        <w:t>Wyk egz.</w:t>
      </w:r>
    </w:p>
    <w:p w14:paraId="73BF04EC" w14:textId="7CC2AE67" w:rsidR="003F6192" w:rsidRPr="00013123" w:rsidRDefault="003F6192" w:rsidP="003F619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Cambria" w:eastAsia="Times New Roman" w:hAnsi="Cambria" w:cs="Arial"/>
          <w:bCs/>
          <w:sz w:val="18"/>
          <w:szCs w:val="18"/>
          <w:u w:val="single"/>
          <w:lang w:eastAsia="pl-PL"/>
        </w:rPr>
      </w:pPr>
      <w:r w:rsidRPr="00013123">
        <w:rPr>
          <w:rFonts w:ascii="Cambria" w:eastAsia="Times New Roman" w:hAnsi="Cambria" w:cs="Arial"/>
          <w:bCs/>
          <w:sz w:val="18"/>
          <w:szCs w:val="18"/>
          <w:lang w:eastAsia="pl-PL"/>
        </w:rPr>
        <w:t>Wykonawcy egz. 1-</w:t>
      </w:r>
      <w:r w:rsidR="00013123">
        <w:rPr>
          <w:rFonts w:ascii="Cambria" w:eastAsia="Times New Roman" w:hAnsi="Cambria" w:cs="Arial"/>
          <w:bCs/>
          <w:sz w:val="18"/>
          <w:szCs w:val="18"/>
          <w:lang w:eastAsia="pl-PL"/>
        </w:rPr>
        <w:t>7</w:t>
      </w:r>
    </w:p>
    <w:p w14:paraId="022CCF78" w14:textId="2E82D3AA" w:rsidR="003F6192" w:rsidRPr="00013123" w:rsidRDefault="003F6192" w:rsidP="003F619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Cambria" w:eastAsia="Times New Roman" w:hAnsi="Cambria" w:cs="Arial"/>
          <w:bCs/>
          <w:sz w:val="18"/>
          <w:szCs w:val="18"/>
          <w:u w:val="single"/>
          <w:lang w:eastAsia="pl-PL"/>
        </w:rPr>
      </w:pPr>
      <w:r w:rsidRPr="00013123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Egz. </w:t>
      </w:r>
      <w:r w:rsidR="00013123">
        <w:rPr>
          <w:rFonts w:ascii="Cambria" w:eastAsia="Times New Roman" w:hAnsi="Cambria" w:cs="Arial"/>
          <w:bCs/>
          <w:sz w:val="18"/>
          <w:szCs w:val="18"/>
          <w:lang w:eastAsia="pl-PL"/>
        </w:rPr>
        <w:t>8</w:t>
      </w:r>
      <w:r w:rsidRPr="00013123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 strona internetowa</w:t>
      </w:r>
    </w:p>
    <w:p w14:paraId="0C1FDA48" w14:textId="2EC3FE0F" w:rsidR="003F6192" w:rsidRPr="00013123" w:rsidRDefault="003F6192" w:rsidP="003F619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Cambria" w:eastAsia="Times New Roman" w:hAnsi="Cambria" w:cs="Arial"/>
          <w:bCs/>
          <w:sz w:val="18"/>
          <w:szCs w:val="18"/>
          <w:u w:val="single"/>
          <w:lang w:eastAsia="pl-PL"/>
        </w:rPr>
      </w:pPr>
      <w:r w:rsidRPr="00013123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Egz. </w:t>
      </w:r>
      <w:r w:rsidR="00013123">
        <w:rPr>
          <w:rFonts w:ascii="Cambria" w:eastAsia="Times New Roman" w:hAnsi="Cambria" w:cs="Arial"/>
          <w:bCs/>
          <w:sz w:val="18"/>
          <w:szCs w:val="18"/>
          <w:lang w:eastAsia="pl-PL"/>
        </w:rPr>
        <w:t>9</w:t>
      </w:r>
      <w:r w:rsidRPr="00013123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 Tablica ogłoszeń</w:t>
      </w:r>
    </w:p>
    <w:p w14:paraId="3D05ABAA" w14:textId="380594F8" w:rsidR="003F6192" w:rsidRPr="00013123" w:rsidRDefault="003F6192" w:rsidP="003F619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Cambria" w:eastAsia="Times New Roman" w:hAnsi="Cambria" w:cs="Arial"/>
          <w:bCs/>
          <w:sz w:val="18"/>
          <w:szCs w:val="18"/>
          <w:u w:val="single"/>
          <w:lang w:eastAsia="pl-PL"/>
        </w:rPr>
      </w:pPr>
      <w:r w:rsidRPr="00013123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Egz. </w:t>
      </w:r>
      <w:r w:rsidR="00013123">
        <w:rPr>
          <w:rFonts w:ascii="Cambria" w:eastAsia="Times New Roman" w:hAnsi="Cambria" w:cs="Arial"/>
          <w:bCs/>
          <w:sz w:val="18"/>
          <w:szCs w:val="18"/>
          <w:lang w:eastAsia="pl-PL"/>
        </w:rPr>
        <w:t>10</w:t>
      </w:r>
      <w:r w:rsidRPr="00013123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 a/a</w:t>
      </w:r>
    </w:p>
    <w:p w14:paraId="1D976960" w14:textId="77777777" w:rsidR="003F6192" w:rsidRPr="00013123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14:paraId="54B23D26" w14:textId="77777777" w:rsidR="008A010E" w:rsidRPr="00013123" w:rsidRDefault="008A010E"/>
    <w:sectPr w:rsidR="008A010E" w:rsidRPr="00013123" w:rsidSect="00B22E9A">
      <w:headerReference w:type="default" r:id="rId8"/>
      <w:pgSz w:w="11906" w:h="16838"/>
      <w:pgMar w:top="993" w:right="1133" w:bottom="1560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54515" w14:textId="77777777" w:rsidR="00F72A92" w:rsidRDefault="000F23AF">
      <w:pPr>
        <w:spacing w:after="0" w:line="240" w:lineRule="auto"/>
      </w:pPr>
      <w:r>
        <w:separator/>
      </w:r>
    </w:p>
  </w:endnote>
  <w:endnote w:type="continuationSeparator" w:id="0">
    <w:p w14:paraId="6D5807F1" w14:textId="77777777" w:rsidR="00F72A92" w:rsidRDefault="000F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0BA43" w14:textId="77777777" w:rsidR="00F72A92" w:rsidRDefault="000F23AF">
      <w:pPr>
        <w:spacing w:after="0" w:line="240" w:lineRule="auto"/>
      </w:pPr>
      <w:r>
        <w:separator/>
      </w:r>
    </w:p>
  </w:footnote>
  <w:footnote w:type="continuationSeparator" w:id="0">
    <w:p w14:paraId="2E5C393A" w14:textId="77777777" w:rsidR="00F72A92" w:rsidRDefault="000F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EB1B" w14:textId="77777777" w:rsidR="00E11900" w:rsidRDefault="003F6192" w:rsidP="00F12EB4">
    <w:pPr>
      <w:pStyle w:val="NormalnyWeb"/>
      <w:rPr>
        <w:noProof/>
      </w:rPr>
    </w:pPr>
    <w:r>
      <w:rPr>
        <w:noProof/>
        <w:lang w:eastAsia="pl-PL"/>
      </w:rPr>
      <w:drawing>
        <wp:inline distT="0" distB="0" distL="0" distR="0" wp14:anchorId="7702C131" wp14:editId="3FBA7DFF">
          <wp:extent cx="6305550" cy="495300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616DB"/>
    <w:multiLevelType w:val="hybridMultilevel"/>
    <w:tmpl w:val="4C862D1A"/>
    <w:lvl w:ilvl="0" w:tplc="B6AC75FC">
      <w:start w:val="1"/>
      <w:numFmt w:val="decimal"/>
      <w:lvlText w:val="%1."/>
      <w:lvlJc w:val="left"/>
      <w:pPr>
        <w:ind w:left="847" w:hanging="705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882"/>
    <w:rsid w:val="00005508"/>
    <w:rsid w:val="00013123"/>
    <w:rsid w:val="00086EC8"/>
    <w:rsid w:val="000F23AF"/>
    <w:rsid w:val="00250164"/>
    <w:rsid w:val="002A3D9E"/>
    <w:rsid w:val="002B0B5E"/>
    <w:rsid w:val="002D237C"/>
    <w:rsid w:val="003F6192"/>
    <w:rsid w:val="00502ED2"/>
    <w:rsid w:val="006D1B8F"/>
    <w:rsid w:val="006D3B96"/>
    <w:rsid w:val="006F2767"/>
    <w:rsid w:val="006F66D2"/>
    <w:rsid w:val="007A6C2A"/>
    <w:rsid w:val="007C727A"/>
    <w:rsid w:val="007D3ACE"/>
    <w:rsid w:val="008403F2"/>
    <w:rsid w:val="0087336E"/>
    <w:rsid w:val="008A010E"/>
    <w:rsid w:val="008C6882"/>
    <w:rsid w:val="00A32A40"/>
    <w:rsid w:val="00B22E9A"/>
    <w:rsid w:val="00DA13BD"/>
    <w:rsid w:val="00E30E65"/>
    <w:rsid w:val="00E868DF"/>
    <w:rsid w:val="00EC6A6C"/>
    <w:rsid w:val="00F72A92"/>
    <w:rsid w:val="00FA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AA6A"/>
  <w15:docId w15:val="{D409FB55-560D-406E-AB5A-EEA7A3FE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F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6192"/>
  </w:style>
  <w:style w:type="paragraph" w:styleId="NormalnyWeb">
    <w:name w:val="Normal (Web)"/>
    <w:basedOn w:val="Normalny"/>
    <w:uiPriority w:val="99"/>
    <w:semiHidden/>
    <w:unhideWhenUsed/>
    <w:rsid w:val="003F619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1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3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F589-35D6-4E95-B671-4A0B51D1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Justyna Młyńczak</cp:lastModifiedBy>
  <cp:revision>15</cp:revision>
  <cp:lastPrinted>2020-08-31T05:40:00Z</cp:lastPrinted>
  <dcterms:created xsi:type="dcterms:W3CDTF">2020-08-19T22:15:00Z</dcterms:created>
  <dcterms:modified xsi:type="dcterms:W3CDTF">2020-08-31T05:55:00Z</dcterms:modified>
</cp:coreProperties>
</file>