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9C2AB" w14:textId="4023E933" w:rsidR="00FB143C" w:rsidRDefault="00DD66AA" w:rsidP="001F0290">
      <w:pPr>
        <w:snapToGrid w:val="0"/>
        <w:jc w:val="right"/>
        <w:rPr>
          <w:rFonts w:asciiTheme="minorHAnsi" w:hAnsiTheme="minorHAnsi"/>
          <w:b/>
        </w:rPr>
      </w:pPr>
      <w:r w:rsidRPr="004A70F3">
        <w:rPr>
          <w:rFonts w:asciiTheme="minorHAnsi" w:hAnsiTheme="minorHAnsi"/>
          <w:b/>
        </w:rPr>
        <w:t>Załącznik nr 1</w:t>
      </w:r>
      <w:r w:rsidR="00FB143C" w:rsidRPr="004A70F3">
        <w:rPr>
          <w:rFonts w:asciiTheme="minorHAnsi" w:hAnsiTheme="minorHAnsi"/>
          <w:b/>
        </w:rPr>
        <w:t xml:space="preserve"> SIWZ</w:t>
      </w:r>
    </w:p>
    <w:p w14:paraId="32E1FA09" w14:textId="59DEF3F0" w:rsidR="00F44A08" w:rsidRPr="006402CF" w:rsidRDefault="00F44A08" w:rsidP="00F44A08">
      <w:pPr>
        <w:spacing w:line="100" w:lineRule="atLeast"/>
        <w:jc w:val="right"/>
        <w:rPr>
          <w:rFonts w:asciiTheme="minorHAnsi" w:hAnsiTheme="minorHAnsi" w:cstheme="minorHAnsi"/>
          <w:szCs w:val="24"/>
        </w:rPr>
      </w:pPr>
      <w:r w:rsidRPr="006402CF">
        <w:rPr>
          <w:rFonts w:asciiTheme="minorHAnsi" w:hAnsiTheme="minorHAnsi" w:cstheme="minorHAnsi"/>
          <w:szCs w:val="24"/>
        </w:rPr>
        <w:t xml:space="preserve">Załącznik nr 1 do Umowy </w:t>
      </w:r>
    </w:p>
    <w:p w14:paraId="3CB62624" w14:textId="224205A3" w:rsidR="00F44A08" w:rsidRPr="006402CF" w:rsidRDefault="00F44A08" w:rsidP="00F44A08">
      <w:pPr>
        <w:snapToGrid w:val="0"/>
        <w:jc w:val="right"/>
        <w:rPr>
          <w:rFonts w:asciiTheme="minorHAnsi" w:hAnsiTheme="minorHAnsi" w:cstheme="minorHAnsi"/>
          <w:b/>
        </w:rPr>
      </w:pPr>
      <w:r w:rsidRPr="006402CF">
        <w:rPr>
          <w:rFonts w:asciiTheme="minorHAnsi" w:hAnsiTheme="minorHAnsi" w:cstheme="minorHAnsi"/>
          <w:szCs w:val="24"/>
        </w:rPr>
        <w:t>z dnia…………………….</w:t>
      </w:r>
    </w:p>
    <w:p w14:paraId="3EBDC9C7" w14:textId="77777777" w:rsidR="00231491" w:rsidRPr="004A70F3" w:rsidRDefault="00231491" w:rsidP="00FB143C">
      <w:pPr>
        <w:snapToGrid w:val="0"/>
        <w:rPr>
          <w:rFonts w:asciiTheme="minorHAnsi" w:hAnsiTheme="minorHAnsi"/>
          <w:b/>
        </w:rPr>
      </w:pPr>
    </w:p>
    <w:p w14:paraId="11F29EDA" w14:textId="77777777" w:rsidR="00FB143C" w:rsidRPr="004A70F3" w:rsidRDefault="00DD66AA" w:rsidP="00FB143C">
      <w:pPr>
        <w:snapToGrid w:val="0"/>
        <w:rPr>
          <w:rFonts w:asciiTheme="minorHAnsi" w:hAnsiTheme="minorHAnsi"/>
          <w:b/>
        </w:rPr>
      </w:pPr>
      <w:r w:rsidRPr="004A70F3">
        <w:rPr>
          <w:rFonts w:asciiTheme="minorHAnsi" w:hAnsiTheme="minorHAnsi"/>
          <w:b/>
        </w:rPr>
        <w:t>S</w:t>
      </w:r>
      <w:r w:rsidR="00FB143C" w:rsidRPr="004A70F3">
        <w:rPr>
          <w:rFonts w:asciiTheme="minorHAnsi" w:hAnsiTheme="minorHAnsi"/>
          <w:b/>
        </w:rPr>
        <w:t>zczegółowy opis przedmiotu zamówienia</w:t>
      </w:r>
      <w:r w:rsidRPr="004A70F3">
        <w:rPr>
          <w:rFonts w:asciiTheme="minorHAnsi" w:hAnsiTheme="minorHAnsi"/>
          <w:b/>
        </w:rPr>
        <w:t>:</w:t>
      </w:r>
    </w:p>
    <w:p w14:paraId="23C4D695" w14:textId="77777777" w:rsidR="00FB143C" w:rsidRPr="004A70F3" w:rsidRDefault="00FB143C" w:rsidP="00FB143C">
      <w:pPr>
        <w:snapToGrid w:val="0"/>
        <w:rPr>
          <w:rFonts w:asciiTheme="minorHAnsi" w:hAnsiTheme="minorHAnsi"/>
        </w:rPr>
      </w:pPr>
    </w:p>
    <w:p w14:paraId="5168CD3F" w14:textId="77777777" w:rsidR="00874D34" w:rsidRPr="00874D34" w:rsidRDefault="00FB143C" w:rsidP="007B427D">
      <w:pPr>
        <w:pStyle w:val="Akapitzlist"/>
        <w:numPr>
          <w:ilvl w:val="0"/>
          <w:numId w:val="41"/>
        </w:numPr>
        <w:spacing w:line="240" w:lineRule="auto"/>
        <w:ind w:left="426"/>
        <w:jc w:val="both"/>
        <w:rPr>
          <w:rFonts w:asciiTheme="minorHAnsi" w:hAnsiTheme="minorHAnsi"/>
          <w:b/>
          <w:bCs/>
          <w:szCs w:val="24"/>
        </w:rPr>
      </w:pPr>
      <w:r w:rsidRPr="00874D34">
        <w:rPr>
          <w:rFonts w:asciiTheme="minorHAnsi" w:hAnsiTheme="minorHAnsi"/>
          <w:szCs w:val="24"/>
        </w:rPr>
        <w:t>Przedmiotem zamówienia jest</w:t>
      </w:r>
      <w:r w:rsidR="008672FD" w:rsidRPr="00874D34">
        <w:rPr>
          <w:rFonts w:asciiTheme="minorHAnsi" w:hAnsiTheme="minorHAnsi"/>
          <w:szCs w:val="24"/>
        </w:rPr>
        <w:t>:</w:t>
      </w:r>
      <w:r w:rsidRPr="00874D34">
        <w:rPr>
          <w:rFonts w:asciiTheme="minorHAnsi" w:hAnsiTheme="minorHAnsi"/>
          <w:szCs w:val="24"/>
        </w:rPr>
        <w:t xml:space="preserve"> </w:t>
      </w:r>
      <w:r w:rsidR="00DD66AA" w:rsidRPr="00874D34">
        <w:rPr>
          <w:rFonts w:asciiTheme="minorHAnsi" w:hAnsiTheme="minorHAnsi"/>
          <w:b/>
          <w:bCs/>
          <w:szCs w:val="24"/>
        </w:rPr>
        <w:t>zakup i dostawa</w:t>
      </w:r>
      <w:r w:rsidR="00406A10" w:rsidRPr="00874D34">
        <w:rPr>
          <w:rFonts w:asciiTheme="minorHAnsi" w:hAnsiTheme="minorHAnsi"/>
          <w:b/>
          <w:bCs/>
          <w:szCs w:val="24"/>
        </w:rPr>
        <w:t xml:space="preserve"> fabrycznie </w:t>
      </w:r>
      <w:r w:rsidR="00100705">
        <w:rPr>
          <w:rFonts w:asciiTheme="minorHAnsi" w:hAnsiTheme="minorHAnsi"/>
          <w:b/>
          <w:bCs/>
          <w:szCs w:val="24"/>
        </w:rPr>
        <w:t xml:space="preserve">nowego samochodu </w:t>
      </w:r>
      <w:r w:rsidR="00A33FCE">
        <w:rPr>
          <w:rFonts w:asciiTheme="minorHAnsi" w:hAnsiTheme="minorHAnsi"/>
          <w:b/>
          <w:bCs/>
          <w:szCs w:val="24"/>
        </w:rPr>
        <w:t>(rok produkcji  2020</w:t>
      </w:r>
      <w:r w:rsidR="00406A10" w:rsidRPr="00874D34">
        <w:rPr>
          <w:rFonts w:asciiTheme="minorHAnsi" w:hAnsiTheme="minorHAnsi"/>
          <w:b/>
          <w:bCs/>
          <w:szCs w:val="24"/>
        </w:rPr>
        <w:t xml:space="preserve">) </w:t>
      </w:r>
      <w:r w:rsidR="001001A5">
        <w:rPr>
          <w:rFonts w:asciiTheme="minorHAnsi" w:hAnsiTheme="minorHAnsi"/>
          <w:b/>
          <w:bCs/>
          <w:szCs w:val="24"/>
        </w:rPr>
        <w:t xml:space="preserve">o ilości miejsc </w:t>
      </w:r>
      <w:r w:rsidR="008F488A">
        <w:rPr>
          <w:rFonts w:asciiTheme="minorHAnsi" w:hAnsiTheme="minorHAnsi"/>
          <w:b/>
          <w:bCs/>
          <w:szCs w:val="24"/>
        </w:rPr>
        <w:t>9</w:t>
      </w:r>
      <w:r w:rsidR="001001A5">
        <w:rPr>
          <w:rFonts w:asciiTheme="minorHAnsi" w:hAnsiTheme="minorHAnsi"/>
          <w:b/>
          <w:bCs/>
          <w:szCs w:val="24"/>
        </w:rPr>
        <w:t xml:space="preserve"> </w:t>
      </w:r>
      <w:r w:rsidR="001001A5" w:rsidRPr="00874D34">
        <w:rPr>
          <w:rFonts w:asciiTheme="minorHAnsi" w:hAnsiTheme="minorHAnsi"/>
          <w:b/>
          <w:bCs/>
          <w:szCs w:val="24"/>
        </w:rPr>
        <w:t xml:space="preserve">do </w:t>
      </w:r>
      <w:r w:rsidR="00406A10" w:rsidRPr="00874D34">
        <w:rPr>
          <w:rFonts w:asciiTheme="minorHAnsi" w:hAnsiTheme="minorHAnsi"/>
          <w:b/>
          <w:bCs/>
          <w:szCs w:val="24"/>
        </w:rPr>
        <w:t xml:space="preserve">przewozu: </w:t>
      </w:r>
    </w:p>
    <w:p w14:paraId="3C96CFCA" w14:textId="77777777" w:rsidR="00406A10" w:rsidRDefault="00406A10" w:rsidP="008F488A">
      <w:pPr>
        <w:jc w:val="both"/>
        <w:rPr>
          <w:rFonts w:asciiTheme="minorHAnsi" w:hAnsiTheme="minorHAnsi"/>
          <w:b/>
          <w:bCs/>
          <w:szCs w:val="24"/>
        </w:rPr>
      </w:pPr>
      <w:r w:rsidRPr="008F488A">
        <w:rPr>
          <w:rFonts w:asciiTheme="minorHAnsi" w:hAnsiTheme="minorHAnsi"/>
          <w:b/>
          <w:bCs/>
          <w:szCs w:val="24"/>
        </w:rPr>
        <w:t xml:space="preserve">1 kierowcy i </w:t>
      </w:r>
      <w:r w:rsidR="008F488A" w:rsidRPr="008F488A">
        <w:rPr>
          <w:rFonts w:asciiTheme="minorHAnsi" w:hAnsiTheme="minorHAnsi"/>
          <w:b/>
          <w:bCs/>
          <w:szCs w:val="24"/>
        </w:rPr>
        <w:t>8</w:t>
      </w:r>
      <w:r w:rsidR="00641B29">
        <w:rPr>
          <w:rFonts w:asciiTheme="minorHAnsi" w:hAnsiTheme="minorHAnsi"/>
          <w:b/>
          <w:bCs/>
          <w:szCs w:val="24"/>
        </w:rPr>
        <w:t xml:space="preserve"> pasażerów w fotelach</w:t>
      </w:r>
      <w:r w:rsidRPr="008F488A">
        <w:rPr>
          <w:rFonts w:asciiTheme="minorHAnsi" w:hAnsiTheme="minorHAnsi"/>
          <w:b/>
          <w:bCs/>
          <w:szCs w:val="24"/>
        </w:rPr>
        <w:t xml:space="preserve"> z możliwością przewozu 1 osoby na wózku inwalidzkim  </w:t>
      </w:r>
      <w:r w:rsidR="008F488A">
        <w:rPr>
          <w:rFonts w:asciiTheme="minorHAnsi" w:hAnsiTheme="minorHAnsi"/>
          <w:b/>
          <w:bCs/>
          <w:szCs w:val="24"/>
        </w:rPr>
        <w:t>bez</w:t>
      </w:r>
      <w:r w:rsidRPr="008F488A">
        <w:rPr>
          <w:rFonts w:asciiTheme="minorHAnsi" w:hAnsiTheme="minorHAnsi"/>
          <w:b/>
          <w:bCs/>
          <w:szCs w:val="24"/>
        </w:rPr>
        <w:t xml:space="preserve"> demontażu siedzeń dla pasażerów. </w:t>
      </w:r>
    </w:p>
    <w:p w14:paraId="00AE536D" w14:textId="77777777" w:rsidR="008F488A" w:rsidRPr="008F488A" w:rsidRDefault="008F488A" w:rsidP="008F488A">
      <w:pPr>
        <w:jc w:val="both"/>
        <w:rPr>
          <w:rFonts w:asciiTheme="minorHAnsi" w:hAnsiTheme="minorHAnsi"/>
          <w:b/>
          <w:szCs w:val="24"/>
        </w:rPr>
      </w:pPr>
    </w:p>
    <w:p w14:paraId="3AC3244F" w14:textId="77777777" w:rsidR="00FB143C" w:rsidRPr="00A33FCE" w:rsidRDefault="008F488A" w:rsidP="00E93FD1">
      <w:pPr>
        <w:suppressAutoHyphens w:val="0"/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Samochód musi</w:t>
      </w:r>
      <w:r w:rsidR="002903A1" w:rsidRPr="004A70F3">
        <w:rPr>
          <w:rFonts w:asciiTheme="minorHAnsi" w:hAnsiTheme="minorHAnsi"/>
          <w:szCs w:val="24"/>
        </w:rPr>
        <w:t xml:space="preserve"> posiadać</w:t>
      </w:r>
      <w:r w:rsidR="00100705">
        <w:rPr>
          <w:rFonts w:asciiTheme="minorHAnsi" w:hAnsiTheme="minorHAnsi"/>
          <w:szCs w:val="24"/>
        </w:rPr>
        <w:t xml:space="preserve"> dokumenty </w:t>
      </w:r>
      <w:r>
        <w:rPr>
          <w:rFonts w:asciiTheme="minorHAnsi" w:hAnsiTheme="minorHAnsi"/>
          <w:szCs w:val="24"/>
        </w:rPr>
        <w:t>samochodu</w:t>
      </w:r>
      <w:r w:rsidR="00C81EA0" w:rsidRPr="004A70F3">
        <w:rPr>
          <w:rFonts w:asciiTheme="minorHAnsi" w:hAnsiTheme="minorHAnsi"/>
          <w:szCs w:val="24"/>
        </w:rPr>
        <w:t xml:space="preserve"> przystosowanego do przewozu </w:t>
      </w:r>
      <w:r w:rsidR="00E44A2F" w:rsidRPr="004A70F3">
        <w:rPr>
          <w:rFonts w:asciiTheme="minorHAnsi" w:hAnsiTheme="minorHAnsi"/>
          <w:szCs w:val="24"/>
        </w:rPr>
        <w:t>o</w:t>
      </w:r>
      <w:r w:rsidR="00C81EA0" w:rsidRPr="004A70F3">
        <w:rPr>
          <w:rFonts w:asciiTheme="minorHAnsi" w:hAnsiTheme="minorHAnsi"/>
          <w:szCs w:val="24"/>
        </w:rPr>
        <w:t xml:space="preserve">sób </w:t>
      </w:r>
      <w:r w:rsidR="00E44A2F" w:rsidRPr="004A70F3">
        <w:rPr>
          <w:rFonts w:asciiTheme="minorHAnsi" w:hAnsiTheme="minorHAnsi"/>
          <w:szCs w:val="24"/>
        </w:rPr>
        <w:t>n</w:t>
      </w:r>
      <w:r w:rsidR="00C81EA0" w:rsidRPr="004A70F3">
        <w:rPr>
          <w:rFonts w:asciiTheme="minorHAnsi" w:hAnsiTheme="minorHAnsi"/>
          <w:szCs w:val="24"/>
        </w:rPr>
        <w:t>iepełnosprawnych</w:t>
      </w:r>
      <w:r w:rsidR="00A33FCE">
        <w:rPr>
          <w:rFonts w:asciiTheme="minorHAnsi" w:hAnsiTheme="minorHAnsi"/>
          <w:szCs w:val="24"/>
        </w:rPr>
        <w:t xml:space="preserve"> na wózkach inwalidzkich poprzez </w:t>
      </w:r>
      <w:r w:rsidR="00C81EA0" w:rsidRPr="004A70F3">
        <w:rPr>
          <w:rFonts w:asciiTheme="minorHAnsi" w:hAnsiTheme="minorHAnsi"/>
          <w:szCs w:val="24"/>
        </w:rPr>
        <w:t xml:space="preserve">stworzenia </w:t>
      </w:r>
      <w:r w:rsidR="00A33FCE">
        <w:rPr>
          <w:rFonts w:asciiTheme="minorHAnsi" w:hAnsiTheme="minorHAnsi"/>
          <w:szCs w:val="24"/>
        </w:rPr>
        <w:t xml:space="preserve">na tyle samochodu </w:t>
      </w:r>
      <w:r w:rsidR="00A33FCE">
        <w:rPr>
          <w:rFonts w:asciiTheme="minorHAnsi" w:hAnsiTheme="minorHAnsi"/>
          <w:szCs w:val="24"/>
        </w:rPr>
        <w:br/>
      </w:r>
      <w:r w:rsidR="00C81EA0" w:rsidRPr="004A70F3">
        <w:rPr>
          <w:rFonts w:asciiTheme="minorHAnsi" w:hAnsiTheme="minorHAnsi"/>
          <w:szCs w:val="24"/>
        </w:rPr>
        <w:t>1 stanowiska do przewozu osoby na wózku inwalidzkim</w:t>
      </w:r>
      <w:r w:rsidR="00100705">
        <w:rPr>
          <w:rFonts w:asciiTheme="minorHAnsi" w:hAnsiTheme="minorHAnsi"/>
          <w:szCs w:val="24"/>
        </w:rPr>
        <w:t xml:space="preserve"> (</w:t>
      </w:r>
      <w:r w:rsidR="00C81EA0" w:rsidRPr="004A70F3">
        <w:rPr>
          <w:rFonts w:asciiTheme="minorHAnsi" w:hAnsiTheme="minorHAnsi"/>
          <w:szCs w:val="24"/>
        </w:rPr>
        <w:t xml:space="preserve"> plus atestowane mocowanie na wózek inwalidzki, pasy mocujące wózek z pas</w:t>
      </w:r>
      <w:r w:rsidR="00E44A2F" w:rsidRPr="004A70F3">
        <w:rPr>
          <w:rFonts w:asciiTheme="minorHAnsi" w:hAnsiTheme="minorHAnsi"/>
          <w:szCs w:val="24"/>
        </w:rPr>
        <w:t>a</w:t>
      </w:r>
      <w:r w:rsidR="00C81EA0" w:rsidRPr="004A70F3">
        <w:rPr>
          <w:rFonts w:asciiTheme="minorHAnsi" w:hAnsiTheme="minorHAnsi"/>
          <w:szCs w:val="24"/>
        </w:rPr>
        <w:t xml:space="preserve">mi bezpieczeństwa dla osoby na wózku oraz wyposażony </w:t>
      </w:r>
      <w:r w:rsidR="00A33FCE">
        <w:rPr>
          <w:rFonts w:asciiTheme="minorHAnsi" w:hAnsiTheme="minorHAnsi"/>
          <w:szCs w:val="24"/>
        </w:rPr>
        <w:t xml:space="preserve">w stałą platformę </w:t>
      </w:r>
      <w:r w:rsidR="00641B29">
        <w:rPr>
          <w:rFonts w:asciiTheme="minorHAnsi" w:hAnsiTheme="minorHAnsi"/>
          <w:szCs w:val="24"/>
        </w:rPr>
        <w:t xml:space="preserve">wewnętrzną rozkładaną </w:t>
      </w:r>
      <w:r w:rsidR="00622469">
        <w:rPr>
          <w:rFonts w:asciiTheme="minorHAnsi" w:hAnsiTheme="minorHAnsi"/>
          <w:szCs w:val="24"/>
        </w:rPr>
        <w:t xml:space="preserve">ręcznie </w:t>
      </w:r>
      <w:r w:rsidR="00A33FCE">
        <w:rPr>
          <w:rFonts w:asciiTheme="minorHAnsi" w:hAnsiTheme="minorHAnsi"/>
          <w:szCs w:val="24"/>
        </w:rPr>
        <w:t>do wprowadzenia do samochodu</w:t>
      </w:r>
      <w:r w:rsidR="00641B29">
        <w:rPr>
          <w:rFonts w:asciiTheme="minorHAnsi" w:hAnsiTheme="minorHAnsi"/>
          <w:szCs w:val="24"/>
        </w:rPr>
        <w:t xml:space="preserve"> </w:t>
      </w:r>
      <w:r w:rsidR="00A33FCE">
        <w:rPr>
          <w:rFonts w:asciiTheme="minorHAnsi" w:hAnsiTheme="minorHAnsi"/>
          <w:szCs w:val="24"/>
        </w:rPr>
        <w:t>wózka</w:t>
      </w:r>
      <w:r w:rsidR="00C81EA0" w:rsidRPr="004A70F3">
        <w:rPr>
          <w:rFonts w:asciiTheme="minorHAnsi" w:hAnsiTheme="minorHAnsi"/>
          <w:szCs w:val="24"/>
        </w:rPr>
        <w:t xml:space="preserve"> inwalidzkiego.</w:t>
      </w:r>
    </w:p>
    <w:p w14:paraId="6B54CEE1" w14:textId="77777777" w:rsidR="008672FD" w:rsidRPr="00641B29" w:rsidRDefault="008672FD" w:rsidP="00FB143C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2F916D6C" w14:textId="77777777" w:rsidR="00FB143C" w:rsidRPr="004A70F3" w:rsidRDefault="007B427D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 xml:space="preserve">2. </w:t>
      </w:r>
      <w:r w:rsidR="00FB143C" w:rsidRPr="004A70F3">
        <w:rPr>
          <w:rFonts w:asciiTheme="minorHAnsi" w:hAnsiTheme="minorHAnsi"/>
          <w:b/>
          <w:bCs/>
          <w:szCs w:val="24"/>
        </w:rPr>
        <w:t>Wymagane warunki techniczne pojazdu:</w:t>
      </w:r>
    </w:p>
    <w:p w14:paraId="791FA06C" w14:textId="77777777" w:rsidR="00E44A2F" w:rsidRPr="004A70F3" w:rsidRDefault="00E44A2F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2.1. nadwozie:</w:t>
      </w:r>
    </w:p>
    <w:p w14:paraId="4D5A476B" w14:textId="77777777" w:rsidR="00E44A2F" w:rsidRPr="004A70F3" w:rsidRDefault="005D1A14" w:rsidP="00641B29">
      <w:pPr>
        <w:pStyle w:val="Akapitzlist"/>
        <w:numPr>
          <w:ilvl w:val="0"/>
          <w:numId w:val="34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całk</w:t>
      </w:r>
      <w:r w:rsidR="00E44A2F" w:rsidRPr="004A70F3">
        <w:rPr>
          <w:rFonts w:asciiTheme="minorHAnsi" w:hAnsiTheme="minorHAnsi"/>
          <w:bCs/>
          <w:szCs w:val="24"/>
        </w:rPr>
        <w:t xml:space="preserve">owicie przeszklone, </w:t>
      </w:r>
      <w:r w:rsidR="002903A1" w:rsidRPr="004A70F3">
        <w:rPr>
          <w:rFonts w:asciiTheme="minorHAnsi" w:hAnsiTheme="minorHAnsi"/>
          <w:bCs/>
          <w:szCs w:val="24"/>
        </w:rPr>
        <w:t xml:space="preserve">czterodrzwiowe tj. drzwi tylne </w:t>
      </w:r>
      <w:r w:rsidR="00786FB8">
        <w:rPr>
          <w:rFonts w:asciiTheme="minorHAnsi" w:hAnsiTheme="minorHAnsi"/>
          <w:bCs/>
          <w:szCs w:val="24"/>
        </w:rPr>
        <w:t xml:space="preserve">dwuskrzydłowe </w:t>
      </w:r>
      <w:r w:rsidR="002903A1" w:rsidRPr="004A70F3">
        <w:rPr>
          <w:rFonts w:asciiTheme="minorHAnsi" w:hAnsiTheme="minorHAnsi"/>
          <w:bCs/>
          <w:szCs w:val="24"/>
        </w:rPr>
        <w:t>z wycieraczkami</w:t>
      </w:r>
      <w:r w:rsidR="00100705">
        <w:rPr>
          <w:rFonts w:asciiTheme="minorHAnsi" w:hAnsiTheme="minorHAnsi"/>
          <w:bCs/>
          <w:szCs w:val="24"/>
        </w:rPr>
        <w:t xml:space="preserve"> </w:t>
      </w:r>
      <w:r w:rsidR="00100705">
        <w:rPr>
          <w:rFonts w:asciiTheme="minorHAnsi" w:hAnsiTheme="minorHAnsi"/>
          <w:bCs/>
          <w:szCs w:val="24"/>
        </w:rPr>
        <w:br/>
        <w:t>i podgrzewane</w:t>
      </w:r>
      <w:r w:rsidR="002903A1" w:rsidRPr="004A70F3">
        <w:rPr>
          <w:rFonts w:asciiTheme="minorHAnsi" w:hAnsiTheme="minorHAnsi"/>
          <w:bCs/>
          <w:szCs w:val="24"/>
        </w:rPr>
        <w:t xml:space="preserve">, </w:t>
      </w:r>
      <w:r w:rsidR="00100705">
        <w:rPr>
          <w:rFonts w:asciiTheme="minorHAnsi" w:hAnsiTheme="minorHAnsi"/>
          <w:bCs/>
          <w:szCs w:val="24"/>
        </w:rPr>
        <w:t xml:space="preserve">drzwi </w:t>
      </w:r>
      <w:r w:rsidR="002903A1" w:rsidRPr="004A70F3">
        <w:rPr>
          <w:rFonts w:asciiTheme="minorHAnsi" w:hAnsiTheme="minorHAnsi"/>
          <w:bCs/>
          <w:szCs w:val="24"/>
        </w:rPr>
        <w:t xml:space="preserve">boczne przesuwane </w:t>
      </w:r>
      <w:r w:rsidR="00100705">
        <w:rPr>
          <w:rFonts w:asciiTheme="minorHAnsi" w:hAnsiTheme="minorHAnsi"/>
          <w:bCs/>
          <w:szCs w:val="24"/>
        </w:rPr>
        <w:t xml:space="preserve">z prawej strony lub z prawej i lewej strony </w:t>
      </w:r>
      <w:r w:rsidR="002903A1" w:rsidRPr="004A70F3">
        <w:rPr>
          <w:rFonts w:asciiTheme="minorHAnsi" w:hAnsiTheme="minorHAnsi"/>
          <w:bCs/>
          <w:szCs w:val="24"/>
        </w:rPr>
        <w:t xml:space="preserve">oraz drzwi pojedyncze dla kierowcy i pasażera. </w:t>
      </w:r>
    </w:p>
    <w:p w14:paraId="1B72BB33" w14:textId="77777777" w:rsidR="00E44A2F" w:rsidRPr="004A70F3" w:rsidRDefault="00E44A2F" w:rsidP="00E93FD1">
      <w:pPr>
        <w:pStyle w:val="Akapitzlist"/>
        <w:numPr>
          <w:ilvl w:val="0"/>
          <w:numId w:val="34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kolor: metalizowany, </w:t>
      </w:r>
      <w:r w:rsidR="002903A1" w:rsidRPr="004A70F3">
        <w:rPr>
          <w:rFonts w:asciiTheme="minorHAnsi" w:hAnsiTheme="minorHAnsi"/>
          <w:bCs/>
          <w:szCs w:val="24"/>
        </w:rPr>
        <w:t>srebrny lub złoty do ustalenia</w:t>
      </w:r>
      <w:r w:rsidR="00566396" w:rsidRPr="004A70F3">
        <w:rPr>
          <w:rFonts w:asciiTheme="minorHAnsi" w:hAnsiTheme="minorHAnsi"/>
          <w:bCs/>
          <w:szCs w:val="24"/>
        </w:rPr>
        <w:t>,</w:t>
      </w:r>
    </w:p>
    <w:p w14:paraId="1B845983" w14:textId="77777777" w:rsidR="00566396" w:rsidRPr="004A70F3" w:rsidRDefault="00786FB8" w:rsidP="00E93FD1">
      <w:pPr>
        <w:pStyle w:val="Akapitzlist"/>
        <w:numPr>
          <w:ilvl w:val="0"/>
          <w:numId w:val="34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boczny</w:t>
      </w:r>
      <w:r w:rsidR="00566396" w:rsidRPr="004A70F3">
        <w:rPr>
          <w:rFonts w:asciiTheme="minorHAnsi" w:hAnsiTheme="minorHAnsi"/>
          <w:bCs/>
          <w:szCs w:val="24"/>
        </w:rPr>
        <w:t xml:space="preserve"> stopień do kabiny pasażerskiej</w:t>
      </w:r>
      <w:r w:rsidR="00100705">
        <w:rPr>
          <w:rFonts w:asciiTheme="minorHAnsi" w:hAnsiTheme="minorHAnsi"/>
          <w:bCs/>
          <w:szCs w:val="24"/>
        </w:rPr>
        <w:t xml:space="preserve"> przy prawych drzwiach przesuwanych</w:t>
      </w:r>
      <w:r w:rsidR="00566396" w:rsidRPr="004A70F3">
        <w:rPr>
          <w:rFonts w:asciiTheme="minorHAnsi" w:hAnsiTheme="minorHAnsi"/>
          <w:bCs/>
          <w:szCs w:val="24"/>
        </w:rPr>
        <w:t>,</w:t>
      </w:r>
      <w:r w:rsidR="002903A1" w:rsidRPr="004A70F3">
        <w:rPr>
          <w:rFonts w:asciiTheme="minorHAnsi" w:hAnsiTheme="minorHAnsi"/>
          <w:bCs/>
          <w:szCs w:val="24"/>
        </w:rPr>
        <w:t xml:space="preserve"> uchwyty ułatwiające wsiadanie i wysiadania z obu stron bocznych drzwi</w:t>
      </w:r>
      <w:r w:rsidR="00167D1F" w:rsidRPr="004A70F3">
        <w:rPr>
          <w:rFonts w:asciiTheme="minorHAnsi" w:hAnsiTheme="minorHAnsi"/>
          <w:bCs/>
          <w:szCs w:val="24"/>
        </w:rPr>
        <w:t>,</w:t>
      </w:r>
    </w:p>
    <w:p w14:paraId="3F6AC318" w14:textId="77777777" w:rsidR="00167D1F" w:rsidRPr="004A70F3" w:rsidRDefault="007B427D" w:rsidP="00E93FD1">
      <w:pPr>
        <w:pStyle w:val="Akapitzlist"/>
        <w:numPr>
          <w:ilvl w:val="0"/>
          <w:numId w:val="34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chlapacze z przodu</w:t>
      </w:r>
      <w:r w:rsidR="00100705">
        <w:rPr>
          <w:rFonts w:asciiTheme="minorHAnsi" w:hAnsiTheme="minorHAnsi"/>
          <w:bCs/>
          <w:szCs w:val="24"/>
        </w:rPr>
        <w:t xml:space="preserve"> i tyle pojazdu</w:t>
      </w:r>
      <w:r>
        <w:rPr>
          <w:rFonts w:asciiTheme="minorHAnsi" w:hAnsiTheme="minorHAnsi"/>
          <w:bCs/>
          <w:szCs w:val="24"/>
        </w:rPr>
        <w:t>.</w:t>
      </w:r>
    </w:p>
    <w:p w14:paraId="7DCB34A6" w14:textId="77777777" w:rsidR="00566396" w:rsidRPr="004A70F3" w:rsidRDefault="00566396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2.2</w:t>
      </w:r>
      <w:r w:rsidR="00D55BB1" w:rsidRPr="004A70F3">
        <w:rPr>
          <w:rFonts w:asciiTheme="minorHAnsi" w:hAnsiTheme="minorHAnsi"/>
          <w:b/>
          <w:bCs/>
          <w:szCs w:val="24"/>
        </w:rPr>
        <w:t>.</w:t>
      </w:r>
      <w:r w:rsidRPr="004A70F3">
        <w:rPr>
          <w:rFonts w:asciiTheme="minorHAnsi" w:hAnsiTheme="minorHAnsi"/>
          <w:b/>
          <w:bCs/>
          <w:szCs w:val="24"/>
        </w:rPr>
        <w:t xml:space="preserve"> silnik:</w:t>
      </w:r>
    </w:p>
    <w:p w14:paraId="77AFC8B3" w14:textId="77777777" w:rsidR="00D55BB1" w:rsidRPr="004A70F3" w:rsidRDefault="00D55BB1" w:rsidP="00E93FD1">
      <w:pPr>
        <w:pStyle w:val="Akapitzlist"/>
        <w:numPr>
          <w:ilvl w:val="0"/>
          <w:numId w:val="35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wysokoprężny</w:t>
      </w:r>
      <w:r w:rsidRPr="004A70F3">
        <w:rPr>
          <w:rFonts w:asciiTheme="minorHAnsi" w:hAnsiTheme="minorHAnsi"/>
          <w:b/>
          <w:bCs/>
          <w:szCs w:val="24"/>
        </w:rPr>
        <w:t xml:space="preserve"> </w:t>
      </w:r>
      <w:r w:rsidRPr="004A70F3">
        <w:rPr>
          <w:rFonts w:asciiTheme="minorHAnsi" w:hAnsiTheme="minorHAnsi"/>
          <w:bCs/>
          <w:szCs w:val="24"/>
        </w:rPr>
        <w:t xml:space="preserve">turbo diesel, </w:t>
      </w:r>
    </w:p>
    <w:p w14:paraId="2DB379BC" w14:textId="77777777" w:rsidR="00566396" w:rsidRDefault="00566396" w:rsidP="00E93FD1">
      <w:pPr>
        <w:pStyle w:val="Akapitzlist"/>
        <w:numPr>
          <w:ilvl w:val="0"/>
          <w:numId w:val="35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pojemność silnika </w:t>
      </w:r>
      <w:r w:rsidR="008F488A">
        <w:rPr>
          <w:rFonts w:asciiTheme="minorHAnsi" w:hAnsiTheme="minorHAnsi"/>
          <w:bCs/>
          <w:szCs w:val="24"/>
        </w:rPr>
        <w:t>min</w:t>
      </w:r>
      <w:r w:rsidR="00100705">
        <w:rPr>
          <w:rFonts w:asciiTheme="minorHAnsi" w:hAnsiTheme="minorHAnsi"/>
          <w:bCs/>
          <w:szCs w:val="24"/>
        </w:rPr>
        <w:t>. 19</w:t>
      </w:r>
      <w:r w:rsidR="00455158" w:rsidRPr="004A70F3">
        <w:rPr>
          <w:rFonts w:asciiTheme="minorHAnsi" w:hAnsiTheme="minorHAnsi"/>
          <w:bCs/>
          <w:szCs w:val="24"/>
        </w:rPr>
        <w:t>00</w:t>
      </w:r>
      <w:r w:rsidRPr="004A70F3">
        <w:rPr>
          <w:rFonts w:asciiTheme="minorHAnsi" w:hAnsiTheme="minorHAnsi"/>
          <w:bCs/>
          <w:szCs w:val="24"/>
        </w:rPr>
        <w:t xml:space="preserve"> cm</w:t>
      </w:r>
      <w:r w:rsidRPr="004A70F3">
        <w:rPr>
          <w:rFonts w:asciiTheme="minorHAnsi" w:hAnsiTheme="minorHAnsi"/>
          <w:bCs/>
          <w:szCs w:val="24"/>
          <w:vertAlign w:val="superscript"/>
        </w:rPr>
        <w:t xml:space="preserve">3 </w:t>
      </w:r>
      <w:r w:rsidRPr="004A70F3">
        <w:rPr>
          <w:rFonts w:asciiTheme="minorHAnsi" w:hAnsiTheme="minorHAnsi"/>
          <w:bCs/>
          <w:szCs w:val="24"/>
        </w:rPr>
        <w:t>,</w:t>
      </w:r>
    </w:p>
    <w:p w14:paraId="5951DAC4" w14:textId="77777777" w:rsidR="0042478C" w:rsidRDefault="0042478C" w:rsidP="00E93FD1">
      <w:pPr>
        <w:pStyle w:val="Akapitzlist"/>
        <w:numPr>
          <w:ilvl w:val="0"/>
          <w:numId w:val="35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dopuszczalna emisja zanieczyszczeń zgodnie z wymogami EURO </w:t>
      </w:r>
      <w:r w:rsidR="00BF7003">
        <w:rPr>
          <w:rFonts w:asciiTheme="minorHAnsi" w:hAnsiTheme="minorHAnsi"/>
          <w:bCs/>
          <w:szCs w:val="24"/>
        </w:rPr>
        <w:t>6</w:t>
      </w:r>
      <w:r>
        <w:rPr>
          <w:rFonts w:asciiTheme="minorHAnsi" w:hAnsiTheme="minorHAnsi"/>
          <w:bCs/>
          <w:szCs w:val="24"/>
        </w:rPr>
        <w:t>:</w:t>
      </w:r>
    </w:p>
    <w:p w14:paraId="34427742" w14:textId="77777777" w:rsidR="00566396" w:rsidRPr="004A70F3" w:rsidRDefault="00566396" w:rsidP="00E93FD1">
      <w:pPr>
        <w:pStyle w:val="Akapitzlist"/>
        <w:numPr>
          <w:ilvl w:val="0"/>
          <w:numId w:val="35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moc </w:t>
      </w:r>
      <w:r w:rsidR="00455158" w:rsidRPr="004A70F3">
        <w:rPr>
          <w:rFonts w:asciiTheme="minorHAnsi" w:hAnsiTheme="minorHAnsi"/>
          <w:bCs/>
          <w:szCs w:val="24"/>
        </w:rPr>
        <w:t>minimalna 1</w:t>
      </w:r>
      <w:r w:rsidR="00641B29">
        <w:rPr>
          <w:rFonts w:asciiTheme="minorHAnsi" w:hAnsiTheme="minorHAnsi"/>
          <w:bCs/>
          <w:szCs w:val="24"/>
        </w:rPr>
        <w:t>1</w:t>
      </w:r>
      <w:r w:rsidR="007B427D">
        <w:rPr>
          <w:rFonts w:asciiTheme="minorHAnsi" w:hAnsiTheme="minorHAnsi"/>
          <w:bCs/>
          <w:szCs w:val="24"/>
        </w:rPr>
        <w:t>0</w:t>
      </w:r>
      <w:r w:rsidR="00F80722" w:rsidRPr="004A70F3">
        <w:rPr>
          <w:rFonts w:asciiTheme="minorHAnsi" w:hAnsiTheme="minorHAnsi"/>
          <w:bCs/>
          <w:szCs w:val="24"/>
        </w:rPr>
        <w:t xml:space="preserve"> KM</w:t>
      </w:r>
      <w:r w:rsidRPr="004A70F3">
        <w:rPr>
          <w:rFonts w:asciiTheme="minorHAnsi" w:hAnsiTheme="minorHAnsi"/>
          <w:bCs/>
          <w:szCs w:val="24"/>
        </w:rPr>
        <w:t>,</w:t>
      </w:r>
    </w:p>
    <w:p w14:paraId="74E5E196" w14:textId="77777777" w:rsidR="00566396" w:rsidRPr="004A70F3" w:rsidRDefault="00566396" w:rsidP="00E93FD1">
      <w:pPr>
        <w:pStyle w:val="Akapitzlist"/>
        <w:numPr>
          <w:ilvl w:val="0"/>
          <w:numId w:val="35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skrzynia biegów: manualna</w:t>
      </w:r>
      <w:r w:rsidR="00D55BB1" w:rsidRPr="004A70F3">
        <w:rPr>
          <w:rFonts w:asciiTheme="minorHAnsi" w:hAnsiTheme="minorHAnsi"/>
          <w:bCs/>
          <w:szCs w:val="24"/>
        </w:rPr>
        <w:t xml:space="preserve"> 6 biegowa (6 biegów do przodu</w:t>
      </w:r>
      <w:r w:rsidR="005641C9">
        <w:rPr>
          <w:rFonts w:asciiTheme="minorHAnsi" w:hAnsiTheme="minorHAnsi"/>
          <w:bCs/>
          <w:szCs w:val="24"/>
        </w:rPr>
        <w:t xml:space="preserve"> + 1 bieg wsteczny</w:t>
      </w:r>
      <w:r w:rsidR="00D55BB1" w:rsidRPr="004A70F3">
        <w:rPr>
          <w:rFonts w:asciiTheme="minorHAnsi" w:hAnsiTheme="minorHAnsi"/>
          <w:bCs/>
          <w:szCs w:val="24"/>
        </w:rPr>
        <w:t>),</w:t>
      </w:r>
    </w:p>
    <w:p w14:paraId="320C23B1" w14:textId="77777777" w:rsidR="00D55BB1" w:rsidRPr="004A70F3" w:rsidRDefault="00D55BB1" w:rsidP="00E93FD1">
      <w:pPr>
        <w:pStyle w:val="Akapitzlist"/>
        <w:numPr>
          <w:ilvl w:val="0"/>
          <w:numId w:val="35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układ kierowniczy ze wspomaganiem,</w:t>
      </w:r>
    </w:p>
    <w:p w14:paraId="16C1FBDE" w14:textId="77777777" w:rsidR="00D55BB1" w:rsidRPr="004A70F3" w:rsidRDefault="00455158" w:rsidP="00E93FD1">
      <w:pPr>
        <w:pStyle w:val="Akapitzlist"/>
        <w:numPr>
          <w:ilvl w:val="0"/>
          <w:numId w:val="35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napęd na</w:t>
      </w:r>
      <w:r w:rsidR="00641B29">
        <w:rPr>
          <w:rFonts w:asciiTheme="minorHAnsi" w:hAnsiTheme="minorHAnsi"/>
          <w:bCs/>
          <w:szCs w:val="24"/>
        </w:rPr>
        <w:t xml:space="preserve"> przednie</w:t>
      </w:r>
      <w:r w:rsidRPr="004A70F3">
        <w:rPr>
          <w:rFonts w:asciiTheme="minorHAnsi" w:hAnsiTheme="minorHAnsi"/>
          <w:bCs/>
          <w:szCs w:val="24"/>
        </w:rPr>
        <w:t xml:space="preserve"> koła</w:t>
      </w:r>
      <w:r w:rsidR="007B427D">
        <w:rPr>
          <w:rFonts w:asciiTheme="minorHAnsi" w:hAnsiTheme="minorHAnsi"/>
          <w:bCs/>
          <w:szCs w:val="24"/>
        </w:rPr>
        <w:t>.</w:t>
      </w:r>
      <w:r w:rsidRPr="004A70F3">
        <w:rPr>
          <w:rFonts w:asciiTheme="minorHAnsi" w:hAnsiTheme="minorHAnsi"/>
          <w:bCs/>
          <w:szCs w:val="24"/>
        </w:rPr>
        <w:t xml:space="preserve"> </w:t>
      </w:r>
    </w:p>
    <w:p w14:paraId="2AE840D4" w14:textId="77777777" w:rsidR="00D55BB1" w:rsidRPr="004A70F3" w:rsidRDefault="00D55BB1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2.3. bezpieczeństwo:</w:t>
      </w:r>
    </w:p>
    <w:p w14:paraId="2B0BBBF1" w14:textId="77777777" w:rsidR="00D55BB1" w:rsidRPr="004A70F3" w:rsidRDefault="00D55BB1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hamulce tarczowe na przedniej i tylnej osi,</w:t>
      </w:r>
    </w:p>
    <w:p w14:paraId="7C35C57E" w14:textId="77777777" w:rsidR="00D55BB1" w:rsidRPr="004A70F3" w:rsidRDefault="00D55BB1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system zapobiegający zablokowaniu się kół podczas hamowania (ABS),</w:t>
      </w:r>
    </w:p>
    <w:p w14:paraId="35E674C6" w14:textId="77777777" w:rsidR="00D55BB1" w:rsidRPr="004A70F3" w:rsidRDefault="00D55BB1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system </w:t>
      </w:r>
      <w:r w:rsidR="00C87C55" w:rsidRPr="004A70F3">
        <w:rPr>
          <w:rFonts w:asciiTheme="minorHAnsi" w:hAnsiTheme="minorHAnsi"/>
          <w:bCs/>
          <w:szCs w:val="24"/>
        </w:rPr>
        <w:t>poprawiający stabilność na zakrętach</w:t>
      </w:r>
      <w:r w:rsidR="00A35A9A">
        <w:rPr>
          <w:rFonts w:asciiTheme="minorHAnsi" w:hAnsiTheme="minorHAnsi"/>
          <w:bCs/>
          <w:szCs w:val="24"/>
        </w:rPr>
        <w:t>,</w:t>
      </w:r>
    </w:p>
    <w:p w14:paraId="651AAF76" w14:textId="77777777" w:rsidR="00D55BB1" w:rsidRPr="004A70F3" w:rsidRDefault="00045EA3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s</w:t>
      </w:r>
      <w:r w:rsidR="00A35A9A">
        <w:rPr>
          <w:rFonts w:asciiTheme="minorHAnsi" w:hAnsiTheme="minorHAnsi"/>
          <w:bCs/>
          <w:szCs w:val="24"/>
        </w:rPr>
        <w:t>ystem stabilizacji toru jazdy,</w:t>
      </w:r>
    </w:p>
    <w:p w14:paraId="4BCA3269" w14:textId="77777777" w:rsidR="00D55BB1" w:rsidRPr="004A70F3" w:rsidRDefault="00597699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poduszka powietrzna dla kierowcy</w:t>
      </w:r>
      <w:r w:rsidR="00C87C55" w:rsidRPr="004A70F3">
        <w:rPr>
          <w:rFonts w:asciiTheme="minorHAnsi" w:hAnsiTheme="minorHAnsi"/>
          <w:bCs/>
          <w:szCs w:val="24"/>
        </w:rPr>
        <w:t xml:space="preserve"> i pasażer</w:t>
      </w:r>
      <w:r w:rsidR="007B427D">
        <w:rPr>
          <w:rFonts w:asciiTheme="minorHAnsi" w:hAnsiTheme="minorHAnsi"/>
          <w:bCs/>
          <w:szCs w:val="24"/>
        </w:rPr>
        <w:t>ów na przednich fotelach</w:t>
      </w:r>
      <w:r w:rsidRPr="004A70F3">
        <w:rPr>
          <w:rFonts w:asciiTheme="minorHAnsi" w:hAnsiTheme="minorHAnsi"/>
          <w:bCs/>
          <w:szCs w:val="24"/>
        </w:rPr>
        <w:t>,</w:t>
      </w:r>
    </w:p>
    <w:p w14:paraId="26FCB93E" w14:textId="77777777" w:rsidR="00A93FF5" w:rsidRPr="004A70F3" w:rsidRDefault="00A93FF5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czujnik parkowania na tył i przód</w:t>
      </w:r>
      <w:r w:rsidR="00C87C55" w:rsidRPr="004A70F3">
        <w:rPr>
          <w:rFonts w:asciiTheme="minorHAnsi" w:hAnsiTheme="minorHAnsi"/>
          <w:bCs/>
          <w:szCs w:val="24"/>
        </w:rPr>
        <w:t xml:space="preserve"> wraz z kamerą cofania</w:t>
      </w:r>
      <w:r w:rsidRPr="004A70F3">
        <w:rPr>
          <w:rFonts w:asciiTheme="minorHAnsi" w:hAnsiTheme="minorHAnsi"/>
          <w:bCs/>
          <w:szCs w:val="24"/>
        </w:rPr>
        <w:t>,</w:t>
      </w:r>
    </w:p>
    <w:p w14:paraId="485B43DC" w14:textId="77777777" w:rsidR="00ED7605" w:rsidRPr="004A70F3" w:rsidRDefault="00ED7605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system monitorowania ciśnienia w oponach,</w:t>
      </w:r>
    </w:p>
    <w:p w14:paraId="70471B92" w14:textId="77777777" w:rsidR="00C87C55" w:rsidRPr="004A70F3" w:rsidRDefault="00C87C55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możliwość zamykania </w:t>
      </w:r>
      <w:r w:rsidR="00167D1F" w:rsidRPr="004A70F3">
        <w:rPr>
          <w:rFonts w:asciiTheme="minorHAnsi" w:hAnsiTheme="minorHAnsi"/>
          <w:bCs/>
          <w:szCs w:val="24"/>
        </w:rPr>
        <w:t xml:space="preserve">wszystkich </w:t>
      </w:r>
      <w:r w:rsidRPr="004A70F3">
        <w:rPr>
          <w:rFonts w:asciiTheme="minorHAnsi" w:hAnsiTheme="minorHAnsi"/>
          <w:bCs/>
          <w:szCs w:val="24"/>
        </w:rPr>
        <w:t>drzwi przez kierowcę od wewnątrz,</w:t>
      </w:r>
    </w:p>
    <w:p w14:paraId="72F9A945" w14:textId="77777777" w:rsidR="008703AD" w:rsidRPr="004A70F3" w:rsidRDefault="008703AD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światła przeciwmgielne na przód i tył,</w:t>
      </w:r>
    </w:p>
    <w:p w14:paraId="6EDFB85F" w14:textId="77777777" w:rsidR="008703AD" w:rsidRDefault="008703AD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lastRenderedPageBreak/>
        <w:t>światła doświetlające zakręty,</w:t>
      </w:r>
    </w:p>
    <w:p w14:paraId="17B0FB8A" w14:textId="77777777" w:rsidR="00641B29" w:rsidRPr="004A70F3" w:rsidRDefault="00641B29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dodatkowe tylne awaryjne światła na dachu tyłu samochodu,</w:t>
      </w:r>
    </w:p>
    <w:p w14:paraId="7BAEADAD" w14:textId="77777777" w:rsidR="00597699" w:rsidRPr="004A70F3" w:rsidRDefault="00597699" w:rsidP="00E93FD1">
      <w:pPr>
        <w:pStyle w:val="Akapitzlist"/>
        <w:numPr>
          <w:ilvl w:val="0"/>
          <w:numId w:val="36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zabezpieczenie pojazdu: </w:t>
      </w:r>
      <w:r w:rsidR="00B52353" w:rsidRPr="004A70F3">
        <w:rPr>
          <w:rFonts w:asciiTheme="minorHAnsi" w:hAnsiTheme="minorHAnsi"/>
          <w:bCs/>
          <w:szCs w:val="24"/>
        </w:rPr>
        <w:t>alarm obwodowy</w:t>
      </w:r>
      <w:r w:rsidR="00C87C55" w:rsidRPr="004A70F3">
        <w:rPr>
          <w:rFonts w:asciiTheme="minorHAnsi" w:hAnsiTheme="minorHAnsi"/>
          <w:bCs/>
          <w:szCs w:val="24"/>
        </w:rPr>
        <w:t xml:space="preserve"> i i</w:t>
      </w:r>
      <w:r w:rsidR="00B52353" w:rsidRPr="004A70F3">
        <w:rPr>
          <w:rStyle w:val="Uwydatnienie"/>
          <w:rFonts w:asciiTheme="minorHAnsi" w:hAnsiTheme="minorHAnsi"/>
          <w:i w:val="0"/>
        </w:rPr>
        <w:t>mmobilis</w:t>
      </w:r>
      <w:r w:rsidR="00C87C55" w:rsidRPr="004A70F3">
        <w:rPr>
          <w:rStyle w:val="Uwydatnienie"/>
          <w:rFonts w:asciiTheme="minorHAnsi" w:hAnsiTheme="minorHAnsi"/>
          <w:i w:val="0"/>
        </w:rPr>
        <w:t>er</w:t>
      </w:r>
      <w:r w:rsidR="007B427D">
        <w:rPr>
          <w:rStyle w:val="Uwydatnienie"/>
          <w:rFonts w:asciiTheme="minorHAnsi" w:hAnsiTheme="minorHAnsi"/>
          <w:i w:val="0"/>
        </w:rPr>
        <w:t>.</w:t>
      </w:r>
    </w:p>
    <w:p w14:paraId="7749D02A" w14:textId="77777777" w:rsidR="00597699" w:rsidRPr="004A70F3" w:rsidRDefault="00597699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2.4. koła i ogumienie:</w:t>
      </w:r>
    </w:p>
    <w:p w14:paraId="65C3C115" w14:textId="77777777" w:rsidR="00D55BB1" w:rsidRPr="004A70F3" w:rsidRDefault="00641B29" w:rsidP="00E93FD1">
      <w:pPr>
        <w:pStyle w:val="Akapitzlist"/>
        <w:numPr>
          <w:ilvl w:val="0"/>
          <w:numId w:val="37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R16C</w:t>
      </w:r>
    </w:p>
    <w:p w14:paraId="21D33D24" w14:textId="77777777" w:rsidR="00597699" w:rsidRPr="004A70F3" w:rsidRDefault="00597699" w:rsidP="00E93FD1">
      <w:pPr>
        <w:pStyle w:val="Akapitzlist"/>
        <w:numPr>
          <w:ilvl w:val="0"/>
          <w:numId w:val="37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opony letnie i zimowe</w:t>
      </w:r>
      <w:r w:rsidR="00B52353" w:rsidRPr="004A70F3">
        <w:rPr>
          <w:rFonts w:asciiTheme="minorHAnsi" w:hAnsiTheme="minorHAnsi"/>
          <w:bCs/>
          <w:szCs w:val="24"/>
        </w:rPr>
        <w:t xml:space="preserve"> (rodzaj opon dodatkowych </w:t>
      </w:r>
      <w:r w:rsidR="007B427D">
        <w:rPr>
          <w:rFonts w:asciiTheme="minorHAnsi" w:hAnsiTheme="minorHAnsi"/>
          <w:bCs/>
          <w:szCs w:val="24"/>
        </w:rPr>
        <w:t>na felgach</w:t>
      </w:r>
      <w:r w:rsidR="007B427D" w:rsidRPr="004A70F3">
        <w:rPr>
          <w:rFonts w:asciiTheme="minorHAnsi" w:hAnsiTheme="minorHAnsi"/>
          <w:bCs/>
          <w:szCs w:val="24"/>
        </w:rPr>
        <w:t xml:space="preserve"> </w:t>
      </w:r>
      <w:r w:rsidR="00B52353" w:rsidRPr="004A70F3">
        <w:rPr>
          <w:rFonts w:asciiTheme="minorHAnsi" w:hAnsiTheme="minorHAnsi"/>
          <w:bCs/>
          <w:szCs w:val="24"/>
        </w:rPr>
        <w:t>przeciwstawny rodzajowo od zamontowanych)</w:t>
      </w:r>
      <w:r w:rsidRPr="004A70F3">
        <w:rPr>
          <w:rFonts w:asciiTheme="minorHAnsi" w:hAnsiTheme="minorHAnsi"/>
          <w:bCs/>
          <w:szCs w:val="24"/>
        </w:rPr>
        <w:t>,</w:t>
      </w:r>
    </w:p>
    <w:p w14:paraId="3FDD40E1" w14:textId="77777777" w:rsidR="002E0EE9" w:rsidRPr="004A70F3" w:rsidRDefault="00597699" w:rsidP="00E93FD1">
      <w:pPr>
        <w:pStyle w:val="Akapitzlist"/>
        <w:numPr>
          <w:ilvl w:val="0"/>
          <w:numId w:val="37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felgi stalowe z kołpakami.</w:t>
      </w:r>
    </w:p>
    <w:p w14:paraId="260ED76C" w14:textId="77777777" w:rsidR="00597699" w:rsidRPr="004A70F3" w:rsidRDefault="00597699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2.5. wnętrze pojazdu:</w:t>
      </w:r>
    </w:p>
    <w:p w14:paraId="226B225A" w14:textId="77777777" w:rsidR="00597699" w:rsidRPr="004A70F3" w:rsidRDefault="00597699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wysokość przestrzeni pasażerskiej</w:t>
      </w:r>
      <w:r w:rsidR="00B46B94" w:rsidRPr="004A70F3">
        <w:rPr>
          <w:rFonts w:asciiTheme="minorHAnsi" w:hAnsiTheme="minorHAnsi"/>
          <w:bCs/>
          <w:szCs w:val="24"/>
        </w:rPr>
        <w:t xml:space="preserve"> </w:t>
      </w:r>
      <w:r w:rsidR="002903A1" w:rsidRPr="004A70F3">
        <w:rPr>
          <w:rFonts w:asciiTheme="minorHAnsi" w:hAnsiTheme="minorHAnsi"/>
          <w:bCs/>
          <w:szCs w:val="24"/>
        </w:rPr>
        <w:t>umożliwiająca swobodne poruszanie się pasażerów</w:t>
      </w:r>
      <w:r w:rsidR="001E2A33">
        <w:rPr>
          <w:rFonts w:asciiTheme="minorHAnsi" w:hAnsiTheme="minorHAnsi"/>
          <w:bCs/>
          <w:szCs w:val="24"/>
        </w:rPr>
        <w:t xml:space="preserve"> </w:t>
      </w:r>
    </w:p>
    <w:p w14:paraId="0311A18D" w14:textId="77777777" w:rsidR="00597699" w:rsidRPr="004A70F3" w:rsidRDefault="00597699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poręcze ułatwiające wsiadanie i wysiadanie,</w:t>
      </w:r>
    </w:p>
    <w:p w14:paraId="566F634E" w14:textId="77777777" w:rsidR="00597699" w:rsidRPr="004A70F3" w:rsidRDefault="00B3776A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wszystkie fotele w kabinie pasażerskiej z trójpunktowymi pasami bezpieczeństwa,</w:t>
      </w:r>
      <w:r w:rsidR="00A93FF5" w:rsidRPr="004A70F3">
        <w:rPr>
          <w:rFonts w:asciiTheme="minorHAnsi" w:hAnsiTheme="minorHAnsi"/>
          <w:bCs/>
          <w:szCs w:val="24"/>
        </w:rPr>
        <w:t xml:space="preserve"> </w:t>
      </w:r>
    </w:p>
    <w:p w14:paraId="0A419350" w14:textId="77777777" w:rsidR="00B3776A" w:rsidRPr="004A70F3" w:rsidRDefault="00641B29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fotele tylne z możliwością </w:t>
      </w:r>
      <w:r w:rsidR="00100705">
        <w:rPr>
          <w:rFonts w:asciiTheme="minorHAnsi" w:hAnsiTheme="minorHAnsi"/>
          <w:bCs/>
          <w:szCs w:val="24"/>
        </w:rPr>
        <w:t xml:space="preserve">ich </w:t>
      </w:r>
      <w:r>
        <w:rPr>
          <w:rFonts w:asciiTheme="minorHAnsi" w:hAnsiTheme="minorHAnsi"/>
          <w:bCs/>
          <w:szCs w:val="24"/>
        </w:rPr>
        <w:t xml:space="preserve">wyjmowania, tylny rząd również </w:t>
      </w:r>
      <w:r w:rsidR="00786FB8">
        <w:rPr>
          <w:rFonts w:asciiTheme="minorHAnsi" w:hAnsiTheme="minorHAnsi"/>
          <w:bCs/>
          <w:szCs w:val="24"/>
        </w:rPr>
        <w:t xml:space="preserve">z możliwością </w:t>
      </w:r>
      <w:r>
        <w:rPr>
          <w:rFonts w:asciiTheme="minorHAnsi" w:hAnsiTheme="minorHAnsi"/>
          <w:bCs/>
          <w:szCs w:val="24"/>
        </w:rPr>
        <w:t>pochylania,</w:t>
      </w:r>
    </w:p>
    <w:p w14:paraId="10BD24BB" w14:textId="77777777" w:rsidR="00B3776A" w:rsidRDefault="00B3776A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siedzenie kierowcy </w:t>
      </w:r>
      <w:r w:rsidR="007B427D">
        <w:rPr>
          <w:rFonts w:asciiTheme="minorHAnsi" w:hAnsiTheme="minorHAnsi"/>
          <w:bCs/>
          <w:szCs w:val="24"/>
        </w:rPr>
        <w:t xml:space="preserve">regulowane </w:t>
      </w:r>
      <w:r w:rsidR="00C87C55" w:rsidRPr="004A70F3">
        <w:rPr>
          <w:rFonts w:asciiTheme="minorHAnsi" w:hAnsiTheme="minorHAnsi"/>
          <w:bCs/>
          <w:szCs w:val="24"/>
        </w:rPr>
        <w:t xml:space="preserve">w czterech płaszczyznach </w:t>
      </w:r>
      <w:r w:rsidRPr="004A70F3">
        <w:rPr>
          <w:rFonts w:asciiTheme="minorHAnsi" w:hAnsiTheme="minorHAnsi"/>
          <w:bCs/>
          <w:szCs w:val="24"/>
        </w:rPr>
        <w:t>z dodatkowym podłokietnikiem</w:t>
      </w:r>
      <w:r w:rsidR="000C1ADC">
        <w:rPr>
          <w:rFonts w:asciiTheme="minorHAnsi" w:hAnsiTheme="minorHAnsi"/>
          <w:bCs/>
          <w:szCs w:val="24"/>
        </w:rPr>
        <w:t>,</w:t>
      </w:r>
    </w:p>
    <w:p w14:paraId="4336C40B" w14:textId="77777777" w:rsidR="00786FB8" w:rsidRDefault="00786FB8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układ siedzeń w przedniej części pojazdu 1 + 2, przednie siedzenia pasażerskie ze schowkiem,</w:t>
      </w:r>
    </w:p>
    <w:p w14:paraId="270BB6FC" w14:textId="77777777" w:rsidR="00ED7605" w:rsidRPr="004A70F3" w:rsidRDefault="00ED7605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szyby przyciemniane w kabinie kierowcy, ciemne w części pasażerskiej,</w:t>
      </w:r>
    </w:p>
    <w:p w14:paraId="0777A4FC" w14:textId="77777777" w:rsidR="00B3776A" w:rsidRPr="004A70F3" w:rsidRDefault="00B3776A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podłoga pokryta antypoślizgową wykładziną,</w:t>
      </w:r>
    </w:p>
    <w:p w14:paraId="14011D4F" w14:textId="77777777" w:rsidR="00B3776A" w:rsidRPr="004A70F3" w:rsidRDefault="00100705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pokrycie</w:t>
      </w:r>
      <w:r w:rsidR="00B3776A" w:rsidRPr="004A70F3">
        <w:rPr>
          <w:rFonts w:asciiTheme="minorHAnsi" w:hAnsiTheme="minorHAnsi"/>
          <w:bCs/>
          <w:szCs w:val="24"/>
        </w:rPr>
        <w:t xml:space="preserve"> sufitu </w:t>
      </w:r>
      <w:r w:rsidR="00C87C55" w:rsidRPr="004A70F3">
        <w:rPr>
          <w:rFonts w:asciiTheme="minorHAnsi" w:hAnsiTheme="minorHAnsi"/>
          <w:bCs/>
          <w:szCs w:val="24"/>
        </w:rPr>
        <w:t>tapicerką mię</w:t>
      </w:r>
      <w:r w:rsidR="00B3776A" w:rsidRPr="004A70F3">
        <w:rPr>
          <w:rFonts w:asciiTheme="minorHAnsi" w:hAnsiTheme="minorHAnsi"/>
          <w:bCs/>
          <w:szCs w:val="24"/>
        </w:rPr>
        <w:t>kką,</w:t>
      </w:r>
    </w:p>
    <w:p w14:paraId="42608FE8" w14:textId="77777777" w:rsidR="008339F7" w:rsidRPr="004A70F3" w:rsidRDefault="008339F7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lusterko wsteczne,</w:t>
      </w:r>
    </w:p>
    <w:p w14:paraId="0D7D9432" w14:textId="77777777" w:rsidR="00167D1F" w:rsidRPr="004A70F3" w:rsidRDefault="00167D1F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ogrzewana przednia szyba,</w:t>
      </w:r>
    </w:p>
    <w:p w14:paraId="25AAFEA2" w14:textId="77777777" w:rsidR="008339F7" w:rsidRPr="004A70F3" w:rsidRDefault="008339F7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oświetlenie przedziału pasażerskiego,</w:t>
      </w:r>
    </w:p>
    <w:p w14:paraId="2BF756BB" w14:textId="77777777" w:rsidR="008339F7" w:rsidRPr="004A70F3" w:rsidRDefault="008339F7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oświetlenie przystosowane do jazdy nocnej,</w:t>
      </w:r>
    </w:p>
    <w:p w14:paraId="4AC72185" w14:textId="77777777" w:rsidR="008339F7" w:rsidRPr="004A70F3" w:rsidRDefault="008339F7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elektrycznie opuszczane szyby w drzwiach przednich,</w:t>
      </w:r>
    </w:p>
    <w:p w14:paraId="545DC022" w14:textId="77777777" w:rsidR="008339F7" w:rsidRPr="004A70F3" w:rsidRDefault="008339F7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elektrycznie regulowane</w:t>
      </w:r>
      <w:r w:rsidR="00C87C55" w:rsidRPr="004A70F3">
        <w:rPr>
          <w:rFonts w:asciiTheme="minorHAnsi" w:hAnsiTheme="minorHAnsi"/>
          <w:bCs/>
          <w:szCs w:val="24"/>
        </w:rPr>
        <w:t>, składane</w:t>
      </w:r>
      <w:r w:rsidRPr="004A70F3">
        <w:rPr>
          <w:rFonts w:asciiTheme="minorHAnsi" w:hAnsiTheme="minorHAnsi"/>
          <w:bCs/>
          <w:szCs w:val="24"/>
        </w:rPr>
        <w:t xml:space="preserve"> i podgrzewane lusterka zewnętrzne,</w:t>
      </w:r>
    </w:p>
    <w:p w14:paraId="2BA0C9DF" w14:textId="77777777" w:rsidR="008339F7" w:rsidRPr="004A70F3" w:rsidRDefault="008339F7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klimatyzacja </w:t>
      </w:r>
      <w:r w:rsidR="00167D1F" w:rsidRPr="004A70F3">
        <w:rPr>
          <w:rFonts w:asciiTheme="minorHAnsi" w:hAnsiTheme="minorHAnsi"/>
          <w:bCs/>
          <w:szCs w:val="24"/>
        </w:rPr>
        <w:t>przodu samochodu jak i przestrzeni pasażerskiej</w:t>
      </w:r>
      <w:r w:rsidRPr="004A70F3">
        <w:rPr>
          <w:rFonts w:asciiTheme="minorHAnsi" w:hAnsiTheme="minorHAnsi"/>
          <w:bCs/>
          <w:szCs w:val="24"/>
        </w:rPr>
        <w:t>,</w:t>
      </w:r>
    </w:p>
    <w:p w14:paraId="526D2A9B" w14:textId="77777777" w:rsidR="008339F7" w:rsidRDefault="00045EA3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s</w:t>
      </w:r>
      <w:r w:rsidR="00C103E0" w:rsidRPr="004A70F3">
        <w:rPr>
          <w:rFonts w:asciiTheme="minorHAnsi" w:hAnsiTheme="minorHAnsi"/>
          <w:bCs/>
          <w:szCs w:val="24"/>
        </w:rPr>
        <w:t xml:space="preserve">tanowisko </w:t>
      </w:r>
      <w:r w:rsidR="00167D1F" w:rsidRPr="004A70F3">
        <w:rPr>
          <w:rFonts w:asciiTheme="minorHAnsi" w:hAnsiTheme="minorHAnsi"/>
          <w:bCs/>
          <w:szCs w:val="24"/>
        </w:rPr>
        <w:t xml:space="preserve">dla </w:t>
      </w:r>
      <w:r w:rsidR="00C103E0" w:rsidRPr="004A70F3">
        <w:rPr>
          <w:rFonts w:asciiTheme="minorHAnsi" w:hAnsiTheme="minorHAnsi"/>
          <w:bCs/>
          <w:szCs w:val="24"/>
        </w:rPr>
        <w:t>wóz</w:t>
      </w:r>
      <w:r w:rsidR="008339F7" w:rsidRPr="004A70F3">
        <w:rPr>
          <w:rFonts w:asciiTheme="minorHAnsi" w:hAnsiTheme="minorHAnsi"/>
          <w:bCs/>
          <w:szCs w:val="24"/>
        </w:rPr>
        <w:t>ka inwalidzkiego</w:t>
      </w:r>
      <w:r w:rsidR="00167D1F" w:rsidRPr="004A70F3">
        <w:rPr>
          <w:rFonts w:asciiTheme="minorHAnsi" w:hAnsiTheme="minorHAnsi"/>
          <w:bCs/>
          <w:szCs w:val="24"/>
        </w:rPr>
        <w:t xml:space="preserve"> o minimalnych wymiarach 80</w:t>
      </w:r>
      <w:r w:rsidR="0026598E">
        <w:rPr>
          <w:rFonts w:asciiTheme="minorHAnsi" w:hAnsiTheme="minorHAnsi"/>
          <w:bCs/>
          <w:szCs w:val="24"/>
        </w:rPr>
        <w:t>0 m</w:t>
      </w:r>
      <w:r w:rsidR="00167D1F" w:rsidRPr="004A70F3">
        <w:rPr>
          <w:rFonts w:asciiTheme="minorHAnsi" w:hAnsiTheme="minorHAnsi"/>
          <w:bCs/>
          <w:szCs w:val="24"/>
        </w:rPr>
        <w:t>m. szerokości i 12</w:t>
      </w:r>
      <w:r w:rsidR="009754DD" w:rsidRPr="004A70F3">
        <w:rPr>
          <w:rFonts w:asciiTheme="minorHAnsi" w:hAnsiTheme="minorHAnsi"/>
          <w:bCs/>
          <w:szCs w:val="24"/>
        </w:rPr>
        <w:t>0</w:t>
      </w:r>
      <w:r w:rsidR="0026598E">
        <w:rPr>
          <w:rFonts w:asciiTheme="minorHAnsi" w:hAnsiTheme="minorHAnsi"/>
          <w:bCs/>
          <w:szCs w:val="24"/>
        </w:rPr>
        <w:t>0 m</w:t>
      </w:r>
      <w:r w:rsidR="00167D1F" w:rsidRPr="004A70F3">
        <w:rPr>
          <w:rFonts w:asciiTheme="minorHAnsi" w:hAnsiTheme="minorHAnsi"/>
          <w:bCs/>
          <w:szCs w:val="24"/>
        </w:rPr>
        <w:t>m. długości wraz z zestawem do mocowania wózka</w:t>
      </w:r>
      <w:r w:rsidR="008339F7" w:rsidRPr="004A70F3">
        <w:rPr>
          <w:rFonts w:asciiTheme="minorHAnsi" w:hAnsiTheme="minorHAnsi"/>
          <w:bCs/>
          <w:szCs w:val="24"/>
        </w:rPr>
        <w:t xml:space="preserve"> – pasy, złączki, listwy do mocowania,</w:t>
      </w:r>
    </w:p>
    <w:p w14:paraId="410857CC" w14:textId="77777777" w:rsidR="00641B29" w:rsidRPr="004A70F3" w:rsidRDefault="000C1ADC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wewnętrzna platforma składana ręcznie</w:t>
      </w:r>
      <w:r w:rsidR="00641B29">
        <w:rPr>
          <w:rFonts w:asciiTheme="minorHAnsi" w:hAnsiTheme="minorHAnsi"/>
          <w:bCs/>
          <w:szCs w:val="24"/>
        </w:rPr>
        <w:t xml:space="preserve"> do wprowadzania wózka inwalidzkiego,</w:t>
      </w:r>
    </w:p>
    <w:p w14:paraId="781CFEA1" w14:textId="232A36F7" w:rsidR="008339F7" w:rsidRPr="004A70F3" w:rsidRDefault="008339F7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radio</w:t>
      </w:r>
      <w:r w:rsidR="004342F7">
        <w:rPr>
          <w:rFonts w:asciiTheme="minorHAnsi" w:hAnsiTheme="minorHAnsi"/>
          <w:bCs/>
          <w:szCs w:val="24"/>
        </w:rPr>
        <w:t xml:space="preserve">  cyfrowe </w:t>
      </w:r>
      <w:r w:rsidR="000C1ADC">
        <w:rPr>
          <w:rFonts w:asciiTheme="minorHAnsi" w:hAnsiTheme="minorHAnsi"/>
          <w:bCs/>
          <w:szCs w:val="24"/>
        </w:rPr>
        <w:t>z wyświetlaczem</w:t>
      </w:r>
      <w:r w:rsidR="00167D1F" w:rsidRPr="004A70F3">
        <w:rPr>
          <w:rFonts w:asciiTheme="minorHAnsi" w:hAnsiTheme="minorHAnsi"/>
          <w:bCs/>
          <w:szCs w:val="24"/>
        </w:rPr>
        <w:t xml:space="preserve"> </w:t>
      </w:r>
      <w:r w:rsidR="008703AD" w:rsidRPr="004A70F3">
        <w:rPr>
          <w:rFonts w:asciiTheme="minorHAnsi" w:hAnsiTheme="minorHAnsi"/>
          <w:bCs/>
          <w:szCs w:val="24"/>
        </w:rPr>
        <w:t xml:space="preserve">z Bluetooth i gniazdem USB </w:t>
      </w:r>
      <w:r w:rsidR="00167D1F" w:rsidRPr="004A70F3">
        <w:rPr>
          <w:rFonts w:asciiTheme="minorHAnsi" w:hAnsiTheme="minorHAnsi"/>
          <w:bCs/>
          <w:szCs w:val="24"/>
        </w:rPr>
        <w:t>z głośnikami</w:t>
      </w:r>
      <w:r w:rsidRPr="004A70F3">
        <w:rPr>
          <w:rFonts w:asciiTheme="minorHAnsi" w:hAnsiTheme="minorHAnsi"/>
          <w:bCs/>
          <w:szCs w:val="24"/>
        </w:rPr>
        <w:t xml:space="preserve"> </w:t>
      </w:r>
      <w:r w:rsidR="000C1ADC">
        <w:rPr>
          <w:rFonts w:asciiTheme="minorHAnsi" w:hAnsiTheme="minorHAnsi"/>
          <w:bCs/>
          <w:szCs w:val="24"/>
        </w:rPr>
        <w:br/>
      </w:r>
      <w:r w:rsidRPr="004A70F3">
        <w:rPr>
          <w:rFonts w:asciiTheme="minorHAnsi" w:hAnsiTheme="minorHAnsi"/>
          <w:bCs/>
          <w:szCs w:val="24"/>
        </w:rPr>
        <w:t>w pr</w:t>
      </w:r>
      <w:r w:rsidR="000C1ADC">
        <w:rPr>
          <w:rFonts w:asciiTheme="minorHAnsi" w:hAnsiTheme="minorHAnsi"/>
          <w:bCs/>
          <w:szCs w:val="24"/>
        </w:rPr>
        <w:t>zedniej i tylnej części samochodu</w:t>
      </w:r>
      <w:r w:rsidRPr="004A70F3">
        <w:rPr>
          <w:rFonts w:asciiTheme="minorHAnsi" w:hAnsiTheme="minorHAnsi"/>
          <w:bCs/>
          <w:szCs w:val="24"/>
        </w:rPr>
        <w:t>,</w:t>
      </w:r>
    </w:p>
    <w:p w14:paraId="0B61584F" w14:textId="77777777" w:rsidR="008703AD" w:rsidRPr="004A70F3" w:rsidRDefault="008703AD" w:rsidP="00E93FD1">
      <w:pPr>
        <w:pStyle w:val="Akapitzlist"/>
        <w:numPr>
          <w:ilvl w:val="0"/>
          <w:numId w:val="38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zestaw głośnomówiący do telefonu komórkowego,</w:t>
      </w:r>
    </w:p>
    <w:p w14:paraId="30857EE1" w14:textId="77777777" w:rsidR="008339F7" w:rsidRPr="004A70F3" w:rsidRDefault="001C6575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2.6. zbiornik paliwa:</w:t>
      </w:r>
    </w:p>
    <w:p w14:paraId="0C614FB7" w14:textId="77777777" w:rsidR="0026598E" w:rsidRPr="00FB26BD" w:rsidRDefault="001C6575" w:rsidP="00FB26BD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minimalna objętość </w:t>
      </w:r>
      <w:r w:rsidR="001001A5">
        <w:rPr>
          <w:rFonts w:asciiTheme="minorHAnsi" w:hAnsiTheme="minorHAnsi"/>
          <w:bCs/>
          <w:szCs w:val="24"/>
        </w:rPr>
        <w:t>70</w:t>
      </w:r>
      <w:r w:rsidRPr="004A70F3">
        <w:rPr>
          <w:rFonts w:asciiTheme="minorHAnsi" w:hAnsiTheme="minorHAnsi"/>
          <w:bCs/>
          <w:szCs w:val="24"/>
        </w:rPr>
        <w:t xml:space="preserve"> l.</w:t>
      </w:r>
    </w:p>
    <w:p w14:paraId="0C3BC805" w14:textId="77777777" w:rsidR="001C6575" w:rsidRPr="004A70F3" w:rsidRDefault="001C6575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2.7. wyposażenie dodatkowe:</w:t>
      </w:r>
    </w:p>
    <w:p w14:paraId="6C75258E" w14:textId="77777777" w:rsidR="001C6575" w:rsidRPr="004A70F3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hak holowniczy,</w:t>
      </w:r>
    </w:p>
    <w:p w14:paraId="652EAC33" w14:textId="37434E4C" w:rsidR="001C6575" w:rsidRPr="004A70F3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obrotomierz,</w:t>
      </w:r>
    </w:p>
    <w:p w14:paraId="4A9104DB" w14:textId="77777777" w:rsidR="001C6575" w:rsidRPr="004A70F3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szybkościomierz ze skalą w kilometrach,</w:t>
      </w:r>
    </w:p>
    <w:p w14:paraId="387427B7" w14:textId="77777777" w:rsidR="001C6575" w:rsidRPr="004A70F3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apteczka,</w:t>
      </w:r>
    </w:p>
    <w:p w14:paraId="5B246F5F" w14:textId="77777777" w:rsidR="001C6575" w:rsidRPr="004A70F3" w:rsidRDefault="00786FB8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gaśnica</w:t>
      </w:r>
      <w:r w:rsidR="001C6575" w:rsidRPr="004A70F3">
        <w:rPr>
          <w:rFonts w:asciiTheme="minorHAnsi" w:hAnsiTheme="minorHAnsi"/>
          <w:bCs/>
          <w:szCs w:val="24"/>
        </w:rPr>
        <w:t>,</w:t>
      </w:r>
    </w:p>
    <w:p w14:paraId="1FD16BD3" w14:textId="77777777" w:rsidR="001C6575" w:rsidRPr="004A70F3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 xml:space="preserve">trójkąt ostrzegawczy, </w:t>
      </w:r>
    </w:p>
    <w:p w14:paraId="40224F1A" w14:textId="77777777" w:rsidR="001C6575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klin pod koła,</w:t>
      </w:r>
    </w:p>
    <w:p w14:paraId="7F415CED" w14:textId="77777777" w:rsidR="00A35A9A" w:rsidRDefault="00A35A9A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pokrowce na wszystkie fotele i zagłówki,</w:t>
      </w:r>
    </w:p>
    <w:p w14:paraId="0996F10E" w14:textId="77777777" w:rsidR="00A35A9A" w:rsidRPr="004A70F3" w:rsidRDefault="00A35A9A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dywaniki gumowe dla kierowcy i pasażer</w:t>
      </w:r>
      <w:r w:rsidR="007B427D">
        <w:rPr>
          <w:rFonts w:asciiTheme="minorHAnsi" w:hAnsiTheme="minorHAnsi"/>
          <w:bCs/>
          <w:szCs w:val="24"/>
        </w:rPr>
        <w:t>ów</w:t>
      </w:r>
      <w:r>
        <w:rPr>
          <w:rFonts w:asciiTheme="minorHAnsi" w:hAnsiTheme="minorHAnsi"/>
          <w:bCs/>
          <w:szCs w:val="24"/>
        </w:rPr>
        <w:t xml:space="preserve"> na przedni</w:t>
      </w:r>
      <w:r w:rsidR="007B427D">
        <w:rPr>
          <w:rFonts w:asciiTheme="minorHAnsi" w:hAnsiTheme="minorHAnsi"/>
          <w:bCs/>
          <w:szCs w:val="24"/>
        </w:rPr>
        <w:t>ch siedzeniach</w:t>
      </w:r>
      <w:r>
        <w:rPr>
          <w:rFonts w:asciiTheme="minorHAnsi" w:hAnsiTheme="minorHAnsi"/>
          <w:bCs/>
          <w:szCs w:val="24"/>
        </w:rPr>
        <w:t>,</w:t>
      </w:r>
    </w:p>
    <w:p w14:paraId="7EAA4A6C" w14:textId="77777777" w:rsidR="00B52353" w:rsidRPr="004A70F3" w:rsidRDefault="00B52353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wycieraczki z czujnikiem deszczu,</w:t>
      </w:r>
    </w:p>
    <w:p w14:paraId="65F6151B" w14:textId="77777777" w:rsidR="00B52353" w:rsidRPr="004A70F3" w:rsidRDefault="00B52353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automatycznie włączane światła mijania,</w:t>
      </w:r>
    </w:p>
    <w:p w14:paraId="2C94A106" w14:textId="77777777" w:rsidR="00A93FF5" w:rsidRPr="004A70F3" w:rsidRDefault="00A93FF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lastRenderedPageBreak/>
        <w:t>przednie chlapacze</w:t>
      </w:r>
      <w:r w:rsidR="008703AD" w:rsidRPr="004A70F3">
        <w:rPr>
          <w:rFonts w:asciiTheme="minorHAnsi" w:hAnsiTheme="minorHAnsi"/>
          <w:bCs/>
          <w:szCs w:val="24"/>
        </w:rPr>
        <w:t>,</w:t>
      </w:r>
    </w:p>
    <w:p w14:paraId="5CF23274" w14:textId="77777777" w:rsidR="008703AD" w:rsidRPr="004A70F3" w:rsidRDefault="008703AD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centralny zamek sterowany pilotem (dwa piloty w komplecie),</w:t>
      </w:r>
    </w:p>
    <w:p w14:paraId="52866CB9" w14:textId="77777777" w:rsidR="008703AD" w:rsidRPr="004A70F3" w:rsidRDefault="008703AD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tempomat,</w:t>
      </w:r>
    </w:p>
    <w:p w14:paraId="0A05D438" w14:textId="77777777" w:rsidR="008703AD" w:rsidRPr="004A70F3" w:rsidRDefault="008703AD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komputer pokładowy z menu w języku polskim,</w:t>
      </w:r>
    </w:p>
    <w:p w14:paraId="1CAB281C" w14:textId="77777777" w:rsidR="008703AD" w:rsidRPr="004A70F3" w:rsidRDefault="008703AD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szyby w przednich drzwiach elektrycznie sterowane</w:t>
      </w:r>
      <w:r w:rsidR="009754DD" w:rsidRPr="004A70F3">
        <w:rPr>
          <w:rFonts w:asciiTheme="minorHAnsi" w:hAnsiTheme="minorHAnsi"/>
          <w:bCs/>
          <w:szCs w:val="24"/>
        </w:rPr>
        <w:t>,</w:t>
      </w:r>
    </w:p>
    <w:p w14:paraId="2C8144D4" w14:textId="77777777" w:rsidR="004A70F3" w:rsidRPr="004A70F3" w:rsidRDefault="004A70F3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tylny stopień zintegrowany ze zderzakiem,</w:t>
      </w:r>
    </w:p>
    <w:p w14:paraId="763A3807" w14:textId="77777777" w:rsidR="008703AD" w:rsidRPr="004A70F3" w:rsidRDefault="008703AD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pełnowymiarowe koło zapasowe,</w:t>
      </w:r>
    </w:p>
    <w:p w14:paraId="32845B88" w14:textId="77777777" w:rsidR="001C6575" w:rsidRPr="004A70F3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podnośnik hydrauliczny samochodowy wraz z kluczem do demontażu kół,</w:t>
      </w:r>
    </w:p>
    <w:p w14:paraId="1AB834F8" w14:textId="77777777" w:rsidR="001C6575" w:rsidRPr="004A70F3" w:rsidRDefault="001C6575" w:rsidP="00E93FD1">
      <w:pPr>
        <w:pStyle w:val="Akapitzlist"/>
        <w:numPr>
          <w:ilvl w:val="0"/>
          <w:numId w:val="39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dokumentacja umożliwiają</w:t>
      </w:r>
      <w:r w:rsidR="00786FB8">
        <w:rPr>
          <w:rFonts w:asciiTheme="minorHAnsi" w:hAnsiTheme="minorHAnsi"/>
          <w:bCs/>
          <w:szCs w:val="24"/>
        </w:rPr>
        <w:t xml:space="preserve">ca pierwszą rejestrację pojazdu </w:t>
      </w:r>
      <w:r w:rsidRPr="004A70F3">
        <w:rPr>
          <w:rFonts w:asciiTheme="minorHAnsi" w:hAnsiTheme="minorHAnsi"/>
          <w:bCs/>
          <w:szCs w:val="24"/>
        </w:rPr>
        <w:t xml:space="preserve">– homologacja </w:t>
      </w:r>
      <w:r w:rsidR="00786FB8">
        <w:rPr>
          <w:rFonts w:asciiTheme="minorHAnsi" w:hAnsiTheme="minorHAnsi"/>
          <w:bCs/>
          <w:szCs w:val="24"/>
        </w:rPr>
        <w:t>samochód</w:t>
      </w:r>
      <w:r w:rsidRPr="004A70F3">
        <w:rPr>
          <w:rFonts w:asciiTheme="minorHAnsi" w:hAnsiTheme="minorHAnsi"/>
          <w:bCs/>
          <w:szCs w:val="24"/>
        </w:rPr>
        <w:t xml:space="preserve"> </w:t>
      </w:r>
      <w:r w:rsidR="000B64D9">
        <w:rPr>
          <w:rFonts w:asciiTheme="minorHAnsi" w:hAnsiTheme="minorHAnsi"/>
          <w:bCs/>
          <w:szCs w:val="24"/>
        </w:rPr>
        <w:t>osobowy + dokumenty przystosowania</w:t>
      </w:r>
      <w:r w:rsidRPr="004A70F3">
        <w:rPr>
          <w:rFonts w:asciiTheme="minorHAnsi" w:hAnsiTheme="minorHAnsi"/>
          <w:bCs/>
          <w:szCs w:val="24"/>
        </w:rPr>
        <w:t xml:space="preserve"> do przewozu osób niepełnosprawnych.</w:t>
      </w:r>
    </w:p>
    <w:p w14:paraId="27D4C94A" w14:textId="77777777" w:rsidR="001C6575" w:rsidRPr="004A70F3" w:rsidRDefault="001C6575" w:rsidP="00E93FD1">
      <w:pPr>
        <w:shd w:val="clear" w:color="auto" w:fill="FFFFFF"/>
        <w:spacing w:line="276" w:lineRule="auto"/>
        <w:ind w:right="23"/>
        <w:jc w:val="both"/>
        <w:rPr>
          <w:rFonts w:asciiTheme="minorHAnsi" w:hAnsiTheme="minorHAnsi"/>
          <w:b/>
          <w:bCs/>
          <w:szCs w:val="24"/>
        </w:rPr>
      </w:pPr>
      <w:r w:rsidRPr="004A70F3">
        <w:rPr>
          <w:rFonts w:asciiTheme="minorHAnsi" w:hAnsiTheme="minorHAnsi"/>
          <w:b/>
          <w:bCs/>
          <w:szCs w:val="24"/>
        </w:rPr>
        <w:t>2.8. warunki gwarancji:</w:t>
      </w:r>
    </w:p>
    <w:p w14:paraId="293AE264" w14:textId="77777777" w:rsidR="001C6575" w:rsidRPr="004A70F3" w:rsidRDefault="001C6575" w:rsidP="00E93FD1">
      <w:pPr>
        <w:pStyle w:val="Akapitzlist"/>
        <w:numPr>
          <w:ilvl w:val="0"/>
          <w:numId w:val="40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gwarancja me</w:t>
      </w:r>
      <w:r w:rsidR="00B46B94" w:rsidRPr="004A70F3">
        <w:rPr>
          <w:rFonts w:asciiTheme="minorHAnsi" w:hAnsiTheme="minorHAnsi"/>
          <w:bCs/>
          <w:szCs w:val="24"/>
        </w:rPr>
        <w:t>chaniczna bez limitu przebiegu minimum</w:t>
      </w:r>
      <w:r w:rsidRPr="004A70F3">
        <w:rPr>
          <w:rFonts w:asciiTheme="minorHAnsi" w:hAnsiTheme="minorHAnsi"/>
          <w:bCs/>
          <w:szCs w:val="24"/>
        </w:rPr>
        <w:t xml:space="preserve"> </w:t>
      </w:r>
      <w:r w:rsidRPr="004A70F3">
        <w:rPr>
          <w:rFonts w:asciiTheme="minorHAnsi" w:hAnsiTheme="minorHAnsi"/>
          <w:b/>
          <w:bCs/>
          <w:szCs w:val="24"/>
        </w:rPr>
        <w:t>24 miesiące</w:t>
      </w:r>
      <w:r w:rsidRPr="004A70F3">
        <w:rPr>
          <w:rFonts w:asciiTheme="minorHAnsi" w:hAnsiTheme="minorHAnsi"/>
          <w:bCs/>
          <w:szCs w:val="24"/>
        </w:rPr>
        <w:t>,</w:t>
      </w:r>
    </w:p>
    <w:p w14:paraId="530BED3E" w14:textId="77777777" w:rsidR="001C6575" w:rsidRDefault="001C6575" w:rsidP="00FB143C">
      <w:pPr>
        <w:pStyle w:val="Akapitzlist"/>
        <w:numPr>
          <w:ilvl w:val="0"/>
          <w:numId w:val="40"/>
        </w:numPr>
        <w:shd w:val="clear" w:color="auto" w:fill="FFFFFF"/>
        <w:spacing w:after="0"/>
        <w:ind w:left="714" w:right="23" w:hanging="357"/>
        <w:jc w:val="both"/>
        <w:rPr>
          <w:rFonts w:asciiTheme="minorHAnsi" w:hAnsiTheme="minorHAnsi"/>
          <w:bCs/>
          <w:szCs w:val="24"/>
        </w:rPr>
      </w:pPr>
      <w:r w:rsidRPr="004A70F3">
        <w:rPr>
          <w:rFonts w:asciiTheme="minorHAnsi" w:hAnsiTheme="minorHAnsi"/>
          <w:bCs/>
          <w:szCs w:val="24"/>
        </w:rPr>
        <w:t>gwarancja na perf</w:t>
      </w:r>
      <w:r w:rsidR="00B46B94" w:rsidRPr="004A70F3">
        <w:rPr>
          <w:rFonts w:asciiTheme="minorHAnsi" w:hAnsiTheme="minorHAnsi"/>
          <w:bCs/>
          <w:szCs w:val="24"/>
        </w:rPr>
        <w:t>orację korozyjną nadwozia minimum</w:t>
      </w:r>
      <w:r w:rsidRPr="004A70F3">
        <w:rPr>
          <w:rFonts w:asciiTheme="minorHAnsi" w:hAnsiTheme="minorHAnsi"/>
          <w:bCs/>
          <w:szCs w:val="24"/>
        </w:rPr>
        <w:t xml:space="preserve"> </w:t>
      </w:r>
      <w:r w:rsidRPr="004A70F3">
        <w:rPr>
          <w:rFonts w:asciiTheme="minorHAnsi" w:hAnsiTheme="minorHAnsi"/>
          <w:b/>
          <w:bCs/>
          <w:szCs w:val="24"/>
        </w:rPr>
        <w:t>10 lat</w:t>
      </w:r>
      <w:r w:rsidRPr="004A70F3">
        <w:rPr>
          <w:rFonts w:asciiTheme="minorHAnsi" w:hAnsiTheme="minorHAnsi"/>
          <w:bCs/>
          <w:szCs w:val="24"/>
        </w:rPr>
        <w:t>.</w:t>
      </w:r>
    </w:p>
    <w:p w14:paraId="0B995857" w14:textId="77777777" w:rsidR="00F16696" w:rsidRPr="00F16696" w:rsidRDefault="00F16696" w:rsidP="00F16696">
      <w:pPr>
        <w:pStyle w:val="Akapitzlist"/>
        <w:shd w:val="clear" w:color="auto" w:fill="FFFFFF"/>
        <w:spacing w:after="0"/>
        <w:ind w:left="714" w:right="23"/>
        <w:jc w:val="both"/>
        <w:rPr>
          <w:rFonts w:asciiTheme="minorHAnsi" w:hAnsiTheme="minorHAnsi"/>
          <w:bCs/>
          <w:szCs w:val="24"/>
        </w:rPr>
      </w:pPr>
    </w:p>
    <w:p w14:paraId="14DEBBE7" w14:textId="77777777" w:rsidR="007B427D" w:rsidRDefault="007B427D" w:rsidP="00FB143C">
      <w:pPr>
        <w:shd w:val="clear" w:color="auto" w:fill="FFFFFF"/>
        <w:ind w:right="23"/>
        <w:jc w:val="both"/>
        <w:rPr>
          <w:rFonts w:asciiTheme="minorHAnsi" w:hAnsiTheme="minorHAnsi"/>
          <w:b/>
          <w:bCs/>
          <w:szCs w:val="24"/>
        </w:rPr>
      </w:pPr>
    </w:p>
    <w:p w14:paraId="3FDB4C88" w14:textId="77777777" w:rsidR="00FB143C" w:rsidRDefault="00F47383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  <w:r w:rsidRPr="001F0290">
        <w:rPr>
          <w:rFonts w:asciiTheme="minorHAnsi" w:hAnsiTheme="minorHAnsi"/>
          <w:b/>
          <w:bCs/>
          <w:sz w:val="22"/>
          <w:szCs w:val="22"/>
        </w:rPr>
        <w:t>Wszystkie zastosowane w poj</w:t>
      </w:r>
      <w:r w:rsidR="001001A5" w:rsidRPr="001F0290">
        <w:rPr>
          <w:rFonts w:asciiTheme="minorHAnsi" w:hAnsiTheme="minorHAnsi"/>
          <w:b/>
          <w:bCs/>
          <w:sz w:val="22"/>
          <w:szCs w:val="22"/>
        </w:rPr>
        <w:t>azdach</w:t>
      </w:r>
      <w:r w:rsidRPr="001F0290">
        <w:rPr>
          <w:rFonts w:asciiTheme="minorHAnsi" w:hAnsiTheme="minorHAnsi"/>
          <w:b/>
          <w:bCs/>
          <w:sz w:val="22"/>
          <w:szCs w:val="22"/>
        </w:rPr>
        <w:t xml:space="preserve"> materia</w:t>
      </w:r>
      <w:r w:rsidR="00B46B94" w:rsidRPr="001F0290">
        <w:rPr>
          <w:rFonts w:asciiTheme="minorHAnsi" w:hAnsiTheme="minorHAnsi"/>
          <w:b/>
          <w:bCs/>
          <w:sz w:val="22"/>
          <w:szCs w:val="22"/>
        </w:rPr>
        <w:t xml:space="preserve">ły i wyposażenie muszą posiadać </w:t>
      </w:r>
      <w:r w:rsidRPr="001F0290">
        <w:rPr>
          <w:rFonts w:asciiTheme="minorHAnsi" w:hAnsiTheme="minorHAnsi"/>
          <w:b/>
          <w:bCs/>
          <w:sz w:val="22"/>
          <w:szCs w:val="22"/>
        </w:rPr>
        <w:t xml:space="preserve">odpowiednie </w:t>
      </w:r>
      <w:r w:rsidR="00E91C37" w:rsidRPr="001F0290">
        <w:rPr>
          <w:rFonts w:asciiTheme="minorHAnsi" w:hAnsiTheme="minorHAnsi"/>
          <w:b/>
          <w:bCs/>
          <w:sz w:val="22"/>
          <w:szCs w:val="22"/>
        </w:rPr>
        <w:t xml:space="preserve">certyfikaty, homologacje oraz </w:t>
      </w:r>
      <w:r w:rsidR="009754DD" w:rsidRPr="001F0290">
        <w:rPr>
          <w:rFonts w:asciiTheme="minorHAnsi" w:hAnsiTheme="minorHAnsi"/>
          <w:b/>
          <w:bCs/>
          <w:sz w:val="22"/>
          <w:szCs w:val="22"/>
        </w:rPr>
        <w:t xml:space="preserve">muszą spełniać normy i przepisy </w:t>
      </w:r>
      <w:r w:rsidR="00E91C37" w:rsidRPr="001F0290">
        <w:rPr>
          <w:rFonts w:asciiTheme="minorHAnsi" w:hAnsiTheme="minorHAnsi"/>
          <w:b/>
          <w:bCs/>
          <w:sz w:val="22"/>
          <w:szCs w:val="22"/>
        </w:rPr>
        <w:t>w przewozie osobowym i osób niepełnosprawnych</w:t>
      </w:r>
      <w:r w:rsidR="001001A5" w:rsidRPr="001F0290">
        <w:rPr>
          <w:rFonts w:asciiTheme="minorHAnsi" w:hAnsiTheme="minorHAnsi"/>
          <w:b/>
          <w:bCs/>
          <w:sz w:val="22"/>
          <w:szCs w:val="22"/>
        </w:rPr>
        <w:t xml:space="preserve"> w tym na wózkach inwalidzkich</w:t>
      </w:r>
      <w:r w:rsidR="00E91C37" w:rsidRPr="001F0290">
        <w:rPr>
          <w:rFonts w:asciiTheme="minorHAnsi" w:hAnsiTheme="minorHAnsi"/>
          <w:b/>
          <w:bCs/>
          <w:sz w:val="22"/>
          <w:szCs w:val="22"/>
        </w:rPr>
        <w:t>.</w:t>
      </w:r>
      <w:r w:rsidR="00A35A9A" w:rsidRPr="001F0290">
        <w:rPr>
          <w:rFonts w:asciiTheme="minorHAnsi" w:hAnsiTheme="minorHAnsi"/>
          <w:b/>
          <w:bCs/>
          <w:sz w:val="22"/>
          <w:szCs w:val="22"/>
        </w:rPr>
        <w:t xml:space="preserve"> Przedmiot zamówienia winien spełniać również także wszystkie inne wymogi określone przepisami prawa i być wyposażony w ogumienie odpowiednie do warunków atmosferycznych w dniu dostawy. Wykonawca zamówienia zobowiązany jest także do przekazania najpóźniej </w:t>
      </w:r>
      <w:r w:rsidR="001F0290">
        <w:rPr>
          <w:rFonts w:asciiTheme="minorHAnsi" w:hAnsiTheme="minorHAnsi"/>
          <w:b/>
          <w:bCs/>
          <w:sz w:val="22"/>
          <w:szCs w:val="22"/>
        </w:rPr>
        <w:t>na trzy dni przed datą</w:t>
      </w:r>
      <w:r w:rsidR="00A35A9A" w:rsidRPr="001F0290">
        <w:rPr>
          <w:rFonts w:asciiTheme="minorHAnsi" w:hAnsiTheme="minorHAnsi"/>
          <w:b/>
          <w:bCs/>
          <w:sz w:val="22"/>
          <w:szCs w:val="22"/>
        </w:rPr>
        <w:t xml:space="preserve"> dostawy wszelkiej niezbędnej dokumentacji dotyczącej przedmiotu zamówienia </w:t>
      </w:r>
      <w:r w:rsidR="001F0290">
        <w:rPr>
          <w:rFonts w:asciiTheme="minorHAnsi" w:hAnsiTheme="minorHAnsi"/>
          <w:b/>
          <w:bCs/>
          <w:sz w:val="22"/>
          <w:szCs w:val="22"/>
        </w:rPr>
        <w:t xml:space="preserve">niezbędnej do rejestracji pojazdów </w:t>
      </w:r>
      <w:r w:rsidR="001F0290">
        <w:rPr>
          <w:rFonts w:asciiTheme="minorHAnsi" w:hAnsiTheme="minorHAnsi"/>
          <w:b/>
          <w:bCs/>
          <w:sz w:val="22"/>
          <w:szCs w:val="22"/>
        </w:rPr>
        <w:br/>
      </w:r>
      <w:r w:rsidR="00A35A9A" w:rsidRPr="001F0290">
        <w:rPr>
          <w:rFonts w:asciiTheme="minorHAnsi" w:hAnsiTheme="minorHAnsi"/>
          <w:b/>
          <w:bCs/>
          <w:sz w:val="22"/>
          <w:szCs w:val="22"/>
        </w:rPr>
        <w:t xml:space="preserve">w tym świadectwa homologacji </w:t>
      </w:r>
      <w:r w:rsidR="000B64D9">
        <w:rPr>
          <w:rFonts w:asciiTheme="minorHAnsi" w:hAnsiTheme="minorHAnsi"/>
          <w:b/>
          <w:bCs/>
          <w:sz w:val="22"/>
          <w:szCs w:val="22"/>
        </w:rPr>
        <w:t xml:space="preserve">plus dokumenty przystosowania </w:t>
      </w:r>
      <w:r w:rsidR="00A35A9A" w:rsidRPr="001F0290">
        <w:rPr>
          <w:rFonts w:asciiTheme="minorHAnsi" w:hAnsiTheme="minorHAnsi"/>
          <w:b/>
          <w:bCs/>
          <w:sz w:val="22"/>
          <w:szCs w:val="22"/>
        </w:rPr>
        <w:t xml:space="preserve">dla </w:t>
      </w:r>
      <w:r w:rsidR="00776E82">
        <w:rPr>
          <w:rFonts w:asciiTheme="minorHAnsi" w:hAnsiTheme="minorHAnsi"/>
          <w:b/>
          <w:bCs/>
          <w:sz w:val="22"/>
          <w:szCs w:val="22"/>
        </w:rPr>
        <w:t>samochodu</w:t>
      </w:r>
      <w:r w:rsidR="00A35A9A" w:rsidRPr="001F0290">
        <w:rPr>
          <w:rFonts w:asciiTheme="minorHAnsi" w:hAnsiTheme="minorHAnsi"/>
          <w:b/>
          <w:bCs/>
          <w:sz w:val="22"/>
          <w:szCs w:val="22"/>
        </w:rPr>
        <w:t xml:space="preserve"> przystosowanego do przewozu osób niepełnosprawnych.</w:t>
      </w:r>
    </w:p>
    <w:p w14:paraId="2FB61FE2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8F1E163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2608D52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D1A7474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F2751B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2838D76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BD6BD0F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81FD673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8729FC4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067FF90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0C41D97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EB00172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345938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04F74E9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344F7FF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7EAB418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20C0159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9C53EE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54C8578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3A8F2F5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37D7AD7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FDE8224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6337877" w14:textId="77777777" w:rsidR="00554D82" w:rsidRDefault="00554D82" w:rsidP="001001A5">
      <w:pPr>
        <w:shd w:val="clear" w:color="auto" w:fill="FFFFFF"/>
        <w:ind w:right="23"/>
        <w:jc w:val="both"/>
        <w:rPr>
          <w:rFonts w:asciiTheme="minorHAnsi" w:hAnsiTheme="minorHAnsi"/>
          <w:b/>
          <w:bCs/>
          <w:sz w:val="22"/>
          <w:szCs w:val="22"/>
        </w:rPr>
      </w:pPr>
    </w:p>
    <w:sectPr w:rsidR="00554D82" w:rsidSect="003E24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B4BE8" w14:textId="77777777" w:rsidR="001832FF" w:rsidRDefault="001832FF" w:rsidP="006402CF">
      <w:r>
        <w:separator/>
      </w:r>
    </w:p>
  </w:endnote>
  <w:endnote w:type="continuationSeparator" w:id="0">
    <w:p w14:paraId="6E240972" w14:textId="77777777" w:rsidR="001832FF" w:rsidRDefault="001832FF" w:rsidP="0064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9229410"/>
      <w:docPartObj>
        <w:docPartGallery w:val="Page Numbers (Bottom of Page)"/>
        <w:docPartUnique/>
      </w:docPartObj>
    </w:sdtPr>
    <w:sdtEndPr/>
    <w:sdtContent>
      <w:p w14:paraId="7FE22294" w14:textId="699303BC" w:rsidR="006402CF" w:rsidRDefault="006402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EF4">
          <w:rPr>
            <w:noProof/>
          </w:rPr>
          <w:t>3</w:t>
        </w:r>
        <w:r>
          <w:fldChar w:fldCharType="end"/>
        </w:r>
      </w:p>
    </w:sdtContent>
  </w:sdt>
  <w:p w14:paraId="5A522770" w14:textId="77777777" w:rsidR="006402CF" w:rsidRDefault="00640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039B2" w14:textId="77777777" w:rsidR="001832FF" w:rsidRDefault="001832FF" w:rsidP="006402CF">
      <w:r>
        <w:separator/>
      </w:r>
    </w:p>
  </w:footnote>
  <w:footnote w:type="continuationSeparator" w:id="0">
    <w:p w14:paraId="78C3FF2D" w14:textId="77777777" w:rsidR="001832FF" w:rsidRDefault="001832FF" w:rsidP="0064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5EDA5898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6" w:hanging="180"/>
      </w:pPr>
    </w:lvl>
  </w:abstractNum>
  <w:abstractNum w:abstractNumId="5" w15:restartNumberingAfterBreak="0">
    <w:nsid w:val="00000006"/>
    <w:multiLevelType w:val="singleLevel"/>
    <w:tmpl w:val="00000006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5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7" w15:restartNumberingAfterBreak="0">
    <w:nsid w:val="00000008"/>
    <w:multiLevelType w:val="singleLevel"/>
    <w:tmpl w:val="00000008"/>
    <w:name w:val="WW8Num5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57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1" w15:restartNumberingAfterBreak="0">
    <w:nsid w:val="0000000D"/>
    <w:multiLevelType w:val="singleLevel"/>
    <w:tmpl w:val="0000000D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E"/>
    <w:multiLevelType w:val="multilevel"/>
    <w:tmpl w:val="0000000E"/>
    <w:name w:val="WW8Num60"/>
    <w:lvl w:ilvl="0">
      <w:start w:val="1"/>
      <w:numFmt w:val="decimal"/>
      <w:lvlText w:val="%1."/>
      <w:lvlJc w:val="left"/>
      <w:pPr>
        <w:tabs>
          <w:tab w:val="num" w:pos="411"/>
        </w:tabs>
        <w:ind w:left="391" w:hanging="34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5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5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8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8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1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2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95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048" w:hanging="1800"/>
      </w:pPr>
    </w:lvl>
  </w:abstractNum>
  <w:abstractNum w:abstractNumId="14" w15:restartNumberingAfterBreak="0">
    <w:nsid w:val="00000010"/>
    <w:multiLevelType w:val="singleLevel"/>
    <w:tmpl w:val="00000010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5" w15:restartNumberingAfterBreak="0">
    <w:nsid w:val="00000011"/>
    <w:multiLevelType w:val="singleLevel"/>
    <w:tmpl w:val="00000011"/>
    <w:name w:val="WW8Num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2"/>
    <w:multiLevelType w:val="multilevel"/>
    <w:tmpl w:val="00000012"/>
    <w:name w:val="WW8Num66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2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6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6"/>
    <w:multiLevelType w:val="singleLevel"/>
    <w:tmpl w:val="00000016"/>
    <w:name w:val="WW8Num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 w15:restartNumberingAfterBreak="0">
    <w:nsid w:val="00000017"/>
    <w:multiLevelType w:val="singleLevel"/>
    <w:tmpl w:val="0000001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1066" w:hanging="360"/>
      </w:pPr>
    </w:lvl>
  </w:abstractNum>
  <w:abstractNum w:abstractNumId="20" w15:restartNumberingAfterBreak="0">
    <w:nsid w:val="00000018"/>
    <w:multiLevelType w:val="singleLevel"/>
    <w:tmpl w:val="0000001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1" w15:restartNumberingAfterBreak="0">
    <w:nsid w:val="00000019"/>
    <w:multiLevelType w:val="singleLevel"/>
    <w:tmpl w:val="00000019"/>
    <w:name w:val="WW8Num7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22" w15:restartNumberingAfterBreak="0">
    <w:nsid w:val="0000001A"/>
    <w:multiLevelType w:val="multilevel"/>
    <w:tmpl w:val="0000001A"/>
    <w:name w:val="WW8Num74"/>
    <w:lvl w:ilvl="0">
      <w:start w:val="2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B"/>
    <w:multiLevelType w:val="singleLevel"/>
    <w:tmpl w:val="0000001B"/>
    <w:name w:val="WW8Num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C"/>
    <w:multiLevelType w:val="singleLevel"/>
    <w:tmpl w:val="0000001C"/>
    <w:name w:val="WW8Num7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/>
      </w:rPr>
    </w:lvl>
  </w:abstractNum>
  <w:abstractNum w:abstractNumId="25" w15:restartNumberingAfterBreak="0">
    <w:nsid w:val="0000001E"/>
    <w:multiLevelType w:val="singleLevel"/>
    <w:tmpl w:val="0000001E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26" w15:restartNumberingAfterBreak="0">
    <w:nsid w:val="0000001F"/>
    <w:multiLevelType w:val="singleLevel"/>
    <w:tmpl w:val="0000001F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00000020"/>
    <w:multiLevelType w:val="singleLevel"/>
    <w:tmpl w:val="00000020"/>
    <w:name w:val="WW8Num83"/>
    <w:lvl w:ilvl="0">
      <w:start w:val="1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8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22"/>
    <w:multiLevelType w:val="multilevel"/>
    <w:tmpl w:val="0000002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"/>
      <w:lvlJc w:val="left"/>
      <w:pPr>
        <w:tabs>
          <w:tab w:val="num" w:pos="1096"/>
        </w:tabs>
        <w:ind w:left="1096" w:hanging="390"/>
      </w:pPr>
    </w:lvl>
    <w:lvl w:ilvl="2">
      <w:start w:val="1"/>
      <w:numFmt w:val="decimal"/>
      <w:lvlText w:val="%1.%2.%3"/>
      <w:lvlJc w:val="left"/>
      <w:pPr>
        <w:tabs>
          <w:tab w:val="num" w:pos="1772"/>
        </w:tabs>
        <w:ind w:left="1772" w:hanging="720"/>
      </w:pPr>
    </w:lvl>
    <w:lvl w:ilvl="3">
      <w:start w:val="1"/>
      <w:numFmt w:val="decimal"/>
      <w:lvlText w:val="%1.%2.%3.%4"/>
      <w:lvlJc w:val="left"/>
      <w:pPr>
        <w:tabs>
          <w:tab w:val="num" w:pos="2478"/>
        </w:tabs>
        <w:ind w:left="2478" w:hanging="1080"/>
      </w:pPr>
    </w:lvl>
    <w:lvl w:ilvl="4">
      <w:start w:val="1"/>
      <w:numFmt w:val="decimal"/>
      <w:lvlText w:val="%1.%2.%3.%4.%5"/>
      <w:lvlJc w:val="left"/>
      <w:pPr>
        <w:tabs>
          <w:tab w:val="num" w:pos="2824"/>
        </w:tabs>
        <w:ind w:left="2824" w:hanging="1080"/>
      </w:pPr>
    </w:lvl>
    <w:lvl w:ilvl="5">
      <w:start w:val="1"/>
      <w:numFmt w:val="decimal"/>
      <w:lvlText w:val="%1.%2.%3.%4.%5.%6"/>
      <w:lvlJc w:val="left"/>
      <w:pPr>
        <w:tabs>
          <w:tab w:val="num" w:pos="3530"/>
        </w:tabs>
        <w:ind w:left="353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876"/>
        </w:tabs>
        <w:ind w:left="387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582"/>
        </w:tabs>
        <w:ind w:left="458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928"/>
        </w:tabs>
        <w:ind w:left="4928" w:hanging="1800"/>
      </w:pPr>
    </w:lvl>
  </w:abstractNum>
  <w:abstractNum w:abstractNumId="30" w15:restartNumberingAfterBreak="0">
    <w:nsid w:val="00000023"/>
    <w:multiLevelType w:val="multilevel"/>
    <w:tmpl w:val="00000023"/>
    <w:lvl w:ilvl="0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4"/>
    <w:multiLevelType w:val="multilevel"/>
    <w:tmpl w:val="000000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5"/>
    <w:multiLevelType w:val="multilevel"/>
    <w:tmpl w:val="0000002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20E0C0A"/>
    <w:multiLevelType w:val="hybridMultilevel"/>
    <w:tmpl w:val="1B4A35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522E7D"/>
    <w:multiLevelType w:val="hybridMultilevel"/>
    <w:tmpl w:val="6124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C9C65A1"/>
    <w:multiLevelType w:val="hybridMultilevel"/>
    <w:tmpl w:val="1DD862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B8007D"/>
    <w:multiLevelType w:val="hybridMultilevel"/>
    <w:tmpl w:val="CE5E855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15DD7963"/>
    <w:multiLevelType w:val="hybridMultilevel"/>
    <w:tmpl w:val="2E8E73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9551C"/>
    <w:multiLevelType w:val="hybridMultilevel"/>
    <w:tmpl w:val="9320C9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562E"/>
    <w:multiLevelType w:val="hybridMultilevel"/>
    <w:tmpl w:val="F600E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CF34D1"/>
    <w:multiLevelType w:val="hybridMultilevel"/>
    <w:tmpl w:val="E34A4D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D24A6C"/>
    <w:multiLevelType w:val="hybridMultilevel"/>
    <w:tmpl w:val="9224F0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E5EB2"/>
    <w:multiLevelType w:val="hybridMultilevel"/>
    <w:tmpl w:val="267CCC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F4B64"/>
    <w:multiLevelType w:val="hybridMultilevel"/>
    <w:tmpl w:val="28688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5"/>
  </w:num>
  <w:num w:numId="35">
    <w:abstractNumId w:val="41"/>
  </w:num>
  <w:num w:numId="36">
    <w:abstractNumId w:val="40"/>
  </w:num>
  <w:num w:numId="37">
    <w:abstractNumId w:val="37"/>
  </w:num>
  <w:num w:numId="38">
    <w:abstractNumId w:val="38"/>
  </w:num>
  <w:num w:numId="39">
    <w:abstractNumId w:val="39"/>
  </w:num>
  <w:num w:numId="40">
    <w:abstractNumId w:val="34"/>
  </w:num>
  <w:num w:numId="41">
    <w:abstractNumId w:val="43"/>
  </w:num>
  <w:num w:numId="42">
    <w:abstractNumId w:val="42"/>
  </w:num>
  <w:num w:numId="43">
    <w:abstractNumId w:val="33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3C"/>
    <w:rsid w:val="00045EA3"/>
    <w:rsid w:val="00051D84"/>
    <w:rsid w:val="000A2072"/>
    <w:rsid w:val="000B64D9"/>
    <w:rsid w:val="000C1ADC"/>
    <w:rsid w:val="000C7C19"/>
    <w:rsid w:val="000D49BC"/>
    <w:rsid w:val="000E3838"/>
    <w:rsid w:val="000F4476"/>
    <w:rsid w:val="001001A5"/>
    <w:rsid w:val="00100705"/>
    <w:rsid w:val="0011479D"/>
    <w:rsid w:val="00127DEB"/>
    <w:rsid w:val="00136DE8"/>
    <w:rsid w:val="00160212"/>
    <w:rsid w:val="00167D1F"/>
    <w:rsid w:val="00171E73"/>
    <w:rsid w:val="001832FF"/>
    <w:rsid w:val="001C6575"/>
    <w:rsid w:val="001E2A33"/>
    <w:rsid w:val="001E4656"/>
    <w:rsid w:val="001F0290"/>
    <w:rsid w:val="002166A5"/>
    <w:rsid w:val="00230AC4"/>
    <w:rsid w:val="00231491"/>
    <w:rsid w:val="0026598E"/>
    <w:rsid w:val="002903A1"/>
    <w:rsid w:val="002A739A"/>
    <w:rsid w:val="002E0EE9"/>
    <w:rsid w:val="002F10C2"/>
    <w:rsid w:val="00317CA4"/>
    <w:rsid w:val="0035576F"/>
    <w:rsid w:val="003814DF"/>
    <w:rsid w:val="003E248E"/>
    <w:rsid w:val="003E6685"/>
    <w:rsid w:val="00406A10"/>
    <w:rsid w:val="00410DF4"/>
    <w:rsid w:val="0042478C"/>
    <w:rsid w:val="004342F7"/>
    <w:rsid w:val="00447837"/>
    <w:rsid w:val="00455158"/>
    <w:rsid w:val="00491261"/>
    <w:rsid w:val="004A70F3"/>
    <w:rsid w:val="004B0B2B"/>
    <w:rsid w:val="004D7C76"/>
    <w:rsid w:val="00503792"/>
    <w:rsid w:val="00554D82"/>
    <w:rsid w:val="005641C9"/>
    <w:rsid w:val="00566396"/>
    <w:rsid w:val="00593F71"/>
    <w:rsid w:val="00597699"/>
    <w:rsid w:val="005D1A14"/>
    <w:rsid w:val="00622469"/>
    <w:rsid w:val="006402CF"/>
    <w:rsid w:val="00641B29"/>
    <w:rsid w:val="006970D5"/>
    <w:rsid w:val="006B2007"/>
    <w:rsid w:val="006C583E"/>
    <w:rsid w:val="00776E82"/>
    <w:rsid w:val="00777013"/>
    <w:rsid w:val="00782EDA"/>
    <w:rsid w:val="00786FB8"/>
    <w:rsid w:val="007B427D"/>
    <w:rsid w:val="00825EF4"/>
    <w:rsid w:val="008339F7"/>
    <w:rsid w:val="008672FD"/>
    <w:rsid w:val="008703AD"/>
    <w:rsid w:val="00874D34"/>
    <w:rsid w:val="00882449"/>
    <w:rsid w:val="00890DEB"/>
    <w:rsid w:val="00897213"/>
    <w:rsid w:val="008F488A"/>
    <w:rsid w:val="009754DD"/>
    <w:rsid w:val="00A0080B"/>
    <w:rsid w:val="00A33FCE"/>
    <w:rsid w:val="00A35A9A"/>
    <w:rsid w:val="00A930FC"/>
    <w:rsid w:val="00A93FF5"/>
    <w:rsid w:val="00B13F3B"/>
    <w:rsid w:val="00B3776A"/>
    <w:rsid w:val="00B46B94"/>
    <w:rsid w:val="00B52353"/>
    <w:rsid w:val="00B724FB"/>
    <w:rsid w:val="00B924CB"/>
    <w:rsid w:val="00BD5791"/>
    <w:rsid w:val="00BF7003"/>
    <w:rsid w:val="00C103E0"/>
    <w:rsid w:val="00C8020B"/>
    <w:rsid w:val="00C81EA0"/>
    <w:rsid w:val="00C87C55"/>
    <w:rsid w:val="00CC2206"/>
    <w:rsid w:val="00CC2C09"/>
    <w:rsid w:val="00D5508F"/>
    <w:rsid w:val="00D55BB1"/>
    <w:rsid w:val="00D70853"/>
    <w:rsid w:val="00DD66AA"/>
    <w:rsid w:val="00DF50AC"/>
    <w:rsid w:val="00E0172E"/>
    <w:rsid w:val="00E226D2"/>
    <w:rsid w:val="00E33881"/>
    <w:rsid w:val="00E44A2F"/>
    <w:rsid w:val="00E91C37"/>
    <w:rsid w:val="00E93FD1"/>
    <w:rsid w:val="00ED35D0"/>
    <w:rsid w:val="00ED7605"/>
    <w:rsid w:val="00F16696"/>
    <w:rsid w:val="00F17B2F"/>
    <w:rsid w:val="00F23F51"/>
    <w:rsid w:val="00F44A08"/>
    <w:rsid w:val="00F47383"/>
    <w:rsid w:val="00F80722"/>
    <w:rsid w:val="00FA1101"/>
    <w:rsid w:val="00FB143C"/>
    <w:rsid w:val="00FB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10A"/>
  <w15:docId w15:val="{E4E9D1AC-0FC3-4C7D-957F-B26EC932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4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B143C"/>
    <w:pPr>
      <w:keepNext/>
      <w:numPr>
        <w:numId w:val="1"/>
      </w:numPr>
      <w:spacing w:before="12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FB143C"/>
    <w:pPr>
      <w:keepNext/>
      <w:numPr>
        <w:ilvl w:val="1"/>
        <w:numId w:val="1"/>
      </w:numPr>
      <w:spacing w:before="120" w:after="120"/>
      <w:ind w:left="709" w:firstLine="709"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143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B143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ipercze">
    <w:name w:val="Hyperlink"/>
    <w:rsid w:val="00FB143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B143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B14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B143C"/>
    <w:pPr>
      <w:ind w:firstLine="709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B14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FB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4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qFormat/>
    <w:rsid w:val="00FB143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ezodstpw">
    <w:name w:val="No Spacing"/>
    <w:qFormat/>
    <w:rsid w:val="00FB143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lang w:eastAsia="ar-SA"/>
    </w:rPr>
  </w:style>
  <w:style w:type="paragraph" w:customStyle="1" w:styleId="Tekstpodstawowywcity22">
    <w:name w:val="Tekst podstawowy wcięty 22"/>
    <w:basedOn w:val="Normalny"/>
    <w:rsid w:val="00FB143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FB143C"/>
    <w:pPr>
      <w:spacing w:after="120" w:line="480" w:lineRule="auto"/>
    </w:pPr>
  </w:style>
  <w:style w:type="paragraph" w:customStyle="1" w:styleId="Domylnie">
    <w:name w:val="Domyślnie"/>
    <w:rsid w:val="00410D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87C5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7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791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59"/>
    <w:rsid w:val="0055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0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2CF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 Pomocy Społecznej</dc:creator>
  <cp:lastModifiedBy>uzytkownik</cp:lastModifiedBy>
  <cp:revision>4</cp:revision>
  <cp:lastPrinted>2020-09-25T10:59:00Z</cp:lastPrinted>
  <dcterms:created xsi:type="dcterms:W3CDTF">2020-10-18T07:15:00Z</dcterms:created>
  <dcterms:modified xsi:type="dcterms:W3CDTF">2020-10-19T08:46:00Z</dcterms:modified>
</cp:coreProperties>
</file>