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5585CD56" w:rsidR="00B43398" w:rsidRPr="00036DCE" w:rsidRDefault="00B43398" w:rsidP="00C158C3">
      <w:pPr>
        <w:autoSpaceDE w:val="0"/>
        <w:spacing w:line="276" w:lineRule="auto"/>
        <w:jc w:val="both"/>
        <w:rPr>
          <w:rFonts w:ascii="Cambria" w:hAnsi="Cambria"/>
          <w:noProof/>
          <w:sz w:val="20"/>
          <w:szCs w:val="20"/>
        </w:rPr>
      </w:pPr>
      <w:r w:rsidRPr="00036DCE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3C4F5" w14:textId="77777777" w:rsidR="00C158C3" w:rsidRDefault="00C158C3" w:rsidP="00C158C3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</w:p>
    <w:p w14:paraId="3897D059" w14:textId="2D04F03A" w:rsidR="009F4C07" w:rsidRPr="00036DCE" w:rsidRDefault="009F4C07" w:rsidP="00C158C3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 xml:space="preserve">Załącznik nr </w:t>
      </w:r>
      <w:r w:rsidR="00813A71">
        <w:rPr>
          <w:rFonts w:ascii="Cambria" w:hAnsi="Cambria"/>
          <w:b/>
          <w:bCs/>
          <w:color w:val="auto"/>
          <w:sz w:val="24"/>
          <w:szCs w:val="24"/>
        </w:rPr>
        <w:t>6</w:t>
      </w:r>
      <w:r w:rsidRPr="00036DCE">
        <w:rPr>
          <w:rFonts w:ascii="Cambria" w:hAnsi="Cambria"/>
          <w:b/>
          <w:bCs/>
          <w:color w:val="auto"/>
          <w:sz w:val="24"/>
          <w:szCs w:val="24"/>
        </w:rPr>
        <w:t xml:space="preserve"> do SIWZ</w:t>
      </w:r>
    </w:p>
    <w:p w14:paraId="212AA117" w14:textId="77777777" w:rsidR="00F43008" w:rsidRPr="003A24DD" w:rsidRDefault="00F43008" w:rsidP="00C158C3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320A68C" w14:textId="77777777" w:rsidR="009F4C07" w:rsidRPr="003A24DD" w:rsidRDefault="009F4C07" w:rsidP="00C158C3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A24DD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1776B245" w14:textId="77777777" w:rsidR="001F559F" w:rsidRPr="003A24DD" w:rsidRDefault="001F559F" w:rsidP="00C158C3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A009D3A" w14:textId="77777777" w:rsidR="00F31671" w:rsidRPr="00F31671" w:rsidRDefault="00F31671" w:rsidP="00F316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jc w:val="center"/>
        <w:rPr>
          <w:rFonts w:eastAsia="Calibri"/>
          <w:b/>
          <w:bCs/>
          <w:bdr w:val="none" w:sz="0" w:space="0" w:color="auto"/>
          <w:lang w:val="pl-PL"/>
        </w:rPr>
      </w:pPr>
      <w:r w:rsidRPr="00F31671">
        <w:rPr>
          <w:rFonts w:eastAsia="Calibri"/>
          <w:b/>
          <w:bCs/>
          <w:bdr w:val="none" w:sz="0" w:space="0" w:color="auto"/>
          <w:lang w:val="pl-PL"/>
        </w:rPr>
        <w:t>Kompleksowa usługa wykonania testów na obecność COVID-19 w związku z realizacją projektu pn. „Zwalczanie skutków epidemii COVID-19 w Powiecie Jędrzejowskim.”</w:t>
      </w:r>
    </w:p>
    <w:p w14:paraId="3FA1B392" w14:textId="77777777" w:rsidR="001F559F" w:rsidRPr="003A24DD" w:rsidRDefault="001F559F" w:rsidP="00C158C3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bookmarkEnd w:id="0"/>
    <w:p w14:paraId="1C67F723" w14:textId="7C6C296C" w:rsidR="00C838EF" w:rsidRDefault="00203C17" w:rsidP="00D843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jc w:val="both"/>
        <w:rPr>
          <w:rFonts w:eastAsia="Calibri"/>
          <w:bdr w:val="none" w:sz="0" w:space="0" w:color="auto"/>
          <w:lang w:val="pl-PL"/>
        </w:rPr>
      </w:pPr>
      <w:r w:rsidRPr="00203C17">
        <w:rPr>
          <w:rFonts w:eastAsia="Calibri"/>
          <w:bdr w:val="none" w:sz="0" w:space="0" w:color="auto"/>
          <w:lang w:val="pl-PL"/>
        </w:rPr>
        <w:t xml:space="preserve">Przedmiotem zamówienia jest </w:t>
      </w:r>
      <w:r w:rsidR="00F31671">
        <w:rPr>
          <w:rFonts w:eastAsia="Calibri"/>
          <w:bdr w:val="none" w:sz="0" w:space="0" w:color="auto"/>
          <w:lang w:val="pl-PL"/>
        </w:rPr>
        <w:t>k</w:t>
      </w:r>
      <w:r w:rsidR="00C838EF" w:rsidRPr="003A24DD">
        <w:rPr>
          <w:rFonts w:eastAsia="Calibri"/>
          <w:bdr w:val="none" w:sz="0" w:space="0" w:color="auto"/>
          <w:lang w:val="pl-PL"/>
        </w:rPr>
        <w:t xml:space="preserve">ompleksowa usługa polegająca na pobraniu wymazów </w:t>
      </w:r>
      <w:r w:rsidR="00DF71B3" w:rsidRPr="003A24DD">
        <w:rPr>
          <w:rFonts w:eastAsia="Calibri"/>
          <w:bdr w:val="none" w:sz="0" w:space="0" w:color="auto"/>
          <w:lang w:val="pl-PL"/>
        </w:rPr>
        <w:t xml:space="preserve">od osób skierowanych przez Zamawiającego </w:t>
      </w:r>
      <w:r w:rsidR="00C838EF" w:rsidRPr="003A24DD">
        <w:rPr>
          <w:rFonts w:eastAsia="Calibri"/>
          <w:bdr w:val="none" w:sz="0" w:space="0" w:color="auto"/>
          <w:lang w:val="pl-PL"/>
        </w:rPr>
        <w:t>celem przeprowadzenia testów na obecność</w:t>
      </w:r>
      <w:r w:rsidR="00F31671">
        <w:rPr>
          <w:rFonts w:eastAsia="Calibri"/>
          <w:bdr w:val="none" w:sz="0" w:space="0" w:color="auto"/>
          <w:lang w:val="pl-PL"/>
        </w:rPr>
        <w:t xml:space="preserve"> </w:t>
      </w:r>
      <w:r w:rsidR="00DF71B3">
        <w:rPr>
          <w:rFonts w:eastAsia="Calibri"/>
          <w:bdr w:val="none" w:sz="0" w:space="0" w:color="auto"/>
          <w:lang w:val="pl-PL"/>
        </w:rPr>
        <w:t>COVID-19</w:t>
      </w:r>
      <w:r w:rsidR="00F31671">
        <w:rPr>
          <w:rFonts w:eastAsia="Calibri"/>
          <w:bdr w:val="none" w:sz="0" w:space="0" w:color="auto"/>
          <w:lang w:val="pl-PL"/>
        </w:rPr>
        <w:t>, w</w:t>
      </w:r>
      <w:r w:rsidR="00511F4D">
        <w:rPr>
          <w:rFonts w:eastAsia="Calibri"/>
          <w:bdr w:val="none" w:sz="0" w:space="0" w:color="auto"/>
          <w:lang w:val="pl-PL"/>
        </w:rPr>
        <w:t>ykonanie testów oraz przekazanie wyniku badania.</w:t>
      </w:r>
    </w:p>
    <w:p w14:paraId="3D668D37" w14:textId="77777777" w:rsidR="00F31671" w:rsidRDefault="00F31671" w:rsidP="003765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jc w:val="both"/>
        <w:rPr>
          <w:rFonts w:eastAsia="Calibri"/>
          <w:bdr w:val="none" w:sz="0" w:space="0" w:color="auto"/>
          <w:lang w:val="pl-PL"/>
        </w:rPr>
      </w:pPr>
    </w:p>
    <w:p w14:paraId="3BE94596" w14:textId="7E7E0002" w:rsidR="00CF2BBE" w:rsidRPr="003A24DD" w:rsidRDefault="00F31671" w:rsidP="00C83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rPr>
          <w:rFonts w:eastAsia="Calibri"/>
          <w:bdr w:val="none" w:sz="0" w:space="0" w:color="auto"/>
          <w:lang w:val="pl-PL"/>
        </w:rPr>
      </w:pPr>
      <w:r>
        <w:rPr>
          <w:rFonts w:eastAsia="Calibri"/>
          <w:bdr w:val="none" w:sz="0" w:space="0" w:color="auto"/>
          <w:lang w:val="pl-PL"/>
        </w:rPr>
        <w:t>Warunki realizacji przedmiotu zamówienia:</w:t>
      </w:r>
    </w:p>
    <w:p w14:paraId="2A69CA21" w14:textId="64055584" w:rsidR="00606007" w:rsidRPr="00606007" w:rsidRDefault="00606007" w:rsidP="00606007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rPr>
          <w:rFonts w:eastAsia="Calibri"/>
          <w:bdr w:val="none" w:sz="0" w:space="0" w:color="auto"/>
          <w:lang w:val="pl-PL"/>
        </w:rPr>
      </w:pPr>
      <w:bookmarkStart w:id="1" w:name="_Hlk54182722"/>
      <w:r>
        <w:rPr>
          <w:rFonts w:eastAsia="Calibri"/>
          <w:bdr w:val="none" w:sz="0" w:space="0" w:color="auto"/>
          <w:lang w:val="pl-PL"/>
        </w:rPr>
        <w:t>Wykonawca zobowiązuje się do:</w:t>
      </w:r>
    </w:p>
    <w:p w14:paraId="2AE5941F" w14:textId="63233658" w:rsidR="00F31671" w:rsidRDefault="00F31671" w:rsidP="00F3167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993" w:hanging="426"/>
        <w:jc w:val="both"/>
        <w:rPr>
          <w:rFonts w:eastAsia="Calibri"/>
          <w:bdr w:val="none" w:sz="0" w:space="0" w:color="auto"/>
          <w:lang w:val="pl-PL"/>
        </w:rPr>
      </w:pPr>
      <w:r>
        <w:rPr>
          <w:rFonts w:eastAsia="Calibri"/>
          <w:bdr w:val="none" w:sz="0" w:space="0" w:color="auto"/>
          <w:lang w:val="pl-PL"/>
        </w:rPr>
        <w:t xml:space="preserve">- </w:t>
      </w:r>
      <w:r w:rsidRPr="00F31671">
        <w:rPr>
          <w:rFonts w:eastAsia="Calibri"/>
          <w:bdr w:val="none" w:sz="0" w:space="0" w:color="auto"/>
          <w:lang w:val="pl-PL"/>
        </w:rPr>
        <w:t>pobierani</w:t>
      </w:r>
      <w:r>
        <w:rPr>
          <w:rFonts w:eastAsia="Calibri"/>
          <w:bdr w:val="none" w:sz="0" w:space="0" w:color="auto"/>
          <w:lang w:val="pl-PL"/>
        </w:rPr>
        <w:t>a</w:t>
      </w:r>
      <w:r w:rsidRPr="00F31671">
        <w:rPr>
          <w:rFonts w:eastAsia="Calibri"/>
          <w:bdr w:val="none" w:sz="0" w:space="0" w:color="auto"/>
          <w:lang w:val="pl-PL"/>
        </w:rPr>
        <w:t xml:space="preserve"> i przetransportowani</w:t>
      </w:r>
      <w:r>
        <w:rPr>
          <w:rFonts w:eastAsia="Calibri"/>
          <w:bdr w:val="none" w:sz="0" w:space="0" w:color="auto"/>
          <w:lang w:val="pl-PL"/>
        </w:rPr>
        <w:t>a</w:t>
      </w:r>
      <w:r w:rsidRPr="00F31671">
        <w:rPr>
          <w:rFonts w:eastAsia="Calibri"/>
          <w:bdr w:val="none" w:sz="0" w:space="0" w:color="auto"/>
          <w:lang w:val="pl-PL"/>
        </w:rPr>
        <w:t xml:space="preserve"> w odpowiednich warunkach materiału do badań, prawidłowym przeprowadzeniu testów na obecność COVID-19, bezpiecznym udostępnieniu wyników otrzymanych badań, jak i rzetelnym prowadzeniu pełnej dokumentacji </w:t>
      </w:r>
      <w:r w:rsidR="00B73AC2">
        <w:rPr>
          <w:rFonts w:eastAsia="Calibri"/>
          <w:bdr w:val="none" w:sz="0" w:space="0" w:color="auto"/>
          <w:lang w:val="pl-PL"/>
        </w:rPr>
        <w:t xml:space="preserve">medycznej </w:t>
      </w:r>
      <w:r w:rsidRPr="00F31671">
        <w:rPr>
          <w:rFonts w:eastAsia="Calibri"/>
          <w:bdr w:val="none" w:sz="0" w:space="0" w:color="auto"/>
          <w:lang w:val="pl-PL"/>
        </w:rPr>
        <w:t>wskazanej przez Zamawiającego,</w:t>
      </w:r>
    </w:p>
    <w:p w14:paraId="2021B4AA" w14:textId="104DB944" w:rsidR="001C3B0A" w:rsidRPr="00A54A7E" w:rsidRDefault="00DF71B3" w:rsidP="00F3167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993" w:hanging="426"/>
        <w:jc w:val="both"/>
        <w:rPr>
          <w:rFonts w:eastAsia="Calibri"/>
          <w:bdr w:val="none" w:sz="0" w:space="0" w:color="auto"/>
          <w:lang w:val="pl-PL"/>
        </w:rPr>
      </w:pPr>
      <w:r w:rsidRPr="00A54A7E">
        <w:rPr>
          <w:rFonts w:eastAsia="Calibri"/>
          <w:bdr w:val="none" w:sz="0" w:space="0" w:color="auto"/>
          <w:lang w:val="pl-PL"/>
        </w:rPr>
        <w:t xml:space="preserve">- </w:t>
      </w:r>
      <w:r w:rsidR="001C3B0A" w:rsidRPr="00A54A7E">
        <w:rPr>
          <w:rFonts w:eastAsia="Calibri"/>
          <w:bdr w:val="none" w:sz="0" w:space="0" w:color="auto"/>
          <w:lang w:val="pl-PL"/>
        </w:rPr>
        <w:t>posiadan</w:t>
      </w:r>
      <w:r w:rsidR="00C838EF" w:rsidRPr="00A54A7E">
        <w:rPr>
          <w:rFonts w:eastAsia="Calibri"/>
          <w:bdr w:val="none" w:sz="0" w:space="0" w:color="auto"/>
          <w:lang w:val="pl-PL"/>
        </w:rPr>
        <w:t xml:space="preserve">ia </w:t>
      </w:r>
      <w:r w:rsidRPr="00A54A7E">
        <w:rPr>
          <w:rFonts w:eastAsia="Calibri"/>
          <w:bdr w:val="none" w:sz="0" w:space="0" w:color="auto"/>
          <w:lang w:val="pl-PL"/>
        </w:rPr>
        <w:t xml:space="preserve">właściwie wyposażonego </w:t>
      </w:r>
      <w:r w:rsidR="00C838EF" w:rsidRPr="00A54A7E">
        <w:rPr>
          <w:rFonts w:eastAsia="Calibri"/>
          <w:bdr w:val="none" w:sz="0" w:space="0" w:color="auto"/>
          <w:lang w:val="pl-PL"/>
        </w:rPr>
        <w:t>punktu do pobierania wymazów</w:t>
      </w:r>
      <w:r w:rsidR="00F31671">
        <w:rPr>
          <w:rFonts w:eastAsia="Calibri"/>
          <w:bdr w:val="none" w:sz="0" w:space="0" w:color="auto"/>
          <w:lang w:val="pl-PL"/>
        </w:rPr>
        <w:t>,</w:t>
      </w:r>
    </w:p>
    <w:p w14:paraId="2B81A36A" w14:textId="1027F0BF" w:rsidR="00CE3B08" w:rsidRPr="00A54A7E" w:rsidRDefault="00DF71B3" w:rsidP="00F3167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993" w:hanging="426"/>
        <w:jc w:val="both"/>
        <w:rPr>
          <w:rFonts w:eastAsia="Calibri"/>
          <w:bdr w:val="none" w:sz="0" w:space="0" w:color="auto"/>
          <w:lang w:val="pl-PL"/>
        </w:rPr>
      </w:pPr>
      <w:r w:rsidRPr="00A54A7E">
        <w:rPr>
          <w:rFonts w:eastAsia="Calibri"/>
          <w:bdr w:val="none" w:sz="0" w:space="0" w:color="auto"/>
          <w:lang w:val="pl-PL"/>
        </w:rPr>
        <w:t>- d</w:t>
      </w:r>
      <w:r w:rsidR="00CE3B08" w:rsidRPr="00A54A7E">
        <w:rPr>
          <w:rFonts w:eastAsia="Calibri"/>
          <w:bdr w:val="none" w:sz="0" w:space="0" w:color="auto"/>
          <w:lang w:val="pl-PL"/>
        </w:rPr>
        <w:t>okon</w:t>
      </w:r>
      <w:r w:rsidRPr="00A54A7E">
        <w:rPr>
          <w:rFonts w:eastAsia="Calibri"/>
          <w:bdr w:val="none" w:sz="0" w:space="0" w:color="auto"/>
          <w:lang w:val="pl-PL"/>
        </w:rPr>
        <w:t>ywania</w:t>
      </w:r>
      <w:r w:rsidR="00CE3B08" w:rsidRPr="00A54A7E">
        <w:rPr>
          <w:rFonts w:eastAsia="Calibri"/>
          <w:bdr w:val="none" w:sz="0" w:space="0" w:color="auto"/>
          <w:lang w:val="pl-PL"/>
        </w:rPr>
        <w:t xml:space="preserve"> rejestracji </w:t>
      </w:r>
      <w:r w:rsidRPr="00A54A7E">
        <w:rPr>
          <w:rFonts w:eastAsia="Calibri"/>
          <w:bdr w:val="none" w:sz="0" w:space="0" w:color="auto"/>
          <w:lang w:val="pl-PL"/>
        </w:rPr>
        <w:t xml:space="preserve">osób </w:t>
      </w:r>
      <w:r w:rsidR="00CE3B08" w:rsidRPr="00A54A7E">
        <w:rPr>
          <w:rFonts w:eastAsia="Calibri"/>
          <w:bdr w:val="none" w:sz="0" w:space="0" w:color="auto"/>
          <w:lang w:val="pl-PL"/>
        </w:rPr>
        <w:t>skierowanych</w:t>
      </w:r>
      <w:r w:rsidRPr="00A54A7E">
        <w:rPr>
          <w:rFonts w:eastAsia="Calibri"/>
          <w:bdr w:val="none" w:sz="0" w:space="0" w:color="auto"/>
          <w:lang w:val="pl-PL"/>
        </w:rPr>
        <w:t xml:space="preserve"> przez Zamawiającego</w:t>
      </w:r>
      <w:r w:rsidR="00F31671">
        <w:rPr>
          <w:rFonts w:eastAsia="Calibri"/>
          <w:bdr w:val="none" w:sz="0" w:space="0" w:color="auto"/>
          <w:lang w:val="pl-PL"/>
        </w:rPr>
        <w:t>,</w:t>
      </w:r>
    </w:p>
    <w:p w14:paraId="47EF4A2B" w14:textId="56193344" w:rsidR="00CF2BBE" w:rsidRPr="00A54A7E" w:rsidRDefault="00DF71B3" w:rsidP="00F3167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993" w:hanging="426"/>
        <w:jc w:val="both"/>
        <w:rPr>
          <w:rFonts w:eastAsia="Calibri"/>
          <w:bdr w:val="none" w:sz="0" w:space="0" w:color="auto"/>
          <w:lang w:val="pl-PL"/>
        </w:rPr>
      </w:pPr>
      <w:r w:rsidRPr="00A54A7E">
        <w:rPr>
          <w:rFonts w:eastAsia="Calibri"/>
          <w:bdr w:val="none" w:sz="0" w:space="0" w:color="auto"/>
          <w:lang w:val="pl-PL"/>
        </w:rPr>
        <w:t>-</w:t>
      </w:r>
      <w:r w:rsidR="00511F4D" w:rsidRPr="00A54A7E">
        <w:rPr>
          <w:rFonts w:eastAsia="Calibri"/>
          <w:bdr w:val="none" w:sz="0" w:space="0" w:color="auto"/>
          <w:lang w:val="pl-PL"/>
        </w:rPr>
        <w:t xml:space="preserve"> wykonanie testów przez </w:t>
      </w:r>
      <w:r w:rsidR="00907B20" w:rsidRPr="00A54A7E">
        <w:rPr>
          <w:rFonts w:eastAsia="Calibri"/>
          <w:bdr w:val="none" w:sz="0" w:space="0" w:color="auto"/>
          <w:lang w:val="pl-PL"/>
        </w:rPr>
        <w:t xml:space="preserve">laboratorium diagnostyczne </w:t>
      </w:r>
      <w:r w:rsidR="00CF2BBE" w:rsidRPr="00A54A7E">
        <w:rPr>
          <w:rFonts w:eastAsia="Calibri"/>
          <w:bdr w:val="none" w:sz="0" w:space="0" w:color="auto"/>
          <w:lang w:val="pl-PL"/>
        </w:rPr>
        <w:t>które znajduje</w:t>
      </w:r>
      <w:r w:rsidR="00907B20" w:rsidRPr="00A54A7E">
        <w:rPr>
          <w:rFonts w:eastAsia="Calibri"/>
          <w:bdr w:val="none" w:sz="0" w:space="0" w:color="auto"/>
          <w:lang w:val="pl-PL"/>
        </w:rPr>
        <w:t xml:space="preserve"> się </w:t>
      </w:r>
      <w:r w:rsidR="00C16CA4" w:rsidRPr="00A54A7E">
        <w:rPr>
          <w:rFonts w:eastAsia="Calibri"/>
          <w:bdr w:val="none" w:sz="0" w:space="0" w:color="auto"/>
          <w:lang w:val="pl-PL"/>
        </w:rPr>
        <w:t>na liście Ministerstwa Zdrowia dotyczącej</w:t>
      </w:r>
      <w:r w:rsidR="00907B20" w:rsidRPr="00A54A7E">
        <w:rPr>
          <w:rFonts w:eastAsia="Calibri"/>
          <w:bdr w:val="none" w:sz="0" w:space="0" w:color="auto"/>
          <w:lang w:val="pl-PL"/>
        </w:rPr>
        <w:t xml:space="preserve"> </w:t>
      </w:r>
      <w:r w:rsidR="00CF2BBE" w:rsidRPr="00A54A7E">
        <w:rPr>
          <w:rFonts w:eastAsia="Calibri"/>
          <w:bdr w:val="none" w:sz="0" w:space="0" w:color="auto"/>
          <w:lang w:val="pl-PL"/>
        </w:rPr>
        <w:t>wykazu</w:t>
      </w:r>
      <w:r w:rsidR="00907B20" w:rsidRPr="00A54A7E">
        <w:rPr>
          <w:rFonts w:eastAsia="Calibri"/>
          <w:bdr w:val="none" w:sz="0" w:space="0" w:color="auto"/>
          <w:lang w:val="pl-PL"/>
        </w:rPr>
        <w:t xml:space="preserve"> laboratoriów uprawnionych do wykonywania badań diagnostycznych pod kątem COVID-19</w:t>
      </w:r>
      <w:r w:rsidR="00F31671">
        <w:rPr>
          <w:rFonts w:eastAsia="Calibri"/>
          <w:bdr w:val="none" w:sz="0" w:space="0" w:color="auto"/>
          <w:lang w:val="pl-PL"/>
        </w:rPr>
        <w:t>,</w:t>
      </w:r>
    </w:p>
    <w:p w14:paraId="218511D9" w14:textId="1C2DE866" w:rsidR="00DF71B3" w:rsidRPr="00A54A7E" w:rsidRDefault="00DF71B3" w:rsidP="00F3167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993" w:hanging="426"/>
        <w:jc w:val="both"/>
        <w:rPr>
          <w:rFonts w:eastAsia="Calibri"/>
          <w:bdr w:val="none" w:sz="0" w:space="0" w:color="auto"/>
          <w:lang w:val="pl-PL"/>
        </w:rPr>
      </w:pPr>
      <w:r w:rsidRPr="00A54A7E">
        <w:rPr>
          <w:rFonts w:eastAsia="Calibri"/>
          <w:bdr w:val="none" w:sz="0" w:space="0" w:color="auto"/>
          <w:lang w:val="pl-PL"/>
        </w:rPr>
        <w:t xml:space="preserve">- </w:t>
      </w:r>
      <w:r w:rsidR="00052097" w:rsidRPr="00A54A7E">
        <w:rPr>
          <w:rFonts w:eastAsia="Calibri"/>
          <w:bdr w:val="none" w:sz="0" w:space="0" w:color="auto"/>
          <w:lang w:val="pl-PL"/>
        </w:rPr>
        <w:t>przekazania wyniku</w:t>
      </w:r>
      <w:r w:rsidR="0036225B">
        <w:rPr>
          <w:rFonts w:eastAsia="Calibri"/>
          <w:bdr w:val="none" w:sz="0" w:space="0" w:color="auto"/>
          <w:lang w:val="pl-PL"/>
        </w:rPr>
        <w:t xml:space="preserve"> testu </w:t>
      </w:r>
      <w:r w:rsidR="00052097" w:rsidRPr="00A54A7E">
        <w:rPr>
          <w:rFonts w:eastAsia="Calibri"/>
          <w:bdr w:val="none" w:sz="0" w:space="0" w:color="auto"/>
          <w:lang w:val="pl-PL"/>
        </w:rPr>
        <w:t>bada</w:t>
      </w:r>
      <w:r w:rsidR="0036225B">
        <w:rPr>
          <w:rFonts w:eastAsia="Calibri"/>
          <w:bdr w:val="none" w:sz="0" w:space="0" w:color="auto"/>
          <w:lang w:val="pl-PL"/>
        </w:rPr>
        <w:t>nej osobie</w:t>
      </w:r>
      <w:r w:rsidR="00511F4D" w:rsidRPr="00A54A7E">
        <w:rPr>
          <w:rFonts w:eastAsia="Calibri"/>
          <w:bdr w:val="none" w:sz="0" w:space="0" w:color="auto"/>
          <w:lang w:val="pl-PL"/>
        </w:rPr>
        <w:t>.</w:t>
      </w:r>
    </w:p>
    <w:p w14:paraId="62754034" w14:textId="62978E4B" w:rsidR="00376515" w:rsidRPr="00F31671" w:rsidRDefault="001F559F" w:rsidP="00F31671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jc w:val="both"/>
        <w:rPr>
          <w:rFonts w:eastAsia="Calibri"/>
          <w:bdr w:val="none" w:sz="0" w:space="0" w:color="auto"/>
          <w:lang w:val="pl-PL"/>
        </w:rPr>
      </w:pPr>
      <w:r w:rsidRPr="003A24DD">
        <w:rPr>
          <w:rFonts w:eastAsia="Calibri"/>
          <w:bdr w:val="none" w:sz="0" w:space="0" w:color="auto"/>
          <w:lang w:val="pl-PL"/>
        </w:rPr>
        <w:t xml:space="preserve">Wykonanie badań </w:t>
      </w:r>
      <w:r w:rsidRPr="003A24DD">
        <w:rPr>
          <w:rFonts w:eastAsia="Calibri"/>
          <w:iCs/>
          <w:bdr w:val="none" w:sz="0" w:space="0" w:color="auto"/>
          <w:lang w:val="pl-PL"/>
        </w:rPr>
        <w:t>na obecność koronawirusa</w:t>
      </w:r>
      <w:r w:rsidRPr="003A24DD">
        <w:rPr>
          <w:rFonts w:eastAsia="Calibri"/>
          <w:bdr w:val="none" w:sz="0" w:space="0" w:color="auto"/>
          <w:lang w:val="pl-PL"/>
        </w:rPr>
        <w:t xml:space="preserve"> SARS-CoV-2</w:t>
      </w:r>
      <w:r w:rsidR="00787130" w:rsidRPr="003A24DD">
        <w:rPr>
          <w:rFonts w:eastAsia="Calibri"/>
          <w:bdr w:val="none" w:sz="0" w:space="0" w:color="auto"/>
          <w:lang w:val="pl-PL"/>
        </w:rPr>
        <w:t xml:space="preserve"> należy przeprowadzić </w:t>
      </w:r>
      <w:r w:rsidRPr="003A24DD">
        <w:rPr>
          <w:rFonts w:eastAsia="Calibri"/>
          <w:bdr w:val="none" w:sz="0" w:space="0" w:color="auto"/>
          <w:lang w:val="pl-PL"/>
        </w:rPr>
        <w:t>metodą RT-PCR</w:t>
      </w:r>
      <w:r w:rsidR="00787130" w:rsidRPr="003A24DD">
        <w:rPr>
          <w:rFonts w:eastAsia="Calibri"/>
          <w:bdr w:val="none" w:sz="0" w:space="0" w:color="auto"/>
          <w:lang w:val="pl-PL"/>
        </w:rPr>
        <w:t>.</w:t>
      </w:r>
      <w:r w:rsidR="0018588F">
        <w:rPr>
          <w:rFonts w:eastAsia="Calibri"/>
          <w:bdr w:val="none" w:sz="0" w:space="0" w:color="auto"/>
          <w:lang w:val="pl-PL"/>
        </w:rPr>
        <w:t xml:space="preserve"> </w:t>
      </w:r>
      <w:r w:rsidR="0018588F" w:rsidRPr="0018588F">
        <w:rPr>
          <w:rFonts w:eastAsia="Calibri"/>
          <w:bdr w:val="none" w:sz="0" w:space="0" w:color="auto"/>
          <w:lang w:val="pl-PL"/>
        </w:rPr>
        <w:t>Metoda diagnostyczna musi być oparta o amplifikacje minimum trzech genów.</w:t>
      </w:r>
    </w:p>
    <w:p w14:paraId="26D545FA" w14:textId="77777777" w:rsidR="00E7786C" w:rsidRPr="00F31671" w:rsidRDefault="000A4244" w:rsidP="00E778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720"/>
        <w:contextualSpacing/>
        <w:jc w:val="both"/>
        <w:rPr>
          <w:rFonts w:eastAsia="Calibri"/>
          <w:b/>
          <w:bCs/>
          <w:bdr w:val="none" w:sz="0" w:space="0" w:color="auto"/>
          <w:lang w:val="pl-PL"/>
        </w:rPr>
      </w:pPr>
      <w:r w:rsidRPr="00F31671">
        <w:rPr>
          <w:rFonts w:eastAsia="Calibri"/>
          <w:b/>
          <w:bCs/>
          <w:bdr w:val="none" w:sz="0" w:space="0" w:color="auto"/>
          <w:lang w:val="pl-PL"/>
        </w:rPr>
        <w:t xml:space="preserve">Każdorazowo cała procedura, w tym pobranie i transport materiału winno być realizowane zgodnie z aktualnymi wytycznymi Państwowego Zakładu Higieny oraz Ministerstwa Zdrowia, w tym z </w:t>
      </w:r>
      <w:r w:rsidRPr="00F31671">
        <w:rPr>
          <w:rFonts w:eastAsia="Calibri"/>
          <w:b/>
          <w:bCs/>
          <w:i/>
          <w:bdr w:val="none" w:sz="0" w:space="0" w:color="auto"/>
          <w:lang w:val="pl-PL"/>
        </w:rPr>
        <w:t>Zasadami pobierania i transportu materiału</w:t>
      </w:r>
      <w:r w:rsidR="00E7786C" w:rsidRPr="00F31671">
        <w:rPr>
          <w:rFonts w:eastAsia="Calibri"/>
          <w:b/>
          <w:bCs/>
          <w:i/>
          <w:bdr w:val="none" w:sz="0" w:space="0" w:color="auto"/>
          <w:lang w:val="pl-PL"/>
        </w:rPr>
        <w:t xml:space="preserve"> </w:t>
      </w:r>
      <w:r w:rsidRPr="00F31671">
        <w:rPr>
          <w:rFonts w:eastAsia="Calibri"/>
          <w:b/>
          <w:bCs/>
          <w:i/>
          <w:bdr w:val="none" w:sz="0" w:space="0" w:color="auto"/>
          <w:lang w:val="pl-PL"/>
        </w:rPr>
        <w:t>do badań metodami molekularnymi RT PCR</w:t>
      </w:r>
      <w:r w:rsidR="00E7786C" w:rsidRPr="00F31671">
        <w:rPr>
          <w:rFonts w:eastAsia="Calibri"/>
          <w:b/>
          <w:bCs/>
          <w:i/>
          <w:bdr w:val="none" w:sz="0" w:space="0" w:color="auto"/>
          <w:lang w:val="pl-PL"/>
        </w:rPr>
        <w:t xml:space="preserve"> </w:t>
      </w:r>
      <w:r w:rsidRPr="00F31671">
        <w:rPr>
          <w:rFonts w:eastAsia="Calibri"/>
          <w:b/>
          <w:bCs/>
          <w:i/>
          <w:bdr w:val="none" w:sz="0" w:space="0" w:color="auto"/>
          <w:lang w:val="pl-PL"/>
        </w:rPr>
        <w:t xml:space="preserve">w kierunku SARS-CoV-2 </w:t>
      </w:r>
      <w:r w:rsidR="00E7786C" w:rsidRPr="00F31671">
        <w:rPr>
          <w:rFonts w:eastAsia="Calibri"/>
          <w:b/>
          <w:bCs/>
          <w:bdr w:val="none" w:sz="0" w:space="0" w:color="auto"/>
          <w:lang w:val="pl-PL"/>
        </w:rPr>
        <w:t xml:space="preserve">dostępnymi na stronie Ministerstwa: </w:t>
      </w:r>
    </w:p>
    <w:p w14:paraId="0CDFF8E0" w14:textId="6B3AAE48" w:rsidR="00376515" w:rsidRPr="00F31671" w:rsidRDefault="00376515" w:rsidP="00F316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ind w:left="720" w:hanging="11"/>
        <w:contextualSpacing/>
        <w:jc w:val="both"/>
        <w:rPr>
          <w:rFonts w:eastAsia="Calibri"/>
          <w:b/>
          <w:bCs/>
          <w:i/>
          <w:bdr w:val="none" w:sz="0" w:space="0" w:color="auto"/>
          <w:lang w:val="pl-PL"/>
        </w:rPr>
      </w:pPr>
      <w:r w:rsidRPr="00F31671">
        <w:rPr>
          <w:rFonts w:eastAsia="Calibri"/>
          <w:b/>
          <w:bCs/>
          <w:i/>
          <w:bdr w:val="none" w:sz="0" w:space="0" w:color="auto"/>
          <w:lang w:val="pl-PL"/>
        </w:rPr>
        <w:t>https://www.gov.pl/web/zdrowie/zasady-pobierania-i-transportu-materialu-do-badan-metodami-molekularnymi</w:t>
      </w:r>
    </w:p>
    <w:bookmarkEnd w:id="1"/>
    <w:p w14:paraId="5E3BE80C" w14:textId="735738A5" w:rsidR="00AA7DC3" w:rsidRPr="00955FC6" w:rsidRDefault="00AA7DC3" w:rsidP="00FC2230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jc w:val="both"/>
        <w:rPr>
          <w:rFonts w:eastAsia="Calibri"/>
          <w:bdr w:val="none" w:sz="0" w:space="0" w:color="auto"/>
          <w:lang w:val="pl-PL"/>
        </w:rPr>
      </w:pPr>
      <w:r w:rsidRPr="003A24DD">
        <w:rPr>
          <w:rFonts w:eastAsia="Calibri"/>
          <w:bdr w:val="none" w:sz="0" w:space="0" w:color="auto"/>
          <w:lang w:val="pl-PL"/>
        </w:rPr>
        <w:t xml:space="preserve">Zamawiający </w:t>
      </w:r>
      <w:r w:rsidR="00E00236" w:rsidRPr="003A24DD">
        <w:rPr>
          <w:rFonts w:eastAsia="Calibri"/>
          <w:bdr w:val="none" w:sz="0" w:space="0" w:color="auto"/>
          <w:lang w:val="pl-PL"/>
        </w:rPr>
        <w:t xml:space="preserve">wymaga aby punkt poboru wymazów był zlokalizowany na terenie miasta </w:t>
      </w:r>
      <w:r w:rsidR="00E00236" w:rsidRPr="00955FC6">
        <w:rPr>
          <w:rFonts w:eastAsia="Calibri"/>
          <w:bdr w:val="none" w:sz="0" w:space="0" w:color="auto"/>
          <w:lang w:val="pl-PL"/>
        </w:rPr>
        <w:t xml:space="preserve">Jędrzejowa. </w:t>
      </w:r>
    </w:p>
    <w:p w14:paraId="742507A7" w14:textId="5BFC0994" w:rsidR="00E00236" w:rsidRPr="00955FC6" w:rsidRDefault="00E00236" w:rsidP="00A54A7E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rPr>
          <w:rFonts w:eastAsia="Calibri"/>
          <w:bdr w:val="none" w:sz="0" w:space="0" w:color="auto"/>
          <w:lang w:val="pl-PL"/>
        </w:rPr>
      </w:pPr>
      <w:r w:rsidRPr="00955FC6">
        <w:rPr>
          <w:rFonts w:eastAsia="Calibri"/>
          <w:bdr w:val="none" w:sz="0" w:space="0" w:color="auto"/>
          <w:lang w:val="pl-PL"/>
        </w:rPr>
        <w:t>Wykonawca umożliwi pobieranie wymazów przez 7 dni w tygodniu.</w:t>
      </w:r>
    </w:p>
    <w:p w14:paraId="1FA36750" w14:textId="224FC0D0" w:rsidR="001F559F" w:rsidRPr="00955FC6" w:rsidRDefault="001F559F" w:rsidP="006B24E5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rPr>
          <w:rFonts w:eastAsia="Calibri"/>
          <w:bdr w:val="none" w:sz="0" w:space="0" w:color="auto"/>
          <w:lang w:val="pl-PL"/>
        </w:rPr>
      </w:pPr>
      <w:r w:rsidRPr="00955FC6">
        <w:rPr>
          <w:rFonts w:eastAsia="Calibri"/>
          <w:bdr w:val="none" w:sz="0" w:space="0" w:color="auto"/>
          <w:lang w:val="pl-PL"/>
        </w:rPr>
        <w:t xml:space="preserve">Czas oczekiwania na wynik </w:t>
      </w:r>
      <w:r w:rsidR="00A5133E" w:rsidRPr="00955FC6">
        <w:rPr>
          <w:rFonts w:eastAsia="Calibri"/>
          <w:bdr w:val="none" w:sz="0" w:space="0" w:color="auto"/>
          <w:lang w:val="pl-PL"/>
        </w:rPr>
        <w:t xml:space="preserve">badania </w:t>
      </w:r>
      <w:r w:rsidR="00746A7B" w:rsidRPr="00955FC6">
        <w:rPr>
          <w:rFonts w:eastAsia="Calibri"/>
          <w:b/>
          <w:bCs/>
          <w:bdr w:val="none" w:sz="0" w:space="0" w:color="auto"/>
          <w:lang w:val="pl-PL"/>
        </w:rPr>
        <w:t xml:space="preserve">do </w:t>
      </w:r>
      <w:r w:rsidR="00C931C7" w:rsidRPr="00955FC6">
        <w:rPr>
          <w:rFonts w:eastAsia="Calibri"/>
          <w:b/>
          <w:bCs/>
          <w:bdr w:val="none" w:sz="0" w:space="0" w:color="auto"/>
          <w:lang w:val="pl-PL"/>
        </w:rPr>
        <w:t>72</w:t>
      </w:r>
      <w:r w:rsidRPr="00955FC6">
        <w:rPr>
          <w:rFonts w:eastAsia="Calibri"/>
          <w:b/>
          <w:bCs/>
          <w:bdr w:val="none" w:sz="0" w:space="0" w:color="auto"/>
          <w:lang w:val="pl-PL"/>
        </w:rPr>
        <w:t xml:space="preserve"> godzin</w:t>
      </w:r>
      <w:r w:rsidR="00FC2230" w:rsidRPr="00955FC6">
        <w:rPr>
          <w:rFonts w:eastAsia="Calibri"/>
          <w:bdr w:val="none" w:sz="0" w:space="0" w:color="auto"/>
          <w:lang w:val="pl-PL"/>
        </w:rPr>
        <w:t xml:space="preserve"> licząc od pobrania wymazu</w:t>
      </w:r>
      <w:r w:rsidRPr="00955FC6">
        <w:rPr>
          <w:rFonts w:eastAsia="Calibri"/>
          <w:bdr w:val="none" w:sz="0" w:space="0" w:color="auto"/>
          <w:lang w:val="pl-PL"/>
        </w:rPr>
        <w:t>.</w:t>
      </w:r>
      <w:r w:rsidR="00CE0C8C" w:rsidRPr="00955FC6">
        <w:rPr>
          <w:rFonts w:eastAsia="Calibri"/>
          <w:bdr w:val="none" w:sz="0" w:space="0" w:color="auto"/>
          <w:lang w:val="pl-PL"/>
        </w:rPr>
        <w:t xml:space="preserve">  </w:t>
      </w:r>
    </w:p>
    <w:p w14:paraId="5ABF37EF" w14:textId="4F3DED2A" w:rsidR="001F559F" w:rsidRPr="00955FC6" w:rsidRDefault="001F559F" w:rsidP="006B24E5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jc w:val="both"/>
        <w:rPr>
          <w:rFonts w:eastAsia="Calibri"/>
          <w:bdr w:val="none" w:sz="0" w:space="0" w:color="auto"/>
          <w:lang w:val="pl-PL"/>
        </w:rPr>
      </w:pPr>
      <w:r w:rsidRPr="00955FC6">
        <w:rPr>
          <w:rFonts w:eastAsia="Calibri"/>
          <w:bdr w:val="none" w:sz="0" w:space="0" w:color="auto"/>
          <w:lang w:val="pl-PL"/>
        </w:rPr>
        <w:t xml:space="preserve">Przewidywana </w:t>
      </w:r>
      <w:r w:rsidRPr="00955FC6">
        <w:rPr>
          <w:rFonts w:eastAsia="Calibri"/>
          <w:b/>
          <w:bdr w:val="none" w:sz="0" w:space="0" w:color="auto"/>
          <w:lang w:val="pl-PL"/>
        </w:rPr>
        <w:t xml:space="preserve">ilości wykonanych </w:t>
      </w:r>
      <w:r w:rsidR="001C3B0A" w:rsidRPr="00955FC6">
        <w:rPr>
          <w:rFonts w:eastAsia="Calibri"/>
          <w:b/>
          <w:bdr w:val="none" w:sz="0" w:space="0" w:color="auto"/>
          <w:lang w:val="pl-PL"/>
        </w:rPr>
        <w:t>testów</w:t>
      </w:r>
      <w:r w:rsidRPr="00955FC6">
        <w:rPr>
          <w:rFonts w:eastAsia="Calibri"/>
          <w:b/>
          <w:bdr w:val="none" w:sz="0" w:space="0" w:color="auto"/>
          <w:lang w:val="pl-PL"/>
        </w:rPr>
        <w:t xml:space="preserve"> o</w:t>
      </w:r>
      <w:r w:rsidR="00C548A7">
        <w:rPr>
          <w:rFonts w:eastAsia="Calibri"/>
          <w:b/>
          <w:bdr w:val="none" w:sz="0" w:space="0" w:color="auto"/>
          <w:lang w:val="pl-PL"/>
        </w:rPr>
        <w:t>k.</w:t>
      </w:r>
      <w:r w:rsidRPr="00955FC6">
        <w:rPr>
          <w:rFonts w:eastAsia="Calibri"/>
          <w:b/>
          <w:bdr w:val="none" w:sz="0" w:space="0" w:color="auto"/>
          <w:lang w:val="pl-PL"/>
        </w:rPr>
        <w:t xml:space="preserve"> 2</w:t>
      </w:r>
      <w:r w:rsidR="006B24E5" w:rsidRPr="00955FC6">
        <w:rPr>
          <w:rFonts w:eastAsia="Calibri"/>
          <w:b/>
          <w:bdr w:val="none" w:sz="0" w:space="0" w:color="auto"/>
          <w:lang w:val="pl-PL"/>
        </w:rPr>
        <w:t> </w:t>
      </w:r>
      <w:r w:rsidR="00DE59D1" w:rsidRPr="00955FC6">
        <w:rPr>
          <w:rFonts w:eastAsia="Calibri"/>
          <w:b/>
          <w:bdr w:val="none" w:sz="0" w:space="0" w:color="auto"/>
          <w:lang w:val="pl-PL"/>
        </w:rPr>
        <w:t>000</w:t>
      </w:r>
      <w:r w:rsidRPr="00955FC6">
        <w:rPr>
          <w:rFonts w:eastAsia="Calibri"/>
          <w:bdr w:val="none" w:sz="0" w:space="0" w:color="auto"/>
          <w:lang w:val="pl-PL"/>
        </w:rPr>
        <w:t>.</w:t>
      </w:r>
      <w:r w:rsidR="00CE0C8C" w:rsidRPr="00955FC6">
        <w:rPr>
          <w:rFonts w:eastAsia="Calibri"/>
          <w:bdr w:val="none" w:sz="0" w:space="0" w:color="auto"/>
          <w:lang w:val="pl-PL"/>
        </w:rPr>
        <w:t xml:space="preserve"> Zamawiając</w:t>
      </w:r>
      <w:r w:rsidR="00AA7DC3" w:rsidRPr="00955FC6">
        <w:rPr>
          <w:rFonts w:eastAsia="Calibri"/>
          <w:bdr w:val="none" w:sz="0" w:space="0" w:color="auto"/>
          <w:lang w:val="pl-PL"/>
        </w:rPr>
        <w:t>y</w:t>
      </w:r>
      <w:r w:rsidR="00CE0C8C" w:rsidRPr="00955FC6">
        <w:rPr>
          <w:rFonts w:eastAsia="Calibri"/>
          <w:bdr w:val="none" w:sz="0" w:space="0" w:color="auto"/>
          <w:lang w:val="pl-PL"/>
        </w:rPr>
        <w:t xml:space="preserve"> nie jest w stanie przewidzieć </w:t>
      </w:r>
      <w:r w:rsidR="00787130" w:rsidRPr="00955FC6">
        <w:rPr>
          <w:rFonts w:eastAsia="Calibri"/>
          <w:bdr w:val="none" w:sz="0" w:space="0" w:color="auto"/>
          <w:lang w:val="pl-PL"/>
        </w:rPr>
        <w:t>ilości pobrań jakie będą wykonane.</w:t>
      </w:r>
      <w:r w:rsidRPr="00955FC6">
        <w:rPr>
          <w:rFonts w:eastAsia="Calibri"/>
          <w:bdr w:val="none" w:sz="0" w:space="0" w:color="auto"/>
          <w:lang w:val="pl-PL"/>
        </w:rPr>
        <w:t xml:space="preserve">  </w:t>
      </w:r>
    </w:p>
    <w:p w14:paraId="57E08B72" w14:textId="400FFA8E" w:rsidR="00AA7DC3" w:rsidRPr="00955FC6" w:rsidRDefault="00AA7DC3" w:rsidP="006B24E5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rPr>
          <w:rFonts w:eastAsia="Calibri"/>
          <w:bdr w:val="none" w:sz="0" w:space="0" w:color="auto"/>
          <w:lang w:val="pl-PL"/>
        </w:rPr>
      </w:pPr>
      <w:r w:rsidRPr="00955FC6">
        <w:rPr>
          <w:rFonts w:eastAsia="Calibri"/>
          <w:bdr w:val="none" w:sz="0" w:space="0" w:color="auto"/>
          <w:lang w:val="pl-PL"/>
        </w:rPr>
        <w:t>Planowany d</w:t>
      </w:r>
      <w:r w:rsidR="00203C17" w:rsidRPr="00955FC6">
        <w:rPr>
          <w:rFonts w:eastAsia="Calibri"/>
          <w:bdr w:val="none" w:sz="0" w:space="0" w:color="auto"/>
          <w:lang w:val="pl-PL"/>
        </w:rPr>
        <w:t>zienny limit badanych osób ok. 4</w:t>
      </w:r>
      <w:r w:rsidRPr="00955FC6">
        <w:rPr>
          <w:rFonts w:eastAsia="Calibri"/>
          <w:bdr w:val="none" w:sz="0" w:space="0" w:color="auto"/>
          <w:lang w:val="pl-PL"/>
        </w:rPr>
        <w:t>0.</w:t>
      </w:r>
    </w:p>
    <w:p w14:paraId="176546C8" w14:textId="2227E426" w:rsidR="00FC2230" w:rsidRPr="00955FC6" w:rsidRDefault="001F559F" w:rsidP="006B24E5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jc w:val="both"/>
        <w:rPr>
          <w:rFonts w:eastAsia="Calibri"/>
          <w:bdr w:val="none" w:sz="0" w:space="0" w:color="auto"/>
          <w:lang w:val="pl-PL"/>
        </w:rPr>
      </w:pPr>
      <w:r w:rsidRPr="00955FC6">
        <w:rPr>
          <w:rFonts w:eastAsia="Calibri"/>
          <w:bdr w:val="none" w:sz="0" w:space="0" w:color="auto"/>
          <w:lang w:val="pl-PL"/>
        </w:rPr>
        <w:t>Termin realizacji zamówienia</w:t>
      </w:r>
      <w:r w:rsidR="00787130" w:rsidRPr="00955FC6">
        <w:rPr>
          <w:rFonts w:eastAsia="Calibri"/>
          <w:bdr w:val="none" w:sz="0" w:space="0" w:color="auto"/>
          <w:lang w:val="pl-PL"/>
        </w:rPr>
        <w:t>:</w:t>
      </w:r>
      <w:r w:rsidRPr="00955FC6">
        <w:rPr>
          <w:rFonts w:eastAsia="Calibri"/>
          <w:bdr w:val="none" w:sz="0" w:space="0" w:color="auto"/>
          <w:lang w:val="pl-PL"/>
        </w:rPr>
        <w:t xml:space="preserve"> od daty podpisania umowy</w:t>
      </w:r>
      <w:r w:rsidR="0036225B" w:rsidRPr="00955FC6">
        <w:rPr>
          <w:rFonts w:eastAsia="Calibri"/>
          <w:bdr w:val="none" w:sz="0" w:space="0" w:color="auto"/>
          <w:lang w:val="pl-PL"/>
        </w:rPr>
        <w:t xml:space="preserve"> </w:t>
      </w:r>
      <w:r w:rsidR="0036225B" w:rsidRPr="00955FC6">
        <w:rPr>
          <w:rFonts w:eastAsia="Calibri"/>
          <w:b/>
          <w:bdr w:val="none" w:sz="0" w:space="0" w:color="auto"/>
          <w:lang w:val="pl-PL"/>
        </w:rPr>
        <w:t>do</w:t>
      </w:r>
      <w:r w:rsidR="005C6EC8" w:rsidRPr="00955FC6">
        <w:rPr>
          <w:rFonts w:eastAsia="Calibri"/>
          <w:b/>
          <w:bdr w:val="none" w:sz="0" w:space="0" w:color="auto"/>
          <w:lang w:val="pl-PL"/>
        </w:rPr>
        <w:t xml:space="preserve"> dnia</w:t>
      </w:r>
      <w:r w:rsidR="0036225B" w:rsidRPr="00955FC6">
        <w:rPr>
          <w:rFonts w:eastAsia="Calibri"/>
          <w:b/>
          <w:bdr w:val="none" w:sz="0" w:space="0" w:color="auto"/>
          <w:lang w:val="pl-PL"/>
        </w:rPr>
        <w:t xml:space="preserve"> 18.12.2020 r.</w:t>
      </w:r>
      <w:r w:rsidR="006B24E5" w:rsidRPr="00955FC6">
        <w:rPr>
          <w:rFonts w:eastAsia="Calibri"/>
          <w:b/>
          <w:bdr w:val="none" w:sz="0" w:space="0" w:color="auto"/>
          <w:lang w:val="pl-PL"/>
        </w:rPr>
        <w:t xml:space="preserve"> lub do wyczerpania limitu</w:t>
      </w:r>
      <w:r w:rsidR="00725AAF" w:rsidRPr="00955FC6">
        <w:rPr>
          <w:rFonts w:eastAsia="Calibri"/>
          <w:b/>
          <w:bdr w:val="none" w:sz="0" w:space="0" w:color="auto"/>
          <w:lang w:val="pl-PL"/>
        </w:rPr>
        <w:t xml:space="preserve"> testów</w:t>
      </w:r>
      <w:r w:rsidR="00F17C15" w:rsidRPr="00955FC6">
        <w:rPr>
          <w:rFonts w:eastAsia="Calibri"/>
          <w:b/>
          <w:bdr w:val="none" w:sz="0" w:space="0" w:color="auto"/>
          <w:lang w:val="pl-PL"/>
        </w:rPr>
        <w:t>.</w:t>
      </w:r>
    </w:p>
    <w:p w14:paraId="30658C27" w14:textId="604A69B8" w:rsidR="00CE0C8C" w:rsidRPr="00955FC6" w:rsidRDefault="00CE0C8C" w:rsidP="006B24E5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59" w:lineRule="auto"/>
        <w:contextualSpacing/>
        <w:rPr>
          <w:rFonts w:eastAsia="Calibri"/>
          <w:b/>
          <w:bCs/>
          <w:bdr w:val="none" w:sz="0" w:space="0" w:color="auto"/>
          <w:lang w:val="pl-PL"/>
        </w:rPr>
      </w:pPr>
      <w:r w:rsidRPr="00955FC6">
        <w:rPr>
          <w:rFonts w:eastAsia="Times New Roman"/>
          <w:b/>
          <w:bCs/>
          <w:bdr w:val="none" w:sz="0" w:space="0" w:color="auto"/>
          <w:lang w:val="pl-PL" w:eastAsia="pl-PL"/>
        </w:rPr>
        <w:t xml:space="preserve">Wymagania stawiane wykonawcy: </w:t>
      </w:r>
    </w:p>
    <w:p w14:paraId="3355C2E7" w14:textId="4E76C98E" w:rsidR="00B73AC2" w:rsidRPr="00D84378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eastAsia="Times New Roman"/>
          <w:bdr w:val="none" w:sz="0" w:space="0" w:color="auto"/>
          <w:lang w:val="pl-PL" w:eastAsia="pl-PL"/>
        </w:rPr>
      </w:pPr>
      <w:r w:rsidRPr="00955FC6">
        <w:rPr>
          <w:rFonts w:eastAsia="Times New Roman"/>
          <w:bdr w:val="none" w:sz="0" w:space="0" w:color="auto"/>
          <w:lang w:val="pl-PL" w:eastAsia="pl-PL"/>
        </w:rPr>
        <w:t>9</w:t>
      </w:r>
      <w:r w:rsidR="00CE0C8C" w:rsidRPr="00955FC6">
        <w:rPr>
          <w:rFonts w:eastAsia="Times New Roman"/>
          <w:bdr w:val="none" w:sz="0" w:space="0" w:color="auto"/>
          <w:lang w:val="pl-PL" w:eastAsia="pl-PL"/>
        </w:rPr>
        <w:t xml:space="preserve">.1 </w:t>
      </w:r>
      <w:r w:rsidR="00B73AC2" w:rsidRPr="00955FC6">
        <w:rPr>
          <w:rFonts w:eastAsia="Times New Roman"/>
          <w:bdr w:val="none" w:sz="0" w:space="0" w:color="auto"/>
          <w:lang w:val="pl-PL" w:eastAsia="pl-PL"/>
        </w:rPr>
        <w:t xml:space="preserve">Osoby z ramienia </w:t>
      </w:r>
      <w:r w:rsidR="00725AAF" w:rsidRPr="00955FC6">
        <w:rPr>
          <w:rFonts w:eastAsia="Times New Roman"/>
          <w:bdr w:val="none" w:sz="0" w:space="0" w:color="auto"/>
          <w:lang w:val="pl-PL" w:eastAsia="pl-PL"/>
        </w:rPr>
        <w:t>W</w:t>
      </w:r>
      <w:r w:rsidR="00B73AC2" w:rsidRPr="00955FC6">
        <w:rPr>
          <w:rFonts w:eastAsia="Times New Roman"/>
          <w:bdr w:val="none" w:sz="0" w:space="0" w:color="auto"/>
          <w:lang w:val="pl-PL" w:eastAsia="pl-PL"/>
        </w:rPr>
        <w:t xml:space="preserve">ykonawcy zaangażowane do realizacji zadań muszą posiadać </w:t>
      </w:r>
      <w:r w:rsidR="00B73AC2" w:rsidRPr="00D84378">
        <w:rPr>
          <w:rFonts w:eastAsia="Times New Roman"/>
          <w:bdr w:val="none" w:sz="0" w:space="0" w:color="auto"/>
          <w:lang w:val="pl-PL" w:eastAsia="pl-PL"/>
        </w:rPr>
        <w:t>niezbędne kwalifikacje zawodowe.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 Wykonawca na każde żądanie Zamawiającego ma obowiązek przedstawienia dokumentów potwierdzających kwalifikacje zawodowe osób udzielających świadczeń zdrowotnych.</w:t>
      </w:r>
    </w:p>
    <w:p w14:paraId="42BE8A69" w14:textId="186CA543" w:rsidR="00CE0C8C" w:rsidRPr="00BE05D6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r w:rsidRPr="00BE05D6">
        <w:rPr>
          <w:rFonts w:eastAsia="Times New Roman"/>
          <w:bdr w:val="none" w:sz="0" w:space="0" w:color="auto"/>
          <w:lang w:val="pl-PL" w:eastAsia="pl-PL"/>
        </w:rPr>
        <w:lastRenderedPageBreak/>
        <w:t>9</w:t>
      </w:r>
      <w:r w:rsidR="00B73AC2" w:rsidRPr="00BE05D6">
        <w:rPr>
          <w:rFonts w:eastAsia="Times New Roman"/>
          <w:bdr w:val="none" w:sz="0" w:space="0" w:color="auto"/>
          <w:lang w:val="pl-PL" w:eastAsia="pl-PL"/>
        </w:rPr>
        <w:t xml:space="preserve">.2 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>Wykonawca jest odpowiedzialny za jakość, zgodność z warunkami technicznymi i</w:t>
      </w:r>
      <w:r w:rsidR="001937EB" w:rsidRPr="00BE05D6">
        <w:rPr>
          <w:rFonts w:eastAsia="Times New Roman"/>
          <w:bdr w:val="none" w:sz="0" w:space="0" w:color="auto"/>
          <w:lang w:val="pl-PL" w:eastAsia="pl-PL"/>
        </w:rPr>
        <w:t> 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jakościowymi opisanymi dla przedmiotu zamówienia. </w:t>
      </w:r>
    </w:p>
    <w:p w14:paraId="22D0BA9C" w14:textId="295D3935" w:rsidR="00CE0C8C" w:rsidRPr="00BE05D6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r w:rsidRPr="00BE05D6">
        <w:rPr>
          <w:rFonts w:eastAsia="Times New Roman"/>
          <w:bdr w:val="none" w:sz="0" w:space="0" w:color="auto"/>
          <w:lang w:val="pl-PL" w:eastAsia="pl-PL"/>
        </w:rPr>
        <w:t>9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>.</w:t>
      </w:r>
      <w:r w:rsidR="00B73AC2" w:rsidRPr="00BE05D6">
        <w:rPr>
          <w:rFonts w:eastAsia="Times New Roman"/>
          <w:bdr w:val="none" w:sz="0" w:space="0" w:color="auto"/>
          <w:lang w:val="pl-PL" w:eastAsia="pl-PL"/>
        </w:rPr>
        <w:t>3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 Wymagana jest należyta staranność pr</w:t>
      </w:r>
      <w:r w:rsidR="007534CE" w:rsidRPr="00BE05D6">
        <w:rPr>
          <w:rFonts w:eastAsia="Times New Roman"/>
          <w:bdr w:val="none" w:sz="0" w:space="0" w:color="auto"/>
          <w:lang w:val="pl-PL" w:eastAsia="pl-PL"/>
        </w:rPr>
        <w:t>zy realizacji zobowiązań umowy.</w:t>
      </w:r>
    </w:p>
    <w:p w14:paraId="3C93ABB1" w14:textId="6781BA7C" w:rsidR="00CE0C8C" w:rsidRPr="00BE05D6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r w:rsidRPr="00BE05D6">
        <w:rPr>
          <w:rFonts w:eastAsia="Times New Roman"/>
          <w:bdr w:val="none" w:sz="0" w:space="0" w:color="auto"/>
          <w:lang w:val="pl-PL" w:eastAsia="pl-PL"/>
        </w:rPr>
        <w:t>9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>.</w:t>
      </w:r>
      <w:r w:rsidR="00B73AC2" w:rsidRPr="00BE05D6">
        <w:rPr>
          <w:rFonts w:eastAsia="Times New Roman"/>
          <w:bdr w:val="none" w:sz="0" w:space="0" w:color="auto"/>
          <w:lang w:val="pl-PL" w:eastAsia="pl-PL"/>
        </w:rPr>
        <w:t>4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 Ustalenia i decyzje dotyczące wykonywania zamówienia uzgadniane będą przez </w:t>
      </w:r>
      <w:r w:rsidR="001937EB" w:rsidRPr="00BE05D6">
        <w:rPr>
          <w:rFonts w:eastAsia="Times New Roman"/>
          <w:bdr w:val="none" w:sz="0" w:space="0" w:color="auto"/>
          <w:lang w:val="pl-PL" w:eastAsia="pl-PL"/>
        </w:rPr>
        <w:t xml:space="preserve">Zamawiającego 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z ustanowionym przedstawicielem </w:t>
      </w:r>
      <w:r w:rsidR="001937EB" w:rsidRPr="00BE05D6">
        <w:rPr>
          <w:rFonts w:eastAsia="Times New Roman"/>
          <w:bdr w:val="none" w:sz="0" w:space="0" w:color="auto"/>
          <w:lang w:val="pl-PL" w:eastAsia="pl-PL"/>
        </w:rPr>
        <w:t>Wykonawcy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. </w:t>
      </w:r>
    </w:p>
    <w:p w14:paraId="082E87E9" w14:textId="77623884" w:rsidR="00CE0C8C" w:rsidRPr="00BE05D6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r w:rsidRPr="00BE05D6">
        <w:rPr>
          <w:rFonts w:eastAsia="Times New Roman"/>
          <w:bdr w:val="none" w:sz="0" w:space="0" w:color="auto"/>
          <w:lang w:val="pl-PL" w:eastAsia="pl-PL"/>
        </w:rPr>
        <w:t>9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>.</w:t>
      </w:r>
      <w:r w:rsidR="00B73AC2" w:rsidRPr="00BE05D6">
        <w:rPr>
          <w:rFonts w:eastAsia="Times New Roman"/>
          <w:bdr w:val="none" w:sz="0" w:space="0" w:color="auto"/>
          <w:lang w:val="pl-PL" w:eastAsia="pl-PL"/>
        </w:rPr>
        <w:t>5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 Określenie przez wykonawcę telefonów kontaktowych i numerów fax. oraz innych ustaleń niezbędnych dla sprawnego i terminowego wykonania zamówienia. </w:t>
      </w:r>
    </w:p>
    <w:p w14:paraId="7C20AA9E" w14:textId="26EA4DBF" w:rsidR="00CE0C8C" w:rsidRPr="00BE05D6" w:rsidRDefault="00D84378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eastAsia="Times New Roman"/>
          <w:bdr w:val="none" w:sz="0" w:space="0" w:color="auto"/>
          <w:lang w:val="pl-PL" w:eastAsia="pl-PL"/>
        </w:rPr>
      </w:pPr>
      <w:r w:rsidRPr="00BE05D6">
        <w:rPr>
          <w:rFonts w:eastAsia="Times New Roman"/>
          <w:bdr w:val="none" w:sz="0" w:space="0" w:color="auto"/>
          <w:lang w:val="pl-PL" w:eastAsia="pl-PL"/>
        </w:rPr>
        <w:t>9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>.</w:t>
      </w:r>
      <w:r w:rsidR="00B73AC2" w:rsidRPr="00BE05D6">
        <w:rPr>
          <w:rFonts w:eastAsia="Times New Roman"/>
          <w:bdr w:val="none" w:sz="0" w:space="0" w:color="auto"/>
          <w:lang w:val="pl-PL" w:eastAsia="pl-PL"/>
        </w:rPr>
        <w:t>6</w:t>
      </w:r>
      <w:r w:rsidR="00CE0C8C" w:rsidRPr="00BE05D6">
        <w:rPr>
          <w:rFonts w:eastAsia="Times New Roman"/>
          <w:bdr w:val="none" w:sz="0" w:space="0" w:color="auto"/>
          <w:lang w:val="pl-PL" w:eastAsia="pl-PL"/>
        </w:rPr>
        <w:t xml:space="preserve"> Zamawiający nie ponosi odpowiedzialności za szkody wyrządzone przez wykonawcę podczas wykonywania przedmiotu zamówienia. </w:t>
      </w:r>
    </w:p>
    <w:p w14:paraId="0C3E595A" w14:textId="237BC2D7" w:rsidR="00CE0C8C" w:rsidRPr="00D84378" w:rsidRDefault="006B24E5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426"/>
        <w:jc w:val="both"/>
        <w:rPr>
          <w:rFonts w:ascii="Cambria" w:eastAsia="Calibri" w:hAnsi="Cambria"/>
          <w:b/>
          <w:bCs/>
          <w:sz w:val="20"/>
          <w:szCs w:val="20"/>
          <w:bdr w:val="none" w:sz="0" w:space="0" w:color="auto"/>
          <w:lang w:val="pl-PL" w:eastAsia="pl-PL"/>
        </w:rPr>
      </w:pPr>
      <w:r w:rsidRPr="00D84378">
        <w:rPr>
          <w:rFonts w:eastAsia="Times New Roman"/>
          <w:b/>
          <w:bCs/>
          <w:bdr w:val="none" w:sz="0" w:space="0" w:color="auto"/>
          <w:lang w:val="pl-PL" w:eastAsia="pl-PL"/>
        </w:rPr>
        <w:t>1</w:t>
      </w:r>
      <w:r w:rsidR="00D84378" w:rsidRPr="00D84378">
        <w:rPr>
          <w:rFonts w:eastAsia="Times New Roman"/>
          <w:b/>
          <w:bCs/>
          <w:bdr w:val="none" w:sz="0" w:space="0" w:color="auto"/>
          <w:lang w:val="pl-PL" w:eastAsia="pl-PL"/>
        </w:rPr>
        <w:t>0</w:t>
      </w:r>
      <w:r w:rsidR="00CE0C8C" w:rsidRPr="00D84378">
        <w:rPr>
          <w:rFonts w:eastAsia="Times New Roman"/>
          <w:b/>
          <w:bCs/>
          <w:bdr w:val="none" w:sz="0" w:space="0" w:color="auto"/>
          <w:lang w:val="pl-PL" w:eastAsia="pl-PL"/>
        </w:rPr>
        <w:t>. Wymagania organizacyjne</w:t>
      </w:r>
      <w:r w:rsidR="001937EB">
        <w:rPr>
          <w:rFonts w:eastAsia="Times New Roman"/>
          <w:b/>
          <w:bCs/>
          <w:bdr w:val="none" w:sz="0" w:space="0" w:color="auto"/>
          <w:lang w:val="pl-PL" w:eastAsia="pl-PL"/>
        </w:rPr>
        <w:t>:</w:t>
      </w:r>
      <w:r w:rsidR="00CE0C8C" w:rsidRPr="00D84378">
        <w:rPr>
          <w:rFonts w:eastAsia="Times New Roman"/>
          <w:b/>
          <w:bCs/>
          <w:bdr w:val="none" w:sz="0" w:space="0" w:color="auto"/>
          <w:lang w:val="pl-PL" w:eastAsia="pl-PL"/>
        </w:rPr>
        <w:t xml:space="preserve"> </w:t>
      </w:r>
    </w:p>
    <w:p w14:paraId="261D1432" w14:textId="77777777" w:rsidR="00FC2230" w:rsidRPr="00D84378" w:rsidRDefault="00CE0C8C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eastAsia="Times New Roman"/>
          <w:bdr w:val="none" w:sz="0" w:space="0" w:color="auto"/>
          <w:lang w:val="pl-PL" w:eastAsia="pl-PL"/>
        </w:rPr>
      </w:pPr>
      <w:r w:rsidRPr="00D84378">
        <w:rPr>
          <w:rFonts w:eastAsia="Times New Roman"/>
          <w:bdr w:val="none" w:sz="0" w:space="0" w:color="auto"/>
          <w:lang w:val="pl-PL" w:eastAsia="pl-PL"/>
        </w:rPr>
        <w:t xml:space="preserve">- Badania będą wykonywane na podstawie 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 xml:space="preserve">listy osób zakwalifikowanych do projektu </w:t>
      </w:r>
      <w:r w:rsidRPr="00D84378">
        <w:rPr>
          <w:rFonts w:eastAsia="Times New Roman"/>
          <w:bdr w:val="none" w:sz="0" w:space="0" w:color="auto"/>
          <w:lang w:val="pl-PL" w:eastAsia="pl-PL"/>
        </w:rPr>
        <w:t>zawierające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>j</w:t>
      </w:r>
      <w:r w:rsidRPr="00D84378">
        <w:rPr>
          <w:rFonts w:eastAsia="Times New Roman"/>
          <w:bdr w:val="none" w:sz="0" w:space="0" w:color="auto"/>
          <w:lang w:val="pl-PL" w:eastAsia="pl-PL"/>
        </w:rPr>
        <w:t>: imię i nazwisko, nr PESEL, datę urodzenia i adres badanego,</w:t>
      </w:r>
      <w:r w:rsidR="00FC2230" w:rsidRPr="00D84378">
        <w:rPr>
          <w:rFonts w:eastAsia="Times New Roman"/>
          <w:bdr w:val="none" w:sz="0" w:space="0" w:color="auto"/>
          <w:lang w:val="pl-PL" w:eastAsia="pl-PL"/>
        </w:rPr>
        <w:t xml:space="preserve"> numer telefonu kontaktowego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 xml:space="preserve">. Lista osób 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zostanie </w:t>
      </w:r>
      <w:r w:rsidR="00FC2230" w:rsidRPr="00D84378">
        <w:rPr>
          <w:rFonts w:eastAsia="Times New Roman"/>
          <w:bdr w:val="none" w:sz="0" w:space="0" w:color="auto"/>
          <w:lang w:val="pl-PL" w:eastAsia="pl-PL"/>
        </w:rPr>
        <w:t>sporządzona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 przez Zamawiającego i ostemplowan</w:t>
      </w:r>
      <w:r w:rsidR="00FC2230" w:rsidRPr="00D84378">
        <w:rPr>
          <w:rFonts w:eastAsia="Times New Roman"/>
          <w:bdr w:val="none" w:sz="0" w:space="0" w:color="auto"/>
          <w:lang w:val="pl-PL" w:eastAsia="pl-PL"/>
        </w:rPr>
        <w:t>a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 jego pieczęcią, i podpisem osoby </w:t>
      </w:r>
      <w:r w:rsidR="00203C17" w:rsidRPr="00D84378">
        <w:rPr>
          <w:rFonts w:eastAsia="Times New Roman"/>
          <w:bdr w:val="none" w:sz="0" w:space="0" w:color="auto"/>
          <w:lang w:val="pl-PL" w:eastAsia="pl-PL"/>
        </w:rPr>
        <w:t>upoważnionej.</w:t>
      </w:r>
    </w:p>
    <w:p w14:paraId="10686E1A" w14:textId="62D43606" w:rsidR="00CE0C8C" w:rsidRPr="00D84378" w:rsidRDefault="00CE0C8C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eastAsia="Times New Roman"/>
          <w:b/>
          <w:bdr w:val="none" w:sz="0" w:space="0" w:color="auto"/>
          <w:lang w:val="pl-PL" w:eastAsia="pl-PL"/>
        </w:rPr>
      </w:pPr>
      <w:r w:rsidRPr="00D84378">
        <w:rPr>
          <w:rFonts w:eastAsia="Times New Roman"/>
          <w:b/>
          <w:bdr w:val="none" w:sz="0" w:space="0" w:color="auto"/>
          <w:lang w:val="pl-PL" w:eastAsia="pl-PL"/>
        </w:rPr>
        <w:t xml:space="preserve">- Wykonawca zapewni wykonanie </w:t>
      </w:r>
      <w:r w:rsidR="00C838EF" w:rsidRPr="00D84378">
        <w:rPr>
          <w:rFonts w:eastAsia="Times New Roman"/>
          <w:b/>
          <w:bdr w:val="none" w:sz="0" w:space="0" w:color="auto"/>
          <w:lang w:val="pl-PL" w:eastAsia="pl-PL"/>
        </w:rPr>
        <w:t>testów</w:t>
      </w:r>
      <w:r w:rsidRPr="00D84378">
        <w:rPr>
          <w:rFonts w:eastAsia="Times New Roman"/>
          <w:b/>
          <w:bdr w:val="none" w:sz="0" w:space="0" w:color="auto"/>
          <w:lang w:val="pl-PL" w:eastAsia="pl-PL"/>
        </w:rPr>
        <w:t xml:space="preserve"> zgodnie z zasadami dobrej praktyki laboratoryjnej i zgodnie z obowiązującym prawem oraz z zabezpieczeniem poufności danych.</w:t>
      </w:r>
    </w:p>
    <w:p w14:paraId="1AB5D546" w14:textId="128DFC45" w:rsidR="00CE0C8C" w:rsidRPr="00D84378" w:rsidRDefault="00D84378" w:rsidP="00D843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firstLine="426"/>
        <w:jc w:val="both"/>
        <w:rPr>
          <w:rFonts w:ascii="Cambria" w:eastAsia="Calibri" w:hAnsi="Cambria"/>
          <w:b/>
          <w:bCs/>
          <w:sz w:val="20"/>
          <w:szCs w:val="20"/>
          <w:bdr w:val="none" w:sz="0" w:space="0" w:color="auto"/>
          <w:lang w:val="pl-PL" w:eastAsia="pl-PL"/>
        </w:rPr>
      </w:pPr>
      <w:r w:rsidRPr="00D84378">
        <w:rPr>
          <w:rFonts w:eastAsia="Times New Roman"/>
          <w:b/>
          <w:bCs/>
          <w:bdr w:val="none" w:sz="0" w:space="0" w:color="auto"/>
          <w:lang w:val="pl-PL" w:eastAsia="pl-PL"/>
        </w:rPr>
        <w:t xml:space="preserve">11. Wykonawca zobowiązuje się do: </w:t>
      </w:r>
    </w:p>
    <w:p w14:paraId="4CC39520" w14:textId="7FE58712" w:rsidR="00CE0C8C" w:rsidRPr="00D84378" w:rsidRDefault="00CE0C8C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bookmarkStart w:id="2" w:name="_Hlk54182921"/>
      <w:r w:rsidRPr="00D84378">
        <w:rPr>
          <w:rFonts w:eastAsia="Times New Roman"/>
          <w:bdr w:val="none" w:sz="0" w:space="0" w:color="auto"/>
          <w:lang w:val="pl-PL" w:eastAsia="pl-PL"/>
        </w:rPr>
        <w:t xml:space="preserve">- udostępniania 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 xml:space="preserve">badanej osobie informacji o </w:t>
      </w:r>
      <w:r w:rsidRPr="00D84378">
        <w:rPr>
          <w:rFonts w:eastAsia="Times New Roman"/>
          <w:bdr w:val="none" w:sz="0" w:space="0" w:color="auto"/>
          <w:lang w:val="pl-PL" w:eastAsia="pl-PL"/>
        </w:rPr>
        <w:t>wynik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 xml:space="preserve">u testu 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 w formie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 xml:space="preserve"> telefonicznej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 xml:space="preserve"> lub 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>sms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 xml:space="preserve">. Forma papierowa wyników dostępna do odbioru u </w:t>
      </w:r>
      <w:r w:rsidR="001937EB" w:rsidRPr="00D84378">
        <w:rPr>
          <w:rFonts w:eastAsia="Times New Roman"/>
          <w:bdr w:val="none" w:sz="0" w:space="0" w:color="auto"/>
          <w:lang w:val="pl-PL" w:eastAsia="pl-PL"/>
        </w:rPr>
        <w:t>Wykonawcy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>.</w:t>
      </w:r>
    </w:p>
    <w:p w14:paraId="063CDD65" w14:textId="07C06C65" w:rsidR="00CE0C8C" w:rsidRPr="001937EB" w:rsidRDefault="00CE0C8C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eastAsia="Times New Roman"/>
          <w:bdr w:val="none" w:sz="0" w:space="0" w:color="auto"/>
          <w:lang w:val="pl-PL" w:eastAsia="pl-PL"/>
        </w:rPr>
      </w:pPr>
      <w:r w:rsidRPr="00D84378">
        <w:rPr>
          <w:rFonts w:eastAsia="Times New Roman"/>
          <w:bdr w:val="none" w:sz="0" w:space="0" w:color="auto"/>
          <w:lang w:val="pl-PL" w:eastAsia="pl-PL"/>
        </w:rPr>
        <w:t>- dostarcz</w:t>
      </w:r>
      <w:r w:rsidR="001937EB">
        <w:rPr>
          <w:rFonts w:eastAsia="Times New Roman"/>
          <w:bdr w:val="none" w:sz="0" w:space="0" w:color="auto"/>
          <w:lang w:val="pl-PL" w:eastAsia="pl-PL"/>
        </w:rPr>
        <w:t>a</w:t>
      </w:r>
      <w:r w:rsidRPr="00D84378">
        <w:rPr>
          <w:rFonts w:eastAsia="Times New Roman"/>
          <w:bdr w:val="none" w:sz="0" w:space="0" w:color="auto"/>
          <w:lang w:val="pl-PL" w:eastAsia="pl-PL"/>
        </w:rPr>
        <w:t>ni</w:t>
      </w:r>
      <w:r w:rsidR="001937EB">
        <w:rPr>
          <w:rFonts w:eastAsia="Times New Roman"/>
          <w:bdr w:val="none" w:sz="0" w:space="0" w:color="auto"/>
          <w:lang w:val="pl-PL" w:eastAsia="pl-PL"/>
        </w:rPr>
        <w:t>a</w:t>
      </w:r>
      <w:r w:rsidRPr="00D84378">
        <w:rPr>
          <w:rFonts w:eastAsia="Times New Roman"/>
          <w:bdr w:val="none" w:sz="0" w:space="0" w:color="auto"/>
          <w:lang w:val="pl-PL" w:eastAsia="pl-PL"/>
        </w:rPr>
        <w:t xml:space="preserve"> </w:t>
      </w:r>
      <w:r w:rsidR="000A1DE5" w:rsidRPr="00D84378">
        <w:rPr>
          <w:rFonts w:eastAsia="Times New Roman"/>
          <w:bdr w:val="none" w:sz="0" w:space="0" w:color="auto"/>
          <w:lang w:val="pl-PL" w:eastAsia="pl-PL"/>
        </w:rPr>
        <w:t xml:space="preserve">Zamawiającemu </w:t>
      </w:r>
      <w:r w:rsidRPr="00D84378">
        <w:rPr>
          <w:rFonts w:eastAsia="Times New Roman"/>
          <w:bdr w:val="none" w:sz="0" w:space="0" w:color="auto"/>
          <w:lang w:val="pl-PL" w:eastAsia="pl-PL"/>
        </w:rPr>
        <w:t>pisemnych sprawozdań z</w:t>
      </w:r>
      <w:r w:rsidR="00605693" w:rsidRPr="00D84378">
        <w:rPr>
          <w:rFonts w:eastAsia="Times New Roman"/>
          <w:bdr w:val="none" w:sz="0" w:space="0" w:color="auto"/>
          <w:lang w:val="pl-PL" w:eastAsia="pl-PL"/>
        </w:rPr>
        <w:t xml:space="preserve"> </w:t>
      </w:r>
      <w:r w:rsidR="00605693" w:rsidRPr="001937EB">
        <w:rPr>
          <w:rFonts w:eastAsia="Times New Roman"/>
          <w:bdr w:val="none" w:sz="0" w:space="0" w:color="auto"/>
          <w:lang w:val="pl-PL" w:eastAsia="pl-PL"/>
        </w:rPr>
        <w:t>wykonanych</w:t>
      </w:r>
      <w:r w:rsidRPr="001937EB">
        <w:rPr>
          <w:rFonts w:eastAsia="Times New Roman"/>
          <w:bdr w:val="none" w:sz="0" w:space="0" w:color="auto"/>
          <w:lang w:val="pl-PL" w:eastAsia="pl-PL"/>
        </w:rPr>
        <w:t xml:space="preserve"> badań</w:t>
      </w:r>
      <w:r w:rsidR="000A1DE5" w:rsidRPr="001937EB">
        <w:rPr>
          <w:rFonts w:eastAsia="Times New Roman"/>
          <w:bdr w:val="none" w:sz="0" w:space="0" w:color="auto"/>
          <w:lang w:val="pl-PL" w:eastAsia="pl-PL"/>
        </w:rPr>
        <w:t>.</w:t>
      </w:r>
    </w:p>
    <w:p w14:paraId="5005CDDA" w14:textId="1EB49679" w:rsidR="00CE0C8C" w:rsidRPr="001937EB" w:rsidRDefault="00CE0C8C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sz w:val="20"/>
          <w:szCs w:val="20"/>
          <w:bdr w:val="none" w:sz="0" w:space="0" w:color="auto"/>
          <w:lang w:val="pl-PL" w:eastAsia="pl-PL"/>
        </w:rPr>
      </w:pPr>
      <w:r w:rsidRPr="001937EB">
        <w:rPr>
          <w:rFonts w:eastAsia="Times New Roman"/>
          <w:bdr w:val="none" w:sz="0" w:space="0" w:color="auto"/>
          <w:lang w:val="pl-PL" w:eastAsia="pl-PL"/>
        </w:rPr>
        <w:t>- archiwizowani</w:t>
      </w:r>
      <w:r w:rsidR="001937EB">
        <w:rPr>
          <w:rFonts w:eastAsia="Times New Roman"/>
          <w:bdr w:val="none" w:sz="0" w:space="0" w:color="auto"/>
          <w:lang w:val="pl-PL" w:eastAsia="pl-PL"/>
        </w:rPr>
        <w:t>a</w:t>
      </w:r>
      <w:r w:rsidR="00605693" w:rsidRPr="001937EB">
        <w:rPr>
          <w:rFonts w:eastAsia="Times New Roman"/>
          <w:bdr w:val="none" w:sz="0" w:space="0" w:color="auto"/>
          <w:lang w:val="pl-PL" w:eastAsia="pl-PL"/>
        </w:rPr>
        <w:t xml:space="preserve"> list osób skierowanych na  badania </w:t>
      </w:r>
      <w:r w:rsidRPr="001937EB">
        <w:rPr>
          <w:rFonts w:eastAsia="Times New Roman"/>
          <w:bdr w:val="none" w:sz="0" w:space="0" w:color="auto"/>
          <w:lang w:val="pl-PL" w:eastAsia="pl-PL"/>
        </w:rPr>
        <w:t xml:space="preserve">oraz sprawozdań z badań zgodnie z obowiązującymi przepisami w zakresie dokumentacji medycznej oraz na własny koszt. </w:t>
      </w:r>
    </w:p>
    <w:bookmarkEnd w:id="2"/>
    <w:p w14:paraId="4306FC4E" w14:textId="4E704CED" w:rsidR="000A1DE5" w:rsidRPr="00C931C7" w:rsidRDefault="000A1DE5" w:rsidP="006B24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64" w:lineRule="auto"/>
        <w:ind w:left="720"/>
        <w:jc w:val="both"/>
        <w:rPr>
          <w:rFonts w:ascii="Cambria" w:eastAsia="Calibri" w:hAnsi="Cambria"/>
          <w:color w:val="FF0000"/>
          <w:sz w:val="20"/>
          <w:szCs w:val="20"/>
          <w:bdr w:val="none" w:sz="0" w:space="0" w:color="auto"/>
          <w:lang w:val="pl-PL" w:eastAsia="pl-PL"/>
        </w:rPr>
      </w:pPr>
    </w:p>
    <w:sectPr w:rsidR="000A1DE5" w:rsidRPr="00C931C7" w:rsidSect="00D84378">
      <w:pgSz w:w="11906" w:h="16838"/>
      <w:pgMar w:top="993" w:right="1134" w:bottom="426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128D616A"/>
    <w:multiLevelType w:val="hybridMultilevel"/>
    <w:tmpl w:val="0AA6EFF0"/>
    <w:lvl w:ilvl="0" w:tplc="97144BB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577E86"/>
    <w:multiLevelType w:val="hybridMultilevel"/>
    <w:tmpl w:val="381C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29DF15EA"/>
    <w:multiLevelType w:val="hybridMultilevel"/>
    <w:tmpl w:val="C8D8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F447E"/>
    <w:multiLevelType w:val="hybridMultilevel"/>
    <w:tmpl w:val="C8D8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BB5"/>
    <w:multiLevelType w:val="hybridMultilevel"/>
    <w:tmpl w:val="AE6E3DB6"/>
    <w:numStyleLink w:val="Zaimportowanystyl1"/>
  </w:abstractNum>
  <w:abstractNum w:abstractNumId="9" w15:restartNumberingAfterBreak="0">
    <w:nsid w:val="444E38D8"/>
    <w:multiLevelType w:val="hybridMultilevel"/>
    <w:tmpl w:val="52B42FA8"/>
    <w:numStyleLink w:val="Litery"/>
  </w:abstractNum>
  <w:abstractNum w:abstractNumId="10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62560FE"/>
    <w:multiLevelType w:val="hybridMultilevel"/>
    <w:tmpl w:val="CDE2D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05DF2"/>
    <w:multiLevelType w:val="hybridMultilevel"/>
    <w:tmpl w:val="B3C4F2FA"/>
    <w:numStyleLink w:val="Punktor"/>
  </w:abstractNum>
  <w:abstractNum w:abstractNumId="13" w15:restartNumberingAfterBreak="0">
    <w:nsid w:val="74483050"/>
    <w:multiLevelType w:val="hybridMultilevel"/>
    <w:tmpl w:val="C8D8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F8D1CE9"/>
    <w:multiLevelType w:val="hybridMultilevel"/>
    <w:tmpl w:val="3776F42A"/>
    <w:lvl w:ilvl="0" w:tplc="97144BB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97144BB8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2"/>
    <w:lvlOverride w:ilvl="0">
      <w:lvl w:ilvl="0" w:tplc="94506824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C313C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CEDB2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29A022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57A7F1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7396E0B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C963D2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1A2B5D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AD4FE8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8"/>
  </w:num>
  <w:num w:numId="6">
    <w:abstractNumId w:val="10"/>
  </w:num>
  <w:num w:numId="7">
    <w:abstractNumId w:val="2"/>
  </w:num>
  <w:num w:numId="8">
    <w:abstractNumId w:val="16"/>
  </w:num>
  <w:num w:numId="9">
    <w:abstractNumId w:val="1"/>
    <w:lvlOverride w:ilvl="0">
      <w:lvl w:ilvl="0" w:tplc="818AF6E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2"/>
    <w:lvlOverride w:ilvl="0">
      <w:lvl w:ilvl="0" w:tplc="9450682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C313C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CEDB2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29A022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57A7F1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7396E0B4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C963D24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1A2B5D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AD4FE8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12"/>
    <w:lvlOverride w:ilvl="0">
      <w:lvl w:ilvl="0" w:tplc="9450682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C313C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CEDB2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29A022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57A7F1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7396E0B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C963D2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1A2B5D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AD4FE8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12"/>
    <w:lvlOverride w:ilvl="0">
      <w:lvl w:ilvl="0" w:tplc="94506824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C313C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CEDB2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29A022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57A7F1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7396E0B4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C963D24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1A2B5D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AD4FE8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18AF6E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6769A2A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BCCB99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F1E0ABC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CA2FB8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0AB8D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0EAEE0C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1A678F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D651D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18AF6E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769A2A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BCCB99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F1E0ABC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CA2FB8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0AB8D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EAEE0C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A678F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D651D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5"/>
  </w:num>
  <w:num w:numId="16">
    <w:abstractNumId w:val="9"/>
  </w:num>
  <w:num w:numId="17">
    <w:abstractNumId w:val="14"/>
  </w:num>
  <w:num w:numId="18">
    <w:abstractNumId w:val="14"/>
    <w:lvlOverride w:ilvl="0">
      <w:startOverride w:val="2"/>
    </w:lvlOverride>
  </w:num>
  <w:num w:numId="19">
    <w:abstractNumId w:val="7"/>
  </w:num>
  <w:num w:numId="20">
    <w:abstractNumId w:val="13"/>
  </w:num>
  <w:num w:numId="21">
    <w:abstractNumId w:val="6"/>
  </w:num>
  <w:num w:numId="22">
    <w:abstractNumId w:val="11"/>
  </w:num>
  <w:num w:numId="23">
    <w:abstractNumId w:val="17"/>
  </w:num>
  <w:num w:numId="24">
    <w:abstractNumId w:val="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36DCE"/>
    <w:rsid w:val="00052097"/>
    <w:rsid w:val="000A1DE5"/>
    <w:rsid w:val="000A4244"/>
    <w:rsid w:val="000C5CF6"/>
    <w:rsid w:val="000E1A7D"/>
    <w:rsid w:val="0012294E"/>
    <w:rsid w:val="00131B7C"/>
    <w:rsid w:val="00151BC8"/>
    <w:rsid w:val="0018588F"/>
    <w:rsid w:val="001937EB"/>
    <w:rsid w:val="001C3B0A"/>
    <w:rsid w:val="001F559F"/>
    <w:rsid w:val="00203C17"/>
    <w:rsid w:val="0021004A"/>
    <w:rsid w:val="002E1860"/>
    <w:rsid w:val="002F03C9"/>
    <w:rsid w:val="00305CC1"/>
    <w:rsid w:val="0036225B"/>
    <w:rsid w:val="00376515"/>
    <w:rsid w:val="003822C9"/>
    <w:rsid w:val="00392C5D"/>
    <w:rsid w:val="003A24DD"/>
    <w:rsid w:val="003C4932"/>
    <w:rsid w:val="00404237"/>
    <w:rsid w:val="00406EBE"/>
    <w:rsid w:val="00510A5D"/>
    <w:rsid w:val="00511B6F"/>
    <w:rsid w:val="00511F4D"/>
    <w:rsid w:val="005C6EC8"/>
    <w:rsid w:val="00605693"/>
    <w:rsid w:val="00606007"/>
    <w:rsid w:val="00624CFB"/>
    <w:rsid w:val="00661C0D"/>
    <w:rsid w:val="006B24E5"/>
    <w:rsid w:val="006F4873"/>
    <w:rsid w:val="00725AAF"/>
    <w:rsid w:val="00746A7B"/>
    <w:rsid w:val="0075221E"/>
    <w:rsid w:val="007534CE"/>
    <w:rsid w:val="00787130"/>
    <w:rsid w:val="007B3510"/>
    <w:rsid w:val="007C783F"/>
    <w:rsid w:val="007D21B2"/>
    <w:rsid w:val="00813A71"/>
    <w:rsid w:val="008158D2"/>
    <w:rsid w:val="00857A83"/>
    <w:rsid w:val="0087256E"/>
    <w:rsid w:val="00907A28"/>
    <w:rsid w:val="00907B20"/>
    <w:rsid w:val="00912913"/>
    <w:rsid w:val="00935245"/>
    <w:rsid w:val="00947B43"/>
    <w:rsid w:val="00955FC6"/>
    <w:rsid w:val="009924E1"/>
    <w:rsid w:val="009A57B5"/>
    <w:rsid w:val="009F4C07"/>
    <w:rsid w:val="00A3787D"/>
    <w:rsid w:val="00A5133E"/>
    <w:rsid w:val="00A54A7E"/>
    <w:rsid w:val="00A70B59"/>
    <w:rsid w:val="00A75200"/>
    <w:rsid w:val="00AA7DC3"/>
    <w:rsid w:val="00AC1F9B"/>
    <w:rsid w:val="00AF5C84"/>
    <w:rsid w:val="00B43398"/>
    <w:rsid w:val="00B67655"/>
    <w:rsid w:val="00B73AC2"/>
    <w:rsid w:val="00B8450B"/>
    <w:rsid w:val="00BE05D6"/>
    <w:rsid w:val="00C158C3"/>
    <w:rsid w:val="00C16CA4"/>
    <w:rsid w:val="00C548A7"/>
    <w:rsid w:val="00C838EF"/>
    <w:rsid w:val="00C84D21"/>
    <w:rsid w:val="00C931C7"/>
    <w:rsid w:val="00CB59EC"/>
    <w:rsid w:val="00CC7E80"/>
    <w:rsid w:val="00CD0B04"/>
    <w:rsid w:val="00CE0C8C"/>
    <w:rsid w:val="00CE3B08"/>
    <w:rsid w:val="00CF2BBE"/>
    <w:rsid w:val="00D1521C"/>
    <w:rsid w:val="00D7352D"/>
    <w:rsid w:val="00D84378"/>
    <w:rsid w:val="00DB7A98"/>
    <w:rsid w:val="00DD368B"/>
    <w:rsid w:val="00DE2622"/>
    <w:rsid w:val="00DE59D1"/>
    <w:rsid w:val="00DF71B3"/>
    <w:rsid w:val="00E00236"/>
    <w:rsid w:val="00E7786C"/>
    <w:rsid w:val="00F17C15"/>
    <w:rsid w:val="00F31671"/>
    <w:rsid w:val="00F43008"/>
    <w:rsid w:val="00FC2230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78B64EE"/>
  <w15:docId w15:val="{D3A000CB-EF0D-4412-B032-6040C61C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C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C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6E0D7-BC53-4AD8-863D-FADA56AF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54</cp:revision>
  <cp:lastPrinted>2020-06-22T13:12:00Z</cp:lastPrinted>
  <dcterms:created xsi:type="dcterms:W3CDTF">2020-06-22T11:30:00Z</dcterms:created>
  <dcterms:modified xsi:type="dcterms:W3CDTF">2020-10-21T13:01:00Z</dcterms:modified>
</cp:coreProperties>
</file>