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F1" w:rsidRDefault="004B6AF1" w:rsidP="004B6A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</w:p>
    <w:p w:rsidR="004B6AF1" w:rsidRDefault="004B6AF1" w:rsidP="004B6A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</w:t>
      </w:r>
      <w:r w:rsidRPr="00ED0FC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5 </w:t>
      </w:r>
    </w:p>
    <w:p w:rsidR="004B6AF1" w:rsidRPr="006C3E05" w:rsidRDefault="004B6AF1" w:rsidP="004B6A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4B6AF1" w:rsidRPr="006C3E05" w:rsidRDefault="004B6AF1" w:rsidP="004B6A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4B6AF1" w:rsidRPr="006C3E05" w:rsidRDefault="004B6AF1" w:rsidP="004B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4B6AF1" w:rsidRPr="00ED0FC9" w:rsidRDefault="004B6AF1" w:rsidP="004B6AF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B6AF1" w:rsidRPr="006232A7" w:rsidRDefault="004B6AF1" w:rsidP="004B6A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4B6AF1" w:rsidRPr="003537C7" w:rsidRDefault="004B6AF1" w:rsidP="004B6AF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</w:t>
      </w: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4B6AF1" w:rsidRPr="003537C7" w:rsidRDefault="004B6AF1" w:rsidP="004B6AF1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</w:t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(miejscowość i data</w:t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B6AF1" w:rsidRPr="003537C7" w:rsidRDefault="004B6AF1" w:rsidP="004B6AF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…………………………….…………</w:t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B6AF1" w:rsidRPr="003537C7" w:rsidRDefault="004B6AF1" w:rsidP="004B6AF1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(pieczęć jednostki: szkoły/placówki)</w:t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4B6AF1" w:rsidRPr="003537C7" w:rsidRDefault="004B6AF1" w:rsidP="004B6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B6AF1" w:rsidRPr="003537C7" w:rsidRDefault="004B6AF1" w:rsidP="004B6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Starosta Jędrzejowski</w:t>
      </w:r>
    </w:p>
    <w:p w:rsidR="004B6AF1" w:rsidRPr="003537C7" w:rsidRDefault="004B6AF1" w:rsidP="004B6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4B6AF1" w:rsidRPr="003537C7" w:rsidRDefault="004B6AF1" w:rsidP="004B6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28- – 300 Jędrzejów</w:t>
      </w:r>
    </w:p>
    <w:p w:rsidR="004B6AF1" w:rsidRPr="003537C7" w:rsidRDefault="004B6AF1" w:rsidP="004B6A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B6AF1" w:rsidRPr="003537C7" w:rsidRDefault="004B6AF1" w:rsidP="004B6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SPRAWOZDANIE ROCZNE Z WYKORZYSTANIA DOTACJI</w:t>
      </w:r>
    </w:p>
    <w:p w:rsidR="004B6AF1" w:rsidRPr="003537C7" w:rsidRDefault="004B6AF1" w:rsidP="004B6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udzielonej</w:t>
      </w:r>
      <w:proofErr w:type="gramEnd"/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przez Powiat Jędrzejowski  </w:t>
      </w:r>
    </w:p>
    <w:p w:rsidR="004B6AF1" w:rsidRPr="003537C7" w:rsidRDefault="004B6AF1" w:rsidP="004B6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</w:t>
      </w:r>
      <w:proofErr w:type="gramEnd"/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rok…………………</w:t>
      </w:r>
    </w:p>
    <w:p w:rsidR="004B6AF1" w:rsidRPr="003537C7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6AF1" w:rsidRPr="003537C7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1.Dane osoby prowadzącej jednostkę </w:t>
      </w:r>
    </w:p>
    <w:p w:rsidR="004B6AF1" w:rsidRPr="003537C7" w:rsidRDefault="004B6AF1" w:rsidP="004B6AF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osoby:</w:t>
      </w:r>
    </w:p>
    <w:p w:rsidR="004B6AF1" w:rsidRPr="003537C7" w:rsidRDefault="004B6AF1" w:rsidP="004B6AF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4B6AF1" w:rsidRPr="003537C7" w:rsidRDefault="004B6AF1" w:rsidP="004B6AF1">
      <w:pPr>
        <w:numPr>
          <w:ilvl w:val="0"/>
          <w:numId w:val="2"/>
        </w:numPr>
        <w:tabs>
          <w:tab w:val="num" w:pos="-16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/adres, telefon, e-mail osoby:</w:t>
      </w:r>
    </w:p>
    <w:p w:rsidR="004B6AF1" w:rsidRPr="003537C7" w:rsidRDefault="004B6AF1" w:rsidP="004B6AF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4B6AF1" w:rsidRPr="003537C7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Dane jednostki </w:t>
      </w:r>
    </w:p>
    <w:p w:rsidR="004B6AF1" w:rsidRPr="003537C7" w:rsidRDefault="004B6AF1" w:rsidP="004B6AF1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AF1" w:rsidRPr="003537C7" w:rsidRDefault="004B6AF1" w:rsidP="004B6AF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4B6AF1" w:rsidRPr="003537C7" w:rsidRDefault="004B6AF1" w:rsidP="004B6AF1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telefon, e-mail </w:t>
      </w:r>
    </w:p>
    <w:p w:rsidR="004B6AF1" w:rsidRPr="003537C7" w:rsidRDefault="004B6AF1" w:rsidP="004B6AF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……………......………………………….……………………...…………….…………</w:t>
      </w:r>
    </w:p>
    <w:p w:rsidR="004B6AF1" w:rsidRPr="003537C7" w:rsidRDefault="004B6AF1" w:rsidP="004B6AF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…...………………………………………………………..………….…………..……...</w:t>
      </w:r>
    </w:p>
    <w:p w:rsidR="004B6AF1" w:rsidRPr="003537C7" w:rsidRDefault="004B6AF1" w:rsidP="004B6A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3.Typ, rodzaj jednostki: </w:t>
      </w:r>
    </w:p>
    <w:p w:rsidR="004B6AF1" w:rsidRPr="003537C7" w:rsidRDefault="004B6AF1" w:rsidP="004B6AF1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………………………………………………………………….………………...………....</w:t>
      </w:r>
    </w:p>
    <w:p w:rsidR="004B6AF1" w:rsidRPr="006C3E05" w:rsidRDefault="004B6AF1" w:rsidP="004B6AF1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……………………………………………….…………………...……</w:t>
      </w:r>
    </w:p>
    <w:p w:rsidR="004B6AF1" w:rsidRDefault="004B6AF1" w:rsidP="004B6AF1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6AF1" w:rsidRDefault="004B6AF1" w:rsidP="004B6AF1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6AF1" w:rsidRPr="003537C7" w:rsidRDefault="004B6AF1" w:rsidP="004B6AF1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6AF1" w:rsidRPr="002E7C2A" w:rsidRDefault="004B6AF1" w:rsidP="004B6AF1">
      <w:pPr>
        <w:spacing w:after="0" w:line="360" w:lineRule="auto"/>
        <w:ind w:right="-4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4.Informacja o wykorzystaniu środków z udzielonej dotacji</w:t>
      </w:r>
    </w:p>
    <w:p w:rsidR="004B6AF1" w:rsidRPr="002E7C2A" w:rsidRDefault="004B6AF1" w:rsidP="004B6AF1">
      <w:pPr>
        <w:tabs>
          <w:tab w:val="left" w:pos="9072"/>
        </w:tabs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1. Kwota dotacji przekazana w roku, za który składane jest sprawozdanie 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4B6AF1" w:rsidRPr="002E7C2A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2. Kwot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dotacji uznana za wykorzystaną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rozliczoną.....................................................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Start"/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4B6AF1" w:rsidRPr="002E7C2A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Kwota dotacji niewykorzystanej podlegającej </w:t>
      </w:r>
      <w:proofErr w:type="gramStart"/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zwrotowi .…………………..………..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proofErr w:type="gramEnd"/>
    </w:p>
    <w:p w:rsidR="004B6AF1" w:rsidRPr="002E7C2A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4.Kwota dotacji otrzymanej na kształcenie specjalne...........................................................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Start"/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4B6AF1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5.Kwota dotacji faktycznie wykorzystanej na uczniów objętych kształceniem specjalnym.........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4B6AF1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6.Kwota dotacji na kształcenie specjalne niewykorzystanej, podlegającej zwrotowi...........................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4B6AF1" w:rsidRPr="002E7C2A" w:rsidRDefault="004B6AF1" w:rsidP="004B6AF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6AF1" w:rsidRDefault="004B6AF1" w:rsidP="004B6AF1">
      <w:pPr>
        <w:spacing w:after="0" w:line="360" w:lineRule="auto"/>
        <w:ind w:left="480" w:right="-48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A:  Zestawienie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przekazanych w ramach dotacji  przez Powiat Jędrzejowski</w:t>
      </w:r>
    </w:p>
    <w:tbl>
      <w:tblPr>
        <w:tblpPr w:leftFromText="141" w:rightFromText="141" w:vertAnchor="text" w:horzAnchor="margin" w:tblpXSpec="center" w:tblpY="11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1418"/>
        <w:gridCol w:w="1451"/>
        <w:gridCol w:w="1418"/>
        <w:gridCol w:w="1559"/>
      </w:tblGrid>
      <w:tr w:rsidR="004B6AF1" w:rsidTr="006D15D8">
        <w:trPr>
          <w:trHeight w:val="35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F1" w:rsidRPr="00BE672D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E67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Miesiąc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F1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Faktyczna liczba</w:t>
            </w:r>
          </w:p>
          <w:p w:rsidR="004B6AF1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uczniów</w:t>
            </w:r>
            <w:proofErr w:type="gramEnd"/>
          </w:p>
          <w:p w:rsidR="004B6AF1" w:rsidRPr="00BE672D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ogółem</w:t>
            </w:r>
            <w:proofErr w:type="gramEnd"/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 tym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1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Rata przekazanej</w:t>
            </w:r>
          </w:p>
          <w:p w:rsidR="004B6AF1" w:rsidRPr="00BE672D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dotacji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1" w:rsidRPr="00BE672D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Rata </w:t>
            </w:r>
            <w:r w:rsidRPr="0035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przekazanej </w:t>
            </w:r>
            <w:proofErr w:type="gramStart"/>
            <w:r w:rsidRPr="0035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dotacji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na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kształcenia specjalne</w:t>
            </w:r>
          </w:p>
        </w:tc>
      </w:tr>
      <w:tr w:rsidR="004B6AF1" w:rsidTr="006D15D8">
        <w:trPr>
          <w:trHeight w:val="109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1" w:rsidRPr="00BE672D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1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5C65CA" w:rsidRDefault="004B6AF1" w:rsidP="006D15D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C65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Liczba uczniów niepełnosprawnych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5C65CA" w:rsidRDefault="004B6AF1" w:rsidP="006D15D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C65CA">
              <w:rPr>
                <w:rFonts w:ascii="Times New Roman" w:hAnsi="Times New Roman" w:cs="Times New Roman"/>
                <w:b/>
                <w:sz w:val="16"/>
                <w:szCs w:val="16"/>
              </w:rPr>
              <w:t>Liczba uczestników zajęć rewalidacyjno-wychowawczych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1" w:rsidRDefault="004B6AF1" w:rsidP="006D15D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Liczba dzieci objętych wczesnym wspomaganiem rozwoju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1" w:rsidRDefault="004B6AF1" w:rsidP="006D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1" w:rsidRDefault="004B6AF1" w:rsidP="006D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Styczeń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Luty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Marzec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Kwiecień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Czerwiec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AF1" w:rsidTr="006D15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1" w:rsidRPr="00BE672D" w:rsidRDefault="004B6AF1" w:rsidP="006D15D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Grudzień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1" w:rsidRPr="00BE672D" w:rsidRDefault="004B6AF1" w:rsidP="006D15D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B6AF1" w:rsidRDefault="004B6AF1" w:rsidP="004B6AF1">
      <w:pPr>
        <w:spacing w:after="0" w:line="240" w:lineRule="auto"/>
        <w:ind w:right="-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AF1" w:rsidRPr="003537C7" w:rsidRDefault="004B6AF1" w:rsidP="004B6AF1">
      <w:pPr>
        <w:spacing w:after="0" w:line="240" w:lineRule="auto"/>
        <w:ind w:left="480" w:right="-48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Struktura wydatków bieżących sfinansowanych ze środków przekazanych w ramach   </w:t>
      </w:r>
    </w:p>
    <w:p w:rsidR="004B6AF1" w:rsidRPr="003537C7" w:rsidRDefault="004B6AF1" w:rsidP="004B6AF1">
      <w:pPr>
        <w:spacing w:after="0" w:line="240" w:lineRule="auto"/>
        <w:ind w:left="480" w:right="-48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Jędrzejowski</w:t>
      </w: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3408"/>
        <w:gridCol w:w="2940"/>
        <w:gridCol w:w="2940"/>
      </w:tblGrid>
      <w:tr w:rsidR="004B6AF1" w:rsidRPr="003537C7" w:rsidTr="006D15D8">
        <w:tc>
          <w:tcPr>
            <w:tcW w:w="3408" w:type="dxa"/>
          </w:tcPr>
          <w:p w:rsidR="004B6AF1" w:rsidRPr="003537C7" w:rsidRDefault="004B6AF1" w:rsidP="006D15D8">
            <w:pPr>
              <w:spacing w:line="360" w:lineRule="auto"/>
              <w:ind w:right="-48"/>
              <w:jc w:val="center"/>
            </w:pPr>
            <w:r w:rsidRPr="003537C7">
              <w:t>Wyszczególnienie wydatków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spacing w:line="360" w:lineRule="auto"/>
              <w:ind w:right="-48"/>
              <w:jc w:val="center"/>
            </w:pPr>
            <w:r w:rsidRPr="003537C7">
              <w:t>Miesiąc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spacing w:line="360" w:lineRule="auto"/>
              <w:ind w:right="-48"/>
              <w:jc w:val="center"/>
            </w:pPr>
            <w:r>
              <w:t xml:space="preserve">Kwota wydatku </w:t>
            </w:r>
            <w:r w:rsidRPr="003537C7">
              <w:t>zł</w:t>
            </w:r>
          </w:p>
        </w:tc>
      </w:tr>
      <w:tr w:rsidR="004B6AF1" w:rsidRPr="003537C7" w:rsidTr="006D15D8">
        <w:tc>
          <w:tcPr>
            <w:tcW w:w="3408" w:type="dxa"/>
          </w:tcPr>
          <w:p w:rsidR="004B6AF1" w:rsidRPr="003537C7" w:rsidRDefault="004B6AF1" w:rsidP="006D15D8">
            <w:pPr>
              <w:spacing w:line="360" w:lineRule="auto"/>
              <w:ind w:right="-48"/>
              <w:jc w:val="center"/>
              <w:rPr>
                <w:sz w:val="12"/>
                <w:szCs w:val="12"/>
              </w:rPr>
            </w:pPr>
            <w:r w:rsidRPr="003537C7">
              <w:rPr>
                <w:sz w:val="12"/>
                <w:szCs w:val="12"/>
              </w:rPr>
              <w:t>1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spacing w:line="360" w:lineRule="auto"/>
              <w:ind w:right="-48"/>
              <w:jc w:val="center"/>
              <w:rPr>
                <w:sz w:val="12"/>
                <w:szCs w:val="12"/>
              </w:rPr>
            </w:pPr>
            <w:r w:rsidRPr="003537C7">
              <w:rPr>
                <w:sz w:val="12"/>
                <w:szCs w:val="12"/>
              </w:rPr>
              <w:t>2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spacing w:line="360" w:lineRule="auto"/>
              <w:ind w:right="-48"/>
              <w:jc w:val="center"/>
              <w:rPr>
                <w:sz w:val="12"/>
                <w:szCs w:val="12"/>
              </w:rPr>
            </w:pPr>
            <w:r w:rsidRPr="003537C7">
              <w:rPr>
                <w:sz w:val="12"/>
                <w:szCs w:val="12"/>
              </w:rPr>
              <w:t>3</w:t>
            </w:r>
          </w:p>
        </w:tc>
      </w:tr>
      <w:tr w:rsidR="004B6AF1" w:rsidRPr="003537C7" w:rsidTr="006D15D8">
        <w:trPr>
          <w:trHeight w:val="1083"/>
        </w:trPr>
        <w:tc>
          <w:tcPr>
            <w:tcW w:w="3408" w:type="dxa"/>
          </w:tcPr>
          <w:p w:rsidR="004B6AF1" w:rsidRPr="003537C7" w:rsidRDefault="004B6AF1" w:rsidP="006D15D8">
            <w:pPr>
              <w:ind w:right="-48"/>
            </w:pPr>
          </w:p>
          <w:p w:rsidR="004B6AF1" w:rsidRPr="00EE2144" w:rsidRDefault="004B6AF1" w:rsidP="006D15D8">
            <w:pPr>
              <w:ind w:right="-48"/>
              <w:rPr>
                <w:sz w:val="16"/>
                <w:szCs w:val="16"/>
              </w:rPr>
            </w:pPr>
            <w:r>
              <w:t xml:space="preserve">1.Wynagrodzenie nauczycieli i </w:t>
            </w:r>
            <w:proofErr w:type="gramStart"/>
            <w:r>
              <w:t xml:space="preserve">dyrekcji                                 </w:t>
            </w:r>
            <w:r w:rsidRPr="00E27B6F">
              <w:rPr>
                <w:i/>
                <w:sz w:val="16"/>
                <w:szCs w:val="16"/>
              </w:rPr>
              <w:t>(podać</w:t>
            </w:r>
            <w:proofErr w:type="gramEnd"/>
            <w:r w:rsidRPr="00E27B6F">
              <w:rPr>
                <w:i/>
                <w:sz w:val="16"/>
                <w:szCs w:val="16"/>
              </w:rPr>
              <w:t xml:space="preserve"> liczbę pracowników w poszczególnych miesiącach)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</w:p>
          <w:p w:rsidR="004B6AF1" w:rsidRPr="003537C7" w:rsidRDefault="004B6AF1" w:rsidP="006D15D8">
            <w:pPr>
              <w:ind w:right="-48"/>
            </w:pPr>
            <w:r w:rsidRPr="003537C7">
              <w:t>Styczeń</w:t>
            </w:r>
          </w:p>
          <w:p w:rsidR="004B6AF1" w:rsidRPr="003537C7" w:rsidRDefault="004B6AF1" w:rsidP="006D15D8">
            <w:pPr>
              <w:ind w:right="-48"/>
            </w:pPr>
            <w:r w:rsidRPr="003537C7">
              <w:t>………..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</w:p>
          <w:p w:rsidR="004B6AF1" w:rsidRPr="003537C7" w:rsidRDefault="004B6AF1" w:rsidP="006D15D8">
            <w:pPr>
              <w:ind w:right="-48"/>
            </w:pPr>
            <w:r w:rsidRPr="003537C7">
              <w:t>……….</w:t>
            </w:r>
          </w:p>
          <w:p w:rsidR="004B6AF1" w:rsidRPr="003537C7" w:rsidRDefault="004B6AF1" w:rsidP="006D15D8">
            <w:pPr>
              <w:ind w:right="-48"/>
            </w:pPr>
            <w:r w:rsidRPr="003537C7">
              <w:t>……….</w:t>
            </w:r>
          </w:p>
        </w:tc>
      </w:tr>
      <w:tr w:rsidR="004B6AF1" w:rsidRPr="003537C7" w:rsidTr="006D15D8">
        <w:trPr>
          <w:trHeight w:val="1246"/>
        </w:trPr>
        <w:tc>
          <w:tcPr>
            <w:tcW w:w="3408" w:type="dxa"/>
          </w:tcPr>
          <w:p w:rsidR="004B6AF1" w:rsidRPr="00AB6BFA" w:rsidRDefault="004B6AF1" w:rsidP="006D15D8">
            <w:pPr>
              <w:ind w:right="-48"/>
              <w:rPr>
                <w:rFonts w:ascii="Arial" w:hAnsi="Arial" w:cs="Arial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B6BFA">
              <w:t xml:space="preserve">Wynagrodzenia pozostałych pracowników wychowawczo-opiekuńczych oraz obsługi organizacyjno-finansowej i ich </w:t>
            </w:r>
            <w:proofErr w:type="gramStart"/>
            <w:r w:rsidRPr="00AB6BFA">
              <w:t xml:space="preserve">liczba </w:t>
            </w:r>
            <w:r>
              <w:t xml:space="preserve">    </w:t>
            </w:r>
            <w:r w:rsidRPr="00AB6BFA">
              <w:t>w</w:t>
            </w:r>
            <w:proofErr w:type="gramEnd"/>
            <w:r w:rsidRPr="00AB6BFA">
              <w:t xml:space="preserve"> poszczególnych miesiącach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</w:p>
        </w:tc>
      </w:tr>
      <w:tr w:rsidR="004B6AF1" w:rsidRPr="003537C7" w:rsidTr="006D15D8">
        <w:trPr>
          <w:trHeight w:val="562"/>
        </w:trPr>
        <w:tc>
          <w:tcPr>
            <w:tcW w:w="3408" w:type="dxa"/>
          </w:tcPr>
          <w:p w:rsidR="004B6AF1" w:rsidRDefault="004B6AF1" w:rsidP="006D15D8">
            <w:pPr>
              <w:ind w:right="-48"/>
            </w:pPr>
            <w:r w:rsidRPr="00AB6BFA">
              <w:lastRenderedPageBreak/>
              <w:t>3.Pochodne od wynagrodzeń, nieujęte w punktach 1-2</w:t>
            </w:r>
          </w:p>
          <w:p w:rsidR="004B6AF1" w:rsidRPr="00AB6BFA" w:rsidRDefault="004B6AF1" w:rsidP="006D15D8">
            <w:pPr>
              <w:ind w:right="-48"/>
              <w:rPr>
                <w:i/>
              </w:rPr>
            </w:pP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</w:p>
        </w:tc>
      </w:tr>
      <w:tr w:rsidR="004B6AF1" w:rsidRPr="003537C7" w:rsidTr="006D15D8">
        <w:trPr>
          <w:trHeight w:val="1277"/>
        </w:trPr>
        <w:tc>
          <w:tcPr>
            <w:tcW w:w="3408" w:type="dxa"/>
          </w:tcPr>
          <w:p w:rsidR="004B6AF1" w:rsidRPr="00AB6BFA" w:rsidRDefault="004B6AF1" w:rsidP="006D15D8">
            <w:pPr>
              <w:ind w:right="-48"/>
            </w:pPr>
            <w:r w:rsidRPr="00AB6BFA">
              <w:t xml:space="preserve">4. Wynagrodzenie osoby fizycznej prowadzącej dotowany </w:t>
            </w:r>
            <w:proofErr w:type="gramStart"/>
            <w:r w:rsidRPr="00AB6BFA">
              <w:t>podmiot</w:t>
            </w:r>
            <w:r>
              <w:t xml:space="preserve"> </w:t>
            </w:r>
            <w:r w:rsidRPr="00AB6BFA">
              <w:t xml:space="preserve"> za</w:t>
            </w:r>
            <w:proofErr w:type="gramEnd"/>
            <w:r w:rsidRPr="00AB6BFA">
              <w:t xml:space="preserve"> pełn</w:t>
            </w:r>
            <w:r>
              <w:t>ienie funkcji dyrektora  szkoły</w:t>
            </w:r>
            <w:r w:rsidRPr="00AB6BFA">
              <w:t xml:space="preserve"> -podanie kwot w poszczególnych miesiącach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</w:p>
        </w:tc>
      </w:tr>
      <w:tr w:rsidR="004B6AF1" w:rsidRPr="003537C7" w:rsidTr="006D15D8">
        <w:trPr>
          <w:trHeight w:val="196"/>
        </w:trPr>
        <w:tc>
          <w:tcPr>
            <w:tcW w:w="3408" w:type="dxa"/>
          </w:tcPr>
          <w:p w:rsidR="004B6AF1" w:rsidRPr="003537C7" w:rsidRDefault="004B6AF1" w:rsidP="006D15D8">
            <w:pPr>
              <w:ind w:right="-48"/>
              <w:rPr>
                <w:sz w:val="18"/>
                <w:szCs w:val="18"/>
              </w:rPr>
            </w:pPr>
            <w:r w:rsidRPr="003537C7">
              <w:rPr>
                <w:sz w:val="18"/>
                <w:szCs w:val="18"/>
              </w:rPr>
              <w:t>Ogółem- wynagrodzenia i pochodne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  <w:r w:rsidRPr="003537C7">
              <w:t>……….</w:t>
            </w:r>
          </w:p>
        </w:tc>
      </w:tr>
      <w:tr w:rsidR="004B6AF1" w:rsidRPr="003537C7" w:rsidTr="006D15D8">
        <w:trPr>
          <w:trHeight w:val="592"/>
        </w:trPr>
        <w:tc>
          <w:tcPr>
            <w:tcW w:w="3408" w:type="dxa"/>
          </w:tcPr>
          <w:p w:rsidR="004B6AF1" w:rsidRPr="00EE2144" w:rsidRDefault="004B6AF1" w:rsidP="006D15D8">
            <w:pPr>
              <w:spacing w:line="360" w:lineRule="auto"/>
              <w:ind w:right="-48"/>
            </w:pPr>
            <w:r>
              <w:t>5</w:t>
            </w:r>
            <w:r w:rsidRPr="003537C7">
              <w:t>Zakupy towarów i usług</w:t>
            </w:r>
            <w:r>
              <w:t xml:space="preserve">( </w:t>
            </w:r>
            <w:proofErr w:type="gramStart"/>
            <w:r w:rsidRPr="00AB6BFA">
              <w:rPr>
                <w:i/>
                <w:sz w:val="16"/>
                <w:szCs w:val="16"/>
              </w:rPr>
              <w:t>wymienić jakie</w:t>
            </w:r>
            <w:proofErr w:type="gramEnd"/>
            <w:r w:rsidRPr="00AB6BF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  <w:r w:rsidRPr="003537C7">
              <w:t>Styczeń</w:t>
            </w:r>
          </w:p>
          <w:p w:rsidR="004B6AF1" w:rsidRPr="003537C7" w:rsidRDefault="004B6AF1" w:rsidP="006D15D8">
            <w:pPr>
              <w:spacing w:line="360" w:lineRule="auto"/>
              <w:ind w:right="-48"/>
              <w:rPr>
                <w:sz w:val="18"/>
                <w:szCs w:val="18"/>
              </w:rPr>
            </w:pPr>
            <w:r w:rsidRPr="003537C7">
              <w:t>………..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spacing w:line="360" w:lineRule="auto"/>
              <w:ind w:right="-48"/>
              <w:rPr>
                <w:sz w:val="24"/>
                <w:szCs w:val="24"/>
              </w:rPr>
            </w:pPr>
            <w:r w:rsidRPr="003537C7">
              <w:rPr>
                <w:sz w:val="24"/>
                <w:szCs w:val="24"/>
              </w:rPr>
              <w:t>……</w:t>
            </w:r>
          </w:p>
        </w:tc>
      </w:tr>
      <w:tr w:rsidR="004B6AF1" w:rsidRPr="003537C7" w:rsidTr="006D15D8">
        <w:trPr>
          <w:trHeight w:val="313"/>
        </w:trPr>
        <w:tc>
          <w:tcPr>
            <w:tcW w:w="3408" w:type="dxa"/>
          </w:tcPr>
          <w:p w:rsidR="004B6AF1" w:rsidRPr="00AB6BFA" w:rsidRDefault="004B6AF1" w:rsidP="006D15D8">
            <w:pPr>
              <w:spacing w:line="360" w:lineRule="auto"/>
              <w:ind w:right="-48"/>
            </w:pPr>
            <w:r w:rsidRPr="003537C7">
              <w:rPr>
                <w:sz w:val="16"/>
                <w:szCs w:val="16"/>
              </w:rPr>
              <w:t>Ogółem- Zakupy towarów i usług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spacing w:line="360" w:lineRule="auto"/>
              <w:ind w:right="-48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  <w:rPr>
                <w:sz w:val="24"/>
                <w:szCs w:val="24"/>
              </w:rPr>
            </w:pPr>
            <w:r w:rsidRPr="003537C7">
              <w:rPr>
                <w:sz w:val="24"/>
                <w:szCs w:val="24"/>
              </w:rPr>
              <w:t>………</w:t>
            </w:r>
          </w:p>
        </w:tc>
      </w:tr>
      <w:tr w:rsidR="004B6AF1" w:rsidRPr="003537C7" w:rsidTr="006D15D8">
        <w:trPr>
          <w:trHeight w:val="919"/>
        </w:trPr>
        <w:tc>
          <w:tcPr>
            <w:tcW w:w="3408" w:type="dxa"/>
          </w:tcPr>
          <w:p w:rsidR="004B6AF1" w:rsidRDefault="004B6AF1" w:rsidP="006D15D8">
            <w:pPr>
              <w:spacing w:line="360" w:lineRule="auto"/>
              <w:ind w:right="-48"/>
              <w:rPr>
                <w:sz w:val="16"/>
                <w:szCs w:val="16"/>
              </w:rPr>
            </w:pPr>
          </w:p>
          <w:p w:rsidR="004B6AF1" w:rsidRPr="00AB6BFA" w:rsidRDefault="004B6AF1" w:rsidP="006D15D8">
            <w:pPr>
              <w:ind w:right="-48"/>
            </w:pPr>
            <w:r w:rsidRPr="00AB6BFA">
              <w:t>6.Faktyczne wydatki pokryte z dotacji na kształcenie specjalne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  <w:r w:rsidRPr="003537C7">
              <w:t>Styczeń</w:t>
            </w:r>
          </w:p>
          <w:p w:rsidR="004B6AF1" w:rsidRPr="003537C7" w:rsidRDefault="004B6AF1" w:rsidP="006D15D8">
            <w:pPr>
              <w:spacing w:line="360" w:lineRule="auto"/>
              <w:ind w:right="-48"/>
              <w:rPr>
                <w:sz w:val="18"/>
                <w:szCs w:val="18"/>
              </w:rPr>
            </w:pPr>
            <w:r w:rsidRPr="003537C7">
              <w:t>………..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  <w:rPr>
                <w:sz w:val="24"/>
                <w:szCs w:val="24"/>
              </w:rPr>
            </w:pPr>
          </w:p>
        </w:tc>
      </w:tr>
      <w:tr w:rsidR="004B6AF1" w:rsidRPr="003537C7" w:rsidTr="006D15D8">
        <w:trPr>
          <w:trHeight w:val="490"/>
        </w:trPr>
        <w:tc>
          <w:tcPr>
            <w:tcW w:w="3408" w:type="dxa"/>
          </w:tcPr>
          <w:p w:rsidR="004B6AF1" w:rsidRDefault="004B6AF1" w:rsidP="006D15D8">
            <w:pPr>
              <w:spacing w:line="360" w:lineRule="auto"/>
              <w:ind w:right="-48"/>
              <w:rPr>
                <w:i/>
                <w:sz w:val="16"/>
                <w:szCs w:val="16"/>
              </w:rPr>
            </w:pPr>
            <w:r w:rsidRPr="00AB6BFA">
              <w:t>7.</w:t>
            </w:r>
            <w:proofErr w:type="gramStart"/>
            <w:r w:rsidRPr="00AB6BFA">
              <w:t>Inne</w:t>
            </w:r>
            <w:r>
              <w:rPr>
                <w:sz w:val="16"/>
                <w:szCs w:val="16"/>
              </w:rPr>
              <w:t xml:space="preserve">   </w:t>
            </w:r>
            <w:r w:rsidRPr="00E27B6F">
              <w:rPr>
                <w:i/>
                <w:sz w:val="16"/>
                <w:szCs w:val="16"/>
              </w:rPr>
              <w:t>(wymienić</w:t>
            </w:r>
            <w:proofErr w:type="gramEnd"/>
            <w:r w:rsidRPr="00E27B6F">
              <w:rPr>
                <w:i/>
                <w:sz w:val="16"/>
                <w:szCs w:val="16"/>
              </w:rPr>
              <w:t>)</w:t>
            </w:r>
          </w:p>
          <w:p w:rsidR="004B6AF1" w:rsidRPr="003537C7" w:rsidRDefault="004B6AF1" w:rsidP="006D15D8">
            <w:pPr>
              <w:spacing w:line="360" w:lineRule="auto"/>
              <w:ind w:right="-48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</w:pPr>
            <w:r w:rsidRPr="003537C7">
              <w:t>Styczeń</w:t>
            </w:r>
          </w:p>
          <w:p w:rsidR="004B6AF1" w:rsidRPr="003537C7" w:rsidRDefault="004B6AF1" w:rsidP="006D15D8">
            <w:pPr>
              <w:spacing w:line="360" w:lineRule="auto"/>
              <w:ind w:right="-48"/>
              <w:rPr>
                <w:sz w:val="18"/>
                <w:szCs w:val="18"/>
              </w:rPr>
            </w:pPr>
            <w:r w:rsidRPr="003537C7">
              <w:t>………..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  <w:rPr>
                <w:sz w:val="24"/>
                <w:szCs w:val="24"/>
              </w:rPr>
            </w:pPr>
          </w:p>
        </w:tc>
      </w:tr>
      <w:tr w:rsidR="004B6AF1" w:rsidRPr="003537C7" w:rsidTr="006D15D8">
        <w:trPr>
          <w:trHeight w:val="398"/>
        </w:trPr>
        <w:tc>
          <w:tcPr>
            <w:tcW w:w="3408" w:type="dxa"/>
          </w:tcPr>
          <w:p w:rsidR="004B6AF1" w:rsidRPr="00AB6BFA" w:rsidRDefault="004B6AF1" w:rsidP="006D15D8">
            <w:pPr>
              <w:spacing w:line="360" w:lineRule="auto"/>
              <w:ind w:right="-48"/>
              <w:rPr>
                <w:b/>
              </w:rPr>
            </w:pPr>
            <w:r w:rsidRPr="00AB6BFA">
              <w:rPr>
                <w:b/>
              </w:rPr>
              <w:t>Razem</w:t>
            </w:r>
          </w:p>
        </w:tc>
        <w:tc>
          <w:tcPr>
            <w:tcW w:w="2940" w:type="dxa"/>
          </w:tcPr>
          <w:p w:rsidR="004B6AF1" w:rsidRPr="003537C7" w:rsidRDefault="004B6AF1" w:rsidP="006D15D8">
            <w:pPr>
              <w:spacing w:line="360" w:lineRule="auto"/>
              <w:ind w:right="-48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4B6AF1" w:rsidRPr="003537C7" w:rsidRDefault="004B6AF1" w:rsidP="006D15D8">
            <w:pPr>
              <w:ind w:right="-48"/>
              <w:rPr>
                <w:sz w:val="24"/>
                <w:szCs w:val="24"/>
              </w:rPr>
            </w:pPr>
          </w:p>
        </w:tc>
      </w:tr>
    </w:tbl>
    <w:p w:rsidR="004B6AF1" w:rsidRDefault="004B6AF1" w:rsidP="004B6AF1">
      <w:pPr>
        <w:spacing w:after="0" w:line="360" w:lineRule="auto"/>
        <w:ind w:right="-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AF1" w:rsidRPr="003537C7" w:rsidRDefault="004B6AF1" w:rsidP="004B6AF1">
      <w:pPr>
        <w:spacing w:after="0" w:line="360" w:lineRule="auto"/>
        <w:ind w:right="-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5. Nazwisko i imię, nr telefonu sporządzającego rozliczenie……………………………………</w:t>
      </w:r>
    </w:p>
    <w:p w:rsidR="004B6AF1" w:rsidRPr="003537C7" w:rsidRDefault="004B6AF1" w:rsidP="004B6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353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……………….…………………….</w:t>
      </w:r>
    </w:p>
    <w:p w:rsidR="004B6AF1" w:rsidRDefault="004B6AF1" w:rsidP="004B6AF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(pieczęć i podpis osoby </w:t>
      </w:r>
      <w:proofErr w:type="gramStart"/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</w:t>
      </w:r>
      <w:proofErr w:type="gramEnd"/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</w:t>
      </w:r>
      <w:r w:rsidRPr="003537C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</w:t>
      </w:r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do reprezentowania osoby prowadzącej jednostkę</w:t>
      </w:r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lu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 przez nią upoważnionej)</w:t>
      </w:r>
      <w:bookmarkStart w:id="0" w:name="_GoBack"/>
      <w:bookmarkEnd w:id="0"/>
    </w:p>
    <w:p w:rsidR="004B6AF1" w:rsidRPr="004B6AF1" w:rsidRDefault="004B6AF1" w:rsidP="004B6AF1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6AF1" w:rsidRPr="004B6AF1" w:rsidRDefault="004B6AF1" w:rsidP="004B6AF1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6AF1" w:rsidRDefault="004B6AF1" w:rsidP="004B6AF1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6AF1" w:rsidRPr="004B6AF1" w:rsidRDefault="004B6AF1" w:rsidP="004B6AF1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4B6AF1" w:rsidRPr="004B6AF1" w:rsidSect="005C65C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4B6AF1" w:rsidRPr="004B6AF1" w:rsidRDefault="004B6AF1" w:rsidP="004B6AF1"/>
    <w:sectPr w:rsidR="004B6AF1" w:rsidRPr="004B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74DF"/>
    <w:multiLevelType w:val="hybridMultilevel"/>
    <w:tmpl w:val="71182760"/>
    <w:lvl w:ilvl="0" w:tplc="12E40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AAA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43"/>
    <w:rsid w:val="00123243"/>
    <w:rsid w:val="003D34D5"/>
    <w:rsid w:val="004B6AF1"/>
    <w:rsid w:val="00603E26"/>
    <w:rsid w:val="00AA7A32"/>
    <w:rsid w:val="00B45989"/>
    <w:rsid w:val="00BF74C7"/>
    <w:rsid w:val="00E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A3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4B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A3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4B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2</cp:revision>
  <dcterms:created xsi:type="dcterms:W3CDTF">2021-01-22T11:09:00Z</dcterms:created>
  <dcterms:modified xsi:type="dcterms:W3CDTF">2021-01-22T11:09:00Z</dcterms:modified>
</cp:coreProperties>
</file>