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BB1E3B" w14:textId="5C7B93E8" w:rsidR="000858F1" w:rsidRPr="005863A2" w:rsidRDefault="000858F1" w:rsidP="00DE126F">
      <w:pPr>
        <w:autoSpaceDE w:val="0"/>
        <w:autoSpaceDN w:val="0"/>
        <w:adjustRightInd w:val="0"/>
        <w:spacing w:after="0" w:line="240" w:lineRule="auto"/>
        <w:jc w:val="right"/>
        <w:rPr>
          <w:rFonts w:asciiTheme="majorHAnsi" w:hAnsiTheme="majorHAnsi" w:cs="Arial"/>
          <w:color w:val="FF0000"/>
          <w:sz w:val="21"/>
          <w:szCs w:val="21"/>
        </w:rPr>
      </w:pPr>
      <w:bookmarkStart w:id="0" w:name="_GoBack"/>
      <w:bookmarkEnd w:id="0"/>
    </w:p>
    <w:tbl>
      <w:tblPr>
        <w:tblW w:w="5000" w:type="pct"/>
        <w:jc w:val="center"/>
        <w:shd w:val="clear" w:color="auto" w:fill="FFFFFF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224"/>
        <w:gridCol w:w="123"/>
        <w:gridCol w:w="123"/>
      </w:tblGrid>
      <w:tr w:rsidR="005863A2" w:rsidRPr="005863A2" w14:paraId="5A154094" w14:textId="77777777" w:rsidTr="00345706">
        <w:trPr>
          <w:jc w:val="center"/>
        </w:trPr>
        <w:tc>
          <w:tcPr>
            <w:tcW w:w="4869" w:type="pct"/>
            <w:shd w:val="clear" w:color="auto" w:fill="FFFFFF"/>
          </w:tcPr>
          <w:p w14:paraId="5C0B4E11" w14:textId="1E31183D" w:rsidR="005863A2" w:rsidRPr="005863A2" w:rsidRDefault="005863A2" w:rsidP="00DE126F">
            <w:pPr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22D4E2BE" wp14:editId="2E8422A0">
                  <wp:extent cx="5719445" cy="491490"/>
                  <wp:effectExtent l="0" t="0" r="0" b="3810"/>
                  <wp:docPr id="2" name="Obraz 2" descr="Przykładowe zestawienie znaków w poziom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 descr="Przykładowe zestawienie znaków w poziom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9445" cy="491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" w:type="pct"/>
            <w:shd w:val="clear" w:color="auto" w:fill="FFFFFF"/>
          </w:tcPr>
          <w:p w14:paraId="38BEC11C" w14:textId="77777777" w:rsidR="005863A2" w:rsidRPr="005863A2" w:rsidRDefault="005863A2" w:rsidP="00DE126F">
            <w:pPr>
              <w:suppressAutoHyphens w:val="0"/>
              <w:spacing w:after="0" w:line="240" w:lineRule="auto"/>
              <w:ind w:right="192"/>
              <w:jc w:val="center"/>
              <w:rPr>
                <w:rFonts w:cs="Times New Roman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65" w:type="pct"/>
            <w:shd w:val="clear" w:color="auto" w:fill="FFFFFF"/>
          </w:tcPr>
          <w:p w14:paraId="09032E56" w14:textId="77777777" w:rsidR="005863A2" w:rsidRPr="005863A2" w:rsidRDefault="005863A2" w:rsidP="00DE126F">
            <w:pPr>
              <w:suppressAutoHyphens w:val="0"/>
              <w:spacing w:after="0" w:line="240" w:lineRule="auto"/>
              <w:jc w:val="right"/>
              <w:rPr>
                <w:rFonts w:cs="Times New Roman"/>
                <w:noProof/>
                <w:sz w:val="24"/>
                <w:szCs w:val="24"/>
                <w:lang w:eastAsia="pl-PL"/>
              </w:rPr>
            </w:pPr>
          </w:p>
        </w:tc>
      </w:tr>
    </w:tbl>
    <w:p w14:paraId="56EA9F0E" w14:textId="77777777" w:rsidR="005863A2" w:rsidRPr="005863A2" w:rsidRDefault="005863A2" w:rsidP="00DE126F">
      <w:pPr>
        <w:tabs>
          <w:tab w:val="center" w:pos="4536"/>
          <w:tab w:val="right" w:pos="9072"/>
        </w:tabs>
        <w:suppressAutoHyphens w:val="0"/>
        <w:spacing w:after="0" w:line="240" w:lineRule="auto"/>
        <w:rPr>
          <w:rFonts w:ascii="Cambria" w:hAnsi="Cambria" w:cs="Arial"/>
          <w:b/>
          <w:sz w:val="20"/>
          <w:szCs w:val="24"/>
          <w:lang w:val="x-none" w:eastAsia="x-none"/>
        </w:rPr>
      </w:pPr>
      <w:r w:rsidRPr="005863A2">
        <w:rPr>
          <w:rFonts w:ascii="Cambria" w:hAnsi="Cambria" w:cs="Arial"/>
          <w:b/>
          <w:sz w:val="20"/>
          <w:szCs w:val="24"/>
          <w:lang w:val="x-none" w:eastAsia="x-none"/>
        </w:rPr>
        <w:t>Znak sprawy: OKSO.272.</w:t>
      </w:r>
      <w:r w:rsidRPr="005863A2">
        <w:rPr>
          <w:rFonts w:ascii="Cambria" w:hAnsi="Cambria" w:cs="Arial"/>
          <w:b/>
          <w:sz w:val="20"/>
          <w:szCs w:val="24"/>
          <w:lang w:eastAsia="x-none"/>
        </w:rPr>
        <w:t>4</w:t>
      </w:r>
      <w:r w:rsidRPr="005863A2">
        <w:rPr>
          <w:rFonts w:ascii="Cambria" w:hAnsi="Cambria" w:cs="Arial"/>
          <w:b/>
          <w:sz w:val="20"/>
          <w:szCs w:val="24"/>
          <w:lang w:val="x-none" w:eastAsia="x-none"/>
        </w:rPr>
        <w:t>.2021</w:t>
      </w:r>
    </w:p>
    <w:p w14:paraId="01E4BA6D" w14:textId="5FAF1BCE" w:rsidR="005863A2" w:rsidRPr="005863A2" w:rsidRDefault="005863A2" w:rsidP="00DE126F">
      <w:pPr>
        <w:suppressAutoHyphens w:val="0"/>
        <w:spacing w:after="0" w:line="240" w:lineRule="auto"/>
        <w:jc w:val="right"/>
        <w:outlineLvl w:val="5"/>
        <w:rPr>
          <w:rFonts w:ascii="Cambria" w:hAnsi="Cambria" w:cs="Times New Roman"/>
          <w:b/>
          <w:bCs/>
          <w:lang w:val="x-none" w:eastAsia="x-none"/>
        </w:rPr>
      </w:pPr>
      <w:r w:rsidRPr="005863A2">
        <w:rPr>
          <w:rFonts w:ascii="Cambria" w:eastAsia="Times-Roman" w:hAnsi="Cambria" w:cs="Arial"/>
          <w:b/>
          <w:bCs/>
          <w:sz w:val="20"/>
          <w:szCs w:val="20"/>
          <w:lang w:val="x-none" w:eastAsia="x-none"/>
        </w:rPr>
        <w:t>Jędrzejów,</w:t>
      </w:r>
      <w:r w:rsidRPr="005863A2">
        <w:rPr>
          <w:rFonts w:ascii="Cambria" w:hAnsi="Cambria" w:cs="Times New Roman"/>
          <w:b/>
          <w:bCs/>
          <w:sz w:val="20"/>
          <w:lang w:val="x-none" w:eastAsia="x-none"/>
        </w:rPr>
        <w:t xml:space="preserve"> dnia </w:t>
      </w:r>
      <w:r w:rsidRPr="005863A2">
        <w:rPr>
          <w:rFonts w:ascii="Cambria" w:hAnsi="Cambria" w:cs="Times New Roman"/>
          <w:b/>
          <w:bCs/>
          <w:sz w:val="20"/>
          <w:lang w:eastAsia="x-none"/>
        </w:rPr>
        <w:t>22.03.2021</w:t>
      </w:r>
      <w:r w:rsidRPr="005863A2">
        <w:rPr>
          <w:rFonts w:ascii="Cambria" w:hAnsi="Cambria" w:cs="Times New Roman"/>
          <w:b/>
          <w:bCs/>
          <w:sz w:val="20"/>
          <w:lang w:val="x-none" w:eastAsia="x-none"/>
        </w:rPr>
        <w:t xml:space="preserve"> r.</w:t>
      </w:r>
    </w:p>
    <w:p w14:paraId="24837029" w14:textId="77777777" w:rsidR="000858F1" w:rsidRPr="005863A2" w:rsidRDefault="000858F1" w:rsidP="00DE126F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"/>
          <w:b/>
          <w:bCs/>
          <w:sz w:val="21"/>
          <w:szCs w:val="21"/>
        </w:rPr>
      </w:pPr>
      <w:r w:rsidRPr="005863A2">
        <w:rPr>
          <w:rFonts w:asciiTheme="majorHAnsi" w:hAnsiTheme="majorHAnsi" w:cs="Arial"/>
          <w:b/>
          <w:bCs/>
          <w:sz w:val="21"/>
          <w:szCs w:val="21"/>
        </w:rPr>
        <w:t>INFORMACJA</w:t>
      </w:r>
    </w:p>
    <w:p w14:paraId="6172AD9C" w14:textId="03E647F9" w:rsidR="000858F1" w:rsidRPr="005863A2" w:rsidRDefault="000858F1" w:rsidP="00DE126F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"/>
          <w:b/>
          <w:bCs/>
          <w:sz w:val="21"/>
          <w:szCs w:val="21"/>
        </w:rPr>
      </w:pPr>
      <w:r w:rsidRPr="005863A2">
        <w:rPr>
          <w:rFonts w:asciiTheme="majorHAnsi" w:hAnsiTheme="majorHAnsi" w:cs="Arial"/>
          <w:b/>
          <w:bCs/>
          <w:sz w:val="21"/>
          <w:szCs w:val="21"/>
        </w:rPr>
        <w:t xml:space="preserve">dla Wykonawców nr </w:t>
      </w:r>
      <w:r w:rsidR="005863A2" w:rsidRPr="005863A2">
        <w:rPr>
          <w:rFonts w:asciiTheme="majorHAnsi" w:hAnsiTheme="majorHAnsi" w:cs="Arial"/>
          <w:b/>
          <w:bCs/>
          <w:sz w:val="21"/>
          <w:szCs w:val="21"/>
        </w:rPr>
        <w:t>1</w:t>
      </w:r>
    </w:p>
    <w:p w14:paraId="7A9D232C" w14:textId="79FF80EF" w:rsidR="00370E7D" w:rsidRPr="005863A2" w:rsidRDefault="00370E7D" w:rsidP="00DE126F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"/>
          <w:b/>
          <w:bCs/>
          <w:sz w:val="21"/>
          <w:szCs w:val="21"/>
        </w:rPr>
      </w:pPr>
      <w:r w:rsidRPr="005863A2">
        <w:rPr>
          <w:rFonts w:asciiTheme="majorHAnsi" w:hAnsiTheme="majorHAnsi" w:cs="Arial"/>
          <w:b/>
          <w:bCs/>
          <w:sz w:val="21"/>
          <w:szCs w:val="21"/>
        </w:rPr>
        <w:t>Zmiana SWZ</w:t>
      </w:r>
    </w:p>
    <w:p w14:paraId="5A024CFB" w14:textId="532F0963" w:rsidR="00370E7D" w:rsidRPr="005863A2" w:rsidRDefault="00370E7D" w:rsidP="00DE126F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"/>
          <w:b/>
          <w:bCs/>
          <w:sz w:val="21"/>
          <w:szCs w:val="21"/>
        </w:rPr>
      </w:pPr>
      <w:r w:rsidRPr="005863A2">
        <w:rPr>
          <w:rFonts w:asciiTheme="majorHAnsi" w:hAnsiTheme="majorHAnsi" w:cs="Arial"/>
          <w:b/>
          <w:bCs/>
          <w:sz w:val="21"/>
          <w:szCs w:val="21"/>
        </w:rPr>
        <w:t>Zmiana ogłoszenia o zamówieniu</w:t>
      </w:r>
    </w:p>
    <w:p w14:paraId="48E4BB0F" w14:textId="77777777" w:rsidR="00C407A1" w:rsidRPr="005863A2" w:rsidRDefault="00C407A1" w:rsidP="00DE126F">
      <w:pPr>
        <w:pStyle w:val="Tytu"/>
        <w:pBdr>
          <w:bottom w:val="none" w:sz="0" w:space="0" w:color="auto"/>
        </w:pBdr>
        <w:rPr>
          <w:rFonts w:asciiTheme="majorHAnsi" w:hAnsiTheme="majorHAnsi" w:cs="Arial"/>
          <w:sz w:val="21"/>
          <w:szCs w:val="21"/>
        </w:rPr>
      </w:pPr>
    </w:p>
    <w:p w14:paraId="077B15EA" w14:textId="1BF2B3B4" w:rsidR="00EC1AC1" w:rsidRPr="005863A2" w:rsidRDefault="000858F1" w:rsidP="00DE126F">
      <w:pPr>
        <w:pStyle w:val="Tytu"/>
        <w:pBdr>
          <w:bottom w:val="none" w:sz="0" w:space="0" w:color="auto"/>
        </w:pBdr>
        <w:rPr>
          <w:rFonts w:asciiTheme="majorHAnsi" w:hAnsiTheme="majorHAnsi" w:cs="Arial"/>
          <w:sz w:val="21"/>
          <w:szCs w:val="21"/>
        </w:rPr>
      </w:pPr>
      <w:r w:rsidRPr="005863A2">
        <w:rPr>
          <w:rFonts w:asciiTheme="majorHAnsi" w:hAnsiTheme="majorHAnsi" w:cs="Arial"/>
          <w:sz w:val="21"/>
          <w:szCs w:val="21"/>
        </w:rPr>
        <w:t>Dotyczy: Postępowania o udzielenie zamówienia publicznego</w:t>
      </w:r>
      <w:r w:rsidR="00997FF9" w:rsidRPr="005863A2">
        <w:rPr>
          <w:rFonts w:asciiTheme="majorHAnsi" w:hAnsiTheme="majorHAnsi" w:cs="Arial"/>
          <w:sz w:val="21"/>
          <w:szCs w:val="21"/>
        </w:rPr>
        <w:t xml:space="preserve"> pn.</w:t>
      </w:r>
    </w:p>
    <w:p w14:paraId="18045620" w14:textId="77777777" w:rsidR="00185C72" w:rsidRPr="005863A2" w:rsidRDefault="00185C72" w:rsidP="00DE126F">
      <w:pPr>
        <w:shd w:val="clear" w:color="auto" w:fill="BFBFBF"/>
        <w:spacing w:after="0" w:line="240" w:lineRule="auto"/>
        <w:jc w:val="center"/>
        <w:rPr>
          <w:rFonts w:asciiTheme="majorHAnsi" w:hAnsiTheme="majorHAnsi" w:cs="Tahoma"/>
          <w:b/>
          <w:bCs/>
          <w:sz w:val="21"/>
          <w:szCs w:val="21"/>
        </w:rPr>
      </w:pPr>
    </w:p>
    <w:p w14:paraId="149603D6" w14:textId="77777777" w:rsidR="005863A2" w:rsidRPr="005863A2" w:rsidRDefault="005863A2" w:rsidP="00DE126F">
      <w:pPr>
        <w:pStyle w:val="Tekstpodstawowy21"/>
        <w:shd w:val="clear" w:color="auto" w:fill="BFBFBF"/>
        <w:spacing w:after="0" w:line="240" w:lineRule="auto"/>
        <w:jc w:val="center"/>
        <w:rPr>
          <w:rFonts w:asciiTheme="majorHAnsi" w:eastAsia="Cambria" w:hAnsiTheme="majorHAnsi" w:cs="Cambria"/>
          <w:b/>
          <w:bCs/>
          <w:sz w:val="21"/>
          <w:szCs w:val="21"/>
          <w:lang w:val="pl-PL" w:eastAsia="ar-SA"/>
        </w:rPr>
      </w:pPr>
      <w:bookmarkStart w:id="1" w:name="_Hlk31882587"/>
      <w:r w:rsidRPr="005863A2">
        <w:rPr>
          <w:rFonts w:asciiTheme="majorHAnsi" w:eastAsia="Cambria" w:hAnsiTheme="majorHAnsi" w:cs="Cambria"/>
          <w:b/>
          <w:bCs/>
          <w:sz w:val="21"/>
          <w:szCs w:val="21"/>
          <w:lang w:val="pl-PL" w:eastAsia="ar-SA"/>
        </w:rPr>
        <w:t xml:space="preserve">„Monitoring przebiegu i kontrola techniczna realizacji prac związanych z modernizacją </w:t>
      </w:r>
    </w:p>
    <w:p w14:paraId="5A1DDD57" w14:textId="77777777" w:rsidR="005863A2" w:rsidRPr="005863A2" w:rsidRDefault="005863A2" w:rsidP="00DE126F">
      <w:pPr>
        <w:pStyle w:val="Tekstpodstawowy21"/>
        <w:shd w:val="clear" w:color="auto" w:fill="BFBFBF"/>
        <w:spacing w:after="0" w:line="240" w:lineRule="auto"/>
        <w:jc w:val="center"/>
        <w:rPr>
          <w:rFonts w:asciiTheme="majorHAnsi" w:eastAsia="Cambria" w:hAnsiTheme="majorHAnsi" w:cs="Cambria"/>
          <w:b/>
          <w:bCs/>
          <w:sz w:val="21"/>
          <w:szCs w:val="21"/>
          <w:lang w:val="pl-PL" w:eastAsia="ar-SA"/>
        </w:rPr>
      </w:pPr>
      <w:r w:rsidRPr="005863A2">
        <w:rPr>
          <w:rFonts w:asciiTheme="majorHAnsi" w:eastAsia="Cambria" w:hAnsiTheme="majorHAnsi" w:cs="Cambria"/>
          <w:b/>
          <w:bCs/>
          <w:sz w:val="21"/>
          <w:szCs w:val="21"/>
          <w:lang w:val="pl-PL" w:eastAsia="ar-SA"/>
        </w:rPr>
        <w:t xml:space="preserve">ewidencji gruntów i budynków poprzez utworzenie baz danych </w:t>
      </w:r>
      <w:proofErr w:type="spellStart"/>
      <w:r w:rsidRPr="005863A2">
        <w:rPr>
          <w:rFonts w:asciiTheme="majorHAnsi" w:eastAsia="Cambria" w:hAnsiTheme="majorHAnsi" w:cs="Cambria"/>
          <w:b/>
          <w:bCs/>
          <w:sz w:val="21"/>
          <w:szCs w:val="21"/>
          <w:lang w:val="pl-PL" w:eastAsia="ar-SA"/>
        </w:rPr>
        <w:t>EGiB</w:t>
      </w:r>
      <w:proofErr w:type="spellEnd"/>
      <w:r w:rsidRPr="005863A2">
        <w:rPr>
          <w:rFonts w:asciiTheme="majorHAnsi" w:eastAsia="Cambria" w:hAnsiTheme="majorHAnsi" w:cs="Cambria"/>
          <w:b/>
          <w:bCs/>
          <w:sz w:val="21"/>
          <w:szCs w:val="21"/>
          <w:lang w:val="pl-PL" w:eastAsia="ar-SA"/>
        </w:rPr>
        <w:t xml:space="preserve"> lub poprawę jakości i aktualności baz danych </w:t>
      </w:r>
      <w:proofErr w:type="spellStart"/>
      <w:r w:rsidRPr="005863A2">
        <w:rPr>
          <w:rFonts w:asciiTheme="majorHAnsi" w:eastAsia="Cambria" w:hAnsiTheme="majorHAnsi" w:cs="Cambria"/>
          <w:b/>
          <w:bCs/>
          <w:sz w:val="21"/>
          <w:szCs w:val="21"/>
          <w:lang w:val="pl-PL" w:eastAsia="ar-SA"/>
        </w:rPr>
        <w:t>EGiB</w:t>
      </w:r>
      <w:proofErr w:type="spellEnd"/>
      <w:r w:rsidRPr="005863A2">
        <w:rPr>
          <w:rFonts w:asciiTheme="majorHAnsi" w:eastAsia="Cambria" w:hAnsiTheme="majorHAnsi" w:cs="Cambria"/>
          <w:b/>
          <w:bCs/>
          <w:sz w:val="21"/>
          <w:szCs w:val="21"/>
          <w:lang w:val="pl-PL" w:eastAsia="ar-SA"/>
        </w:rPr>
        <w:t xml:space="preserve">, wraz z doprowadzeniem tych baz do zgodności z pojęciowym modelem danych </w:t>
      </w:r>
      <w:proofErr w:type="spellStart"/>
      <w:r w:rsidRPr="005863A2">
        <w:rPr>
          <w:rFonts w:asciiTheme="majorHAnsi" w:eastAsia="Cambria" w:hAnsiTheme="majorHAnsi" w:cs="Cambria"/>
          <w:b/>
          <w:bCs/>
          <w:sz w:val="21"/>
          <w:szCs w:val="21"/>
          <w:lang w:val="pl-PL" w:eastAsia="ar-SA"/>
        </w:rPr>
        <w:t>EGiB</w:t>
      </w:r>
      <w:proofErr w:type="spellEnd"/>
      <w:r w:rsidRPr="005863A2">
        <w:rPr>
          <w:rFonts w:asciiTheme="majorHAnsi" w:eastAsia="Cambria" w:hAnsiTheme="majorHAnsi" w:cs="Cambria"/>
          <w:b/>
          <w:bCs/>
          <w:sz w:val="21"/>
          <w:szCs w:val="21"/>
          <w:lang w:val="pl-PL" w:eastAsia="ar-SA"/>
        </w:rPr>
        <w:t xml:space="preserve">, określonym w Rozporządzeniu </w:t>
      </w:r>
      <w:proofErr w:type="spellStart"/>
      <w:r w:rsidRPr="005863A2">
        <w:rPr>
          <w:rFonts w:asciiTheme="majorHAnsi" w:eastAsia="Cambria" w:hAnsiTheme="majorHAnsi" w:cs="Cambria"/>
          <w:b/>
          <w:bCs/>
          <w:sz w:val="21"/>
          <w:szCs w:val="21"/>
          <w:lang w:val="pl-PL" w:eastAsia="ar-SA"/>
        </w:rPr>
        <w:t>EGiB</w:t>
      </w:r>
      <w:proofErr w:type="spellEnd"/>
      <w:r w:rsidRPr="005863A2">
        <w:rPr>
          <w:rFonts w:asciiTheme="majorHAnsi" w:eastAsia="Cambria" w:hAnsiTheme="majorHAnsi" w:cs="Cambria"/>
          <w:b/>
          <w:bCs/>
          <w:sz w:val="21"/>
          <w:szCs w:val="21"/>
          <w:lang w:val="pl-PL" w:eastAsia="ar-SA"/>
        </w:rPr>
        <w:t xml:space="preserve">, w wybranych obrębach </w:t>
      </w:r>
    </w:p>
    <w:p w14:paraId="0EA3DD75" w14:textId="46C14013" w:rsidR="00ED4211" w:rsidRPr="005863A2" w:rsidRDefault="005863A2" w:rsidP="00DE126F">
      <w:pPr>
        <w:pStyle w:val="Tekstpodstawowy21"/>
        <w:shd w:val="clear" w:color="auto" w:fill="BFBFBF"/>
        <w:spacing w:after="0" w:line="240" w:lineRule="auto"/>
        <w:jc w:val="center"/>
        <w:rPr>
          <w:rFonts w:asciiTheme="majorHAnsi" w:eastAsia="Cambria" w:hAnsiTheme="majorHAnsi" w:cs="Cambria"/>
          <w:b/>
          <w:bCs/>
          <w:sz w:val="21"/>
          <w:szCs w:val="21"/>
          <w:lang w:val="pl-PL" w:eastAsia="ar-SA"/>
        </w:rPr>
      </w:pPr>
      <w:r w:rsidRPr="005863A2">
        <w:rPr>
          <w:rFonts w:asciiTheme="majorHAnsi" w:eastAsia="Cambria" w:hAnsiTheme="majorHAnsi" w:cs="Cambria"/>
          <w:b/>
          <w:bCs/>
          <w:sz w:val="21"/>
          <w:szCs w:val="21"/>
          <w:lang w:val="pl-PL" w:eastAsia="ar-SA"/>
        </w:rPr>
        <w:t>ewidencyjnych Powiatu Jędrzejowskiego”.</w:t>
      </w:r>
    </w:p>
    <w:p w14:paraId="6940B612" w14:textId="77777777" w:rsidR="005863A2" w:rsidRPr="005863A2" w:rsidRDefault="005863A2" w:rsidP="00DE126F">
      <w:pPr>
        <w:pStyle w:val="Tekstpodstawowy21"/>
        <w:shd w:val="clear" w:color="auto" w:fill="BFBFBF"/>
        <w:spacing w:after="0" w:line="240" w:lineRule="auto"/>
        <w:jc w:val="center"/>
        <w:rPr>
          <w:rFonts w:asciiTheme="majorHAnsi" w:hAnsiTheme="majorHAnsi"/>
          <w:color w:val="FF0000"/>
          <w:sz w:val="21"/>
          <w:szCs w:val="21"/>
        </w:rPr>
      </w:pPr>
    </w:p>
    <w:bookmarkEnd w:id="1"/>
    <w:p w14:paraId="3F73964A" w14:textId="77777777" w:rsidR="00596674" w:rsidRPr="005863A2" w:rsidRDefault="00596674" w:rsidP="00DE126F">
      <w:pPr>
        <w:pStyle w:val="Bezodstpw"/>
        <w:ind w:left="426"/>
        <w:jc w:val="both"/>
        <w:rPr>
          <w:rFonts w:asciiTheme="majorHAnsi" w:hAnsiTheme="majorHAnsi"/>
          <w:b/>
          <w:bCs/>
          <w:color w:val="FF0000"/>
          <w:sz w:val="21"/>
          <w:szCs w:val="21"/>
        </w:rPr>
      </w:pPr>
    </w:p>
    <w:p w14:paraId="505964FB" w14:textId="0A78160D" w:rsidR="000858F1" w:rsidRPr="00AF7706" w:rsidRDefault="000858F1" w:rsidP="00DE126F">
      <w:pPr>
        <w:pStyle w:val="Bezodstpw"/>
        <w:ind w:firstLine="426"/>
        <w:jc w:val="both"/>
        <w:rPr>
          <w:rFonts w:asciiTheme="majorHAnsi" w:hAnsiTheme="majorHAnsi"/>
          <w:sz w:val="21"/>
          <w:szCs w:val="21"/>
        </w:rPr>
      </w:pPr>
      <w:r w:rsidRPr="00AF7706">
        <w:rPr>
          <w:rFonts w:asciiTheme="majorHAnsi" w:hAnsiTheme="majorHAnsi"/>
          <w:sz w:val="21"/>
          <w:szCs w:val="21"/>
        </w:rPr>
        <w:t xml:space="preserve">Zamawiający działając na podstawie art. </w:t>
      </w:r>
      <w:r w:rsidR="00C407A1" w:rsidRPr="00AF7706">
        <w:rPr>
          <w:rFonts w:asciiTheme="majorHAnsi" w:hAnsiTheme="majorHAnsi"/>
          <w:sz w:val="21"/>
          <w:szCs w:val="21"/>
        </w:rPr>
        <w:t>284</w:t>
      </w:r>
      <w:r w:rsidRPr="00AF7706">
        <w:rPr>
          <w:rFonts w:asciiTheme="majorHAnsi" w:hAnsiTheme="majorHAnsi"/>
          <w:sz w:val="21"/>
          <w:szCs w:val="21"/>
        </w:rPr>
        <w:t xml:space="preserve"> ust. </w:t>
      </w:r>
      <w:r w:rsidR="00C407A1" w:rsidRPr="00AF7706">
        <w:rPr>
          <w:rFonts w:asciiTheme="majorHAnsi" w:hAnsiTheme="majorHAnsi"/>
          <w:sz w:val="21"/>
          <w:szCs w:val="21"/>
        </w:rPr>
        <w:t>6</w:t>
      </w:r>
      <w:r w:rsidR="00D74054" w:rsidRPr="00AF7706">
        <w:rPr>
          <w:rFonts w:asciiTheme="majorHAnsi" w:hAnsiTheme="majorHAnsi"/>
          <w:sz w:val="21"/>
          <w:szCs w:val="21"/>
        </w:rPr>
        <w:t xml:space="preserve"> </w:t>
      </w:r>
      <w:r w:rsidR="005F2C3A" w:rsidRPr="00AF7706">
        <w:rPr>
          <w:rFonts w:asciiTheme="majorHAnsi" w:hAnsiTheme="majorHAnsi"/>
          <w:sz w:val="21"/>
          <w:szCs w:val="21"/>
        </w:rPr>
        <w:t xml:space="preserve">oraz art. 286 ust. 1 </w:t>
      </w:r>
      <w:r w:rsidRPr="00AF7706">
        <w:rPr>
          <w:rFonts w:asciiTheme="majorHAnsi" w:hAnsiTheme="majorHAnsi"/>
          <w:sz w:val="21"/>
          <w:szCs w:val="21"/>
        </w:rPr>
        <w:t xml:space="preserve">ustawy z dnia </w:t>
      </w:r>
      <w:r w:rsidR="00C407A1" w:rsidRPr="00AF7706">
        <w:rPr>
          <w:rFonts w:asciiTheme="majorHAnsi" w:hAnsiTheme="majorHAnsi"/>
          <w:sz w:val="21"/>
          <w:szCs w:val="21"/>
        </w:rPr>
        <w:t>11 września 2019r.</w:t>
      </w:r>
      <w:r w:rsidRPr="00AF7706">
        <w:rPr>
          <w:rFonts w:asciiTheme="majorHAnsi" w:hAnsiTheme="majorHAnsi"/>
          <w:sz w:val="21"/>
          <w:szCs w:val="21"/>
        </w:rPr>
        <w:t xml:space="preserve"> Prawo zamówień publicznych (</w:t>
      </w:r>
      <w:r w:rsidR="00082E65" w:rsidRPr="00AF7706">
        <w:rPr>
          <w:rFonts w:asciiTheme="majorHAnsi" w:hAnsiTheme="majorHAnsi"/>
          <w:sz w:val="21"/>
          <w:szCs w:val="21"/>
        </w:rPr>
        <w:t xml:space="preserve">tj. </w:t>
      </w:r>
      <w:r w:rsidR="00C463E0" w:rsidRPr="00AF7706">
        <w:rPr>
          <w:rStyle w:val="Pogrubienie"/>
          <w:rFonts w:asciiTheme="majorHAnsi" w:hAnsiTheme="majorHAnsi" w:cs="Arial"/>
          <w:b w:val="0"/>
          <w:sz w:val="21"/>
          <w:szCs w:val="21"/>
        </w:rPr>
        <w:t>Dz. U. z 201</w:t>
      </w:r>
      <w:r w:rsidR="00373DD0" w:rsidRPr="00AF7706">
        <w:rPr>
          <w:rStyle w:val="Pogrubienie"/>
          <w:rFonts w:asciiTheme="majorHAnsi" w:hAnsiTheme="majorHAnsi" w:cs="Arial"/>
          <w:b w:val="0"/>
          <w:sz w:val="21"/>
          <w:szCs w:val="21"/>
        </w:rPr>
        <w:t>9</w:t>
      </w:r>
      <w:r w:rsidR="00C463E0" w:rsidRPr="00AF7706">
        <w:rPr>
          <w:rStyle w:val="Pogrubienie"/>
          <w:rFonts w:asciiTheme="majorHAnsi" w:hAnsiTheme="majorHAnsi" w:cs="Arial"/>
          <w:b w:val="0"/>
          <w:sz w:val="21"/>
          <w:szCs w:val="21"/>
        </w:rPr>
        <w:t xml:space="preserve"> r. poz. </w:t>
      </w:r>
      <w:r w:rsidR="00C407A1" w:rsidRPr="00AF7706">
        <w:rPr>
          <w:rStyle w:val="Pogrubienie"/>
          <w:rFonts w:asciiTheme="majorHAnsi" w:hAnsiTheme="majorHAnsi" w:cs="Arial"/>
          <w:b w:val="0"/>
          <w:sz w:val="21"/>
          <w:szCs w:val="21"/>
        </w:rPr>
        <w:t>2019 ze zm.</w:t>
      </w:r>
      <w:r w:rsidR="00257CC5" w:rsidRPr="00AF7706">
        <w:rPr>
          <w:rStyle w:val="Pogrubienie"/>
          <w:rFonts w:asciiTheme="majorHAnsi" w:hAnsiTheme="majorHAnsi" w:cs="Arial"/>
          <w:b w:val="0"/>
          <w:sz w:val="21"/>
          <w:szCs w:val="21"/>
        </w:rPr>
        <w:t xml:space="preserve"> </w:t>
      </w:r>
      <w:r w:rsidRPr="00AF7706">
        <w:rPr>
          <w:rFonts w:asciiTheme="majorHAnsi" w:hAnsiTheme="majorHAnsi"/>
          <w:sz w:val="21"/>
          <w:szCs w:val="21"/>
        </w:rPr>
        <w:t>– dalej ustawy</w:t>
      </w:r>
      <w:r w:rsidR="00F766C9" w:rsidRPr="00AF7706">
        <w:rPr>
          <w:rFonts w:asciiTheme="majorHAnsi" w:hAnsiTheme="majorHAnsi"/>
          <w:sz w:val="21"/>
          <w:szCs w:val="21"/>
        </w:rPr>
        <w:t xml:space="preserve"> </w:t>
      </w:r>
      <w:proofErr w:type="spellStart"/>
      <w:r w:rsidR="00F766C9" w:rsidRPr="00AF7706">
        <w:rPr>
          <w:rFonts w:asciiTheme="majorHAnsi" w:hAnsiTheme="majorHAnsi"/>
          <w:sz w:val="21"/>
          <w:szCs w:val="21"/>
        </w:rPr>
        <w:t>Pzp</w:t>
      </w:r>
      <w:proofErr w:type="spellEnd"/>
      <w:r w:rsidRPr="00AF7706">
        <w:rPr>
          <w:rFonts w:asciiTheme="majorHAnsi" w:hAnsiTheme="majorHAnsi"/>
          <w:sz w:val="21"/>
          <w:szCs w:val="21"/>
        </w:rPr>
        <w:t>)</w:t>
      </w:r>
      <w:r w:rsidR="00941A2E" w:rsidRPr="00AF7706">
        <w:rPr>
          <w:rFonts w:asciiTheme="majorHAnsi" w:hAnsiTheme="majorHAnsi"/>
          <w:sz w:val="21"/>
          <w:szCs w:val="21"/>
        </w:rPr>
        <w:t xml:space="preserve"> </w:t>
      </w:r>
      <w:r w:rsidR="005863A2" w:rsidRPr="00AF7706">
        <w:rPr>
          <w:rFonts w:asciiTheme="majorHAnsi" w:hAnsiTheme="majorHAnsi"/>
          <w:sz w:val="21"/>
          <w:szCs w:val="21"/>
        </w:rPr>
        <w:t>udziela odpowiedzi na pytania</w:t>
      </w:r>
      <w:r w:rsidR="005F2C3A" w:rsidRPr="00AF7706">
        <w:rPr>
          <w:rFonts w:asciiTheme="majorHAnsi" w:hAnsiTheme="majorHAnsi"/>
          <w:sz w:val="21"/>
          <w:szCs w:val="21"/>
        </w:rPr>
        <w:t xml:space="preserve"> oraz dokonuje modyfikacji SWZ</w:t>
      </w:r>
      <w:r w:rsidR="00042B7D" w:rsidRPr="00AF7706">
        <w:rPr>
          <w:rFonts w:asciiTheme="majorHAnsi" w:hAnsiTheme="majorHAnsi"/>
          <w:sz w:val="21"/>
          <w:szCs w:val="21"/>
        </w:rPr>
        <w:t>:</w:t>
      </w:r>
    </w:p>
    <w:p w14:paraId="1083D1B2" w14:textId="740D9728" w:rsidR="00042B7D" w:rsidRPr="00AF7706" w:rsidRDefault="00042B7D" w:rsidP="00DE126F">
      <w:pPr>
        <w:pStyle w:val="Bezodstpw"/>
        <w:ind w:firstLine="426"/>
        <w:jc w:val="both"/>
        <w:rPr>
          <w:rFonts w:asciiTheme="majorHAnsi" w:hAnsiTheme="majorHAnsi"/>
          <w:sz w:val="21"/>
          <w:szCs w:val="21"/>
        </w:rPr>
      </w:pPr>
    </w:p>
    <w:p w14:paraId="105AD6CC" w14:textId="694A7DCC" w:rsidR="00ED56E9" w:rsidRPr="00AF7706" w:rsidRDefault="00AC5139" w:rsidP="00DE126F">
      <w:pPr>
        <w:pStyle w:val="Akapitzlist"/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Theme="majorHAnsi" w:hAnsiTheme="majorHAnsi"/>
          <w:b/>
          <w:sz w:val="21"/>
          <w:szCs w:val="21"/>
          <w:u w:val="single"/>
        </w:rPr>
      </w:pPr>
      <w:r w:rsidRPr="00AF7706">
        <w:rPr>
          <w:rFonts w:asciiTheme="majorHAnsi" w:hAnsiTheme="majorHAnsi"/>
          <w:b/>
          <w:i/>
          <w:iCs/>
          <w:sz w:val="21"/>
          <w:szCs w:val="21"/>
        </w:rPr>
        <w:t>Pytanie:</w:t>
      </w:r>
      <w:r w:rsidR="00ED56E9" w:rsidRPr="00AF7706">
        <w:rPr>
          <w:rFonts w:asciiTheme="majorHAnsi" w:hAnsiTheme="majorHAnsi"/>
          <w:i/>
          <w:iCs/>
          <w:sz w:val="21"/>
          <w:szCs w:val="21"/>
        </w:rPr>
        <w:t xml:space="preserve"> </w:t>
      </w:r>
      <w:r w:rsidR="005863A2" w:rsidRPr="00AF7706">
        <w:rPr>
          <w:rFonts w:asciiTheme="majorHAnsi" w:hAnsiTheme="majorHAnsi"/>
          <w:i/>
          <w:iCs/>
          <w:sz w:val="21"/>
          <w:szCs w:val="21"/>
        </w:rPr>
        <w:t xml:space="preserve">W przedmiotowym postępowaniu Zamawiający nie przewiduje fakultatywnych podstaw wykluczenia (pkt. 5.1 Ogłoszenia o zamówieniu). Pomimo tego w Załącznikach nr 4 i 4a Oświadczenie Wykonawcy istnieje zapis odwołujący się do podstaw wykluczenia z postępowania na podstawie art. 109 ustawy </w:t>
      </w:r>
      <w:proofErr w:type="spellStart"/>
      <w:r w:rsidR="005863A2" w:rsidRPr="00AF7706">
        <w:rPr>
          <w:rFonts w:asciiTheme="majorHAnsi" w:hAnsiTheme="majorHAnsi"/>
          <w:i/>
          <w:iCs/>
          <w:sz w:val="21"/>
          <w:szCs w:val="21"/>
        </w:rPr>
        <w:t>Pzp</w:t>
      </w:r>
      <w:proofErr w:type="spellEnd"/>
      <w:r w:rsidR="005863A2" w:rsidRPr="00AF7706">
        <w:rPr>
          <w:rFonts w:asciiTheme="majorHAnsi" w:hAnsiTheme="majorHAnsi"/>
          <w:i/>
          <w:iCs/>
          <w:sz w:val="21"/>
          <w:szCs w:val="21"/>
        </w:rPr>
        <w:t>, a więc przesłanek fakultatywnych. Dla uniknięcia niejasności wnosimy o wykreślenie pkt. 2 z Załączników nr 4 i 4a jako nie mających zastosowania w przedmiotowym postępowaniu.</w:t>
      </w:r>
    </w:p>
    <w:p w14:paraId="69C8E50E" w14:textId="77777777" w:rsidR="005863A2" w:rsidRPr="00AF7706" w:rsidRDefault="005863A2" w:rsidP="00DE126F">
      <w:pPr>
        <w:spacing w:after="0" w:line="240" w:lineRule="auto"/>
        <w:jc w:val="both"/>
        <w:rPr>
          <w:rFonts w:asciiTheme="majorHAnsi" w:hAnsiTheme="majorHAnsi"/>
          <w:b/>
          <w:i/>
          <w:iCs/>
          <w:sz w:val="21"/>
          <w:szCs w:val="21"/>
        </w:rPr>
      </w:pPr>
    </w:p>
    <w:p w14:paraId="02A9EF2D" w14:textId="2D0B6D51" w:rsidR="005863A2" w:rsidRDefault="00ED56E9" w:rsidP="00DE126F">
      <w:pPr>
        <w:spacing w:after="0" w:line="240" w:lineRule="auto"/>
        <w:jc w:val="both"/>
        <w:rPr>
          <w:rFonts w:asciiTheme="majorHAnsi" w:hAnsiTheme="majorHAnsi"/>
          <w:b/>
          <w:iCs/>
          <w:sz w:val="21"/>
          <w:szCs w:val="21"/>
        </w:rPr>
      </w:pPr>
      <w:r w:rsidRPr="00AF7706">
        <w:rPr>
          <w:rFonts w:asciiTheme="majorHAnsi" w:hAnsiTheme="majorHAnsi"/>
          <w:b/>
          <w:iCs/>
          <w:sz w:val="21"/>
          <w:szCs w:val="21"/>
        </w:rPr>
        <w:t xml:space="preserve">Odpowiedź: </w:t>
      </w:r>
    </w:p>
    <w:p w14:paraId="69237B22" w14:textId="5F4F8B41" w:rsidR="007E26F3" w:rsidRDefault="007E26F3" w:rsidP="00E11AC6">
      <w:pPr>
        <w:spacing w:after="0" w:line="240" w:lineRule="auto"/>
        <w:jc w:val="both"/>
        <w:rPr>
          <w:rFonts w:asciiTheme="majorHAnsi" w:hAnsiTheme="majorHAnsi"/>
          <w:b/>
          <w:iCs/>
          <w:sz w:val="21"/>
          <w:szCs w:val="21"/>
        </w:rPr>
      </w:pPr>
      <w:r w:rsidRPr="00AF7706">
        <w:rPr>
          <w:rFonts w:asciiTheme="majorHAnsi" w:hAnsiTheme="majorHAnsi"/>
          <w:b/>
          <w:iCs/>
          <w:sz w:val="21"/>
          <w:szCs w:val="21"/>
        </w:rPr>
        <w:t xml:space="preserve">Zamawiający pozostawia załączniki bez zmian, </w:t>
      </w:r>
      <w:r>
        <w:rPr>
          <w:rFonts w:asciiTheme="majorHAnsi" w:hAnsiTheme="majorHAnsi"/>
          <w:b/>
          <w:iCs/>
          <w:sz w:val="21"/>
          <w:szCs w:val="21"/>
        </w:rPr>
        <w:t>Zamawiający wskazał</w:t>
      </w:r>
      <w:r w:rsidRPr="00AF7706">
        <w:rPr>
          <w:rFonts w:asciiTheme="majorHAnsi" w:hAnsiTheme="majorHAnsi"/>
          <w:b/>
          <w:iCs/>
          <w:sz w:val="21"/>
          <w:szCs w:val="21"/>
        </w:rPr>
        <w:t xml:space="preserve"> </w:t>
      </w:r>
      <w:r>
        <w:rPr>
          <w:rFonts w:asciiTheme="majorHAnsi" w:hAnsiTheme="majorHAnsi"/>
          <w:b/>
          <w:iCs/>
          <w:sz w:val="21"/>
          <w:szCs w:val="21"/>
        </w:rPr>
        <w:t>w treści załącznika</w:t>
      </w:r>
      <w:r w:rsidRPr="00AF7706">
        <w:rPr>
          <w:rFonts w:asciiTheme="majorHAnsi" w:hAnsiTheme="majorHAnsi"/>
          <w:b/>
          <w:iCs/>
          <w:sz w:val="21"/>
          <w:szCs w:val="21"/>
        </w:rPr>
        <w:t xml:space="preserve">, że </w:t>
      </w:r>
      <w:r w:rsidR="00754D0E">
        <w:rPr>
          <w:rFonts w:asciiTheme="majorHAnsi" w:hAnsiTheme="majorHAnsi"/>
          <w:b/>
          <w:iCs/>
          <w:sz w:val="21"/>
          <w:szCs w:val="21"/>
        </w:rPr>
        <w:t>d</w:t>
      </w:r>
      <w:r>
        <w:rPr>
          <w:rFonts w:asciiTheme="majorHAnsi" w:hAnsiTheme="majorHAnsi"/>
          <w:b/>
          <w:iCs/>
          <w:sz w:val="21"/>
          <w:szCs w:val="21"/>
        </w:rPr>
        <w:t xml:space="preserve">otyczy wykluczenia jedynie </w:t>
      </w:r>
      <w:r w:rsidRPr="007F3806">
        <w:rPr>
          <w:rFonts w:asciiTheme="majorHAnsi" w:hAnsiTheme="majorHAnsi"/>
          <w:b/>
          <w:iCs/>
          <w:sz w:val="21"/>
          <w:szCs w:val="21"/>
        </w:rPr>
        <w:t xml:space="preserve">w zakresie jaki Zamawiający wymagał </w:t>
      </w:r>
      <w:r>
        <w:rPr>
          <w:rFonts w:asciiTheme="majorHAnsi" w:hAnsiTheme="majorHAnsi"/>
          <w:b/>
          <w:iCs/>
          <w:sz w:val="21"/>
          <w:szCs w:val="21"/>
        </w:rPr>
        <w:t>w SWZ</w:t>
      </w:r>
      <w:r w:rsidRPr="007F3806">
        <w:rPr>
          <w:rFonts w:asciiTheme="majorHAnsi" w:hAnsiTheme="majorHAnsi"/>
          <w:b/>
          <w:iCs/>
          <w:sz w:val="21"/>
          <w:szCs w:val="21"/>
        </w:rPr>
        <w:t>.</w:t>
      </w:r>
    </w:p>
    <w:p w14:paraId="2A6D8C14" w14:textId="77777777" w:rsidR="007E26F3" w:rsidRPr="00AF7706" w:rsidRDefault="007E26F3" w:rsidP="00DE126F">
      <w:pPr>
        <w:spacing w:after="0" w:line="240" w:lineRule="auto"/>
        <w:jc w:val="both"/>
        <w:rPr>
          <w:rFonts w:asciiTheme="majorHAnsi" w:hAnsiTheme="majorHAnsi"/>
          <w:b/>
          <w:iCs/>
          <w:sz w:val="21"/>
          <w:szCs w:val="21"/>
        </w:rPr>
      </w:pPr>
    </w:p>
    <w:p w14:paraId="596ECCD1" w14:textId="77777777" w:rsidR="007F3806" w:rsidRDefault="007F3806" w:rsidP="00DE126F">
      <w:pPr>
        <w:spacing w:after="0" w:line="240" w:lineRule="auto"/>
        <w:jc w:val="both"/>
        <w:rPr>
          <w:rFonts w:asciiTheme="majorHAnsi" w:hAnsiTheme="majorHAnsi"/>
          <w:b/>
          <w:iCs/>
          <w:sz w:val="21"/>
          <w:szCs w:val="21"/>
        </w:rPr>
      </w:pPr>
    </w:p>
    <w:p w14:paraId="320896B6" w14:textId="484916B6" w:rsidR="00B32193" w:rsidRPr="005863A2" w:rsidRDefault="00370E7D" w:rsidP="00DE126F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/>
          <w:sz w:val="21"/>
          <w:szCs w:val="21"/>
        </w:rPr>
      </w:pPr>
      <w:r w:rsidRPr="005863A2">
        <w:rPr>
          <w:rFonts w:asciiTheme="majorHAnsi" w:hAnsiTheme="majorHAnsi"/>
          <w:sz w:val="21"/>
          <w:szCs w:val="21"/>
        </w:rPr>
        <w:t xml:space="preserve">Zamawiający </w:t>
      </w:r>
      <w:r w:rsidR="005F2C3A" w:rsidRPr="005863A2">
        <w:rPr>
          <w:rFonts w:asciiTheme="majorHAnsi" w:hAnsiTheme="majorHAnsi"/>
          <w:sz w:val="21"/>
          <w:szCs w:val="21"/>
        </w:rPr>
        <w:t xml:space="preserve">na podstawie art. 286 ust. 3 ustawy </w:t>
      </w:r>
      <w:proofErr w:type="spellStart"/>
      <w:r w:rsidR="005F2C3A" w:rsidRPr="005863A2">
        <w:rPr>
          <w:rFonts w:asciiTheme="majorHAnsi" w:hAnsiTheme="majorHAnsi"/>
          <w:sz w:val="21"/>
          <w:szCs w:val="21"/>
        </w:rPr>
        <w:t>Pzp</w:t>
      </w:r>
      <w:proofErr w:type="spellEnd"/>
      <w:r w:rsidR="005F2C3A" w:rsidRPr="005863A2">
        <w:rPr>
          <w:rFonts w:asciiTheme="majorHAnsi" w:hAnsiTheme="majorHAnsi"/>
          <w:sz w:val="21"/>
          <w:szCs w:val="21"/>
        </w:rPr>
        <w:t xml:space="preserve"> </w:t>
      </w:r>
      <w:r w:rsidRPr="005863A2">
        <w:rPr>
          <w:rFonts w:asciiTheme="majorHAnsi" w:hAnsiTheme="majorHAnsi"/>
          <w:b/>
          <w:bCs/>
          <w:sz w:val="21"/>
          <w:szCs w:val="21"/>
        </w:rPr>
        <w:t>przedłuża termin składania ofert</w:t>
      </w:r>
      <w:r w:rsidRPr="005863A2">
        <w:rPr>
          <w:rFonts w:asciiTheme="majorHAnsi" w:hAnsiTheme="majorHAnsi"/>
          <w:sz w:val="21"/>
          <w:szCs w:val="21"/>
        </w:rPr>
        <w:t xml:space="preserve"> do dnia:</w:t>
      </w:r>
    </w:p>
    <w:p w14:paraId="0191F192" w14:textId="40E88EBB" w:rsidR="00370E7D" w:rsidRPr="005863A2" w:rsidRDefault="005863A2" w:rsidP="00DE126F">
      <w:pPr>
        <w:spacing w:after="0" w:line="240" w:lineRule="auto"/>
        <w:ind w:left="709" w:hanging="142"/>
        <w:jc w:val="both"/>
        <w:rPr>
          <w:rFonts w:asciiTheme="majorHAnsi" w:hAnsiTheme="majorHAnsi"/>
          <w:color w:val="FF0000"/>
          <w:sz w:val="21"/>
          <w:szCs w:val="21"/>
        </w:rPr>
      </w:pPr>
      <w:r>
        <w:rPr>
          <w:rFonts w:asciiTheme="majorHAnsi" w:hAnsiTheme="majorHAnsi"/>
          <w:color w:val="FF0000"/>
          <w:sz w:val="21"/>
          <w:szCs w:val="21"/>
        </w:rPr>
        <w:t>2</w:t>
      </w:r>
      <w:r w:rsidR="007F3806">
        <w:rPr>
          <w:rFonts w:asciiTheme="majorHAnsi" w:hAnsiTheme="majorHAnsi"/>
          <w:color w:val="FF0000"/>
          <w:sz w:val="21"/>
          <w:szCs w:val="21"/>
        </w:rPr>
        <w:t>5</w:t>
      </w:r>
      <w:r w:rsidR="00370E7D" w:rsidRPr="005863A2">
        <w:rPr>
          <w:rFonts w:asciiTheme="majorHAnsi" w:hAnsiTheme="majorHAnsi"/>
          <w:color w:val="FF0000"/>
          <w:sz w:val="21"/>
          <w:szCs w:val="21"/>
        </w:rPr>
        <w:t>.03.2021 r. do godz. 09:00</w:t>
      </w:r>
      <w:r w:rsidR="00F07C1E" w:rsidRPr="005863A2">
        <w:rPr>
          <w:rFonts w:asciiTheme="majorHAnsi" w:hAnsiTheme="majorHAnsi"/>
          <w:color w:val="FF0000"/>
          <w:sz w:val="21"/>
          <w:szCs w:val="21"/>
        </w:rPr>
        <w:t xml:space="preserve"> </w:t>
      </w:r>
    </w:p>
    <w:p w14:paraId="11D1F88D" w14:textId="5F1288F5" w:rsidR="00370E7D" w:rsidRPr="005863A2" w:rsidRDefault="00370E7D" w:rsidP="00DE126F">
      <w:pPr>
        <w:spacing w:after="0" w:line="240" w:lineRule="auto"/>
        <w:ind w:left="709" w:hanging="142"/>
        <w:jc w:val="both"/>
        <w:rPr>
          <w:rFonts w:asciiTheme="majorHAnsi" w:hAnsiTheme="majorHAnsi"/>
          <w:sz w:val="21"/>
          <w:szCs w:val="21"/>
        </w:rPr>
      </w:pPr>
      <w:r w:rsidRPr="005863A2">
        <w:rPr>
          <w:rFonts w:asciiTheme="majorHAnsi" w:hAnsiTheme="majorHAnsi"/>
          <w:b/>
          <w:bCs/>
          <w:sz w:val="21"/>
          <w:szCs w:val="21"/>
        </w:rPr>
        <w:t>a termin otwarcia</w:t>
      </w:r>
      <w:r w:rsidR="00ED44AD" w:rsidRPr="005863A2">
        <w:rPr>
          <w:rFonts w:asciiTheme="majorHAnsi" w:hAnsiTheme="majorHAnsi"/>
          <w:b/>
          <w:bCs/>
          <w:sz w:val="21"/>
          <w:szCs w:val="21"/>
        </w:rPr>
        <w:t xml:space="preserve"> ofert</w:t>
      </w:r>
      <w:r w:rsidRPr="005863A2">
        <w:rPr>
          <w:rFonts w:asciiTheme="majorHAnsi" w:hAnsiTheme="majorHAnsi"/>
          <w:sz w:val="21"/>
          <w:szCs w:val="21"/>
        </w:rPr>
        <w:t xml:space="preserve"> do dnia:</w:t>
      </w:r>
    </w:p>
    <w:p w14:paraId="5F288BCC" w14:textId="2193F53C" w:rsidR="00370E7D" w:rsidRPr="005863A2" w:rsidRDefault="005863A2" w:rsidP="00DE126F">
      <w:pPr>
        <w:spacing w:after="0" w:line="240" w:lineRule="auto"/>
        <w:ind w:left="709" w:hanging="142"/>
        <w:jc w:val="both"/>
        <w:rPr>
          <w:rFonts w:asciiTheme="majorHAnsi" w:hAnsiTheme="majorHAnsi"/>
          <w:color w:val="FF0000"/>
          <w:sz w:val="21"/>
          <w:szCs w:val="21"/>
        </w:rPr>
      </w:pPr>
      <w:r>
        <w:rPr>
          <w:rFonts w:asciiTheme="majorHAnsi" w:hAnsiTheme="majorHAnsi"/>
          <w:color w:val="FF0000"/>
          <w:sz w:val="21"/>
          <w:szCs w:val="21"/>
        </w:rPr>
        <w:t>2</w:t>
      </w:r>
      <w:r w:rsidR="007F3806">
        <w:rPr>
          <w:rFonts w:asciiTheme="majorHAnsi" w:hAnsiTheme="majorHAnsi"/>
          <w:color w:val="FF0000"/>
          <w:sz w:val="21"/>
          <w:szCs w:val="21"/>
        </w:rPr>
        <w:t>5</w:t>
      </w:r>
      <w:r w:rsidR="00370E7D" w:rsidRPr="005863A2">
        <w:rPr>
          <w:rFonts w:asciiTheme="majorHAnsi" w:hAnsiTheme="majorHAnsi"/>
          <w:color w:val="FF0000"/>
          <w:sz w:val="21"/>
          <w:szCs w:val="21"/>
        </w:rPr>
        <w:t>.03.2021r. do godz. 11:00</w:t>
      </w:r>
    </w:p>
    <w:p w14:paraId="211472D3" w14:textId="53874F90" w:rsidR="00C407A1" w:rsidRPr="005863A2" w:rsidRDefault="00C407A1" w:rsidP="00DE126F">
      <w:pPr>
        <w:spacing w:after="0" w:line="240" w:lineRule="auto"/>
        <w:ind w:left="709" w:hanging="142"/>
        <w:jc w:val="both"/>
        <w:rPr>
          <w:rFonts w:asciiTheme="majorHAnsi" w:hAnsiTheme="majorHAnsi"/>
          <w:color w:val="FF0000"/>
          <w:sz w:val="21"/>
          <w:szCs w:val="21"/>
        </w:rPr>
      </w:pPr>
    </w:p>
    <w:p w14:paraId="09042B32" w14:textId="29919DA1" w:rsidR="00C407A1" w:rsidRPr="005863A2" w:rsidRDefault="00370E7D" w:rsidP="00DE126F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/>
          <w:sz w:val="21"/>
          <w:szCs w:val="21"/>
        </w:rPr>
      </w:pPr>
      <w:r w:rsidRPr="005863A2">
        <w:rPr>
          <w:rFonts w:asciiTheme="majorHAnsi" w:hAnsiTheme="majorHAnsi"/>
          <w:sz w:val="21"/>
          <w:szCs w:val="21"/>
        </w:rPr>
        <w:t xml:space="preserve">Zamawiający na podstawie art. 286 ust. 1 ustawy </w:t>
      </w:r>
      <w:proofErr w:type="spellStart"/>
      <w:r w:rsidRPr="005863A2">
        <w:rPr>
          <w:rFonts w:asciiTheme="majorHAnsi" w:hAnsiTheme="majorHAnsi"/>
          <w:sz w:val="21"/>
          <w:szCs w:val="21"/>
        </w:rPr>
        <w:t>Pzp</w:t>
      </w:r>
      <w:proofErr w:type="spellEnd"/>
      <w:r w:rsidRPr="005863A2">
        <w:rPr>
          <w:rFonts w:asciiTheme="majorHAnsi" w:hAnsiTheme="majorHAnsi"/>
          <w:sz w:val="21"/>
          <w:szCs w:val="21"/>
        </w:rPr>
        <w:t xml:space="preserve"> modyfikuje zapisy SWZ:</w:t>
      </w:r>
    </w:p>
    <w:p w14:paraId="3437DFE8" w14:textId="77777777" w:rsidR="00CA0C32" w:rsidRPr="005863A2" w:rsidRDefault="00CA0C32" w:rsidP="00DE126F">
      <w:pPr>
        <w:pStyle w:val="Akapitzlist"/>
        <w:spacing w:after="0" w:line="240" w:lineRule="auto"/>
        <w:ind w:left="709"/>
        <w:jc w:val="both"/>
        <w:rPr>
          <w:rFonts w:asciiTheme="majorHAnsi" w:hAnsiTheme="majorHAnsi"/>
          <w:sz w:val="21"/>
          <w:szCs w:val="21"/>
        </w:rPr>
      </w:pPr>
    </w:p>
    <w:p w14:paraId="4E19183F" w14:textId="0512400F" w:rsidR="005F2C3A" w:rsidRPr="005863A2" w:rsidRDefault="00370E7D" w:rsidP="00DE126F">
      <w:pPr>
        <w:pStyle w:val="Akapitzlist"/>
        <w:numPr>
          <w:ilvl w:val="0"/>
          <w:numId w:val="14"/>
        </w:numPr>
        <w:spacing w:after="0" w:line="240" w:lineRule="auto"/>
        <w:ind w:left="709" w:hanging="283"/>
        <w:jc w:val="both"/>
        <w:rPr>
          <w:rFonts w:asciiTheme="majorHAnsi" w:hAnsiTheme="majorHAnsi"/>
          <w:b/>
          <w:bCs/>
          <w:sz w:val="21"/>
          <w:szCs w:val="21"/>
        </w:rPr>
      </w:pPr>
      <w:r w:rsidRPr="005863A2">
        <w:rPr>
          <w:rFonts w:asciiTheme="majorHAnsi" w:hAnsiTheme="majorHAnsi"/>
          <w:b/>
          <w:bCs/>
          <w:sz w:val="21"/>
          <w:szCs w:val="21"/>
        </w:rPr>
        <w:t>Rozdział</w:t>
      </w:r>
      <w:r w:rsidR="005F2C3A" w:rsidRPr="005863A2">
        <w:rPr>
          <w:rFonts w:asciiTheme="majorHAnsi" w:hAnsiTheme="majorHAnsi"/>
          <w:b/>
          <w:bCs/>
          <w:sz w:val="21"/>
          <w:szCs w:val="21"/>
        </w:rPr>
        <w:t>u</w:t>
      </w:r>
      <w:r w:rsidRPr="005863A2">
        <w:rPr>
          <w:rFonts w:asciiTheme="majorHAnsi" w:hAnsiTheme="majorHAnsi"/>
          <w:b/>
          <w:bCs/>
          <w:sz w:val="21"/>
          <w:szCs w:val="21"/>
        </w:rPr>
        <w:t xml:space="preserve"> </w:t>
      </w:r>
      <w:r w:rsidR="005F2C3A" w:rsidRPr="005863A2">
        <w:rPr>
          <w:rFonts w:asciiTheme="majorHAnsi" w:hAnsiTheme="majorHAnsi"/>
          <w:b/>
          <w:bCs/>
          <w:sz w:val="21"/>
          <w:szCs w:val="21"/>
        </w:rPr>
        <w:t>XI ust. 1. Termin związania ofertą.</w:t>
      </w:r>
    </w:p>
    <w:p w14:paraId="33C4159C" w14:textId="12D164FC" w:rsidR="005F2C3A" w:rsidRPr="005863A2" w:rsidRDefault="005F2C3A" w:rsidP="00DE126F">
      <w:pPr>
        <w:pStyle w:val="Akapitzlist"/>
        <w:spacing w:after="0" w:line="240" w:lineRule="auto"/>
        <w:ind w:left="709" w:hanging="283"/>
        <w:jc w:val="both"/>
        <w:rPr>
          <w:rFonts w:asciiTheme="majorHAnsi" w:hAnsiTheme="majorHAnsi"/>
          <w:color w:val="FF0000"/>
          <w:sz w:val="21"/>
          <w:szCs w:val="21"/>
        </w:rPr>
      </w:pPr>
      <w:r w:rsidRPr="005863A2">
        <w:rPr>
          <w:rFonts w:asciiTheme="majorHAnsi" w:hAnsiTheme="majorHAnsi"/>
          <w:sz w:val="21"/>
          <w:szCs w:val="21"/>
        </w:rPr>
        <w:t xml:space="preserve">Wykonawca jest związany ofertą od dnia upływu terminu składania ofert przez okres 30 dni tj. do </w:t>
      </w:r>
      <w:r w:rsidR="005863A2">
        <w:rPr>
          <w:rFonts w:asciiTheme="majorHAnsi" w:hAnsiTheme="majorHAnsi"/>
          <w:color w:val="FF0000"/>
          <w:sz w:val="21"/>
          <w:szCs w:val="21"/>
        </w:rPr>
        <w:t>dnia 2</w:t>
      </w:r>
      <w:r w:rsidR="007F3806">
        <w:rPr>
          <w:rFonts w:asciiTheme="majorHAnsi" w:hAnsiTheme="majorHAnsi"/>
          <w:color w:val="FF0000"/>
          <w:sz w:val="21"/>
          <w:szCs w:val="21"/>
        </w:rPr>
        <w:t>3</w:t>
      </w:r>
      <w:r w:rsidRPr="005863A2">
        <w:rPr>
          <w:rFonts w:asciiTheme="majorHAnsi" w:hAnsiTheme="majorHAnsi"/>
          <w:color w:val="FF0000"/>
          <w:sz w:val="21"/>
          <w:szCs w:val="21"/>
        </w:rPr>
        <w:t>.04.2021 r.</w:t>
      </w:r>
    </w:p>
    <w:p w14:paraId="39EB4985" w14:textId="1AA42480" w:rsidR="005F2C3A" w:rsidRPr="005863A2" w:rsidRDefault="00370E7D" w:rsidP="00DE126F">
      <w:pPr>
        <w:pStyle w:val="Akapitzlist"/>
        <w:numPr>
          <w:ilvl w:val="0"/>
          <w:numId w:val="14"/>
        </w:numPr>
        <w:spacing w:after="0" w:line="240" w:lineRule="auto"/>
        <w:ind w:left="709" w:hanging="283"/>
        <w:jc w:val="both"/>
        <w:rPr>
          <w:rFonts w:asciiTheme="majorHAnsi" w:hAnsiTheme="majorHAnsi"/>
          <w:b/>
          <w:bCs/>
          <w:sz w:val="21"/>
          <w:szCs w:val="21"/>
        </w:rPr>
      </w:pPr>
      <w:r w:rsidRPr="005863A2">
        <w:rPr>
          <w:rFonts w:asciiTheme="majorHAnsi" w:hAnsiTheme="majorHAnsi"/>
          <w:b/>
          <w:bCs/>
          <w:sz w:val="21"/>
          <w:szCs w:val="21"/>
        </w:rPr>
        <w:t>Rozdział</w:t>
      </w:r>
      <w:r w:rsidR="005F2C3A" w:rsidRPr="005863A2">
        <w:rPr>
          <w:rFonts w:asciiTheme="majorHAnsi" w:hAnsiTheme="majorHAnsi"/>
          <w:b/>
          <w:bCs/>
          <w:sz w:val="21"/>
          <w:szCs w:val="21"/>
        </w:rPr>
        <w:t>u</w:t>
      </w:r>
      <w:r w:rsidRPr="005863A2">
        <w:rPr>
          <w:rFonts w:asciiTheme="majorHAnsi" w:hAnsiTheme="majorHAnsi"/>
          <w:b/>
          <w:bCs/>
          <w:sz w:val="21"/>
          <w:szCs w:val="21"/>
        </w:rPr>
        <w:t xml:space="preserve"> </w:t>
      </w:r>
      <w:r w:rsidR="005F2C3A" w:rsidRPr="005863A2">
        <w:rPr>
          <w:rFonts w:asciiTheme="majorHAnsi" w:hAnsiTheme="majorHAnsi"/>
          <w:b/>
          <w:bCs/>
          <w:sz w:val="21"/>
          <w:szCs w:val="21"/>
        </w:rPr>
        <w:t>XV ust. 2 Sposób oraz termin składania ofert.</w:t>
      </w:r>
    </w:p>
    <w:p w14:paraId="7A5AFD0B" w14:textId="62B2BB41" w:rsidR="005F2C3A" w:rsidRPr="005863A2" w:rsidRDefault="005F2C3A" w:rsidP="00DE126F">
      <w:pPr>
        <w:pStyle w:val="Akapitzlist"/>
        <w:tabs>
          <w:tab w:val="left" w:pos="426"/>
        </w:tabs>
        <w:spacing w:after="0" w:line="240" w:lineRule="auto"/>
        <w:ind w:left="709" w:hanging="283"/>
        <w:jc w:val="both"/>
        <w:rPr>
          <w:rFonts w:asciiTheme="majorHAnsi" w:hAnsiTheme="majorHAnsi"/>
          <w:color w:val="FF0000"/>
          <w:sz w:val="21"/>
          <w:szCs w:val="21"/>
        </w:rPr>
      </w:pPr>
      <w:r w:rsidRPr="005863A2">
        <w:rPr>
          <w:rFonts w:asciiTheme="majorHAnsi" w:hAnsiTheme="majorHAnsi"/>
          <w:color w:val="FF0000"/>
          <w:sz w:val="21"/>
          <w:szCs w:val="21"/>
        </w:rPr>
        <w:t>Ofertę wraz z wymaganymi załącznikami na</w:t>
      </w:r>
      <w:r w:rsidR="005863A2">
        <w:rPr>
          <w:rFonts w:asciiTheme="majorHAnsi" w:hAnsiTheme="majorHAnsi"/>
          <w:color w:val="FF0000"/>
          <w:sz w:val="21"/>
          <w:szCs w:val="21"/>
        </w:rPr>
        <w:t>leży złożyć w terminie do dnia 2</w:t>
      </w:r>
      <w:r w:rsidR="007F3806">
        <w:rPr>
          <w:rFonts w:asciiTheme="majorHAnsi" w:hAnsiTheme="majorHAnsi"/>
          <w:color w:val="FF0000"/>
          <w:sz w:val="21"/>
          <w:szCs w:val="21"/>
        </w:rPr>
        <w:t>5</w:t>
      </w:r>
      <w:r w:rsidRPr="005863A2">
        <w:rPr>
          <w:rFonts w:asciiTheme="majorHAnsi" w:hAnsiTheme="majorHAnsi"/>
          <w:color w:val="FF0000"/>
          <w:sz w:val="21"/>
          <w:szCs w:val="21"/>
        </w:rPr>
        <w:t>.03.2021 r. do godz. 09:00</w:t>
      </w:r>
    </w:p>
    <w:p w14:paraId="08D41A60" w14:textId="7C252D48" w:rsidR="005F2C3A" w:rsidRPr="005863A2" w:rsidRDefault="00707438" w:rsidP="00DE126F">
      <w:pPr>
        <w:pStyle w:val="Akapitzlist"/>
        <w:numPr>
          <w:ilvl w:val="0"/>
          <w:numId w:val="14"/>
        </w:numPr>
        <w:spacing w:after="0" w:line="240" w:lineRule="auto"/>
        <w:ind w:left="709" w:hanging="283"/>
        <w:jc w:val="both"/>
        <w:rPr>
          <w:rFonts w:asciiTheme="majorHAnsi" w:hAnsiTheme="majorHAnsi"/>
          <w:b/>
          <w:bCs/>
          <w:sz w:val="21"/>
          <w:szCs w:val="21"/>
        </w:rPr>
      </w:pPr>
      <w:r w:rsidRPr="005863A2">
        <w:rPr>
          <w:rFonts w:asciiTheme="majorHAnsi" w:hAnsiTheme="majorHAnsi"/>
          <w:b/>
          <w:bCs/>
          <w:sz w:val="21"/>
          <w:szCs w:val="21"/>
        </w:rPr>
        <w:t>Rozdział</w:t>
      </w:r>
      <w:r w:rsidR="005F2C3A" w:rsidRPr="005863A2">
        <w:rPr>
          <w:rFonts w:asciiTheme="majorHAnsi" w:hAnsiTheme="majorHAnsi"/>
          <w:b/>
          <w:bCs/>
          <w:sz w:val="21"/>
          <w:szCs w:val="21"/>
        </w:rPr>
        <w:t xml:space="preserve">u XVI </w:t>
      </w:r>
      <w:r w:rsidRPr="005863A2">
        <w:rPr>
          <w:rFonts w:asciiTheme="majorHAnsi" w:hAnsiTheme="majorHAnsi"/>
          <w:b/>
          <w:bCs/>
          <w:sz w:val="21"/>
          <w:szCs w:val="21"/>
        </w:rPr>
        <w:t>ust.</w:t>
      </w:r>
      <w:r w:rsidR="005F2C3A" w:rsidRPr="005863A2">
        <w:rPr>
          <w:rFonts w:asciiTheme="majorHAnsi" w:hAnsiTheme="majorHAnsi"/>
          <w:b/>
          <w:bCs/>
          <w:sz w:val="21"/>
          <w:szCs w:val="21"/>
        </w:rPr>
        <w:t xml:space="preserve"> 1 Termin otwarcia ofert.</w:t>
      </w:r>
    </w:p>
    <w:p w14:paraId="4C049131" w14:textId="456B72F1" w:rsidR="005F2C3A" w:rsidRPr="005863A2" w:rsidRDefault="005863A2" w:rsidP="00DE126F">
      <w:pPr>
        <w:pStyle w:val="Akapitzlist"/>
        <w:spacing w:after="0" w:line="240" w:lineRule="auto"/>
        <w:ind w:left="709" w:hanging="283"/>
        <w:jc w:val="both"/>
        <w:rPr>
          <w:rFonts w:asciiTheme="majorHAnsi" w:hAnsiTheme="majorHAnsi"/>
          <w:color w:val="FF0000"/>
          <w:sz w:val="21"/>
          <w:szCs w:val="21"/>
        </w:rPr>
      </w:pPr>
      <w:r>
        <w:rPr>
          <w:rFonts w:asciiTheme="majorHAnsi" w:hAnsiTheme="majorHAnsi"/>
          <w:color w:val="FF0000"/>
          <w:sz w:val="21"/>
          <w:szCs w:val="21"/>
        </w:rPr>
        <w:t>Otwarcie ofert nastąpi w dniu 2</w:t>
      </w:r>
      <w:r w:rsidR="007F3806">
        <w:rPr>
          <w:rFonts w:asciiTheme="majorHAnsi" w:hAnsiTheme="majorHAnsi"/>
          <w:color w:val="FF0000"/>
          <w:sz w:val="21"/>
          <w:szCs w:val="21"/>
        </w:rPr>
        <w:t>5</w:t>
      </w:r>
      <w:r w:rsidR="005F2C3A" w:rsidRPr="005863A2">
        <w:rPr>
          <w:rFonts w:asciiTheme="majorHAnsi" w:hAnsiTheme="majorHAnsi"/>
          <w:color w:val="FF0000"/>
          <w:sz w:val="21"/>
          <w:szCs w:val="21"/>
        </w:rPr>
        <w:t>.03.2021 r. o godzinie 11:00.</w:t>
      </w:r>
      <w:r w:rsidR="005F2C3A" w:rsidRPr="005863A2">
        <w:rPr>
          <w:rFonts w:asciiTheme="majorHAnsi" w:hAnsiTheme="majorHAnsi"/>
          <w:color w:val="FF0000"/>
          <w:sz w:val="21"/>
          <w:szCs w:val="21"/>
        </w:rPr>
        <w:tab/>
      </w:r>
    </w:p>
    <w:p w14:paraId="2296CC8E" w14:textId="77777777" w:rsidR="00370E7D" w:rsidRPr="00DE126F" w:rsidRDefault="00370E7D" w:rsidP="00DE126F">
      <w:pPr>
        <w:spacing w:after="0" w:line="240" w:lineRule="auto"/>
        <w:jc w:val="both"/>
        <w:rPr>
          <w:rFonts w:asciiTheme="majorHAnsi" w:hAnsiTheme="majorHAnsi"/>
          <w:sz w:val="21"/>
          <w:szCs w:val="21"/>
        </w:rPr>
      </w:pPr>
    </w:p>
    <w:p w14:paraId="52919826" w14:textId="4B3BC28E" w:rsidR="00370E7D" w:rsidRPr="00DE126F" w:rsidRDefault="00370E7D" w:rsidP="00DE126F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/>
          <w:b/>
          <w:sz w:val="21"/>
          <w:szCs w:val="21"/>
        </w:rPr>
      </w:pPr>
      <w:r w:rsidRPr="00DE126F">
        <w:rPr>
          <w:rFonts w:asciiTheme="majorHAnsi" w:hAnsiTheme="majorHAnsi"/>
          <w:sz w:val="21"/>
          <w:szCs w:val="21"/>
        </w:rPr>
        <w:t xml:space="preserve">W związku z powyższym </w:t>
      </w:r>
      <w:r w:rsidR="008471D7" w:rsidRPr="00DE126F">
        <w:rPr>
          <w:rFonts w:asciiTheme="majorHAnsi" w:hAnsiTheme="majorHAnsi"/>
          <w:sz w:val="21"/>
          <w:szCs w:val="21"/>
        </w:rPr>
        <w:t xml:space="preserve"> na podstawie art. 271 ust. 2</w:t>
      </w:r>
      <w:r w:rsidR="00DE126F">
        <w:rPr>
          <w:rFonts w:asciiTheme="majorHAnsi" w:hAnsiTheme="majorHAnsi"/>
          <w:sz w:val="21"/>
          <w:szCs w:val="21"/>
        </w:rPr>
        <w:t xml:space="preserve"> i ust. 4</w:t>
      </w:r>
      <w:r w:rsidR="008471D7" w:rsidRPr="00DE126F">
        <w:rPr>
          <w:rFonts w:asciiTheme="majorHAnsi" w:hAnsiTheme="majorHAnsi"/>
          <w:sz w:val="21"/>
          <w:szCs w:val="21"/>
        </w:rPr>
        <w:t xml:space="preserve"> ustawy </w:t>
      </w:r>
      <w:proofErr w:type="spellStart"/>
      <w:r w:rsidR="008471D7" w:rsidRPr="00DE126F">
        <w:rPr>
          <w:rFonts w:asciiTheme="majorHAnsi" w:hAnsiTheme="majorHAnsi"/>
          <w:sz w:val="21"/>
          <w:szCs w:val="21"/>
        </w:rPr>
        <w:t>Pzp</w:t>
      </w:r>
      <w:proofErr w:type="spellEnd"/>
      <w:r w:rsidR="008471D7" w:rsidRPr="00DE126F">
        <w:rPr>
          <w:rFonts w:asciiTheme="majorHAnsi" w:hAnsiTheme="majorHAnsi"/>
          <w:sz w:val="21"/>
          <w:szCs w:val="21"/>
        </w:rPr>
        <w:t xml:space="preserve"> </w:t>
      </w:r>
      <w:r w:rsidRPr="00DE126F">
        <w:rPr>
          <w:rFonts w:asciiTheme="majorHAnsi" w:hAnsiTheme="majorHAnsi"/>
          <w:sz w:val="21"/>
          <w:szCs w:val="21"/>
        </w:rPr>
        <w:t xml:space="preserve">dokonuje się </w:t>
      </w:r>
      <w:r w:rsidRPr="00DE126F">
        <w:rPr>
          <w:rFonts w:asciiTheme="majorHAnsi" w:hAnsiTheme="majorHAnsi"/>
          <w:b/>
          <w:sz w:val="21"/>
          <w:szCs w:val="21"/>
        </w:rPr>
        <w:t>zmiany ogłoszenia o zamówieniu.</w:t>
      </w:r>
    </w:p>
    <w:sectPr w:rsidR="00370E7D" w:rsidRPr="00DE126F" w:rsidSect="005863A2">
      <w:pgSz w:w="11906" w:h="16838"/>
      <w:pgMar w:top="426" w:right="1133" w:bottom="1135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435657" w14:textId="77777777" w:rsidR="009E0FA8" w:rsidRDefault="009E0FA8">
      <w:pPr>
        <w:spacing w:after="0" w:line="240" w:lineRule="auto"/>
      </w:pPr>
      <w:r>
        <w:separator/>
      </w:r>
    </w:p>
  </w:endnote>
  <w:endnote w:type="continuationSeparator" w:id="0">
    <w:p w14:paraId="2D17F2C7" w14:textId="77777777" w:rsidR="009E0FA8" w:rsidRDefault="009E0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imes New (W1)">
    <w:altName w:val="Times New Roman"/>
    <w:charset w:val="EE"/>
    <w:family w:val="roman"/>
    <w:pitch w:val="variable"/>
    <w:sig w:usb0="00000007" w:usb1="80000000" w:usb2="00000008" w:usb3="00000000" w:csb0="000001FF" w:csb1="00000000"/>
  </w:font>
  <w:font w:name="Times-Roman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B96D22" w14:textId="77777777" w:rsidR="009E0FA8" w:rsidRDefault="009E0FA8">
      <w:pPr>
        <w:spacing w:after="0" w:line="240" w:lineRule="auto"/>
      </w:pPr>
      <w:r>
        <w:separator/>
      </w:r>
    </w:p>
  </w:footnote>
  <w:footnote w:type="continuationSeparator" w:id="0">
    <w:p w14:paraId="22F32D30" w14:textId="77777777" w:rsidR="009E0FA8" w:rsidRDefault="009E0F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CD2830C4"/>
    <w:lvl w:ilvl="0">
      <w:start w:val="1"/>
      <w:numFmt w:val="lowerLetter"/>
      <w:lvlText w:val="%1)"/>
      <w:lvlJc w:val="left"/>
      <w:pPr>
        <w:ind w:left="720" w:hanging="360"/>
      </w:pPr>
      <w:rPr>
        <w:b w:val="0"/>
        <w:i w:val="0"/>
        <w:strike w:val="0"/>
        <w:color w:val="auto"/>
        <w:sz w:val="20"/>
        <w:szCs w:val="20"/>
        <w:u w:val="none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/>
        <w:b/>
        <w:i w:val="0"/>
        <w:sz w:val="18"/>
        <w:szCs w:val="18"/>
      </w:rPr>
    </w:lvl>
  </w:abstractNum>
  <w:abstractNum w:abstractNumId="2">
    <w:nsid w:val="0000000B"/>
    <w:multiLevelType w:val="singleLevel"/>
    <w:tmpl w:val="0000000B"/>
    <w:name w:val="WW8Num29"/>
    <w:lvl w:ilvl="0">
      <w:start w:val="1"/>
      <w:numFmt w:val="lowerLetter"/>
      <w:lvlText w:val="%1)"/>
      <w:lvlJc w:val="left"/>
      <w:pPr>
        <w:tabs>
          <w:tab w:val="num" w:pos="0"/>
        </w:tabs>
        <w:ind w:left="2345" w:hanging="360"/>
      </w:pPr>
      <w:rPr>
        <w:b w:val="0"/>
        <w:i w:val="0"/>
      </w:rPr>
    </w:lvl>
  </w:abstractNum>
  <w:abstractNum w:abstractNumId="3">
    <w:nsid w:val="00000013"/>
    <w:multiLevelType w:val="multilevel"/>
    <w:tmpl w:val="00000013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Arial" w:hint="default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Cambria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00000014"/>
    <w:multiLevelType w:val="singleLevel"/>
    <w:tmpl w:val="00000014"/>
    <w:name w:val="WW8Num4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5">
    <w:nsid w:val="00000018"/>
    <w:multiLevelType w:val="multilevel"/>
    <w:tmpl w:val="00000018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764" w:hanging="180"/>
      </w:pPr>
    </w:lvl>
  </w:abstractNum>
  <w:abstractNum w:abstractNumId="6">
    <w:nsid w:val="00000021"/>
    <w:multiLevelType w:val="singleLevel"/>
    <w:tmpl w:val="BE7AF7E2"/>
    <w:name w:val="WW8Num33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/>
      </w:rPr>
    </w:lvl>
  </w:abstractNum>
  <w:abstractNum w:abstractNumId="7">
    <w:nsid w:val="04543E81"/>
    <w:multiLevelType w:val="hybridMultilevel"/>
    <w:tmpl w:val="A930FF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2458CB"/>
    <w:multiLevelType w:val="multilevel"/>
    <w:tmpl w:val="3EC44008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u w:val="none"/>
      </w:rPr>
    </w:lvl>
  </w:abstractNum>
  <w:abstractNum w:abstractNumId="9">
    <w:nsid w:val="1E8810F7"/>
    <w:multiLevelType w:val="multilevel"/>
    <w:tmpl w:val="AE92855A"/>
    <w:lvl w:ilvl="0">
      <w:start w:val="1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20.1."/>
      <w:lvlJc w:val="left"/>
      <w:pPr>
        <w:tabs>
          <w:tab w:val="num" w:pos="861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0">
    <w:nsid w:val="298CD3F4"/>
    <w:multiLevelType w:val="hybridMultilevel"/>
    <w:tmpl w:val="680C247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31E43017"/>
    <w:multiLevelType w:val="multilevel"/>
    <w:tmpl w:val="5C1E686A"/>
    <w:lvl w:ilvl="0">
      <w:start w:val="3"/>
      <w:numFmt w:val="decimal"/>
      <w:lvlText w:val="%1"/>
      <w:lvlJc w:val="left"/>
      <w:pPr>
        <w:ind w:left="360" w:hanging="360"/>
      </w:pPr>
      <w:rPr>
        <w:rFonts w:cs="Arial"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Arial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Arial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Arial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Arial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Arial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Arial" w:hint="default"/>
        <w:b/>
      </w:rPr>
    </w:lvl>
  </w:abstractNum>
  <w:abstractNum w:abstractNumId="12">
    <w:nsid w:val="33882CA5"/>
    <w:multiLevelType w:val="hybridMultilevel"/>
    <w:tmpl w:val="ACAE147A"/>
    <w:lvl w:ilvl="0" w:tplc="907EB59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0521F6"/>
    <w:multiLevelType w:val="hybridMultilevel"/>
    <w:tmpl w:val="CD0A9E3C"/>
    <w:lvl w:ilvl="0" w:tplc="EEFC02D6">
      <w:start w:val="1"/>
      <w:numFmt w:val="decimal"/>
      <w:lvlText w:val="23.1.%1."/>
      <w:lvlJc w:val="left"/>
      <w:pPr>
        <w:ind w:left="1637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4A920AB6"/>
    <w:multiLevelType w:val="multilevel"/>
    <w:tmpl w:val="2D2A265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5">
    <w:nsid w:val="540B73F4"/>
    <w:multiLevelType w:val="hybridMultilevel"/>
    <w:tmpl w:val="5324F36C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6">
    <w:nsid w:val="6505373F"/>
    <w:multiLevelType w:val="multilevel"/>
    <w:tmpl w:val="3F3AF640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C110F1F"/>
    <w:multiLevelType w:val="hybridMultilevel"/>
    <w:tmpl w:val="77D4A6A2"/>
    <w:lvl w:ilvl="0" w:tplc="C49C33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8025B9"/>
    <w:multiLevelType w:val="hybridMultilevel"/>
    <w:tmpl w:val="FE2A449C"/>
    <w:lvl w:ilvl="0" w:tplc="907EB59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957EFA"/>
    <w:multiLevelType w:val="hybridMultilevel"/>
    <w:tmpl w:val="EE3C01F0"/>
    <w:lvl w:ilvl="0" w:tplc="B0486E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FC04CE"/>
    <w:multiLevelType w:val="hybridMultilevel"/>
    <w:tmpl w:val="4A2E3E6A"/>
    <w:lvl w:ilvl="0" w:tplc="CC160A0A">
      <w:start w:val="1"/>
      <w:numFmt w:val="decimal"/>
      <w:lvlText w:val="%1."/>
      <w:lvlJc w:val="left"/>
      <w:pPr>
        <w:ind w:left="1494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1">
    <w:nsid w:val="787169CB"/>
    <w:multiLevelType w:val="hybridMultilevel"/>
    <w:tmpl w:val="2B9EC7A6"/>
    <w:lvl w:ilvl="0" w:tplc="3CB09A14">
      <w:start w:val="1"/>
      <w:numFmt w:val="decimal"/>
      <w:lvlText w:val="%1."/>
      <w:lvlJc w:val="left"/>
      <w:pPr>
        <w:ind w:left="720" w:hanging="360"/>
      </w:pPr>
      <w:rPr>
        <w:rFonts w:ascii="Cambria" w:hAnsi="Cambria" w:cs="Aria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4B435D"/>
    <w:multiLevelType w:val="hybridMultilevel"/>
    <w:tmpl w:val="A64C5D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47C6FF9C">
      <w:start w:val="1"/>
      <w:numFmt w:val="lowerLetter"/>
      <w:lvlText w:val="%2)"/>
      <w:lvlJc w:val="left"/>
      <w:pPr>
        <w:ind w:left="1440" w:hanging="360"/>
      </w:pPr>
      <w:rPr>
        <w:rFonts w:ascii="Cambria" w:eastAsia="Times New Roman" w:hAnsi="Cambria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9"/>
  </w:num>
  <w:num w:numId="3">
    <w:abstractNumId w:val="21"/>
  </w:num>
  <w:num w:numId="4">
    <w:abstractNumId w:val="0"/>
  </w:num>
  <w:num w:numId="5">
    <w:abstractNumId w:val="11"/>
  </w:num>
  <w:num w:numId="6">
    <w:abstractNumId w:val="22"/>
  </w:num>
  <w:num w:numId="7">
    <w:abstractNumId w:val="15"/>
  </w:num>
  <w:num w:numId="8">
    <w:abstractNumId w:val="8"/>
  </w:num>
  <w:num w:numId="9">
    <w:abstractNumId w:val="13"/>
  </w:num>
  <w:num w:numId="10">
    <w:abstractNumId w:val="16"/>
  </w:num>
  <w:num w:numId="11">
    <w:abstractNumId w:val="10"/>
  </w:num>
  <w:num w:numId="12">
    <w:abstractNumId w:val="12"/>
  </w:num>
  <w:num w:numId="13">
    <w:abstractNumId w:val="7"/>
  </w:num>
  <w:num w:numId="14">
    <w:abstractNumId w:val="20"/>
  </w:num>
  <w:num w:numId="15">
    <w:abstractNumId w:val="17"/>
  </w:num>
  <w:num w:numId="16">
    <w:abstractNumId w:val="14"/>
  </w:num>
  <w:num w:numId="17">
    <w:abstractNumId w:val="1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/>
  <w:defaultTabStop w:val="708"/>
  <w:hyphenationZone w:val="425"/>
  <w:doNotHyphenateCaps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479"/>
    <w:rsid w:val="000011FB"/>
    <w:rsid w:val="00006124"/>
    <w:rsid w:val="00013C05"/>
    <w:rsid w:val="000160F7"/>
    <w:rsid w:val="00016B6B"/>
    <w:rsid w:val="000208AC"/>
    <w:rsid w:val="000407E8"/>
    <w:rsid w:val="00042B7D"/>
    <w:rsid w:val="00043AE2"/>
    <w:rsid w:val="000468F3"/>
    <w:rsid w:val="0005242F"/>
    <w:rsid w:val="00052EA5"/>
    <w:rsid w:val="00061C8B"/>
    <w:rsid w:val="00072B3B"/>
    <w:rsid w:val="00075B7C"/>
    <w:rsid w:val="00082E65"/>
    <w:rsid w:val="000858F1"/>
    <w:rsid w:val="000965FC"/>
    <w:rsid w:val="000A35E9"/>
    <w:rsid w:val="000A53A4"/>
    <w:rsid w:val="000A6A9B"/>
    <w:rsid w:val="000A6D28"/>
    <w:rsid w:val="000B34A0"/>
    <w:rsid w:val="000B5B27"/>
    <w:rsid w:val="000C107C"/>
    <w:rsid w:val="000C2B7F"/>
    <w:rsid w:val="000C7C14"/>
    <w:rsid w:val="0010653A"/>
    <w:rsid w:val="001069D6"/>
    <w:rsid w:val="00110D54"/>
    <w:rsid w:val="001132D7"/>
    <w:rsid w:val="0012054A"/>
    <w:rsid w:val="00126C96"/>
    <w:rsid w:val="001407B9"/>
    <w:rsid w:val="001674E9"/>
    <w:rsid w:val="00174801"/>
    <w:rsid w:val="00185C72"/>
    <w:rsid w:val="00187524"/>
    <w:rsid w:val="00190334"/>
    <w:rsid w:val="001918FB"/>
    <w:rsid w:val="00192759"/>
    <w:rsid w:val="0019308F"/>
    <w:rsid w:val="001B6900"/>
    <w:rsid w:val="001C1FD2"/>
    <w:rsid w:val="001C7DF3"/>
    <w:rsid w:val="001D17C9"/>
    <w:rsid w:val="001E4D7A"/>
    <w:rsid w:val="001E7B89"/>
    <w:rsid w:val="001F09B9"/>
    <w:rsid w:val="001F53B9"/>
    <w:rsid w:val="0020671A"/>
    <w:rsid w:val="002220D7"/>
    <w:rsid w:val="0022550D"/>
    <w:rsid w:val="0023623C"/>
    <w:rsid w:val="00242AEA"/>
    <w:rsid w:val="00244044"/>
    <w:rsid w:val="0024406B"/>
    <w:rsid w:val="0024487E"/>
    <w:rsid w:val="00257CC5"/>
    <w:rsid w:val="00262ACB"/>
    <w:rsid w:val="00264EBA"/>
    <w:rsid w:val="002A3892"/>
    <w:rsid w:val="002B0357"/>
    <w:rsid w:val="002C1D7A"/>
    <w:rsid w:val="002C577D"/>
    <w:rsid w:val="002D3896"/>
    <w:rsid w:val="002D5306"/>
    <w:rsid w:val="002E5A45"/>
    <w:rsid w:val="002F2ACB"/>
    <w:rsid w:val="003015B2"/>
    <w:rsid w:val="003027CC"/>
    <w:rsid w:val="003073CD"/>
    <w:rsid w:val="003079C5"/>
    <w:rsid w:val="0031198C"/>
    <w:rsid w:val="00320645"/>
    <w:rsid w:val="00322A43"/>
    <w:rsid w:val="003349E1"/>
    <w:rsid w:val="00341BC9"/>
    <w:rsid w:val="00346777"/>
    <w:rsid w:val="00370E7D"/>
    <w:rsid w:val="00373DD0"/>
    <w:rsid w:val="00375CD1"/>
    <w:rsid w:val="003767BD"/>
    <w:rsid w:val="00380F14"/>
    <w:rsid w:val="00387D66"/>
    <w:rsid w:val="003933AC"/>
    <w:rsid w:val="003A1887"/>
    <w:rsid w:val="003A22D0"/>
    <w:rsid w:val="003A26A3"/>
    <w:rsid w:val="003A2B08"/>
    <w:rsid w:val="003A31A6"/>
    <w:rsid w:val="003A474F"/>
    <w:rsid w:val="003B11A6"/>
    <w:rsid w:val="003B542E"/>
    <w:rsid w:val="003C6FD9"/>
    <w:rsid w:val="003D1590"/>
    <w:rsid w:val="003E0641"/>
    <w:rsid w:val="003F6AF3"/>
    <w:rsid w:val="00401A0B"/>
    <w:rsid w:val="0041184D"/>
    <w:rsid w:val="004329E6"/>
    <w:rsid w:val="00432EF1"/>
    <w:rsid w:val="00441767"/>
    <w:rsid w:val="00442040"/>
    <w:rsid w:val="00451A4C"/>
    <w:rsid w:val="0046616C"/>
    <w:rsid w:val="00477396"/>
    <w:rsid w:val="004801BB"/>
    <w:rsid w:val="00481643"/>
    <w:rsid w:val="00494206"/>
    <w:rsid w:val="004A0291"/>
    <w:rsid w:val="004A41F1"/>
    <w:rsid w:val="004C512E"/>
    <w:rsid w:val="004C547B"/>
    <w:rsid w:val="004C7C4F"/>
    <w:rsid w:val="004D1215"/>
    <w:rsid w:val="004D17A8"/>
    <w:rsid w:val="004E7F95"/>
    <w:rsid w:val="00503D47"/>
    <w:rsid w:val="005114A6"/>
    <w:rsid w:val="00515892"/>
    <w:rsid w:val="00520DAE"/>
    <w:rsid w:val="00523607"/>
    <w:rsid w:val="00527E8A"/>
    <w:rsid w:val="0053098A"/>
    <w:rsid w:val="0053313F"/>
    <w:rsid w:val="005338D0"/>
    <w:rsid w:val="005363C7"/>
    <w:rsid w:val="00544FBA"/>
    <w:rsid w:val="00546569"/>
    <w:rsid w:val="005513A1"/>
    <w:rsid w:val="00561395"/>
    <w:rsid w:val="00565AB2"/>
    <w:rsid w:val="00567545"/>
    <w:rsid w:val="00570D3E"/>
    <w:rsid w:val="00577C01"/>
    <w:rsid w:val="005815A8"/>
    <w:rsid w:val="005863A2"/>
    <w:rsid w:val="005935F3"/>
    <w:rsid w:val="00596674"/>
    <w:rsid w:val="00596951"/>
    <w:rsid w:val="005A2012"/>
    <w:rsid w:val="005A2384"/>
    <w:rsid w:val="005C0ADD"/>
    <w:rsid w:val="005E3479"/>
    <w:rsid w:val="005F2C3A"/>
    <w:rsid w:val="00600F86"/>
    <w:rsid w:val="006027F4"/>
    <w:rsid w:val="006178ED"/>
    <w:rsid w:val="00642504"/>
    <w:rsid w:val="00642652"/>
    <w:rsid w:val="006427F1"/>
    <w:rsid w:val="00647751"/>
    <w:rsid w:val="00662906"/>
    <w:rsid w:val="00676239"/>
    <w:rsid w:val="006926DD"/>
    <w:rsid w:val="00692B94"/>
    <w:rsid w:val="00696BC8"/>
    <w:rsid w:val="00697841"/>
    <w:rsid w:val="006A71B9"/>
    <w:rsid w:val="006B3799"/>
    <w:rsid w:val="006B5A90"/>
    <w:rsid w:val="006C1398"/>
    <w:rsid w:val="006C2503"/>
    <w:rsid w:val="006C5621"/>
    <w:rsid w:val="006C5F74"/>
    <w:rsid w:val="006D528C"/>
    <w:rsid w:val="006D6512"/>
    <w:rsid w:val="006E7E56"/>
    <w:rsid w:val="006F3106"/>
    <w:rsid w:val="007005E5"/>
    <w:rsid w:val="007056CB"/>
    <w:rsid w:val="00707198"/>
    <w:rsid w:val="00707438"/>
    <w:rsid w:val="007137C9"/>
    <w:rsid w:val="00720262"/>
    <w:rsid w:val="00740217"/>
    <w:rsid w:val="0074030E"/>
    <w:rsid w:val="007461C6"/>
    <w:rsid w:val="00754D0E"/>
    <w:rsid w:val="00755374"/>
    <w:rsid w:val="00757E1D"/>
    <w:rsid w:val="0077620B"/>
    <w:rsid w:val="0078086A"/>
    <w:rsid w:val="007A29DB"/>
    <w:rsid w:val="007A670B"/>
    <w:rsid w:val="007B738F"/>
    <w:rsid w:val="007C181A"/>
    <w:rsid w:val="007C31A3"/>
    <w:rsid w:val="007D2E56"/>
    <w:rsid w:val="007D3FE0"/>
    <w:rsid w:val="007D66AA"/>
    <w:rsid w:val="007E26F3"/>
    <w:rsid w:val="007E3FEA"/>
    <w:rsid w:val="007E43BA"/>
    <w:rsid w:val="007F123D"/>
    <w:rsid w:val="007F282F"/>
    <w:rsid w:val="007F3806"/>
    <w:rsid w:val="0080150B"/>
    <w:rsid w:val="008242F9"/>
    <w:rsid w:val="0082652A"/>
    <w:rsid w:val="00826A8E"/>
    <w:rsid w:val="00826FC2"/>
    <w:rsid w:val="00830D24"/>
    <w:rsid w:val="00830D71"/>
    <w:rsid w:val="00831207"/>
    <w:rsid w:val="008433B5"/>
    <w:rsid w:val="00845D6D"/>
    <w:rsid w:val="008471D7"/>
    <w:rsid w:val="008556EA"/>
    <w:rsid w:val="008576F5"/>
    <w:rsid w:val="008C3221"/>
    <w:rsid w:val="008C4916"/>
    <w:rsid w:val="008C7112"/>
    <w:rsid w:val="008C7DA0"/>
    <w:rsid w:val="008D1080"/>
    <w:rsid w:val="008D17A0"/>
    <w:rsid w:val="008D3A54"/>
    <w:rsid w:val="008E6709"/>
    <w:rsid w:val="009016C5"/>
    <w:rsid w:val="00901948"/>
    <w:rsid w:val="009019F2"/>
    <w:rsid w:val="00922BA5"/>
    <w:rsid w:val="009236A7"/>
    <w:rsid w:val="009250DB"/>
    <w:rsid w:val="00927057"/>
    <w:rsid w:val="00931861"/>
    <w:rsid w:val="00934CFB"/>
    <w:rsid w:val="00941A2E"/>
    <w:rsid w:val="009445F1"/>
    <w:rsid w:val="00946A94"/>
    <w:rsid w:val="00964752"/>
    <w:rsid w:val="0097364B"/>
    <w:rsid w:val="00974B0B"/>
    <w:rsid w:val="00981661"/>
    <w:rsid w:val="00984809"/>
    <w:rsid w:val="00986594"/>
    <w:rsid w:val="009919CD"/>
    <w:rsid w:val="00991B88"/>
    <w:rsid w:val="00997FF9"/>
    <w:rsid w:val="009B155E"/>
    <w:rsid w:val="009C1E5B"/>
    <w:rsid w:val="009D2360"/>
    <w:rsid w:val="009D402E"/>
    <w:rsid w:val="009D501E"/>
    <w:rsid w:val="009D5344"/>
    <w:rsid w:val="009D5659"/>
    <w:rsid w:val="009D5A27"/>
    <w:rsid w:val="009D6F88"/>
    <w:rsid w:val="009E0FA8"/>
    <w:rsid w:val="009F6B55"/>
    <w:rsid w:val="009F6FDC"/>
    <w:rsid w:val="00A02188"/>
    <w:rsid w:val="00A36AF1"/>
    <w:rsid w:val="00A43553"/>
    <w:rsid w:val="00A57ECD"/>
    <w:rsid w:val="00A87022"/>
    <w:rsid w:val="00A875F6"/>
    <w:rsid w:val="00A922D1"/>
    <w:rsid w:val="00A941E4"/>
    <w:rsid w:val="00AA2C77"/>
    <w:rsid w:val="00AB627F"/>
    <w:rsid w:val="00AB67EF"/>
    <w:rsid w:val="00AC3598"/>
    <w:rsid w:val="00AC5139"/>
    <w:rsid w:val="00AC576A"/>
    <w:rsid w:val="00AD5919"/>
    <w:rsid w:val="00AD6048"/>
    <w:rsid w:val="00AF6B4B"/>
    <w:rsid w:val="00AF7706"/>
    <w:rsid w:val="00AF7DA9"/>
    <w:rsid w:val="00B062B3"/>
    <w:rsid w:val="00B077AD"/>
    <w:rsid w:val="00B13D17"/>
    <w:rsid w:val="00B16504"/>
    <w:rsid w:val="00B32193"/>
    <w:rsid w:val="00B45F1E"/>
    <w:rsid w:val="00B607D1"/>
    <w:rsid w:val="00B70F23"/>
    <w:rsid w:val="00B760D8"/>
    <w:rsid w:val="00B77529"/>
    <w:rsid w:val="00B87248"/>
    <w:rsid w:val="00B95BAD"/>
    <w:rsid w:val="00BA3B3A"/>
    <w:rsid w:val="00BA6469"/>
    <w:rsid w:val="00BA7F11"/>
    <w:rsid w:val="00BB3E8E"/>
    <w:rsid w:val="00BB3F35"/>
    <w:rsid w:val="00BC0942"/>
    <w:rsid w:val="00BD2EB7"/>
    <w:rsid w:val="00BD5D24"/>
    <w:rsid w:val="00BE5FC8"/>
    <w:rsid w:val="00BE7ACB"/>
    <w:rsid w:val="00BF087B"/>
    <w:rsid w:val="00C01283"/>
    <w:rsid w:val="00C078A2"/>
    <w:rsid w:val="00C240F5"/>
    <w:rsid w:val="00C331CF"/>
    <w:rsid w:val="00C35D00"/>
    <w:rsid w:val="00C407A1"/>
    <w:rsid w:val="00C42C04"/>
    <w:rsid w:val="00C434AA"/>
    <w:rsid w:val="00C45409"/>
    <w:rsid w:val="00C463E0"/>
    <w:rsid w:val="00C46CF1"/>
    <w:rsid w:val="00C47C97"/>
    <w:rsid w:val="00C601E3"/>
    <w:rsid w:val="00C825AA"/>
    <w:rsid w:val="00C86D4F"/>
    <w:rsid w:val="00C9475F"/>
    <w:rsid w:val="00CA0C32"/>
    <w:rsid w:val="00CB7B12"/>
    <w:rsid w:val="00CC2E43"/>
    <w:rsid w:val="00CC73AB"/>
    <w:rsid w:val="00CD40C4"/>
    <w:rsid w:val="00CD484E"/>
    <w:rsid w:val="00CD4EF9"/>
    <w:rsid w:val="00CE4C6D"/>
    <w:rsid w:val="00CE4F22"/>
    <w:rsid w:val="00CF1398"/>
    <w:rsid w:val="00CF2588"/>
    <w:rsid w:val="00CF6653"/>
    <w:rsid w:val="00D076F9"/>
    <w:rsid w:val="00D11EF2"/>
    <w:rsid w:val="00D2031E"/>
    <w:rsid w:val="00D23650"/>
    <w:rsid w:val="00D319C0"/>
    <w:rsid w:val="00D5201F"/>
    <w:rsid w:val="00D52C9E"/>
    <w:rsid w:val="00D7190D"/>
    <w:rsid w:val="00D74054"/>
    <w:rsid w:val="00D868CA"/>
    <w:rsid w:val="00D95FC6"/>
    <w:rsid w:val="00DA24BB"/>
    <w:rsid w:val="00DA7528"/>
    <w:rsid w:val="00DB22A4"/>
    <w:rsid w:val="00DB4F98"/>
    <w:rsid w:val="00DC0E56"/>
    <w:rsid w:val="00DC1A2E"/>
    <w:rsid w:val="00DC7BBC"/>
    <w:rsid w:val="00DE126F"/>
    <w:rsid w:val="00DE71A4"/>
    <w:rsid w:val="00DF2B42"/>
    <w:rsid w:val="00E04552"/>
    <w:rsid w:val="00E11AC6"/>
    <w:rsid w:val="00E26208"/>
    <w:rsid w:val="00E41861"/>
    <w:rsid w:val="00E426D6"/>
    <w:rsid w:val="00E43590"/>
    <w:rsid w:val="00E459CD"/>
    <w:rsid w:val="00E50C5F"/>
    <w:rsid w:val="00E533DA"/>
    <w:rsid w:val="00E53C4C"/>
    <w:rsid w:val="00E61AD5"/>
    <w:rsid w:val="00E63EF1"/>
    <w:rsid w:val="00E6760E"/>
    <w:rsid w:val="00E67FD6"/>
    <w:rsid w:val="00E71333"/>
    <w:rsid w:val="00EA0C09"/>
    <w:rsid w:val="00EA1259"/>
    <w:rsid w:val="00EA7489"/>
    <w:rsid w:val="00EB1930"/>
    <w:rsid w:val="00EB53F6"/>
    <w:rsid w:val="00EC1AC1"/>
    <w:rsid w:val="00EC6726"/>
    <w:rsid w:val="00ED4211"/>
    <w:rsid w:val="00ED44AD"/>
    <w:rsid w:val="00ED56E9"/>
    <w:rsid w:val="00EE0607"/>
    <w:rsid w:val="00EF0DA1"/>
    <w:rsid w:val="00EF3246"/>
    <w:rsid w:val="00EF51D3"/>
    <w:rsid w:val="00EF741D"/>
    <w:rsid w:val="00F01848"/>
    <w:rsid w:val="00F0218F"/>
    <w:rsid w:val="00F02522"/>
    <w:rsid w:val="00F0732E"/>
    <w:rsid w:val="00F07C1E"/>
    <w:rsid w:val="00F305E4"/>
    <w:rsid w:val="00F37346"/>
    <w:rsid w:val="00F4140D"/>
    <w:rsid w:val="00F41C2D"/>
    <w:rsid w:val="00F42BC1"/>
    <w:rsid w:val="00F643B8"/>
    <w:rsid w:val="00F66DD7"/>
    <w:rsid w:val="00F67150"/>
    <w:rsid w:val="00F7146B"/>
    <w:rsid w:val="00F74C4E"/>
    <w:rsid w:val="00F766C9"/>
    <w:rsid w:val="00F76E88"/>
    <w:rsid w:val="00F80C3E"/>
    <w:rsid w:val="00F8775C"/>
    <w:rsid w:val="00F964D7"/>
    <w:rsid w:val="00FA6B0B"/>
    <w:rsid w:val="00FB1E06"/>
    <w:rsid w:val="00FC3029"/>
    <w:rsid w:val="00FE551C"/>
    <w:rsid w:val="00FF294F"/>
    <w:rsid w:val="00FF71BC"/>
    <w:rsid w:val="00FF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3DAC1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2193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Nagwek1">
    <w:name w:val="heading 1"/>
    <w:basedOn w:val="Normalny"/>
    <w:next w:val="Normalny"/>
    <w:qFormat/>
    <w:rsid w:val="00B95BAD"/>
    <w:pPr>
      <w:keepNext/>
      <w:suppressAutoHyphens w:val="0"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96674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863A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rsid w:val="00B95BAD"/>
    <w:rPr>
      <w:rFonts w:ascii="Cambria" w:hAnsi="Cambria" w:cs="Cambria"/>
      <w:b/>
      <w:bCs/>
      <w:kern w:val="32"/>
      <w:sz w:val="32"/>
      <w:szCs w:val="32"/>
      <w:lang w:eastAsia="pl-PL"/>
    </w:rPr>
  </w:style>
  <w:style w:type="paragraph" w:styleId="Bezodstpw">
    <w:name w:val="No Spacing"/>
    <w:uiPriority w:val="99"/>
    <w:qFormat/>
    <w:rsid w:val="00B95BAD"/>
    <w:rPr>
      <w:rFonts w:ascii="Arial" w:hAnsi="Arial" w:cs="Arial"/>
      <w:sz w:val="22"/>
      <w:szCs w:val="22"/>
      <w:lang w:eastAsia="en-US"/>
    </w:rPr>
  </w:style>
  <w:style w:type="paragraph" w:styleId="Tytu">
    <w:name w:val="Title"/>
    <w:aliases w:val=" Znak"/>
    <w:basedOn w:val="Normalny"/>
    <w:next w:val="Podtytu"/>
    <w:qFormat/>
    <w:rsid w:val="00B95BAD"/>
    <w:pPr>
      <w:pBdr>
        <w:bottom w:val="single" w:sz="4" w:space="1" w:color="000000"/>
      </w:pBdr>
      <w:overflowPunct w:val="0"/>
      <w:autoSpaceDE w:val="0"/>
      <w:spacing w:after="0" w:line="240" w:lineRule="auto"/>
      <w:jc w:val="center"/>
      <w:textAlignment w:val="baseline"/>
    </w:pPr>
    <w:rPr>
      <w:rFonts w:ascii="Book Antiqua" w:hAnsi="Book Antiqua" w:cs="Book Antiqua"/>
      <w:b/>
      <w:bCs/>
      <w:sz w:val="24"/>
      <w:szCs w:val="24"/>
    </w:rPr>
  </w:style>
  <w:style w:type="character" w:customStyle="1" w:styleId="TytuZnak">
    <w:name w:val="Tytuł Znak"/>
    <w:aliases w:val=" Znak Znak2, Znak Znak, Znak Znak1"/>
    <w:rsid w:val="00B95BAD"/>
    <w:rPr>
      <w:rFonts w:ascii="Book Antiqua" w:hAnsi="Book Antiqua" w:cs="Book Antiqua"/>
      <w:b/>
      <w:bCs/>
      <w:sz w:val="20"/>
      <w:szCs w:val="20"/>
      <w:lang w:eastAsia="ar-SA" w:bidi="ar-SA"/>
    </w:rPr>
  </w:style>
  <w:style w:type="character" w:customStyle="1" w:styleId="NoSpacingChar">
    <w:name w:val="No Spacing Char"/>
    <w:rsid w:val="00B95BAD"/>
    <w:rPr>
      <w:rFonts w:ascii="Arial" w:hAnsi="Arial" w:cs="Arial"/>
      <w:sz w:val="22"/>
      <w:szCs w:val="22"/>
      <w:lang w:val="pl-PL" w:eastAsia="en-US"/>
    </w:rPr>
  </w:style>
  <w:style w:type="paragraph" w:styleId="Podtytu">
    <w:name w:val="Subtitle"/>
    <w:basedOn w:val="Normalny"/>
    <w:next w:val="Normalny"/>
    <w:qFormat/>
    <w:rsid w:val="00B95BAD"/>
    <w:pPr>
      <w:numPr>
        <w:ilvl w:val="1"/>
      </w:numPr>
    </w:pPr>
    <w:rPr>
      <w:rFonts w:ascii="Cambria" w:hAnsi="Cambria" w:cs="Cambria"/>
      <w:i/>
      <w:iCs/>
      <w:spacing w:val="15"/>
      <w:sz w:val="24"/>
      <w:szCs w:val="24"/>
    </w:rPr>
  </w:style>
  <w:style w:type="character" w:customStyle="1" w:styleId="PodtytuZnak">
    <w:name w:val="Podtytuł Znak"/>
    <w:rsid w:val="00B95BAD"/>
    <w:rPr>
      <w:rFonts w:ascii="Cambria" w:hAnsi="Cambria" w:cs="Cambria"/>
      <w:i/>
      <w:iCs/>
      <w:color w:val="auto"/>
      <w:spacing w:val="15"/>
      <w:sz w:val="24"/>
      <w:szCs w:val="24"/>
      <w:lang w:eastAsia="ar-SA" w:bidi="ar-SA"/>
    </w:rPr>
  </w:style>
  <w:style w:type="paragraph" w:styleId="Nagwek">
    <w:name w:val="header"/>
    <w:basedOn w:val="Normalny"/>
    <w:rsid w:val="00B95B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rsid w:val="00B95BAD"/>
    <w:rPr>
      <w:rFonts w:ascii="Calibri" w:hAnsi="Calibri" w:cs="Calibri"/>
      <w:lang w:eastAsia="ar-SA" w:bidi="ar-SA"/>
    </w:rPr>
  </w:style>
  <w:style w:type="paragraph" w:styleId="Stopka">
    <w:name w:val="footer"/>
    <w:basedOn w:val="Normalny"/>
    <w:rsid w:val="00B95B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rsid w:val="00B95BAD"/>
    <w:rPr>
      <w:rFonts w:ascii="Calibri" w:hAnsi="Calibri" w:cs="Calibri"/>
      <w:lang w:eastAsia="ar-SA" w:bidi="ar-SA"/>
    </w:rPr>
  </w:style>
  <w:style w:type="paragraph" w:styleId="Tekstpodstawowy">
    <w:name w:val="Body Text"/>
    <w:basedOn w:val="Normalny"/>
    <w:semiHidden/>
    <w:rsid w:val="00B95BAD"/>
    <w:pPr>
      <w:suppressAutoHyphens w:val="0"/>
      <w:spacing w:after="120" w:line="240" w:lineRule="auto"/>
    </w:pPr>
    <w:rPr>
      <w:rFonts w:cs="Times New Roman"/>
      <w:sz w:val="24"/>
      <w:szCs w:val="24"/>
      <w:lang w:eastAsia="pl-PL"/>
    </w:rPr>
  </w:style>
  <w:style w:type="character" w:customStyle="1" w:styleId="TekstpodstawowyZnak">
    <w:name w:val="Tekst podstawowy Znak"/>
    <w:rsid w:val="00B95BAD"/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B95BAD"/>
    <w:rPr>
      <w:rFonts w:ascii="Times New Roman" w:hAnsi="Times New Roman" w:cs="Times New Roman"/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B95BAD"/>
    <w:pPr>
      <w:suppressAutoHyphens w:val="0"/>
      <w:ind w:left="720"/>
    </w:pPr>
    <w:rPr>
      <w:lang w:eastAsia="en-US"/>
    </w:rPr>
  </w:style>
  <w:style w:type="paragraph" w:styleId="Tekstprzypisukocowego">
    <w:name w:val="endnote text"/>
    <w:basedOn w:val="Normalny"/>
    <w:semiHidden/>
    <w:rsid w:val="00B95BA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rsid w:val="00B95BAD"/>
    <w:rPr>
      <w:rFonts w:ascii="Calibri" w:hAnsi="Calibri" w:cs="Calibri"/>
      <w:sz w:val="20"/>
      <w:szCs w:val="20"/>
      <w:lang w:eastAsia="ar-SA" w:bidi="ar-SA"/>
    </w:rPr>
  </w:style>
  <w:style w:type="character" w:styleId="Odwoanieprzypisukocowego">
    <w:name w:val="endnote reference"/>
    <w:semiHidden/>
    <w:rsid w:val="00B95BAD"/>
    <w:rPr>
      <w:rFonts w:ascii="Times New Roman" w:hAnsi="Times New Roman" w:cs="Times New Roman"/>
      <w:vertAlign w:val="superscript"/>
    </w:rPr>
  </w:style>
  <w:style w:type="paragraph" w:customStyle="1" w:styleId="LPNaglowek">
    <w:name w:val="LP_Naglowek"/>
    <w:rsid w:val="005E3479"/>
    <w:rPr>
      <w:rFonts w:ascii="Arial" w:hAnsi="Arial"/>
      <w:b/>
      <w:color w:val="005023"/>
      <w:sz w:val="28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596674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customStyle="1" w:styleId="Default">
    <w:name w:val="Default"/>
    <w:basedOn w:val="Normalny"/>
    <w:rsid w:val="00F76E88"/>
    <w:pPr>
      <w:autoSpaceDE w:val="0"/>
      <w:spacing w:after="0" w:line="200" w:lineRule="atLeast"/>
    </w:pPr>
    <w:rPr>
      <w:rFonts w:ascii="Verdana" w:eastAsia="Verdana" w:hAnsi="Verdana" w:cs="Verdana"/>
      <w:color w:val="000000"/>
      <w:kern w:val="1"/>
      <w:sz w:val="24"/>
      <w:szCs w:val="24"/>
      <w:lang w:eastAsia="hi-IN" w:bidi="hi-IN"/>
    </w:rPr>
  </w:style>
  <w:style w:type="paragraph" w:customStyle="1" w:styleId="Zawartotabeli">
    <w:name w:val="Zawartość tabeli"/>
    <w:basedOn w:val="Normalny"/>
    <w:rsid w:val="00F76E88"/>
    <w:pPr>
      <w:suppressLineNumbers/>
      <w:suppressAutoHyphens w:val="0"/>
      <w:spacing w:after="0" w:line="100" w:lineRule="atLeast"/>
    </w:pPr>
    <w:rPr>
      <w:rFonts w:eastAsia="Calibri" w:cs="Times New Roman"/>
      <w:kern w:val="1"/>
      <w:sz w:val="20"/>
      <w:szCs w:val="20"/>
    </w:rPr>
  </w:style>
  <w:style w:type="paragraph" w:customStyle="1" w:styleId="Akapitzlist1">
    <w:name w:val="Akapit z listą1"/>
    <w:basedOn w:val="Normalny"/>
    <w:rsid w:val="001674E9"/>
    <w:pPr>
      <w:spacing w:after="0" w:line="240" w:lineRule="auto"/>
    </w:pPr>
    <w:rPr>
      <w:rFonts w:ascii="Times New Roman" w:hAnsi="Times New Roman" w:cs="Times New Roman"/>
      <w:kern w:val="1"/>
      <w:sz w:val="24"/>
      <w:szCs w:val="24"/>
    </w:rPr>
  </w:style>
  <w:style w:type="paragraph" w:customStyle="1" w:styleId="Style14">
    <w:name w:val="Style14"/>
    <w:basedOn w:val="Normalny"/>
    <w:uiPriority w:val="99"/>
    <w:rsid w:val="000407E8"/>
    <w:pPr>
      <w:widowControl w:val="0"/>
      <w:suppressAutoHyphens w:val="0"/>
      <w:autoSpaceDE w:val="0"/>
      <w:autoSpaceDN w:val="0"/>
      <w:adjustRightInd w:val="0"/>
      <w:spacing w:after="0" w:line="262" w:lineRule="exact"/>
      <w:ind w:firstLine="691"/>
      <w:jc w:val="both"/>
    </w:pPr>
    <w:rPr>
      <w:rFonts w:ascii="Arial Black" w:hAnsi="Arial Black" w:cs="Times New Roman"/>
      <w:sz w:val="24"/>
      <w:szCs w:val="24"/>
      <w:lang w:eastAsia="pl-PL"/>
    </w:rPr>
  </w:style>
  <w:style w:type="paragraph" w:customStyle="1" w:styleId="pkt">
    <w:name w:val="pkt"/>
    <w:basedOn w:val="Normalny"/>
    <w:rsid w:val="00D11EF2"/>
    <w:pPr>
      <w:suppressAutoHyphens w:val="0"/>
      <w:spacing w:before="60" w:after="60" w:line="240" w:lineRule="auto"/>
      <w:ind w:left="851" w:hanging="295"/>
      <w:jc w:val="both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eksttreci">
    <w:name w:val="Tekst treści_"/>
    <w:basedOn w:val="Domylnaczcionkaakapitu"/>
    <w:link w:val="Teksttreci0"/>
    <w:rsid w:val="006C2503"/>
    <w:rPr>
      <w:rFonts w:eastAsia="Calibri" w:cs="Calibri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C2503"/>
    <w:pPr>
      <w:widowControl w:val="0"/>
      <w:shd w:val="clear" w:color="auto" w:fill="FFFFFF"/>
      <w:suppressAutoHyphens w:val="0"/>
      <w:spacing w:after="480" w:line="0" w:lineRule="atLeast"/>
      <w:jc w:val="both"/>
    </w:pPr>
    <w:rPr>
      <w:rFonts w:eastAsia="Calibri"/>
      <w:sz w:val="19"/>
      <w:szCs w:val="19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2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E56"/>
    <w:rPr>
      <w:rFonts w:ascii="Tahoma" w:hAnsi="Tahoma" w:cs="Tahoma"/>
      <w:sz w:val="16"/>
      <w:szCs w:val="16"/>
      <w:lang w:eastAsia="ar-SA"/>
    </w:rPr>
  </w:style>
  <w:style w:type="character" w:customStyle="1" w:styleId="Nagwek40">
    <w:name w:val="Nagłówek #4_"/>
    <w:basedOn w:val="Domylnaczcionkaakapitu"/>
    <w:link w:val="Nagwek41"/>
    <w:rsid w:val="00934CFB"/>
    <w:rPr>
      <w:rFonts w:ascii="Arial" w:eastAsia="Arial" w:hAnsi="Arial" w:cs="Arial"/>
      <w:b/>
      <w:bCs/>
      <w:sz w:val="19"/>
      <w:szCs w:val="19"/>
      <w:shd w:val="clear" w:color="auto" w:fill="FFFFFF"/>
    </w:rPr>
  </w:style>
  <w:style w:type="character" w:customStyle="1" w:styleId="Nagwek49ptBezpogrubienia">
    <w:name w:val="Nagłówek #4 + 9 pt;Bez pogrubienia"/>
    <w:basedOn w:val="Nagwek40"/>
    <w:rsid w:val="00934CFB"/>
    <w:rPr>
      <w:rFonts w:ascii="Arial" w:eastAsia="Arial" w:hAnsi="Arial" w:cs="Arial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paragraph" w:customStyle="1" w:styleId="Nagwek41">
    <w:name w:val="Nagłówek #4"/>
    <w:basedOn w:val="Normalny"/>
    <w:link w:val="Nagwek40"/>
    <w:rsid w:val="00934CFB"/>
    <w:pPr>
      <w:widowControl w:val="0"/>
      <w:shd w:val="clear" w:color="auto" w:fill="FFFFFF"/>
      <w:suppressAutoHyphens w:val="0"/>
      <w:spacing w:after="180" w:line="263" w:lineRule="exact"/>
      <w:outlineLvl w:val="3"/>
    </w:pPr>
    <w:rPr>
      <w:rFonts w:ascii="Arial" w:eastAsia="Arial" w:hAnsi="Arial" w:cs="Arial"/>
      <w:b/>
      <w:bCs/>
      <w:sz w:val="19"/>
      <w:szCs w:val="19"/>
      <w:lang w:eastAsia="pl-PL"/>
    </w:rPr>
  </w:style>
  <w:style w:type="paragraph" w:styleId="NormalnyWeb">
    <w:name w:val="Normal (Web)"/>
    <w:basedOn w:val="Normalny"/>
    <w:uiPriority w:val="99"/>
    <w:unhideWhenUsed/>
    <w:rsid w:val="008433B5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ezodstpw1">
    <w:name w:val="Bez odstępów1"/>
    <w:uiPriority w:val="99"/>
    <w:rsid w:val="00BA3B3A"/>
    <w:pPr>
      <w:widowControl w:val="0"/>
      <w:suppressAutoHyphens/>
      <w:autoSpaceDE w:val="0"/>
      <w:autoSpaceDN w:val="0"/>
      <w:textAlignment w:val="baseline"/>
    </w:pPr>
    <w:rPr>
      <w:rFonts w:ascii="Times New Roman" w:hAnsi="Times New Roman"/>
      <w:kern w:val="3"/>
      <w:sz w:val="22"/>
      <w:szCs w:val="22"/>
      <w:lang w:eastAsia="zh-CN"/>
    </w:rPr>
  </w:style>
  <w:style w:type="character" w:styleId="Hipercze">
    <w:name w:val="Hyperlink"/>
    <w:rsid w:val="00BB3F35"/>
    <w:rPr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3A1887"/>
    <w:rPr>
      <w:rFonts w:cs="Calibri"/>
      <w:sz w:val="22"/>
      <w:szCs w:val="22"/>
      <w:lang w:eastAsia="en-US"/>
    </w:rPr>
  </w:style>
  <w:style w:type="paragraph" w:styleId="Lista">
    <w:name w:val="List"/>
    <w:basedOn w:val="Normalny"/>
    <w:rsid w:val="003A1887"/>
    <w:pPr>
      <w:suppressAutoHyphens w:val="0"/>
      <w:spacing w:after="0" w:line="240" w:lineRule="auto"/>
      <w:ind w:left="283" w:hanging="283"/>
    </w:pPr>
    <w:rPr>
      <w:rFonts w:ascii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19308F"/>
    <w:pPr>
      <w:suppressAutoHyphens w:val="0"/>
      <w:spacing w:after="120" w:line="240" w:lineRule="auto"/>
    </w:pPr>
    <w:rPr>
      <w:rFonts w:ascii="Times New (W1)" w:hAnsi="Times New (W1)" w:cs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19308F"/>
    <w:rPr>
      <w:rFonts w:ascii="Times New (W1)" w:hAnsi="Times New (W1)"/>
      <w:sz w:val="16"/>
      <w:szCs w:val="16"/>
      <w:lang w:val="x-none" w:eastAsia="x-none"/>
    </w:rPr>
  </w:style>
  <w:style w:type="character" w:styleId="Odwoaniedokomentarza">
    <w:name w:val="annotation reference"/>
    <w:uiPriority w:val="99"/>
    <w:rsid w:val="001930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19308F"/>
    <w:pPr>
      <w:suppressAutoHyphens w:val="0"/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9308F"/>
    <w:rPr>
      <w:rFonts w:ascii="Times New Roman" w:hAnsi="Times New Roman"/>
    </w:rPr>
  </w:style>
  <w:style w:type="character" w:customStyle="1" w:styleId="fontstyle01">
    <w:name w:val="fontstyle01"/>
    <w:rsid w:val="00D319C0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Tekstpodstawowy21">
    <w:name w:val="Tekst podstawowy 21"/>
    <w:basedOn w:val="Normalny"/>
    <w:rsid w:val="00ED4211"/>
    <w:pPr>
      <w:spacing w:after="120" w:line="480" w:lineRule="auto"/>
    </w:pPr>
    <w:rPr>
      <w:rFonts w:ascii="Times New Roman" w:hAnsi="Times New Roman" w:cs="Times New Roman"/>
      <w:sz w:val="24"/>
      <w:szCs w:val="24"/>
      <w:lang w:val="x-none" w:eastAsia="zh-CN"/>
    </w:rPr>
  </w:style>
  <w:style w:type="character" w:customStyle="1" w:styleId="Teksttreci7Exact">
    <w:name w:val="Tekst treści (7) Exact"/>
    <w:basedOn w:val="Domylnaczcionkaakapitu"/>
    <w:link w:val="Teksttreci7"/>
    <w:rsid w:val="008C7112"/>
    <w:rPr>
      <w:rFonts w:ascii="Arial" w:eastAsia="Arial" w:hAnsi="Arial" w:cs="Arial"/>
      <w:sz w:val="17"/>
      <w:szCs w:val="17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8C7112"/>
    <w:rPr>
      <w:rFonts w:ascii="Times New Roman" w:hAnsi="Times New Roman"/>
      <w:shd w:val="clear" w:color="auto" w:fill="FFFFFF"/>
    </w:rPr>
  </w:style>
  <w:style w:type="character" w:customStyle="1" w:styleId="Teksttreci2Pogrubienie">
    <w:name w:val="Tekst treści (2) + Pogrubienie"/>
    <w:basedOn w:val="Teksttreci2"/>
    <w:rsid w:val="008C7112"/>
    <w:rPr>
      <w:rFonts w:ascii="Times New Roman" w:hAnsi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9">
    <w:name w:val="Tekst treści (9)_"/>
    <w:basedOn w:val="Domylnaczcionkaakapitu"/>
    <w:link w:val="Teksttreci90"/>
    <w:rsid w:val="008C7112"/>
    <w:rPr>
      <w:rFonts w:ascii="Arial" w:eastAsia="Arial" w:hAnsi="Arial" w:cs="Arial"/>
      <w:b/>
      <w:bCs/>
      <w:sz w:val="22"/>
      <w:szCs w:val="22"/>
      <w:shd w:val="clear" w:color="auto" w:fill="FFFFFF"/>
    </w:rPr>
  </w:style>
  <w:style w:type="character" w:customStyle="1" w:styleId="Nagwek22">
    <w:name w:val="Nagłówek #2 (2)_"/>
    <w:basedOn w:val="Domylnaczcionkaakapitu"/>
    <w:link w:val="Nagwek220"/>
    <w:rsid w:val="008C7112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character" w:customStyle="1" w:styleId="Teksttreci6">
    <w:name w:val="Tekst treści (6)_"/>
    <w:basedOn w:val="Domylnaczcionkaakapitu"/>
    <w:rsid w:val="008C7112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60">
    <w:name w:val="Tekst treści (6)"/>
    <w:basedOn w:val="Teksttreci6"/>
    <w:rsid w:val="008C7112"/>
    <w:rPr>
      <w:rFonts w:ascii="Arial" w:eastAsia="Arial" w:hAnsi="Arial" w:cs="Arial"/>
      <w:b/>
      <w:bCs/>
      <w:i w:val="0"/>
      <w:iCs w:val="0"/>
      <w:smallCaps w:val="0"/>
      <w:strike w:val="0"/>
      <w:color w:val="0F4483"/>
      <w:spacing w:val="0"/>
      <w:w w:val="100"/>
      <w:position w:val="0"/>
      <w:sz w:val="17"/>
      <w:szCs w:val="17"/>
      <w:u w:val="single"/>
      <w:lang w:val="en-US" w:eastAsia="en-US" w:bidi="en-US"/>
    </w:rPr>
  </w:style>
  <w:style w:type="character" w:customStyle="1" w:styleId="Teksttreci10">
    <w:name w:val="Tekst treści (10)_"/>
    <w:basedOn w:val="Domylnaczcionkaakapitu"/>
    <w:link w:val="Teksttreci100"/>
    <w:rsid w:val="008C7112"/>
    <w:rPr>
      <w:rFonts w:eastAsia="Calibri" w:cs="Calibri"/>
      <w:sz w:val="24"/>
      <w:szCs w:val="24"/>
      <w:shd w:val="clear" w:color="auto" w:fill="FFFFFF"/>
    </w:rPr>
  </w:style>
  <w:style w:type="character" w:customStyle="1" w:styleId="Teksttreci11">
    <w:name w:val="Tekst treści (11)_"/>
    <w:basedOn w:val="Domylnaczcionkaakapitu"/>
    <w:link w:val="Teksttreci110"/>
    <w:rsid w:val="008C7112"/>
    <w:rPr>
      <w:rFonts w:ascii="Arial" w:eastAsia="Arial" w:hAnsi="Arial" w:cs="Arial"/>
      <w:i/>
      <w:iCs/>
      <w:sz w:val="21"/>
      <w:szCs w:val="21"/>
      <w:shd w:val="clear" w:color="auto" w:fill="FFFFFF"/>
    </w:rPr>
  </w:style>
  <w:style w:type="character" w:customStyle="1" w:styleId="Teksttreci11Bezkursywy">
    <w:name w:val="Tekst treści (11) + Bez kursywy"/>
    <w:basedOn w:val="Teksttreci11"/>
    <w:rsid w:val="008C7112"/>
    <w:rPr>
      <w:rFonts w:ascii="Arial" w:eastAsia="Arial" w:hAnsi="Arial" w:cs="Arial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character" w:customStyle="1" w:styleId="Teksttreci11Pogrubienie">
    <w:name w:val="Tekst treści (11) + Pogrubienie"/>
    <w:basedOn w:val="Teksttreci11"/>
    <w:rsid w:val="008C7112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paragraph" w:customStyle="1" w:styleId="Teksttreci7">
    <w:name w:val="Tekst treści (7)"/>
    <w:basedOn w:val="Normalny"/>
    <w:link w:val="Teksttreci7Exact"/>
    <w:rsid w:val="008C7112"/>
    <w:pPr>
      <w:widowControl w:val="0"/>
      <w:shd w:val="clear" w:color="auto" w:fill="FFFFFF"/>
      <w:suppressAutoHyphens w:val="0"/>
      <w:spacing w:after="0" w:line="191" w:lineRule="exact"/>
      <w:jc w:val="center"/>
    </w:pPr>
    <w:rPr>
      <w:rFonts w:ascii="Arial" w:eastAsia="Arial" w:hAnsi="Arial" w:cs="Arial"/>
      <w:sz w:val="17"/>
      <w:szCs w:val="17"/>
      <w:lang w:eastAsia="pl-PL"/>
    </w:rPr>
  </w:style>
  <w:style w:type="paragraph" w:customStyle="1" w:styleId="Teksttreci20">
    <w:name w:val="Tekst treści (2)"/>
    <w:basedOn w:val="Normalny"/>
    <w:link w:val="Teksttreci2"/>
    <w:rsid w:val="008C7112"/>
    <w:pPr>
      <w:widowControl w:val="0"/>
      <w:shd w:val="clear" w:color="auto" w:fill="FFFFFF"/>
      <w:suppressAutoHyphens w:val="0"/>
      <w:spacing w:after="0" w:line="266" w:lineRule="exact"/>
      <w:ind w:hanging="340"/>
    </w:pPr>
    <w:rPr>
      <w:rFonts w:ascii="Times New Roman" w:hAnsi="Times New Roman" w:cs="Times New Roman"/>
      <w:sz w:val="20"/>
      <w:szCs w:val="20"/>
      <w:lang w:eastAsia="pl-PL"/>
    </w:rPr>
  </w:style>
  <w:style w:type="paragraph" w:customStyle="1" w:styleId="Teksttreci90">
    <w:name w:val="Tekst treści (9)"/>
    <w:basedOn w:val="Normalny"/>
    <w:link w:val="Teksttreci9"/>
    <w:rsid w:val="008C7112"/>
    <w:pPr>
      <w:widowControl w:val="0"/>
      <w:shd w:val="clear" w:color="auto" w:fill="FFFFFF"/>
      <w:suppressAutoHyphens w:val="0"/>
      <w:spacing w:after="0" w:line="246" w:lineRule="exact"/>
      <w:ind w:hanging="400"/>
      <w:jc w:val="both"/>
    </w:pPr>
    <w:rPr>
      <w:rFonts w:ascii="Arial" w:eastAsia="Arial" w:hAnsi="Arial" w:cs="Arial"/>
      <w:b/>
      <w:bCs/>
      <w:lang w:eastAsia="pl-PL"/>
    </w:rPr>
  </w:style>
  <w:style w:type="paragraph" w:customStyle="1" w:styleId="Nagwek220">
    <w:name w:val="Nagłówek #2 (2)"/>
    <w:basedOn w:val="Normalny"/>
    <w:link w:val="Nagwek22"/>
    <w:rsid w:val="008C7112"/>
    <w:pPr>
      <w:widowControl w:val="0"/>
      <w:shd w:val="clear" w:color="auto" w:fill="FFFFFF"/>
      <w:suppressAutoHyphens w:val="0"/>
      <w:spacing w:after="0" w:line="234" w:lineRule="exact"/>
      <w:outlineLvl w:val="1"/>
    </w:pPr>
    <w:rPr>
      <w:rFonts w:ascii="Arial" w:eastAsia="Arial" w:hAnsi="Arial" w:cs="Arial"/>
      <w:b/>
      <w:bCs/>
      <w:sz w:val="21"/>
      <w:szCs w:val="21"/>
      <w:lang w:eastAsia="pl-PL"/>
    </w:rPr>
  </w:style>
  <w:style w:type="paragraph" w:customStyle="1" w:styleId="Teksttreci100">
    <w:name w:val="Tekst treści (10)"/>
    <w:basedOn w:val="Normalny"/>
    <w:link w:val="Teksttreci10"/>
    <w:rsid w:val="008C7112"/>
    <w:pPr>
      <w:widowControl w:val="0"/>
      <w:shd w:val="clear" w:color="auto" w:fill="FFFFFF"/>
      <w:suppressAutoHyphens w:val="0"/>
      <w:spacing w:before="140" w:after="0" w:line="292" w:lineRule="exact"/>
    </w:pPr>
    <w:rPr>
      <w:rFonts w:eastAsia="Calibri"/>
      <w:sz w:val="24"/>
      <w:szCs w:val="24"/>
      <w:lang w:eastAsia="pl-PL"/>
    </w:rPr>
  </w:style>
  <w:style w:type="paragraph" w:customStyle="1" w:styleId="Teksttreci110">
    <w:name w:val="Tekst treści (11)"/>
    <w:basedOn w:val="Normalny"/>
    <w:link w:val="Teksttreci11"/>
    <w:rsid w:val="008C7112"/>
    <w:pPr>
      <w:widowControl w:val="0"/>
      <w:shd w:val="clear" w:color="auto" w:fill="FFFFFF"/>
      <w:suppressAutoHyphens w:val="0"/>
      <w:spacing w:after="0" w:line="335" w:lineRule="exact"/>
      <w:ind w:hanging="400"/>
      <w:jc w:val="both"/>
    </w:pPr>
    <w:rPr>
      <w:rFonts w:ascii="Arial" w:eastAsia="Arial" w:hAnsi="Arial" w:cs="Arial"/>
      <w:i/>
      <w:iCs/>
      <w:sz w:val="21"/>
      <w:szCs w:val="21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079C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079C5"/>
    <w:rPr>
      <w:rFonts w:cs="Calibri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079C5"/>
    <w:rPr>
      <w:vertAlign w:val="superscript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863A2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2193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Nagwek1">
    <w:name w:val="heading 1"/>
    <w:basedOn w:val="Normalny"/>
    <w:next w:val="Normalny"/>
    <w:qFormat/>
    <w:rsid w:val="00B95BAD"/>
    <w:pPr>
      <w:keepNext/>
      <w:suppressAutoHyphens w:val="0"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96674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863A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rsid w:val="00B95BAD"/>
    <w:rPr>
      <w:rFonts w:ascii="Cambria" w:hAnsi="Cambria" w:cs="Cambria"/>
      <w:b/>
      <w:bCs/>
      <w:kern w:val="32"/>
      <w:sz w:val="32"/>
      <w:szCs w:val="32"/>
      <w:lang w:eastAsia="pl-PL"/>
    </w:rPr>
  </w:style>
  <w:style w:type="paragraph" w:styleId="Bezodstpw">
    <w:name w:val="No Spacing"/>
    <w:uiPriority w:val="99"/>
    <w:qFormat/>
    <w:rsid w:val="00B95BAD"/>
    <w:rPr>
      <w:rFonts w:ascii="Arial" w:hAnsi="Arial" w:cs="Arial"/>
      <w:sz w:val="22"/>
      <w:szCs w:val="22"/>
      <w:lang w:eastAsia="en-US"/>
    </w:rPr>
  </w:style>
  <w:style w:type="paragraph" w:styleId="Tytu">
    <w:name w:val="Title"/>
    <w:aliases w:val=" Znak"/>
    <w:basedOn w:val="Normalny"/>
    <w:next w:val="Podtytu"/>
    <w:qFormat/>
    <w:rsid w:val="00B95BAD"/>
    <w:pPr>
      <w:pBdr>
        <w:bottom w:val="single" w:sz="4" w:space="1" w:color="000000"/>
      </w:pBdr>
      <w:overflowPunct w:val="0"/>
      <w:autoSpaceDE w:val="0"/>
      <w:spacing w:after="0" w:line="240" w:lineRule="auto"/>
      <w:jc w:val="center"/>
      <w:textAlignment w:val="baseline"/>
    </w:pPr>
    <w:rPr>
      <w:rFonts w:ascii="Book Antiqua" w:hAnsi="Book Antiqua" w:cs="Book Antiqua"/>
      <w:b/>
      <w:bCs/>
      <w:sz w:val="24"/>
      <w:szCs w:val="24"/>
    </w:rPr>
  </w:style>
  <w:style w:type="character" w:customStyle="1" w:styleId="TytuZnak">
    <w:name w:val="Tytuł Znak"/>
    <w:aliases w:val=" Znak Znak2, Znak Znak, Znak Znak1"/>
    <w:rsid w:val="00B95BAD"/>
    <w:rPr>
      <w:rFonts w:ascii="Book Antiqua" w:hAnsi="Book Antiqua" w:cs="Book Antiqua"/>
      <w:b/>
      <w:bCs/>
      <w:sz w:val="20"/>
      <w:szCs w:val="20"/>
      <w:lang w:eastAsia="ar-SA" w:bidi="ar-SA"/>
    </w:rPr>
  </w:style>
  <w:style w:type="character" w:customStyle="1" w:styleId="NoSpacingChar">
    <w:name w:val="No Spacing Char"/>
    <w:rsid w:val="00B95BAD"/>
    <w:rPr>
      <w:rFonts w:ascii="Arial" w:hAnsi="Arial" w:cs="Arial"/>
      <w:sz w:val="22"/>
      <w:szCs w:val="22"/>
      <w:lang w:val="pl-PL" w:eastAsia="en-US"/>
    </w:rPr>
  </w:style>
  <w:style w:type="paragraph" w:styleId="Podtytu">
    <w:name w:val="Subtitle"/>
    <w:basedOn w:val="Normalny"/>
    <w:next w:val="Normalny"/>
    <w:qFormat/>
    <w:rsid w:val="00B95BAD"/>
    <w:pPr>
      <w:numPr>
        <w:ilvl w:val="1"/>
      </w:numPr>
    </w:pPr>
    <w:rPr>
      <w:rFonts w:ascii="Cambria" w:hAnsi="Cambria" w:cs="Cambria"/>
      <w:i/>
      <w:iCs/>
      <w:spacing w:val="15"/>
      <w:sz w:val="24"/>
      <w:szCs w:val="24"/>
    </w:rPr>
  </w:style>
  <w:style w:type="character" w:customStyle="1" w:styleId="PodtytuZnak">
    <w:name w:val="Podtytuł Znak"/>
    <w:rsid w:val="00B95BAD"/>
    <w:rPr>
      <w:rFonts w:ascii="Cambria" w:hAnsi="Cambria" w:cs="Cambria"/>
      <w:i/>
      <w:iCs/>
      <w:color w:val="auto"/>
      <w:spacing w:val="15"/>
      <w:sz w:val="24"/>
      <w:szCs w:val="24"/>
      <w:lang w:eastAsia="ar-SA" w:bidi="ar-SA"/>
    </w:rPr>
  </w:style>
  <w:style w:type="paragraph" w:styleId="Nagwek">
    <w:name w:val="header"/>
    <w:basedOn w:val="Normalny"/>
    <w:rsid w:val="00B95B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rsid w:val="00B95BAD"/>
    <w:rPr>
      <w:rFonts w:ascii="Calibri" w:hAnsi="Calibri" w:cs="Calibri"/>
      <w:lang w:eastAsia="ar-SA" w:bidi="ar-SA"/>
    </w:rPr>
  </w:style>
  <w:style w:type="paragraph" w:styleId="Stopka">
    <w:name w:val="footer"/>
    <w:basedOn w:val="Normalny"/>
    <w:rsid w:val="00B95B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rsid w:val="00B95BAD"/>
    <w:rPr>
      <w:rFonts w:ascii="Calibri" w:hAnsi="Calibri" w:cs="Calibri"/>
      <w:lang w:eastAsia="ar-SA" w:bidi="ar-SA"/>
    </w:rPr>
  </w:style>
  <w:style w:type="paragraph" w:styleId="Tekstpodstawowy">
    <w:name w:val="Body Text"/>
    <w:basedOn w:val="Normalny"/>
    <w:semiHidden/>
    <w:rsid w:val="00B95BAD"/>
    <w:pPr>
      <w:suppressAutoHyphens w:val="0"/>
      <w:spacing w:after="120" w:line="240" w:lineRule="auto"/>
    </w:pPr>
    <w:rPr>
      <w:rFonts w:cs="Times New Roman"/>
      <w:sz w:val="24"/>
      <w:szCs w:val="24"/>
      <w:lang w:eastAsia="pl-PL"/>
    </w:rPr>
  </w:style>
  <w:style w:type="character" w:customStyle="1" w:styleId="TekstpodstawowyZnak">
    <w:name w:val="Tekst podstawowy Znak"/>
    <w:rsid w:val="00B95BAD"/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B95BAD"/>
    <w:rPr>
      <w:rFonts w:ascii="Times New Roman" w:hAnsi="Times New Roman" w:cs="Times New Roman"/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B95BAD"/>
    <w:pPr>
      <w:suppressAutoHyphens w:val="0"/>
      <w:ind w:left="720"/>
    </w:pPr>
    <w:rPr>
      <w:lang w:eastAsia="en-US"/>
    </w:rPr>
  </w:style>
  <w:style w:type="paragraph" w:styleId="Tekstprzypisukocowego">
    <w:name w:val="endnote text"/>
    <w:basedOn w:val="Normalny"/>
    <w:semiHidden/>
    <w:rsid w:val="00B95BA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rsid w:val="00B95BAD"/>
    <w:rPr>
      <w:rFonts w:ascii="Calibri" w:hAnsi="Calibri" w:cs="Calibri"/>
      <w:sz w:val="20"/>
      <w:szCs w:val="20"/>
      <w:lang w:eastAsia="ar-SA" w:bidi="ar-SA"/>
    </w:rPr>
  </w:style>
  <w:style w:type="character" w:styleId="Odwoanieprzypisukocowego">
    <w:name w:val="endnote reference"/>
    <w:semiHidden/>
    <w:rsid w:val="00B95BAD"/>
    <w:rPr>
      <w:rFonts w:ascii="Times New Roman" w:hAnsi="Times New Roman" w:cs="Times New Roman"/>
      <w:vertAlign w:val="superscript"/>
    </w:rPr>
  </w:style>
  <w:style w:type="paragraph" w:customStyle="1" w:styleId="LPNaglowek">
    <w:name w:val="LP_Naglowek"/>
    <w:rsid w:val="005E3479"/>
    <w:rPr>
      <w:rFonts w:ascii="Arial" w:hAnsi="Arial"/>
      <w:b/>
      <w:color w:val="005023"/>
      <w:sz w:val="28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596674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customStyle="1" w:styleId="Default">
    <w:name w:val="Default"/>
    <w:basedOn w:val="Normalny"/>
    <w:rsid w:val="00F76E88"/>
    <w:pPr>
      <w:autoSpaceDE w:val="0"/>
      <w:spacing w:after="0" w:line="200" w:lineRule="atLeast"/>
    </w:pPr>
    <w:rPr>
      <w:rFonts w:ascii="Verdana" w:eastAsia="Verdana" w:hAnsi="Verdana" w:cs="Verdana"/>
      <w:color w:val="000000"/>
      <w:kern w:val="1"/>
      <w:sz w:val="24"/>
      <w:szCs w:val="24"/>
      <w:lang w:eastAsia="hi-IN" w:bidi="hi-IN"/>
    </w:rPr>
  </w:style>
  <w:style w:type="paragraph" w:customStyle="1" w:styleId="Zawartotabeli">
    <w:name w:val="Zawartość tabeli"/>
    <w:basedOn w:val="Normalny"/>
    <w:rsid w:val="00F76E88"/>
    <w:pPr>
      <w:suppressLineNumbers/>
      <w:suppressAutoHyphens w:val="0"/>
      <w:spacing w:after="0" w:line="100" w:lineRule="atLeast"/>
    </w:pPr>
    <w:rPr>
      <w:rFonts w:eastAsia="Calibri" w:cs="Times New Roman"/>
      <w:kern w:val="1"/>
      <w:sz w:val="20"/>
      <w:szCs w:val="20"/>
    </w:rPr>
  </w:style>
  <w:style w:type="paragraph" w:customStyle="1" w:styleId="Akapitzlist1">
    <w:name w:val="Akapit z listą1"/>
    <w:basedOn w:val="Normalny"/>
    <w:rsid w:val="001674E9"/>
    <w:pPr>
      <w:spacing w:after="0" w:line="240" w:lineRule="auto"/>
    </w:pPr>
    <w:rPr>
      <w:rFonts w:ascii="Times New Roman" w:hAnsi="Times New Roman" w:cs="Times New Roman"/>
      <w:kern w:val="1"/>
      <w:sz w:val="24"/>
      <w:szCs w:val="24"/>
    </w:rPr>
  </w:style>
  <w:style w:type="paragraph" w:customStyle="1" w:styleId="Style14">
    <w:name w:val="Style14"/>
    <w:basedOn w:val="Normalny"/>
    <w:uiPriority w:val="99"/>
    <w:rsid w:val="000407E8"/>
    <w:pPr>
      <w:widowControl w:val="0"/>
      <w:suppressAutoHyphens w:val="0"/>
      <w:autoSpaceDE w:val="0"/>
      <w:autoSpaceDN w:val="0"/>
      <w:adjustRightInd w:val="0"/>
      <w:spacing w:after="0" w:line="262" w:lineRule="exact"/>
      <w:ind w:firstLine="691"/>
      <w:jc w:val="both"/>
    </w:pPr>
    <w:rPr>
      <w:rFonts w:ascii="Arial Black" w:hAnsi="Arial Black" w:cs="Times New Roman"/>
      <w:sz w:val="24"/>
      <w:szCs w:val="24"/>
      <w:lang w:eastAsia="pl-PL"/>
    </w:rPr>
  </w:style>
  <w:style w:type="paragraph" w:customStyle="1" w:styleId="pkt">
    <w:name w:val="pkt"/>
    <w:basedOn w:val="Normalny"/>
    <w:rsid w:val="00D11EF2"/>
    <w:pPr>
      <w:suppressAutoHyphens w:val="0"/>
      <w:spacing w:before="60" w:after="60" w:line="240" w:lineRule="auto"/>
      <w:ind w:left="851" w:hanging="295"/>
      <w:jc w:val="both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eksttreci">
    <w:name w:val="Tekst treści_"/>
    <w:basedOn w:val="Domylnaczcionkaakapitu"/>
    <w:link w:val="Teksttreci0"/>
    <w:rsid w:val="006C2503"/>
    <w:rPr>
      <w:rFonts w:eastAsia="Calibri" w:cs="Calibri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C2503"/>
    <w:pPr>
      <w:widowControl w:val="0"/>
      <w:shd w:val="clear" w:color="auto" w:fill="FFFFFF"/>
      <w:suppressAutoHyphens w:val="0"/>
      <w:spacing w:after="480" w:line="0" w:lineRule="atLeast"/>
      <w:jc w:val="both"/>
    </w:pPr>
    <w:rPr>
      <w:rFonts w:eastAsia="Calibri"/>
      <w:sz w:val="19"/>
      <w:szCs w:val="19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2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E56"/>
    <w:rPr>
      <w:rFonts w:ascii="Tahoma" w:hAnsi="Tahoma" w:cs="Tahoma"/>
      <w:sz w:val="16"/>
      <w:szCs w:val="16"/>
      <w:lang w:eastAsia="ar-SA"/>
    </w:rPr>
  </w:style>
  <w:style w:type="character" w:customStyle="1" w:styleId="Nagwek40">
    <w:name w:val="Nagłówek #4_"/>
    <w:basedOn w:val="Domylnaczcionkaakapitu"/>
    <w:link w:val="Nagwek41"/>
    <w:rsid w:val="00934CFB"/>
    <w:rPr>
      <w:rFonts w:ascii="Arial" w:eastAsia="Arial" w:hAnsi="Arial" w:cs="Arial"/>
      <w:b/>
      <w:bCs/>
      <w:sz w:val="19"/>
      <w:szCs w:val="19"/>
      <w:shd w:val="clear" w:color="auto" w:fill="FFFFFF"/>
    </w:rPr>
  </w:style>
  <w:style w:type="character" w:customStyle="1" w:styleId="Nagwek49ptBezpogrubienia">
    <w:name w:val="Nagłówek #4 + 9 pt;Bez pogrubienia"/>
    <w:basedOn w:val="Nagwek40"/>
    <w:rsid w:val="00934CFB"/>
    <w:rPr>
      <w:rFonts w:ascii="Arial" w:eastAsia="Arial" w:hAnsi="Arial" w:cs="Arial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paragraph" w:customStyle="1" w:styleId="Nagwek41">
    <w:name w:val="Nagłówek #4"/>
    <w:basedOn w:val="Normalny"/>
    <w:link w:val="Nagwek40"/>
    <w:rsid w:val="00934CFB"/>
    <w:pPr>
      <w:widowControl w:val="0"/>
      <w:shd w:val="clear" w:color="auto" w:fill="FFFFFF"/>
      <w:suppressAutoHyphens w:val="0"/>
      <w:spacing w:after="180" w:line="263" w:lineRule="exact"/>
      <w:outlineLvl w:val="3"/>
    </w:pPr>
    <w:rPr>
      <w:rFonts w:ascii="Arial" w:eastAsia="Arial" w:hAnsi="Arial" w:cs="Arial"/>
      <w:b/>
      <w:bCs/>
      <w:sz w:val="19"/>
      <w:szCs w:val="19"/>
      <w:lang w:eastAsia="pl-PL"/>
    </w:rPr>
  </w:style>
  <w:style w:type="paragraph" w:styleId="NormalnyWeb">
    <w:name w:val="Normal (Web)"/>
    <w:basedOn w:val="Normalny"/>
    <w:uiPriority w:val="99"/>
    <w:unhideWhenUsed/>
    <w:rsid w:val="008433B5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ezodstpw1">
    <w:name w:val="Bez odstępów1"/>
    <w:uiPriority w:val="99"/>
    <w:rsid w:val="00BA3B3A"/>
    <w:pPr>
      <w:widowControl w:val="0"/>
      <w:suppressAutoHyphens/>
      <w:autoSpaceDE w:val="0"/>
      <w:autoSpaceDN w:val="0"/>
      <w:textAlignment w:val="baseline"/>
    </w:pPr>
    <w:rPr>
      <w:rFonts w:ascii="Times New Roman" w:hAnsi="Times New Roman"/>
      <w:kern w:val="3"/>
      <w:sz w:val="22"/>
      <w:szCs w:val="22"/>
      <w:lang w:eastAsia="zh-CN"/>
    </w:rPr>
  </w:style>
  <w:style w:type="character" w:styleId="Hipercze">
    <w:name w:val="Hyperlink"/>
    <w:rsid w:val="00BB3F35"/>
    <w:rPr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3A1887"/>
    <w:rPr>
      <w:rFonts w:cs="Calibri"/>
      <w:sz w:val="22"/>
      <w:szCs w:val="22"/>
      <w:lang w:eastAsia="en-US"/>
    </w:rPr>
  </w:style>
  <w:style w:type="paragraph" w:styleId="Lista">
    <w:name w:val="List"/>
    <w:basedOn w:val="Normalny"/>
    <w:rsid w:val="003A1887"/>
    <w:pPr>
      <w:suppressAutoHyphens w:val="0"/>
      <w:spacing w:after="0" w:line="240" w:lineRule="auto"/>
      <w:ind w:left="283" w:hanging="283"/>
    </w:pPr>
    <w:rPr>
      <w:rFonts w:ascii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19308F"/>
    <w:pPr>
      <w:suppressAutoHyphens w:val="0"/>
      <w:spacing w:after="120" w:line="240" w:lineRule="auto"/>
    </w:pPr>
    <w:rPr>
      <w:rFonts w:ascii="Times New (W1)" w:hAnsi="Times New (W1)" w:cs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19308F"/>
    <w:rPr>
      <w:rFonts w:ascii="Times New (W1)" w:hAnsi="Times New (W1)"/>
      <w:sz w:val="16"/>
      <w:szCs w:val="16"/>
      <w:lang w:val="x-none" w:eastAsia="x-none"/>
    </w:rPr>
  </w:style>
  <w:style w:type="character" w:styleId="Odwoaniedokomentarza">
    <w:name w:val="annotation reference"/>
    <w:uiPriority w:val="99"/>
    <w:rsid w:val="001930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19308F"/>
    <w:pPr>
      <w:suppressAutoHyphens w:val="0"/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9308F"/>
    <w:rPr>
      <w:rFonts w:ascii="Times New Roman" w:hAnsi="Times New Roman"/>
    </w:rPr>
  </w:style>
  <w:style w:type="character" w:customStyle="1" w:styleId="fontstyle01">
    <w:name w:val="fontstyle01"/>
    <w:rsid w:val="00D319C0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Tekstpodstawowy21">
    <w:name w:val="Tekst podstawowy 21"/>
    <w:basedOn w:val="Normalny"/>
    <w:rsid w:val="00ED4211"/>
    <w:pPr>
      <w:spacing w:after="120" w:line="480" w:lineRule="auto"/>
    </w:pPr>
    <w:rPr>
      <w:rFonts w:ascii="Times New Roman" w:hAnsi="Times New Roman" w:cs="Times New Roman"/>
      <w:sz w:val="24"/>
      <w:szCs w:val="24"/>
      <w:lang w:val="x-none" w:eastAsia="zh-CN"/>
    </w:rPr>
  </w:style>
  <w:style w:type="character" w:customStyle="1" w:styleId="Teksttreci7Exact">
    <w:name w:val="Tekst treści (7) Exact"/>
    <w:basedOn w:val="Domylnaczcionkaakapitu"/>
    <w:link w:val="Teksttreci7"/>
    <w:rsid w:val="008C7112"/>
    <w:rPr>
      <w:rFonts w:ascii="Arial" w:eastAsia="Arial" w:hAnsi="Arial" w:cs="Arial"/>
      <w:sz w:val="17"/>
      <w:szCs w:val="17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8C7112"/>
    <w:rPr>
      <w:rFonts w:ascii="Times New Roman" w:hAnsi="Times New Roman"/>
      <w:shd w:val="clear" w:color="auto" w:fill="FFFFFF"/>
    </w:rPr>
  </w:style>
  <w:style w:type="character" w:customStyle="1" w:styleId="Teksttreci2Pogrubienie">
    <w:name w:val="Tekst treści (2) + Pogrubienie"/>
    <w:basedOn w:val="Teksttreci2"/>
    <w:rsid w:val="008C7112"/>
    <w:rPr>
      <w:rFonts w:ascii="Times New Roman" w:hAnsi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9">
    <w:name w:val="Tekst treści (9)_"/>
    <w:basedOn w:val="Domylnaczcionkaakapitu"/>
    <w:link w:val="Teksttreci90"/>
    <w:rsid w:val="008C7112"/>
    <w:rPr>
      <w:rFonts w:ascii="Arial" w:eastAsia="Arial" w:hAnsi="Arial" w:cs="Arial"/>
      <w:b/>
      <w:bCs/>
      <w:sz w:val="22"/>
      <w:szCs w:val="22"/>
      <w:shd w:val="clear" w:color="auto" w:fill="FFFFFF"/>
    </w:rPr>
  </w:style>
  <w:style w:type="character" w:customStyle="1" w:styleId="Nagwek22">
    <w:name w:val="Nagłówek #2 (2)_"/>
    <w:basedOn w:val="Domylnaczcionkaakapitu"/>
    <w:link w:val="Nagwek220"/>
    <w:rsid w:val="008C7112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character" w:customStyle="1" w:styleId="Teksttreci6">
    <w:name w:val="Tekst treści (6)_"/>
    <w:basedOn w:val="Domylnaczcionkaakapitu"/>
    <w:rsid w:val="008C7112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60">
    <w:name w:val="Tekst treści (6)"/>
    <w:basedOn w:val="Teksttreci6"/>
    <w:rsid w:val="008C7112"/>
    <w:rPr>
      <w:rFonts w:ascii="Arial" w:eastAsia="Arial" w:hAnsi="Arial" w:cs="Arial"/>
      <w:b/>
      <w:bCs/>
      <w:i w:val="0"/>
      <w:iCs w:val="0"/>
      <w:smallCaps w:val="0"/>
      <w:strike w:val="0"/>
      <w:color w:val="0F4483"/>
      <w:spacing w:val="0"/>
      <w:w w:val="100"/>
      <w:position w:val="0"/>
      <w:sz w:val="17"/>
      <w:szCs w:val="17"/>
      <w:u w:val="single"/>
      <w:lang w:val="en-US" w:eastAsia="en-US" w:bidi="en-US"/>
    </w:rPr>
  </w:style>
  <w:style w:type="character" w:customStyle="1" w:styleId="Teksttreci10">
    <w:name w:val="Tekst treści (10)_"/>
    <w:basedOn w:val="Domylnaczcionkaakapitu"/>
    <w:link w:val="Teksttreci100"/>
    <w:rsid w:val="008C7112"/>
    <w:rPr>
      <w:rFonts w:eastAsia="Calibri" w:cs="Calibri"/>
      <w:sz w:val="24"/>
      <w:szCs w:val="24"/>
      <w:shd w:val="clear" w:color="auto" w:fill="FFFFFF"/>
    </w:rPr>
  </w:style>
  <w:style w:type="character" w:customStyle="1" w:styleId="Teksttreci11">
    <w:name w:val="Tekst treści (11)_"/>
    <w:basedOn w:val="Domylnaczcionkaakapitu"/>
    <w:link w:val="Teksttreci110"/>
    <w:rsid w:val="008C7112"/>
    <w:rPr>
      <w:rFonts w:ascii="Arial" w:eastAsia="Arial" w:hAnsi="Arial" w:cs="Arial"/>
      <w:i/>
      <w:iCs/>
      <w:sz w:val="21"/>
      <w:szCs w:val="21"/>
      <w:shd w:val="clear" w:color="auto" w:fill="FFFFFF"/>
    </w:rPr>
  </w:style>
  <w:style w:type="character" w:customStyle="1" w:styleId="Teksttreci11Bezkursywy">
    <w:name w:val="Tekst treści (11) + Bez kursywy"/>
    <w:basedOn w:val="Teksttreci11"/>
    <w:rsid w:val="008C7112"/>
    <w:rPr>
      <w:rFonts w:ascii="Arial" w:eastAsia="Arial" w:hAnsi="Arial" w:cs="Arial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character" w:customStyle="1" w:styleId="Teksttreci11Pogrubienie">
    <w:name w:val="Tekst treści (11) + Pogrubienie"/>
    <w:basedOn w:val="Teksttreci11"/>
    <w:rsid w:val="008C7112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paragraph" w:customStyle="1" w:styleId="Teksttreci7">
    <w:name w:val="Tekst treści (7)"/>
    <w:basedOn w:val="Normalny"/>
    <w:link w:val="Teksttreci7Exact"/>
    <w:rsid w:val="008C7112"/>
    <w:pPr>
      <w:widowControl w:val="0"/>
      <w:shd w:val="clear" w:color="auto" w:fill="FFFFFF"/>
      <w:suppressAutoHyphens w:val="0"/>
      <w:spacing w:after="0" w:line="191" w:lineRule="exact"/>
      <w:jc w:val="center"/>
    </w:pPr>
    <w:rPr>
      <w:rFonts w:ascii="Arial" w:eastAsia="Arial" w:hAnsi="Arial" w:cs="Arial"/>
      <w:sz w:val="17"/>
      <w:szCs w:val="17"/>
      <w:lang w:eastAsia="pl-PL"/>
    </w:rPr>
  </w:style>
  <w:style w:type="paragraph" w:customStyle="1" w:styleId="Teksttreci20">
    <w:name w:val="Tekst treści (2)"/>
    <w:basedOn w:val="Normalny"/>
    <w:link w:val="Teksttreci2"/>
    <w:rsid w:val="008C7112"/>
    <w:pPr>
      <w:widowControl w:val="0"/>
      <w:shd w:val="clear" w:color="auto" w:fill="FFFFFF"/>
      <w:suppressAutoHyphens w:val="0"/>
      <w:spacing w:after="0" w:line="266" w:lineRule="exact"/>
      <w:ind w:hanging="340"/>
    </w:pPr>
    <w:rPr>
      <w:rFonts w:ascii="Times New Roman" w:hAnsi="Times New Roman" w:cs="Times New Roman"/>
      <w:sz w:val="20"/>
      <w:szCs w:val="20"/>
      <w:lang w:eastAsia="pl-PL"/>
    </w:rPr>
  </w:style>
  <w:style w:type="paragraph" w:customStyle="1" w:styleId="Teksttreci90">
    <w:name w:val="Tekst treści (9)"/>
    <w:basedOn w:val="Normalny"/>
    <w:link w:val="Teksttreci9"/>
    <w:rsid w:val="008C7112"/>
    <w:pPr>
      <w:widowControl w:val="0"/>
      <w:shd w:val="clear" w:color="auto" w:fill="FFFFFF"/>
      <w:suppressAutoHyphens w:val="0"/>
      <w:spacing w:after="0" w:line="246" w:lineRule="exact"/>
      <w:ind w:hanging="400"/>
      <w:jc w:val="both"/>
    </w:pPr>
    <w:rPr>
      <w:rFonts w:ascii="Arial" w:eastAsia="Arial" w:hAnsi="Arial" w:cs="Arial"/>
      <w:b/>
      <w:bCs/>
      <w:lang w:eastAsia="pl-PL"/>
    </w:rPr>
  </w:style>
  <w:style w:type="paragraph" w:customStyle="1" w:styleId="Nagwek220">
    <w:name w:val="Nagłówek #2 (2)"/>
    <w:basedOn w:val="Normalny"/>
    <w:link w:val="Nagwek22"/>
    <w:rsid w:val="008C7112"/>
    <w:pPr>
      <w:widowControl w:val="0"/>
      <w:shd w:val="clear" w:color="auto" w:fill="FFFFFF"/>
      <w:suppressAutoHyphens w:val="0"/>
      <w:spacing w:after="0" w:line="234" w:lineRule="exact"/>
      <w:outlineLvl w:val="1"/>
    </w:pPr>
    <w:rPr>
      <w:rFonts w:ascii="Arial" w:eastAsia="Arial" w:hAnsi="Arial" w:cs="Arial"/>
      <w:b/>
      <w:bCs/>
      <w:sz w:val="21"/>
      <w:szCs w:val="21"/>
      <w:lang w:eastAsia="pl-PL"/>
    </w:rPr>
  </w:style>
  <w:style w:type="paragraph" w:customStyle="1" w:styleId="Teksttreci100">
    <w:name w:val="Tekst treści (10)"/>
    <w:basedOn w:val="Normalny"/>
    <w:link w:val="Teksttreci10"/>
    <w:rsid w:val="008C7112"/>
    <w:pPr>
      <w:widowControl w:val="0"/>
      <w:shd w:val="clear" w:color="auto" w:fill="FFFFFF"/>
      <w:suppressAutoHyphens w:val="0"/>
      <w:spacing w:before="140" w:after="0" w:line="292" w:lineRule="exact"/>
    </w:pPr>
    <w:rPr>
      <w:rFonts w:eastAsia="Calibri"/>
      <w:sz w:val="24"/>
      <w:szCs w:val="24"/>
      <w:lang w:eastAsia="pl-PL"/>
    </w:rPr>
  </w:style>
  <w:style w:type="paragraph" w:customStyle="1" w:styleId="Teksttreci110">
    <w:name w:val="Tekst treści (11)"/>
    <w:basedOn w:val="Normalny"/>
    <w:link w:val="Teksttreci11"/>
    <w:rsid w:val="008C7112"/>
    <w:pPr>
      <w:widowControl w:val="0"/>
      <w:shd w:val="clear" w:color="auto" w:fill="FFFFFF"/>
      <w:suppressAutoHyphens w:val="0"/>
      <w:spacing w:after="0" w:line="335" w:lineRule="exact"/>
      <w:ind w:hanging="400"/>
      <w:jc w:val="both"/>
    </w:pPr>
    <w:rPr>
      <w:rFonts w:ascii="Arial" w:eastAsia="Arial" w:hAnsi="Arial" w:cs="Arial"/>
      <w:i/>
      <w:iCs/>
      <w:sz w:val="21"/>
      <w:szCs w:val="21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079C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079C5"/>
    <w:rPr>
      <w:rFonts w:cs="Calibri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079C5"/>
    <w:rPr>
      <w:vertAlign w:val="superscript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863A2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8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7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2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B8624A-A384-430A-9E01-E80DA367D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1943</Characters>
  <Application>Microsoft Office Word</Application>
  <DocSecurity>4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Kielce</vt:lpstr>
    </vt:vector>
  </TitlesOfParts>
  <Company>Microsoft</Company>
  <LinksUpToDate>false</LinksUpToDate>
  <CharactersWithSpaces>2281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Kielce</dc:title>
  <dc:creator>tmeus</dc:creator>
  <cp:lastModifiedBy>Justin Mlynczak</cp:lastModifiedBy>
  <cp:revision>2</cp:revision>
  <cp:lastPrinted>2020-09-01T11:07:00Z</cp:lastPrinted>
  <dcterms:created xsi:type="dcterms:W3CDTF">2021-03-22T13:39:00Z</dcterms:created>
  <dcterms:modified xsi:type="dcterms:W3CDTF">2021-03-22T13:39:00Z</dcterms:modified>
</cp:coreProperties>
</file>