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2748" w14:textId="77777777" w:rsidR="002C74E7" w:rsidRDefault="002C74E7" w:rsidP="002C74E7">
      <w:pPr>
        <w:jc w:val="center"/>
        <w:rPr>
          <w:b/>
          <w:bCs/>
        </w:rPr>
      </w:pPr>
      <w:r>
        <w:rPr>
          <w:b/>
          <w:bCs/>
        </w:rPr>
        <w:t>Klauzula informacyjna</w:t>
      </w:r>
    </w:p>
    <w:p w14:paraId="529FF775" w14:textId="77777777" w:rsidR="002C74E7" w:rsidRDefault="002C74E7" w:rsidP="002C74E7">
      <w:pPr>
        <w:jc w:val="both"/>
        <w:rPr>
          <w:sz w:val="16"/>
          <w:szCs w:val="16"/>
        </w:rPr>
      </w:pPr>
      <w:r>
        <w:rPr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2016 r. w sprawie ochrony osób fizycznych w związku z przetwarzaniem danych osobowych i w sprawie swobodnego przepływu takich danych oraz uchylenia dyrektywy 95/46/WE zwanym dalej „RODO" oraz art. 22 ust. 1 i 2 ustawy z dnia 14 grudnia 2018 r. o ochronie danych osobowych przetwarzanych w związku z zapobieganiem i zwalczaniem przestępczości, dbając o Pani/Pana dane osobowe przetwarzane przez nas informujemy, że:</w:t>
      </w:r>
    </w:p>
    <w:tbl>
      <w:tblPr>
        <w:tblStyle w:val="Zwykatabela21"/>
        <w:tblW w:w="0" w:type="auto"/>
        <w:tblLook w:val="04A0" w:firstRow="1" w:lastRow="0" w:firstColumn="1" w:lastColumn="0" w:noHBand="0" w:noVBand="1"/>
      </w:tblPr>
      <w:tblGrid>
        <w:gridCol w:w="1701"/>
        <w:gridCol w:w="7361"/>
      </w:tblGrid>
      <w:tr w:rsidR="002C74E7" w14:paraId="407015F7" w14:textId="77777777" w:rsidTr="002C7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5DE5188C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Administrator Danych:</w:t>
            </w:r>
          </w:p>
        </w:tc>
        <w:tc>
          <w:tcPr>
            <w:tcW w:w="7361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38EB92EB" w14:textId="77777777" w:rsidR="002C74E7" w:rsidRDefault="002C74E7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Administratorem Pani/Pana danych osobowych będzie Starosta Jędrzejowski z siedzibą w Jędrzejowie, ul. 11 Listopada 83; 28-300 Jędrzejów, tel. 41 386 27 41, e-mail: powiat@powiatjedrzejow.pl</w:t>
            </w:r>
          </w:p>
        </w:tc>
      </w:tr>
      <w:tr w:rsidR="002C74E7" w14:paraId="3C440576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il"/>
              <w:right w:val="nil"/>
            </w:tcBorders>
            <w:hideMark/>
          </w:tcPr>
          <w:p w14:paraId="27078158" w14:textId="77777777" w:rsidR="002C74E7" w:rsidRDefault="002C74E7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Inspektor Ochrony Danych:</w:t>
            </w:r>
          </w:p>
        </w:tc>
        <w:tc>
          <w:tcPr>
            <w:tcW w:w="7361" w:type="dxa"/>
            <w:tcBorders>
              <w:left w:val="nil"/>
              <w:right w:val="nil"/>
            </w:tcBorders>
            <w:hideMark/>
          </w:tcPr>
          <w:p w14:paraId="65F9D3ED" w14:textId="77777777" w:rsidR="002C74E7" w:rsidRDefault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Inspektorem Ochrony Danych (IOD) jest Pan Mariusz </w:t>
            </w:r>
            <w:proofErr w:type="spellStart"/>
            <w:r>
              <w:rPr>
                <w:rFonts w:cs="Arial"/>
                <w:sz w:val="16"/>
                <w:szCs w:val="16"/>
              </w:rPr>
              <w:t>Piskorczyk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Można się z nim skontaktować e-mailem: </w:t>
            </w:r>
            <w:hyperlink r:id="rId5" w:history="1">
              <w:r>
                <w:rPr>
                  <w:rStyle w:val="Hipercze"/>
                  <w:rFonts w:cs="Arial"/>
                  <w:sz w:val="16"/>
                  <w:szCs w:val="16"/>
                </w:rPr>
                <w:t>mariusz.piskorczyk@powiatjedrzejow.pl</w:t>
              </w:r>
            </w:hyperlink>
            <w:r>
              <w:rPr>
                <w:rFonts w:cs="Arial"/>
                <w:sz w:val="16"/>
                <w:szCs w:val="16"/>
              </w:rPr>
              <w:t xml:space="preserve">  lub telefonicznie pod numerem telefonu: 41 386 37 41</w:t>
            </w:r>
          </w:p>
        </w:tc>
      </w:tr>
      <w:tr w:rsidR="002C74E7" w14:paraId="61E09B89" w14:textId="77777777" w:rsidTr="002C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8925BF5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 i podstawa przetwarzana: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41DE828C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Pani/Pana dane osobowe będziemy przetwarzać w celu i na podstawie prawa:</w:t>
            </w:r>
          </w:p>
          <w:p w14:paraId="104305B6" w14:textId="77777777" w:rsidR="002C74E7" w:rsidRDefault="002C74E7" w:rsidP="00492E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przetwarzanie jest niezbędne do wykonania umowy, której stroną jest osoba, której dane dotyczą, lub do podjęcia działań na żądanie osoby, której dane dotyczą, przed zawarciem umowy – art. 6 ust. 1 lit. b RODO;</w:t>
            </w:r>
          </w:p>
          <w:p w14:paraId="763ECA37" w14:textId="77777777" w:rsidR="002C74E7" w:rsidRDefault="002C74E7" w:rsidP="00492EC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przetwarzanie jest niezbędne do wypełnienia obowiązku prawnego ciążącego na administratorze - art. 6 ust. 1 lit. c RODO tj.: Kodeks Cywilny, Ustawa o podatku VAT, Ustawa o narodowym zasobie archiwalnym i archiwach.</w:t>
            </w:r>
          </w:p>
        </w:tc>
      </w:tr>
      <w:tr w:rsidR="002C74E7" w14:paraId="193D11D7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0BBC4D8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Odbiorcy danych osobowych: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E7B3F6D" w14:textId="77777777" w:rsidR="002C74E7" w:rsidRDefault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Odbiorcami Pani/Pana danych osobowych mogą być podmioty na podstawie przepisów prawa oraz podmioty, z którymi zawarliśmy umowy powierzenia przetwarzania danych osobowych, jak również podmioty uprawnione do obsługi doręczeń.</w:t>
            </w:r>
          </w:p>
        </w:tc>
      </w:tr>
      <w:tr w:rsidR="002C74E7" w14:paraId="4AC8DF70" w14:textId="77777777" w:rsidTr="002C74E7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56E230DB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przechowywania danych:</w:t>
            </w: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3E7933E6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Pani/ Pana dane przechowywane będą przez okres trwania umowy a po jej zakończeniu przez okres 5 lat zgodnie z przepisami prawa.</w:t>
            </w:r>
          </w:p>
        </w:tc>
      </w:tr>
      <w:tr w:rsidR="002C74E7" w14:paraId="3520E01F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730A036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danych osobowych::</w:t>
            </w:r>
          </w:p>
          <w:p w14:paraId="3F7EE6E6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26CD0A3" w14:textId="77777777" w:rsidR="002C74E7" w:rsidRDefault="002C74E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 Pani/Pan prawo do:</w:t>
            </w:r>
          </w:p>
          <w:p w14:paraId="238CB0D8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dostępu do swoich danych oraz otrzymania ich kopii;</w:t>
            </w:r>
          </w:p>
          <w:p w14:paraId="676907B7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sprostowania (poprawiania) swoich danych osobowych;</w:t>
            </w:r>
          </w:p>
          <w:p w14:paraId="4359DFA2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ograniczenia przetwarzania swoich danych osobowych;</w:t>
            </w:r>
          </w:p>
          <w:p w14:paraId="69E50FC2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usunięcia swoich danych osobowych na podstawie przepisów prawa;</w:t>
            </w:r>
          </w:p>
          <w:p w14:paraId="139A7160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sprzeciwu wobec przetwarzania swoich danych;</w:t>
            </w:r>
          </w:p>
          <w:p w14:paraId="26FC38EF" w14:textId="77777777" w:rsidR="002C74E7" w:rsidRDefault="002C74E7" w:rsidP="00492E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wniesienia skargi do Prezesa UODO (na adres Urzędu Ochrony Danych Osobowych, ul. Stawki 2, 00</w:t>
            </w:r>
            <w:r>
              <w:rPr>
                <w:sz w:val="16"/>
                <w:szCs w:val="16"/>
              </w:rPr>
              <w:noBreakHyphen/>
              <w:t>193 Warszawa)</w:t>
            </w:r>
          </w:p>
        </w:tc>
      </w:tr>
      <w:tr w:rsidR="002C74E7" w14:paraId="72F60C61" w14:textId="77777777" w:rsidTr="002C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942E10C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Informacja o wymogu podania danych:</w:t>
            </w:r>
          </w:p>
          <w:p w14:paraId="25C076C2" w14:textId="77777777" w:rsidR="002C74E7" w:rsidRDefault="002C74E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398AB71" w14:textId="77777777" w:rsidR="002C74E7" w:rsidRDefault="002C74E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Podanie przez Panią/Pana danych osobowych jest obowiązkowe w związku z zawarciem umowy i realizacją obowiązków prawnych w tym zakresie. Niepodanie przez Pani/Panią danych osobowych uniemożliwi jej zawarcie.</w:t>
            </w:r>
          </w:p>
        </w:tc>
      </w:tr>
      <w:tr w:rsidR="002C74E7" w14:paraId="642A63B7" w14:textId="77777777" w:rsidTr="002C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445C884" w14:textId="77777777" w:rsidR="002C74E7" w:rsidRDefault="002C74E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dokonujemy zautomatyzowanego podejmowaniu decyzji, w tym profilowania.</w:t>
            </w:r>
          </w:p>
        </w:tc>
      </w:tr>
    </w:tbl>
    <w:p w14:paraId="494055AC" w14:textId="77777777" w:rsidR="002C74E7" w:rsidRDefault="002C74E7" w:rsidP="002C74E7">
      <w:pPr>
        <w:rPr>
          <w:sz w:val="18"/>
          <w:szCs w:val="18"/>
        </w:rPr>
      </w:pPr>
    </w:p>
    <w:p w14:paraId="44237A6E" w14:textId="77777777" w:rsidR="002C74E7" w:rsidRDefault="002C74E7" w:rsidP="002C74E7">
      <w:pPr>
        <w:jc w:val="both"/>
      </w:pPr>
    </w:p>
    <w:p w14:paraId="201CAAB9" w14:textId="199BD925" w:rsidR="002C74E7" w:rsidRDefault="002C74E7" w:rsidP="002C74E7"/>
    <w:sectPr w:rsidR="002C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56E"/>
    <w:multiLevelType w:val="hybridMultilevel"/>
    <w:tmpl w:val="B2643F86"/>
    <w:lvl w:ilvl="0" w:tplc="5A087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20C9D"/>
    <w:multiLevelType w:val="hybridMultilevel"/>
    <w:tmpl w:val="46B4B8F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E7"/>
    <w:rsid w:val="00122EE2"/>
    <w:rsid w:val="002C74E7"/>
    <w:rsid w:val="00544395"/>
    <w:rsid w:val="00F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4E95"/>
  <w15:docId w15:val="{4C7AF525-FAD9-4D68-B318-056003EE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4E7"/>
    <w:pPr>
      <w:spacing w:after="160"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4E7"/>
    <w:pPr>
      <w:ind w:left="720"/>
      <w:contextualSpacing/>
    </w:pPr>
  </w:style>
  <w:style w:type="table" w:customStyle="1" w:styleId="Zwykatabela21">
    <w:name w:val="Zwykła tabela 21"/>
    <w:basedOn w:val="Standardowy"/>
    <w:uiPriority w:val="42"/>
    <w:rsid w:val="002C74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2C7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usz.piskorczyk@powiatjedrz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Karaś</dc:creator>
  <cp:lastModifiedBy>Anna Karaś</cp:lastModifiedBy>
  <cp:revision>3</cp:revision>
  <cp:lastPrinted>2021-03-09T08:01:00Z</cp:lastPrinted>
  <dcterms:created xsi:type="dcterms:W3CDTF">2021-04-27T08:51:00Z</dcterms:created>
  <dcterms:modified xsi:type="dcterms:W3CDTF">2021-06-07T12:44:00Z</dcterms:modified>
</cp:coreProperties>
</file>