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B0CF" w14:textId="26A8DDF9" w:rsidR="00605FB7" w:rsidRDefault="003E7485" w:rsidP="00605FB7">
      <w:pPr>
        <w:spacing w:after="0" w:line="240" w:lineRule="auto"/>
        <w:rPr>
          <w:rStyle w:val="fontstyle01"/>
          <w:rFonts w:cstheme="minorHAnsi"/>
          <w:b w:val="0"/>
          <w:bCs w:val="0"/>
          <w:u w:val="single"/>
        </w:rPr>
      </w:pPr>
      <w:r w:rsidRPr="00605FB7">
        <w:rPr>
          <w:rStyle w:val="fontstyle01"/>
          <w:rFonts w:cstheme="minorHAnsi"/>
          <w:u w:val="single"/>
        </w:rPr>
        <w:t xml:space="preserve">Załącznik nr </w:t>
      </w:r>
      <w:r w:rsidR="00553D38" w:rsidRPr="00605FB7">
        <w:rPr>
          <w:rStyle w:val="fontstyle01"/>
          <w:rFonts w:cstheme="minorHAnsi"/>
          <w:u w:val="single"/>
        </w:rPr>
        <w:t>2</w:t>
      </w:r>
      <w:r w:rsidR="000B05FD" w:rsidRPr="00605FB7">
        <w:rPr>
          <w:rStyle w:val="fontstyle01"/>
          <w:rFonts w:cstheme="minorHAnsi"/>
          <w:u w:val="single"/>
        </w:rPr>
        <w:t xml:space="preserve"> </w:t>
      </w:r>
      <w:r w:rsidRPr="00605FB7">
        <w:rPr>
          <w:rStyle w:val="fontstyle01"/>
          <w:rFonts w:cstheme="minorHAnsi"/>
          <w:u w:val="single"/>
        </w:rPr>
        <w:t xml:space="preserve">Specyfikacja </w:t>
      </w:r>
      <w:r w:rsidR="00180992" w:rsidRPr="00605FB7">
        <w:rPr>
          <w:rStyle w:val="fontstyle01"/>
          <w:rFonts w:cstheme="minorHAnsi"/>
          <w:u w:val="single"/>
        </w:rPr>
        <w:t xml:space="preserve">techniczna </w:t>
      </w:r>
      <w:r w:rsidRPr="00605FB7">
        <w:rPr>
          <w:rStyle w:val="fontstyle01"/>
          <w:rFonts w:cstheme="minorHAnsi"/>
          <w:u w:val="single"/>
        </w:rPr>
        <w:t>doposażeni</w:t>
      </w:r>
      <w:r w:rsidR="00812987" w:rsidRPr="00605FB7">
        <w:rPr>
          <w:rStyle w:val="fontstyle01"/>
          <w:rFonts w:cstheme="minorHAnsi"/>
          <w:u w:val="single"/>
        </w:rPr>
        <w:t>a</w:t>
      </w:r>
      <w:r w:rsidRPr="00605FB7">
        <w:rPr>
          <w:rStyle w:val="fontstyle01"/>
          <w:rFonts w:cstheme="minorHAnsi"/>
          <w:u w:val="single"/>
        </w:rPr>
        <w:t xml:space="preserve"> warsztatów praktycznej nauki zawodu</w:t>
      </w:r>
      <w:r w:rsidR="00605FB7" w:rsidRPr="00605FB7">
        <w:rPr>
          <w:rStyle w:val="fontstyle01"/>
          <w:rFonts w:cstheme="minorHAnsi"/>
          <w:b w:val="0"/>
          <w:bCs w:val="0"/>
          <w:u w:val="single"/>
        </w:rPr>
        <w:t xml:space="preserve"> </w:t>
      </w:r>
    </w:p>
    <w:p w14:paraId="37585507" w14:textId="77777777" w:rsidR="003D1699" w:rsidRPr="00605FB7" w:rsidRDefault="003D1699" w:rsidP="00605FB7">
      <w:pPr>
        <w:spacing w:after="0" w:line="240" w:lineRule="auto"/>
        <w:rPr>
          <w:rStyle w:val="fontstyle01"/>
          <w:rFonts w:cstheme="minorHAnsi"/>
          <w:b w:val="0"/>
          <w:bCs w:val="0"/>
          <w:u w:val="single"/>
        </w:rPr>
      </w:pPr>
    </w:p>
    <w:p w14:paraId="6541ADF9" w14:textId="2AE0CC45" w:rsidR="006C1196" w:rsidRDefault="00605FB7" w:rsidP="00605FB7">
      <w:pPr>
        <w:spacing w:after="0" w:line="240" w:lineRule="auto"/>
        <w:rPr>
          <w:rFonts w:cstheme="minorHAnsi"/>
          <w:b/>
          <w:bCs/>
          <w:color w:val="000000" w:themeColor="text1"/>
        </w:rPr>
      </w:pPr>
      <w:r>
        <w:rPr>
          <w:rStyle w:val="fontstyle01"/>
          <w:rFonts w:cstheme="minorHAnsi"/>
          <w:b w:val="0"/>
          <w:bCs w:val="0"/>
        </w:rPr>
        <w:t>Nr</w:t>
      </w:r>
      <w:r w:rsidRPr="000B05FD">
        <w:rPr>
          <w:rStyle w:val="fontstyle01"/>
          <w:rFonts w:cstheme="minorHAnsi"/>
          <w:b w:val="0"/>
          <w:bCs w:val="0"/>
        </w:rPr>
        <w:t xml:space="preserve"> postępowania</w:t>
      </w:r>
      <w:r>
        <w:rPr>
          <w:rStyle w:val="fontstyle01"/>
          <w:rFonts w:cstheme="minorHAnsi"/>
        </w:rPr>
        <w:t xml:space="preserve"> </w:t>
      </w:r>
      <w:r w:rsidRPr="000B05FD">
        <w:rPr>
          <w:rFonts w:cstheme="minorHAnsi"/>
          <w:b/>
          <w:bCs/>
          <w:color w:val="000000" w:themeColor="text1"/>
        </w:rPr>
        <w:t>ZS/ZP/</w:t>
      </w:r>
      <w:r w:rsidR="003D1699">
        <w:rPr>
          <w:rFonts w:cstheme="minorHAnsi"/>
          <w:b/>
          <w:bCs/>
          <w:color w:val="000000" w:themeColor="text1"/>
        </w:rPr>
        <w:t>2</w:t>
      </w:r>
      <w:r w:rsidRPr="000B05FD">
        <w:rPr>
          <w:rFonts w:cstheme="minorHAnsi"/>
          <w:b/>
          <w:bCs/>
          <w:color w:val="000000" w:themeColor="text1"/>
        </w:rPr>
        <w:t>/0</w:t>
      </w:r>
      <w:r w:rsidR="003D1699">
        <w:rPr>
          <w:rFonts w:cstheme="minorHAnsi"/>
          <w:b/>
          <w:bCs/>
          <w:color w:val="000000" w:themeColor="text1"/>
        </w:rPr>
        <w:t>2</w:t>
      </w:r>
      <w:r w:rsidRPr="000B05FD">
        <w:rPr>
          <w:rFonts w:cstheme="minorHAnsi"/>
          <w:b/>
          <w:bCs/>
          <w:color w:val="000000" w:themeColor="text1"/>
        </w:rPr>
        <w:t>/202</w:t>
      </w:r>
      <w:r w:rsidR="003D1699">
        <w:rPr>
          <w:rFonts w:cstheme="minorHAnsi"/>
          <w:b/>
          <w:bCs/>
          <w:color w:val="000000" w:themeColor="text1"/>
        </w:rPr>
        <w:t>2</w:t>
      </w:r>
    </w:p>
    <w:p w14:paraId="1FD3548C" w14:textId="77777777" w:rsidR="00605FB7" w:rsidRPr="00605FB7" w:rsidRDefault="00605FB7" w:rsidP="003E7485">
      <w:pPr>
        <w:spacing w:line="240" w:lineRule="auto"/>
        <w:rPr>
          <w:rStyle w:val="fontstyle01"/>
          <w:rFonts w:cstheme="minorHAnsi"/>
          <w:b w:val="0"/>
          <w:bCs w:val="0"/>
        </w:rPr>
      </w:pPr>
    </w:p>
    <w:p w14:paraId="450CCCBE" w14:textId="708E3546" w:rsidR="003E7485" w:rsidRDefault="00AC32CC" w:rsidP="003E7485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PRASA HYDRAULICZN</w:t>
      </w:r>
      <w:r w:rsidR="00AA6F20">
        <w:rPr>
          <w:b/>
          <w:bCs/>
        </w:rPr>
        <w:t>A</w:t>
      </w:r>
      <w:r>
        <w:rPr>
          <w:b/>
          <w:bCs/>
        </w:rPr>
        <w:t xml:space="preserve"> </w:t>
      </w:r>
      <w:r w:rsidR="00A770D3">
        <w:rPr>
          <w:b/>
          <w:bCs/>
        </w:rPr>
        <w:t xml:space="preserve">O SILE NACISKU </w:t>
      </w:r>
      <w:r>
        <w:rPr>
          <w:b/>
          <w:bCs/>
        </w:rPr>
        <w:t>20 TON – 1 SZT.</w:t>
      </w:r>
    </w:p>
    <w:p w14:paraId="17177C81" w14:textId="77777777" w:rsidR="00A770D3" w:rsidRDefault="00A770D3" w:rsidP="00A770D3">
      <w:pPr>
        <w:pStyle w:val="Akapitzlist"/>
        <w:rPr>
          <w:b/>
          <w:bCs/>
        </w:rPr>
      </w:pPr>
    </w:p>
    <w:p w14:paraId="7B1019E1" w14:textId="6A35DD0B" w:rsidR="003E7485" w:rsidRPr="00A770D3" w:rsidRDefault="00AA6F20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Maksymalna siła nacisku 20 t</w:t>
      </w:r>
    </w:p>
    <w:p w14:paraId="449A505C" w14:textId="77777777" w:rsidR="00AA6F20" w:rsidRPr="00A770D3" w:rsidRDefault="00AA6F20" w:rsidP="00AA6F20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przestawiana pólka robocza min. 9 poziomów</w:t>
      </w:r>
    </w:p>
    <w:p w14:paraId="33BDD5B5" w14:textId="570CF4CA" w:rsidR="00A770D3" w:rsidRPr="00A770D3" w:rsidRDefault="00AA6F20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przedział roboczy – wysokość: 0-1035 mm (wysokość z manometrem max 1850 mm)</w:t>
      </w:r>
    </w:p>
    <w:p w14:paraId="14BC5C18" w14:textId="45B7DE43" w:rsidR="00A770D3" w:rsidRPr="00A770D3" w:rsidRDefault="00A770D3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 xml:space="preserve">możliwość </w:t>
      </w:r>
      <w:r w:rsidR="00AA6F20">
        <w:rPr>
          <w:bCs/>
        </w:rPr>
        <w:t>przytwierdzenia do podłoża</w:t>
      </w:r>
    </w:p>
    <w:p w14:paraId="0A6D440D" w14:textId="45A1A6B5" w:rsidR="00A770D3" w:rsidRPr="00A770D3" w:rsidRDefault="00AA6F20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 xml:space="preserve">wyposażona w manometr </w:t>
      </w:r>
    </w:p>
    <w:p w14:paraId="1CD8703B" w14:textId="77777777" w:rsidR="00A770D3" w:rsidRPr="00A770D3" w:rsidRDefault="00A770D3" w:rsidP="00A770D3">
      <w:pPr>
        <w:pStyle w:val="Akapitzlist"/>
        <w:ind w:left="709"/>
        <w:rPr>
          <w:b/>
          <w:bCs/>
        </w:rPr>
      </w:pPr>
    </w:p>
    <w:p w14:paraId="3656422E" w14:textId="2E1604A4" w:rsidR="00A770D3" w:rsidRDefault="00A770D3" w:rsidP="00A770D3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PRASA RĘCZNA O SILE </w:t>
      </w:r>
      <w:r w:rsidR="00951F36">
        <w:rPr>
          <w:b/>
          <w:bCs/>
        </w:rPr>
        <w:t>NA</w:t>
      </w:r>
      <w:r>
        <w:rPr>
          <w:b/>
          <w:bCs/>
        </w:rPr>
        <w:t>CISKU 2 TONY – 1 SZT.</w:t>
      </w:r>
    </w:p>
    <w:p w14:paraId="2635A1C6" w14:textId="77777777" w:rsidR="00A770D3" w:rsidRDefault="00A770D3" w:rsidP="00A770D3">
      <w:pPr>
        <w:pStyle w:val="Akapitzlist"/>
        <w:rPr>
          <w:b/>
          <w:bCs/>
        </w:rPr>
      </w:pPr>
    </w:p>
    <w:p w14:paraId="728BF235" w14:textId="510C3E13" w:rsidR="00A770D3" w:rsidRPr="00A770D3" w:rsidRDefault="00EB5304" w:rsidP="00A770D3">
      <w:pPr>
        <w:pStyle w:val="Akapitzlist"/>
        <w:numPr>
          <w:ilvl w:val="0"/>
          <w:numId w:val="23"/>
        </w:numPr>
        <w:ind w:left="709" w:hanging="283"/>
        <w:rPr>
          <w:b/>
          <w:bCs/>
        </w:rPr>
      </w:pPr>
      <w:r>
        <w:rPr>
          <w:bCs/>
        </w:rPr>
        <w:t>stół/podstawa regulowana, obrotowa</w:t>
      </w:r>
    </w:p>
    <w:p w14:paraId="7DD7CDD1" w14:textId="015C02B3" w:rsidR="00A770D3" w:rsidRDefault="00EB5304" w:rsidP="00A770D3">
      <w:pPr>
        <w:pStyle w:val="Akapitzlist"/>
        <w:numPr>
          <w:ilvl w:val="0"/>
          <w:numId w:val="23"/>
        </w:numPr>
        <w:ind w:left="709" w:hanging="283"/>
        <w:rPr>
          <w:bCs/>
        </w:rPr>
      </w:pPr>
      <w:r>
        <w:rPr>
          <w:bCs/>
        </w:rPr>
        <w:t>zakres roboczy – maksymalna wysokość prześwitu materiału do 215 mm</w:t>
      </w:r>
    </w:p>
    <w:p w14:paraId="268660A1" w14:textId="22BAA251" w:rsidR="00EB5304" w:rsidRDefault="00EB5304" w:rsidP="00A770D3">
      <w:pPr>
        <w:pStyle w:val="Akapitzlist"/>
        <w:numPr>
          <w:ilvl w:val="0"/>
          <w:numId w:val="23"/>
        </w:numPr>
        <w:ind w:left="709" w:hanging="283"/>
        <w:rPr>
          <w:bCs/>
        </w:rPr>
      </w:pPr>
      <w:r>
        <w:rPr>
          <w:bCs/>
        </w:rPr>
        <w:t>otwory do montażu na stole warsztatowym</w:t>
      </w:r>
    </w:p>
    <w:p w14:paraId="2093D496" w14:textId="7651430E" w:rsidR="00A770D3" w:rsidRDefault="00EB5304" w:rsidP="00A770D3">
      <w:pPr>
        <w:pStyle w:val="Akapitzlist"/>
        <w:numPr>
          <w:ilvl w:val="0"/>
          <w:numId w:val="23"/>
        </w:numPr>
        <w:ind w:left="709" w:hanging="283"/>
        <w:rPr>
          <w:bCs/>
        </w:rPr>
      </w:pPr>
      <w:r>
        <w:rPr>
          <w:bCs/>
        </w:rPr>
        <w:t>wymiary tłoka</w:t>
      </w:r>
      <w:r w:rsidR="00A770D3">
        <w:rPr>
          <w:bCs/>
        </w:rPr>
        <w:t xml:space="preserve"> min. 32x32 mm</w:t>
      </w:r>
    </w:p>
    <w:p w14:paraId="624F31BE" w14:textId="77777777" w:rsidR="00385ED9" w:rsidRDefault="00385ED9" w:rsidP="00385ED9">
      <w:pPr>
        <w:pStyle w:val="Akapitzlist"/>
        <w:ind w:left="709"/>
        <w:rPr>
          <w:bCs/>
        </w:rPr>
      </w:pPr>
    </w:p>
    <w:p w14:paraId="531BA2EB" w14:textId="412092BF" w:rsidR="00385ED9" w:rsidRPr="000B05FD" w:rsidRDefault="00385ED9" w:rsidP="000B05FD">
      <w:pPr>
        <w:pStyle w:val="Akapitzlist"/>
        <w:numPr>
          <w:ilvl w:val="0"/>
          <w:numId w:val="9"/>
        </w:numPr>
        <w:rPr>
          <w:b/>
          <w:bCs/>
        </w:rPr>
      </w:pPr>
      <w:r w:rsidRPr="00385ED9">
        <w:rPr>
          <w:b/>
          <w:bCs/>
        </w:rPr>
        <w:t>WIERTARKA STOŁOWA DO METALU – 1 SZT.</w:t>
      </w:r>
    </w:p>
    <w:p w14:paraId="664604D5" w14:textId="43E98440" w:rsidR="00385ED9" w:rsidRPr="00385ED9" w:rsidRDefault="00EB5304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max wydajność wiercenia 16 mm</w:t>
      </w:r>
    </w:p>
    <w:p w14:paraId="135F68A3" w14:textId="65325C33" w:rsidR="00385ED9" w:rsidRDefault="00EB5304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skrętny stół pozwalający wykon</w:t>
      </w:r>
      <w:r w:rsidR="00784A64">
        <w:rPr>
          <w:bCs/>
        </w:rPr>
        <w:t>yw</w:t>
      </w:r>
      <w:r>
        <w:rPr>
          <w:bCs/>
        </w:rPr>
        <w:t>ać procesy wiercenia, frezowania lub gwintowania</w:t>
      </w:r>
    </w:p>
    <w:p w14:paraId="580809E9" w14:textId="34014FC8" w:rsidR="00784A64" w:rsidRDefault="00784A64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przekładnia pasowa min 12 położeń</w:t>
      </w:r>
    </w:p>
    <w:p w14:paraId="4E3DEE16" w14:textId="713CDFBE" w:rsidR="00385ED9" w:rsidRDefault="00EB5304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prędkość obrotów trzpienia</w:t>
      </w:r>
      <w:r w:rsidR="00385ED9">
        <w:rPr>
          <w:bCs/>
        </w:rPr>
        <w:t xml:space="preserve"> </w:t>
      </w:r>
      <w:r>
        <w:rPr>
          <w:bCs/>
        </w:rPr>
        <w:t>180-2740 U/min</w:t>
      </w:r>
    </w:p>
    <w:p w14:paraId="38E396A9" w14:textId="11670F56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zasilanie 230V</w:t>
      </w:r>
      <w:r w:rsidR="00EB5304">
        <w:rPr>
          <w:bCs/>
        </w:rPr>
        <w:t xml:space="preserve"> lub 400V</w:t>
      </w:r>
    </w:p>
    <w:p w14:paraId="3E869DA8" w14:textId="74E64283" w:rsidR="00385ED9" w:rsidRDefault="00385ED9" w:rsidP="006C1196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 xml:space="preserve">moc silnika S1/S6 min. </w:t>
      </w:r>
      <w:r w:rsidR="00EB5304">
        <w:rPr>
          <w:bCs/>
        </w:rPr>
        <w:t>4</w:t>
      </w:r>
      <w:r>
        <w:rPr>
          <w:bCs/>
        </w:rPr>
        <w:t>00/</w:t>
      </w:r>
      <w:r w:rsidR="00EB5304">
        <w:rPr>
          <w:bCs/>
        </w:rPr>
        <w:t>560</w:t>
      </w:r>
      <w:r>
        <w:rPr>
          <w:bCs/>
        </w:rPr>
        <w:t>W</w:t>
      </w:r>
    </w:p>
    <w:p w14:paraId="7E2599DE" w14:textId="77777777" w:rsidR="00EB5304" w:rsidRPr="006C1196" w:rsidRDefault="00EB5304" w:rsidP="00EB5304">
      <w:pPr>
        <w:pStyle w:val="Akapitzlist"/>
        <w:ind w:left="709"/>
        <w:rPr>
          <w:bCs/>
        </w:rPr>
      </w:pPr>
    </w:p>
    <w:p w14:paraId="399F2E22" w14:textId="4732DA2C" w:rsidR="00385ED9" w:rsidRPr="002A7AFF" w:rsidRDefault="00385ED9" w:rsidP="000B05FD">
      <w:pPr>
        <w:pStyle w:val="Akapitzlist"/>
        <w:numPr>
          <w:ilvl w:val="0"/>
          <w:numId w:val="9"/>
        </w:numPr>
        <w:rPr>
          <w:b/>
          <w:bCs/>
        </w:rPr>
      </w:pPr>
      <w:r w:rsidRPr="002A7AFF">
        <w:rPr>
          <w:b/>
          <w:bCs/>
        </w:rPr>
        <w:t>IMADŁO MASZYNOWE OBROTOWE – 1 SZT.</w:t>
      </w:r>
    </w:p>
    <w:p w14:paraId="2AB99CA7" w14:textId="77777777" w:rsidR="00385ED9" w:rsidRP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imadło skrętne z podziałką 360</w:t>
      </w:r>
      <w:r>
        <w:rPr>
          <w:rFonts w:cs="Calibri"/>
          <w:bCs/>
        </w:rPr>
        <w:t>°</w:t>
      </w:r>
    </w:p>
    <w:p w14:paraId="2DBB8564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szerokość szczęk min. 125 mm</w:t>
      </w:r>
    </w:p>
    <w:p w14:paraId="0DF91530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rozstaw szczęk min. 100 mm</w:t>
      </w:r>
    </w:p>
    <w:p w14:paraId="27AE8D55" w14:textId="77777777" w:rsidR="004364EE" w:rsidRDefault="004364EE" w:rsidP="004364EE">
      <w:pPr>
        <w:pStyle w:val="Akapitzlist"/>
        <w:ind w:left="709"/>
        <w:rPr>
          <w:bCs/>
        </w:rPr>
      </w:pPr>
    </w:p>
    <w:p w14:paraId="778A66C6" w14:textId="08E0C7DF" w:rsidR="004364EE" w:rsidRPr="002A7AFF" w:rsidRDefault="004364EE" w:rsidP="000B05FD">
      <w:pPr>
        <w:pStyle w:val="Akapitzlist"/>
        <w:numPr>
          <w:ilvl w:val="0"/>
          <w:numId w:val="9"/>
        </w:numPr>
        <w:rPr>
          <w:b/>
          <w:bCs/>
        </w:rPr>
      </w:pPr>
      <w:r w:rsidRPr="002A7AFF">
        <w:rPr>
          <w:b/>
          <w:bCs/>
        </w:rPr>
        <w:t>IMADŁO MASZYNOWE POCHYLNE KOŁYSKOWE  – 1 SZT.</w:t>
      </w:r>
    </w:p>
    <w:p w14:paraId="1395AD3F" w14:textId="77777777" w:rsidR="004364EE" w:rsidRPr="00385ED9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kąt obrotu wokół osi Y 360</w:t>
      </w:r>
      <w:r>
        <w:rPr>
          <w:rFonts w:cs="Calibri"/>
          <w:bCs/>
        </w:rPr>
        <w:t>°</w:t>
      </w:r>
      <w:r>
        <w:rPr>
          <w:bCs/>
        </w:rPr>
        <w:t xml:space="preserve">, osi Z </w:t>
      </w:r>
    </w:p>
    <w:p w14:paraId="70241257" w14:textId="77777777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szerokość szczęk min. 125 mm</w:t>
      </w:r>
    </w:p>
    <w:p w14:paraId="32E0863F" w14:textId="77777777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rozstaw szczęk min. 120 mm</w:t>
      </w:r>
    </w:p>
    <w:p w14:paraId="6A8AF56D" w14:textId="6DAB2F8A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siła mocowania min. 3000 k</w:t>
      </w:r>
      <w:r w:rsidR="000B05FD">
        <w:rPr>
          <w:bCs/>
        </w:rPr>
        <w:t>g</w:t>
      </w:r>
    </w:p>
    <w:p w14:paraId="5B4BAA55" w14:textId="77777777" w:rsidR="000B05FD" w:rsidRDefault="000B05FD" w:rsidP="000B05FD">
      <w:pPr>
        <w:pStyle w:val="Akapitzlist"/>
        <w:ind w:left="709"/>
        <w:rPr>
          <w:bCs/>
        </w:rPr>
      </w:pPr>
    </w:p>
    <w:p w14:paraId="6FF64EEE" w14:textId="77777777" w:rsidR="004364EE" w:rsidRDefault="004364EE" w:rsidP="004364EE">
      <w:pPr>
        <w:pStyle w:val="Akapitzlist"/>
        <w:ind w:left="709"/>
        <w:rPr>
          <w:bCs/>
        </w:rPr>
      </w:pPr>
    </w:p>
    <w:p w14:paraId="573EF5B9" w14:textId="77777777" w:rsidR="004364EE" w:rsidRDefault="004364EE" w:rsidP="004364EE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lastRenderedPageBreak/>
        <w:t xml:space="preserve">PRZECINARKA TARCZOWA </w:t>
      </w:r>
      <w:r w:rsidRPr="00385ED9">
        <w:rPr>
          <w:b/>
          <w:bCs/>
        </w:rPr>
        <w:t>– 1 SZT.</w:t>
      </w:r>
    </w:p>
    <w:p w14:paraId="25659E63" w14:textId="77777777" w:rsidR="004364EE" w:rsidRDefault="004364EE" w:rsidP="004364EE">
      <w:pPr>
        <w:pStyle w:val="Akapitzlist"/>
        <w:rPr>
          <w:b/>
          <w:bCs/>
        </w:rPr>
      </w:pPr>
    </w:p>
    <w:p w14:paraId="467A102F" w14:textId="315E8832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 xml:space="preserve">imadło z funkcją cięcia pod katem </w:t>
      </w:r>
    </w:p>
    <w:p w14:paraId="7E8B0ADB" w14:textId="129BA628" w:rsidR="00507905" w:rsidRPr="006C1196" w:rsidRDefault="00507905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 w:rsidRPr="006C1196">
        <w:rPr>
          <w:bCs/>
        </w:rPr>
        <w:t>średnica tarczy tnącej min. 350</w:t>
      </w:r>
      <w:r w:rsidR="00784A64">
        <w:rPr>
          <w:bCs/>
        </w:rPr>
        <w:t xml:space="preserve"> </w:t>
      </w:r>
      <w:r w:rsidRPr="006C1196">
        <w:rPr>
          <w:bCs/>
        </w:rPr>
        <w:t>mm</w:t>
      </w:r>
    </w:p>
    <w:p w14:paraId="53CBBB35" w14:textId="77777777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przystosowana do cięcia profili i rur ze stali, żelaza, miedzi, mosiądzu, aluminium, tworzyw sztucznych</w:t>
      </w:r>
    </w:p>
    <w:p w14:paraId="49D9BBD1" w14:textId="298CCE4A" w:rsidR="004364EE" w:rsidRDefault="00784A64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moc silnika min 2000 W, napięcie 230V</w:t>
      </w:r>
    </w:p>
    <w:p w14:paraId="4107196B" w14:textId="77777777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tarcza w zestawie</w:t>
      </w:r>
    </w:p>
    <w:p w14:paraId="4866E534" w14:textId="77777777" w:rsidR="004364EE" w:rsidRDefault="004364EE" w:rsidP="004364EE">
      <w:pPr>
        <w:pStyle w:val="Akapitzlist"/>
        <w:ind w:left="709"/>
        <w:rPr>
          <w:bCs/>
        </w:rPr>
      </w:pPr>
    </w:p>
    <w:p w14:paraId="2E73D2BC" w14:textId="77777777" w:rsidR="004364EE" w:rsidRDefault="004364EE" w:rsidP="004364EE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PRZECINARKA TAŚMOWA  </w:t>
      </w:r>
      <w:r w:rsidRPr="00385ED9">
        <w:rPr>
          <w:b/>
          <w:bCs/>
        </w:rPr>
        <w:t>– 1 SZT.</w:t>
      </w:r>
    </w:p>
    <w:p w14:paraId="2C683DC8" w14:textId="77777777" w:rsidR="004364EE" w:rsidRDefault="004364EE" w:rsidP="004364EE">
      <w:pPr>
        <w:pStyle w:val="Akapitzlist"/>
        <w:rPr>
          <w:b/>
          <w:bCs/>
        </w:rPr>
      </w:pPr>
    </w:p>
    <w:p w14:paraId="3616E013" w14:textId="442D9A51" w:rsidR="004364EE" w:rsidRPr="006F6AEB" w:rsidRDefault="00784A64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imadło</w:t>
      </w:r>
      <w:r w:rsidR="004364EE">
        <w:rPr>
          <w:bCs/>
        </w:rPr>
        <w:t xml:space="preserve"> obrotowe zapewniające optymalny zakres cięcia w zakresie min. 0</w:t>
      </w:r>
      <w:r w:rsidR="004364EE">
        <w:rPr>
          <w:rFonts w:cs="Calibri"/>
          <w:bCs/>
        </w:rPr>
        <w:t>°</w:t>
      </w:r>
      <w:r w:rsidR="004364EE">
        <w:rPr>
          <w:bCs/>
        </w:rPr>
        <w:t>-45</w:t>
      </w:r>
      <w:r w:rsidR="004364EE">
        <w:rPr>
          <w:rFonts w:cs="Calibri"/>
          <w:bCs/>
        </w:rPr>
        <w:t>°</w:t>
      </w:r>
    </w:p>
    <w:p w14:paraId="5FADB2DE" w14:textId="540E32AD" w:rsidR="006F6AEB" w:rsidRPr="006F6AEB" w:rsidRDefault="00784A64" w:rsidP="006F6AEB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rFonts w:cs="Calibri"/>
          <w:bCs/>
        </w:rPr>
        <w:t>automatyczne zatrzymanie, regulowana prędkość opuszczania ramienia maszyny</w:t>
      </w:r>
    </w:p>
    <w:p w14:paraId="25B3D155" w14:textId="592D6771" w:rsidR="006F6AEB" w:rsidRPr="006F6AEB" w:rsidRDefault="006F6AEB" w:rsidP="006F6AEB">
      <w:pPr>
        <w:pStyle w:val="Akapitzlist"/>
        <w:numPr>
          <w:ilvl w:val="0"/>
          <w:numId w:val="24"/>
        </w:numPr>
        <w:ind w:left="709" w:hanging="283"/>
        <w:rPr>
          <w:bCs/>
        </w:rPr>
      </w:pPr>
      <w:r w:rsidRPr="006F6AEB">
        <w:rPr>
          <w:bCs/>
        </w:rPr>
        <w:t>min. rozmiar taśmy  tnącej  16</w:t>
      </w:r>
      <w:r w:rsidR="00784A64">
        <w:rPr>
          <w:bCs/>
        </w:rPr>
        <w:t>3</w:t>
      </w:r>
      <w:r w:rsidRPr="006F6AEB">
        <w:rPr>
          <w:bCs/>
        </w:rPr>
        <w:t>0x13x0,6</w:t>
      </w:r>
      <w:r w:rsidR="00784A64">
        <w:rPr>
          <w:bCs/>
        </w:rPr>
        <w:t>0</w:t>
      </w:r>
      <w:r w:rsidRPr="006F6AEB">
        <w:rPr>
          <w:bCs/>
        </w:rPr>
        <w:t xml:space="preserve"> mm</w:t>
      </w:r>
    </w:p>
    <w:p w14:paraId="05B90F1F" w14:textId="7042F9B5" w:rsidR="006F6AEB" w:rsidRDefault="00507905" w:rsidP="006C1196">
      <w:pPr>
        <w:pStyle w:val="Akapitzlist"/>
        <w:numPr>
          <w:ilvl w:val="0"/>
          <w:numId w:val="24"/>
        </w:numPr>
        <w:ind w:left="709" w:hanging="283"/>
        <w:rPr>
          <w:bCs/>
        </w:rPr>
      </w:pPr>
      <w:r w:rsidRPr="006C1196">
        <w:rPr>
          <w:bCs/>
        </w:rPr>
        <w:t>zasilanie 230V</w:t>
      </w:r>
      <w:r w:rsidR="00784A64">
        <w:rPr>
          <w:bCs/>
        </w:rPr>
        <w:t xml:space="preserve"> lub 400V</w:t>
      </w:r>
    </w:p>
    <w:p w14:paraId="5472939B" w14:textId="7CC105C5" w:rsidR="00784A64" w:rsidRDefault="00784A64" w:rsidP="006C1196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moc silnika min. 550V</w:t>
      </w:r>
    </w:p>
    <w:p w14:paraId="15F33959" w14:textId="77777777" w:rsidR="006C1196" w:rsidRPr="006C1196" w:rsidRDefault="006C1196" w:rsidP="006C1196">
      <w:pPr>
        <w:pStyle w:val="Akapitzlist"/>
        <w:ind w:left="709"/>
        <w:rPr>
          <w:bCs/>
        </w:rPr>
      </w:pPr>
    </w:p>
    <w:p w14:paraId="2785C60B" w14:textId="50C04199" w:rsidR="006F6AEB" w:rsidRDefault="00100C4F" w:rsidP="006F6AEB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PŁYTKI</w:t>
      </w:r>
      <w:r w:rsidR="006F6AEB">
        <w:rPr>
          <w:b/>
          <w:bCs/>
        </w:rPr>
        <w:t xml:space="preserve"> DOCISKOW</w:t>
      </w:r>
      <w:r>
        <w:rPr>
          <w:b/>
          <w:bCs/>
        </w:rPr>
        <w:t>E</w:t>
      </w:r>
      <w:r w:rsidR="006F6AEB">
        <w:rPr>
          <w:b/>
          <w:bCs/>
        </w:rPr>
        <w:t xml:space="preserve"> M12/M14  </w:t>
      </w:r>
      <w:r w:rsidR="006F6AEB" w:rsidRPr="00385ED9">
        <w:rPr>
          <w:b/>
          <w:bCs/>
        </w:rPr>
        <w:t xml:space="preserve">– </w:t>
      </w:r>
      <w:r w:rsidR="006F6AEB">
        <w:rPr>
          <w:b/>
          <w:bCs/>
        </w:rPr>
        <w:t>2</w:t>
      </w:r>
      <w:r w:rsidR="006F6AEB" w:rsidRPr="00385ED9">
        <w:rPr>
          <w:b/>
          <w:bCs/>
        </w:rPr>
        <w:t xml:space="preserve"> </w:t>
      </w:r>
      <w:r w:rsidR="006F6AEB">
        <w:rPr>
          <w:b/>
          <w:bCs/>
        </w:rPr>
        <w:t>ZESTAWY</w:t>
      </w:r>
    </w:p>
    <w:p w14:paraId="520B6D29" w14:textId="77777777" w:rsidR="006F6AEB" w:rsidRDefault="006F6AEB" w:rsidP="006F6AEB">
      <w:pPr>
        <w:pStyle w:val="Akapitzlist"/>
        <w:rPr>
          <w:b/>
          <w:bCs/>
        </w:rPr>
      </w:pPr>
    </w:p>
    <w:p w14:paraId="1B679D95" w14:textId="77777777" w:rsidR="006F6AEB" w:rsidRPr="002A7AFF" w:rsidRDefault="006F6AEB" w:rsidP="006F6AEB">
      <w:pPr>
        <w:pStyle w:val="Akapitzlist"/>
        <w:numPr>
          <w:ilvl w:val="0"/>
          <w:numId w:val="24"/>
        </w:numPr>
        <w:ind w:left="709" w:hanging="283"/>
        <w:rPr>
          <w:bCs/>
        </w:rPr>
      </w:pPr>
      <w:r w:rsidRPr="002A7AFF">
        <w:rPr>
          <w:bCs/>
        </w:rPr>
        <w:t>średnica szpilek w zestawie  12 mm</w:t>
      </w:r>
    </w:p>
    <w:p w14:paraId="71150EE1" w14:textId="77777777" w:rsidR="006F6AEB" w:rsidRDefault="006F6AEB" w:rsidP="006F6AEB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pojedynczy zestaw zawierający:</w:t>
      </w:r>
    </w:p>
    <w:p w14:paraId="4FE8BEF4" w14:textId="77777777" w:rsidR="00180992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t>min. 4 szt. nakrętek  wzdłużnych</w:t>
      </w:r>
    </w:p>
    <w:p w14:paraId="2EF2822A" w14:textId="77777777" w:rsidR="00180992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t xml:space="preserve"> min. 6 szt. nakrętek  kołnierzowych</w:t>
      </w:r>
    </w:p>
    <w:p w14:paraId="287851D6" w14:textId="77777777" w:rsidR="006F6AEB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t>min. 6 szt. nakrętek  T-owych</w:t>
      </w:r>
    </w:p>
    <w:p w14:paraId="2AE84AA5" w14:textId="77777777" w:rsidR="00180992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t>min. 3 modele po 4 szt. klocków podporowych, schodkowych (podpora ząbkowana)</w:t>
      </w:r>
    </w:p>
    <w:p w14:paraId="2C8475DB" w14:textId="77777777" w:rsidR="00180992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t>min. 3 modele po 2 szt. łap dociskowych ząbkowanych</w:t>
      </w:r>
    </w:p>
    <w:p w14:paraId="70AA2B32" w14:textId="77777777" w:rsidR="00180992" w:rsidRPr="002A7AFF" w:rsidRDefault="00180992" w:rsidP="00180992">
      <w:pPr>
        <w:pStyle w:val="Akapitzlist"/>
        <w:numPr>
          <w:ilvl w:val="0"/>
          <w:numId w:val="25"/>
        </w:numPr>
        <w:rPr>
          <w:bCs/>
        </w:rPr>
      </w:pPr>
      <w:r w:rsidRPr="002A7AFF">
        <w:rPr>
          <w:bCs/>
        </w:rPr>
        <w:t>min. po 4 szt. każdego rodzaju śrub dwustronnych 3’, 4’, 5’, 6’, 7’, 8’</w:t>
      </w:r>
    </w:p>
    <w:p w14:paraId="4B4818CC" w14:textId="77777777" w:rsidR="003E7485" w:rsidRDefault="003E7485" w:rsidP="003E7485">
      <w:pPr>
        <w:jc w:val="both"/>
      </w:pPr>
      <w:r>
        <w:t xml:space="preserve">Wszystkie elementy składowe </w:t>
      </w:r>
      <w:r w:rsidR="00180992">
        <w:t>zestawu</w:t>
      </w:r>
      <w:r>
        <w:t xml:space="preserve"> po</w:t>
      </w:r>
      <w:r w:rsidR="00180992">
        <w:t>siadają deklarację zgodności CE.</w:t>
      </w:r>
    </w:p>
    <w:p w14:paraId="27EC18DC" w14:textId="77777777" w:rsidR="003E7485" w:rsidRDefault="003E7485" w:rsidP="003E7485">
      <w:pPr>
        <w:jc w:val="both"/>
      </w:pPr>
    </w:p>
    <w:p w14:paraId="27828617" w14:textId="77777777" w:rsidR="003E7485" w:rsidRPr="002302E2" w:rsidRDefault="003E7485" w:rsidP="003E7485">
      <w:pPr>
        <w:spacing w:line="240" w:lineRule="auto"/>
        <w:rPr>
          <w:rStyle w:val="fontstyle01"/>
          <w:rFonts w:cstheme="minorHAnsi"/>
          <w:b w:val="0"/>
          <w:bCs w:val="0"/>
        </w:rPr>
      </w:pPr>
    </w:p>
    <w:p w14:paraId="555EF5D9" w14:textId="77777777" w:rsidR="003E7485" w:rsidRPr="002E7FF0" w:rsidRDefault="003E7485" w:rsidP="003E7485">
      <w:pPr>
        <w:rPr>
          <w:rStyle w:val="fontstyle01"/>
          <w:b w:val="0"/>
          <w:bCs w:val="0"/>
        </w:rPr>
      </w:pPr>
    </w:p>
    <w:p w14:paraId="370A6956" w14:textId="77777777" w:rsidR="00982CCA" w:rsidRPr="003E7485" w:rsidRDefault="00982CCA" w:rsidP="003E7485"/>
    <w:sectPr w:rsidR="00982CCA" w:rsidRPr="003E74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4C0B" w14:textId="77777777" w:rsidR="006B1087" w:rsidRDefault="006B1087" w:rsidP="00E16815">
      <w:pPr>
        <w:spacing w:after="0" w:line="240" w:lineRule="auto"/>
      </w:pPr>
      <w:r>
        <w:separator/>
      </w:r>
    </w:p>
  </w:endnote>
  <w:endnote w:type="continuationSeparator" w:id="0">
    <w:p w14:paraId="685C712D" w14:textId="77777777" w:rsidR="006B1087" w:rsidRDefault="006B1087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8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6"/>
      <w:gridCol w:w="2693"/>
      <w:gridCol w:w="2643"/>
    </w:tblGrid>
    <w:tr w:rsidR="007757F5" w:rsidRPr="00967F67" w14:paraId="227BA273" w14:textId="77777777" w:rsidTr="00EE1339">
      <w:trPr>
        <w:trHeight w:val="385"/>
        <w:jc w:val="center"/>
      </w:trPr>
      <w:tc>
        <w:tcPr>
          <w:tcW w:w="4486" w:type="dxa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1D684870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 WIODĄCY PROJEKTU</w:t>
          </w:r>
        </w:p>
      </w:tc>
      <w:tc>
        <w:tcPr>
          <w:tcW w:w="5336" w:type="dxa"/>
          <w:gridSpan w:val="2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44AFAC8E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PARTNERZY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PROJEKTU</w:t>
          </w:r>
        </w:p>
      </w:tc>
    </w:tr>
    <w:tr w:rsidR="007757F5" w:rsidRPr="00967F67" w14:paraId="646A28C4" w14:textId="77777777" w:rsidTr="00EE1339">
      <w:trPr>
        <w:trHeight w:val="1037"/>
        <w:jc w:val="center"/>
      </w:trPr>
      <w:tc>
        <w:tcPr>
          <w:tcW w:w="4486" w:type="dxa"/>
          <w:tcBorders>
            <w:top w:val="single" w:sz="4" w:space="0" w:color="1F497D" w:themeColor="text2"/>
          </w:tcBorders>
          <w:vAlign w:val="center"/>
        </w:tcPr>
        <w:p w14:paraId="7C13C79A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Świętokrzyskie Centrum Innowacji i Transferu Technologii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Sp. z o.o.</w:t>
          </w:r>
        </w:p>
        <w:p w14:paraId="1DDD5722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ul. Studencka 1, 25-401 Kielce, </w:t>
          </w:r>
        </w:p>
        <w:p w14:paraId="4F647450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Tel.</w:t>
          </w:r>
          <w:r w:rsidRPr="00967F67">
            <w:t xml:space="preserve"> </w:t>
          </w:r>
          <w:r w:rsidRPr="00967F67">
            <w:rPr>
              <w:rFonts w:ascii="Arial Narrow" w:hAnsi="Arial Narrow"/>
              <w:sz w:val="16"/>
              <w:szCs w:val="16"/>
            </w:rPr>
            <w:t>41 34 32 910</w:t>
          </w:r>
        </w:p>
        <w:p w14:paraId="5BCF0D68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e-mail: biuro@it.kielce.pl</w:t>
          </w:r>
        </w:p>
      </w:tc>
      <w:tc>
        <w:tcPr>
          <w:tcW w:w="2693" w:type="dxa"/>
          <w:tcBorders>
            <w:top w:val="single" w:sz="4" w:space="0" w:color="1F497D" w:themeColor="text2"/>
          </w:tcBorders>
          <w:vAlign w:val="center"/>
        </w:tcPr>
        <w:p w14:paraId="314241A6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Fabryka Kotłów SEFAKO S.A.</w:t>
          </w:r>
        </w:p>
        <w:p w14:paraId="55DD423D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Ul. Przemysłowa 9, 28-340 Sędziszów</w:t>
          </w:r>
        </w:p>
        <w:p w14:paraId="2442FC32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Tel. 41 381 10 73</w:t>
          </w:r>
        </w:p>
        <w:p w14:paraId="38D1E26E" w14:textId="77777777" w:rsidR="007757F5" w:rsidRPr="0001311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013117">
            <w:rPr>
              <w:rFonts w:ascii="Arial Narrow" w:hAnsi="Arial Narrow"/>
              <w:sz w:val="16"/>
              <w:szCs w:val="16"/>
            </w:rPr>
            <w:t xml:space="preserve">e-mail: </w:t>
          </w:r>
          <w:r w:rsidRPr="00013117">
            <w:rPr>
              <w:rStyle w:val="Pogrubienie"/>
              <w:rFonts w:ascii="Arial Narrow" w:hAnsi="Arial Narrow"/>
              <w:b w:val="0"/>
              <w:sz w:val="16"/>
              <w:szCs w:val="16"/>
              <w:bdr w:val="none" w:sz="0" w:space="0" w:color="auto" w:frame="1"/>
            </w:rPr>
            <w:t>info@sefako.com.pl</w:t>
          </w:r>
        </w:p>
      </w:tc>
      <w:tc>
        <w:tcPr>
          <w:tcW w:w="2643" w:type="dxa"/>
          <w:tcBorders>
            <w:top w:val="single" w:sz="4" w:space="0" w:color="1F497D" w:themeColor="text2"/>
          </w:tcBorders>
          <w:vAlign w:val="center"/>
        </w:tcPr>
        <w:p w14:paraId="66E86EC0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Zespół Szkół w Sędziszowie</w:t>
          </w:r>
        </w:p>
        <w:p w14:paraId="7DED9EF4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Ul. Przemysłowa 11, 28-340 Sędziszów </w:t>
          </w:r>
        </w:p>
        <w:p w14:paraId="1FF7E35D" w14:textId="77777777" w:rsidR="007757F5" w:rsidRPr="00766A42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766A42">
            <w:rPr>
              <w:rFonts w:ascii="Arial Narrow" w:hAnsi="Arial Narrow"/>
              <w:sz w:val="16"/>
              <w:szCs w:val="16"/>
              <w:lang w:val="en-IE"/>
            </w:rPr>
            <w:t>Tel.</w:t>
          </w:r>
          <w:r w:rsidRPr="00766A42">
            <w:rPr>
              <w:lang w:val="en-IE"/>
            </w:rPr>
            <w:t xml:space="preserve"> </w:t>
          </w:r>
          <w:r w:rsidRPr="00766A42">
            <w:rPr>
              <w:rFonts w:ascii="Arial Narrow" w:hAnsi="Arial Narrow"/>
              <w:sz w:val="16"/>
              <w:szCs w:val="16"/>
              <w:lang w:val="en-IE"/>
            </w:rPr>
            <w:t>41 381-17-70</w:t>
          </w:r>
        </w:p>
        <w:p w14:paraId="03DA2FD8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e-mail: </w:t>
          </w:r>
          <w:hyperlink r:id="rId1" w:history="1">
            <w:r w:rsidRPr="00967F67">
              <w:rPr>
                <w:rStyle w:val="Hipercze"/>
                <w:rFonts w:ascii="Arial Narrow" w:hAnsi="Arial Narrow"/>
                <w:color w:val="auto"/>
                <w:sz w:val="16"/>
                <w:szCs w:val="16"/>
                <w:u w:val="none"/>
                <w:lang w:val="en-IE"/>
              </w:rPr>
              <w:t>zszsedz@2com.pl</w:t>
            </w:r>
          </w:hyperlink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</w:t>
          </w:r>
        </w:p>
      </w:tc>
    </w:tr>
  </w:tbl>
  <w:p w14:paraId="57AAC2FD" w14:textId="77777777" w:rsidR="00E16815" w:rsidRPr="00473093" w:rsidRDefault="00E16815" w:rsidP="007757F5">
    <w:pPr>
      <w:pStyle w:val="Stopka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32EF" w14:textId="77777777" w:rsidR="006B1087" w:rsidRDefault="006B1087" w:rsidP="00E16815">
      <w:pPr>
        <w:spacing w:after="0" w:line="240" w:lineRule="auto"/>
      </w:pPr>
      <w:r>
        <w:separator/>
      </w:r>
    </w:p>
  </w:footnote>
  <w:footnote w:type="continuationSeparator" w:id="0">
    <w:p w14:paraId="4CA5A99C" w14:textId="77777777" w:rsidR="006B1087" w:rsidRDefault="006B1087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82"/>
      <w:gridCol w:w="3140"/>
      <w:gridCol w:w="3564"/>
    </w:tblGrid>
    <w:tr w:rsidR="00E4440C" w:rsidRPr="00D77D6D" w14:paraId="7E15F2F1" w14:textId="77777777" w:rsidTr="001C1325">
      <w:trPr>
        <w:jc w:val="center"/>
      </w:trPr>
      <w:tc>
        <w:tcPr>
          <w:tcW w:w="1351" w:type="pct"/>
          <w:shd w:val="clear" w:color="auto" w:fill="FFFFFF"/>
        </w:tcPr>
        <w:p w14:paraId="756F8530" w14:textId="77777777" w:rsidR="00E4440C" w:rsidRPr="00D77D6D" w:rsidRDefault="00E4440C" w:rsidP="00E57255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924BE16" wp14:editId="419D3546">
                <wp:extent cx="1295400" cy="542925"/>
                <wp:effectExtent l="0" t="0" r="0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14:paraId="52557D8B" w14:textId="77777777" w:rsidR="00E4440C" w:rsidRPr="00D77D6D" w:rsidRDefault="00E4440C" w:rsidP="00E57255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7118BC1" wp14:editId="072B5657">
                <wp:extent cx="1209675" cy="542925"/>
                <wp:effectExtent l="0" t="0" r="9525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14:paraId="34BE281F" w14:textId="77777777" w:rsidR="00E4440C" w:rsidRPr="00D77D6D" w:rsidRDefault="00E4440C" w:rsidP="00E57255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49BF850" wp14:editId="0E91CB17">
                <wp:extent cx="2047875" cy="542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1604E8" w14:textId="77777777" w:rsidR="00E16815" w:rsidRDefault="00E16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53545"/>
    <w:multiLevelType w:val="hybridMultilevel"/>
    <w:tmpl w:val="8D440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51272"/>
    <w:multiLevelType w:val="hybridMultilevel"/>
    <w:tmpl w:val="078859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477B"/>
    <w:multiLevelType w:val="hybridMultilevel"/>
    <w:tmpl w:val="E7B6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1EA7"/>
    <w:multiLevelType w:val="hybridMultilevel"/>
    <w:tmpl w:val="493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3298E"/>
    <w:multiLevelType w:val="hybridMultilevel"/>
    <w:tmpl w:val="AF1657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B6032E"/>
    <w:multiLevelType w:val="hybridMultilevel"/>
    <w:tmpl w:val="438E0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4AAC"/>
    <w:multiLevelType w:val="hybridMultilevel"/>
    <w:tmpl w:val="FECC9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2E9B"/>
    <w:multiLevelType w:val="hybridMultilevel"/>
    <w:tmpl w:val="4C5495F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E0C1302"/>
    <w:multiLevelType w:val="hybridMultilevel"/>
    <w:tmpl w:val="AB4C0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C662AE"/>
    <w:multiLevelType w:val="hybridMultilevel"/>
    <w:tmpl w:val="E8E2D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F07A6"/>
    <w:multiLevelType w:val="hybridMultilevel"/>
    <w:tmpl w:val="18829968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3CD263C"/>
    <w:multiLevelType w:val="hybridMultilevel"/>
    <w:tmpl w:val="F46A4AD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53649E"/>
    <w:multiLevelType w:val="hybridMultilevel"/>
    <w:tmpl w:val="A2226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37A35"/>
    <w:multiLevelType w:val="hybridMultilevel"/>
    <w:tmpl w:val="40EA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82B2F"/>
    <w:multiLevelType w:val="hybridMultilevel"/>
    <w:tmpl w:val="DE364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C3581"/>
    <w:multiLevelType w:val="hybridMultilevel"/>
    <w:tmpl w:val="CA8AA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35F96"/>
    <w:multiLevelType w:val="hybridMultilevel"/>
    <w:tmpl w:val="ED429E7E"/>
    <w:lvl w:ilvl="0" w:tplc="D4F0B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103DD"/>
    <w:multiLevelType w:val="hybridMultilevel"/>
    <w:tmpl w:val="CDE6735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030F5D"/>
    <w:multiLevelType w:val="hybridMultilevel"/>
    <w:tmpl w:val="07EAE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65B0E"/>
    <w:multiLevelType w:val="hybridMultilevel"/>
    <w:tmpl w:val="21BEE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C01713"/>
    <w:multiLevelType w:val="hybridMultilevel"/>
    <w:tmpl w:val="D174D0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3A7CA0"/>
    <w:multiLevelType w:val="hybridMultilevel"/>
    <w:tmpl w:val="A8A42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6"/>
  </w:num>
  <w:num w:numId="6">
    <w:abstractNumId w:val="6"/>
  </w:num>
  <w:num w:numId="7">
    <w:abstractNumId w:val="19"/>
  </w:num>
  <w:num w:numId="8">
    <w:abstractNumId w:val="14"/>
  </w:num>
  <w:num w:numId="9">
    <w:abstractNumId w:val="17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20"/>
  </w:num>
  <w:num w:numId="15">
    <w:abstractNumId w:val="12"/>
  </w:num>
  <w:num w:numId="16">
    <w:abstractNumId w:val="18"/>
  </w:num>
  <w:num w:numId="17">
    <w:abstractNumId w:val="7"/>
  </w:num>
  <w:num w:numId="18">
    <w:abstractNumId w:val="1"/>
  </w:num>
  <w:num w:numId="19">
    <w:abstractNumId w:val="8"/>
  </w:num>
  <w:num w:numId="20">
    <w:abstractNumId w:val="0"/>
  </w:num>
  <w:num w:numId="21">
    <w:abstractNumId w:val="10"/>
  </w:num>
  <w:num w:numId="22">
    <w:abstractNumId w:val="9"/>
  </w:num>
  <w:num w:numId="23">
    <w:abstractNumId w:val="21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815"/>
    <w:rsid w:val="0000548D"/>
    <w:rsid w:val="00032251"/>
    <w:rsid w:val="00090BDD"/>
    <w:rsid w:val="000A3AB8"/>
    <w:rsid w:val="000B05FD"/>
    <w:rsid w:val="000D3123"/>
    <w:rsid w:val="00100C4F"/>
    <w:rsid w:val="001436F8"/>
    <w:rsid w:val="00180992"/>
    <w:rsid w:val="001C1325"/>
    <w:rsid w:val="001F4522"/>
    <w:rsid w:val="00211C3C"/>
    <w:rsid w:val="002649B7"/>
    <w:rsid w:val="002A7AFF"/>
    <w:rsid w:val="00331D8A"/>
    <w:rsid w:val="00385ED9"/>
    <w:rsid w:val="003D1699"/>
    <w:rsid w:val="003E7485"/>
    <w:rsid w:val="004364EE"/>
    <w:rsid w:val="00473093"/>
    <w:rsid w:val="004C0134"/>
    <w:rsid w:val="00507905"/>
    <w:rsid w:val="00553D38"/>
    <w:rsid w:val="00605FB7"/>
    <w:rsid w:val="006B1087"/>
    <w:rsid w:val="006C1196"/>
    <w:rsid w:val="006F6AEB"/>
    <w:rsid w:val="0071692D"/>
    <w:rsid w:val="00766A42"/>
    <w:rsid w:val="007757F5"/>
    <w:rsid w:val="00784A64"/>
    <w:rsid w:val="00812987"/>
    <w:rsid w:val="00876F61"/>
    <w:rsid w:val="008851CF"/>
    <w:rsid w:val="00951F36"/>
    <w:rsid w:val="00982CCA"/>
    <w:rsid w:val="009F553E"/>
    <w:rsid w:val="00A17042"/>
    <w:rsid w:val="00A770D3"/>
    <w:rsid w:val="00A95A69"/>
    <w:rsid w:val="00AA6F20"/>
    <w:rsid w:val="00AC32CC"/>
    <w:rsid w:val="00B40977"/>
    <w:rsid w:val="00B5695F"/>
    <w:rsid w:val="00B76357"/>
    <w:rsid w:val="00B966A2"/>
    <w:rsid w:val="00BE2281"/>
    <w:rsid w:val="00C41B09"/>
    <w:rsid w:val="00CD6794"/>
    <w:rsid w:val="00CF68CF"/>
    <w:rsid w:val="00E04EE3"/>
    <w:rsid w:val="00E16815"/>
    <w:rsid w:val="00E4440C"/>
    <w:rsid w:val="00EB5304"/>
    <w:rsid w:val="00E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8F382"/>
  <w15:docId w15:val="{B45D9629-EA6B-4073-BB88-E9381A35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A3A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0A3AB8"/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3E748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zsedz@2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8183-C338-4692-AA28-9D242F7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Marta Jawor</cp:lastModifiedBy>
  <cp:revision>12</cp:revision>
  <dcterms:created xsi:type="dcterms:W3CDTF">2020-11-17T19:36:00Z</dcterms:created>
  <dcterms:modified xsi:type="dcterms:W3CDTF">2022-02-13T20:18:00Z</dcterms:modified>
</cp:coreProperties>
</file>