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24C8629" w14:textId="56ACB43D" w:rsidR="00231EC3" w:rsidRPr="0098711C" w:rsidRDefault="00764113" w:rsidP="003D0772">
      <w:pPr>
        <w:pStyle w:val="Bezodstpw"/>
        <w:jc w:val="center"/>
        <w:rPr>
          <w:rFonts w:ascii="Times New Roman" w:hAnsi="Times New Roman"/>
          <w:sz w:val="26"/>
          <w:szCs w:val="26"/>
        </w:rPr>
      </w:pPr>
      <w:r w:rsidRPr="0098711C">
        <w:rPr>
          <w:rFonts w:ascii="Times New Roman" w:hAnsi="Times New Roman"/>
          <w:noProof/>
          <w:sz w:val="26"/>
          <w:szCs w:val="26"/>
          <w:lang w:eastAsia="pl-PL"/>
        </w:rPr>
        <w:drawing>
          <wp:inline distT="0" distB="0" distL="0" distR="0" wp14:anchorId="2D5E3F9A" wp14:editId="3DD95C0A">
            <wp:extent cx="1992630" cy="2294890"/>
            <wp:effectExtent l="0" t="0" r="7620" b="0"/>
            <wp:docPr id="38" name="Obraz 38" descr="C:\Users\ptrzcina\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rzcina\Desktop\indek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2630" cy="2294890"/>
                    </a:xfrm>
                    <a:prstGeom prst="rect">
                      <a:avLst/>
                    </a:prstGeom>
                    <a:noFill/>
                    <a:ln>
                      <a:noFill/>
                    </a:ln>
                  </pic:spPr>
                </pic:pic>
              </a:graphicData>
            </a:graphic>
          </wp:inline>
        </w:drawing>
      </w:r>
    </w:p>
    <w:p w14:paraId="3CC38EEA" w14:textId="77777777" w:rsidR="00231EC3" w:rsidRPr="0098711C" w:rsidRDefault="00231EC3" w:rsidP="003D0772">
      <w:pPr>
        <w:pStyle w:val="Bezodstpw"/>
        <w:jc w:val="center"/>
        <w:rPr>
          <w:rFonts w:ascii="Times New Roman" w:hAnsi="Times New Roman"/>
          <w:caps/>
          <w:sz w:val="28"/>
          <w:szCs w:val="26"/>
        </w:rPr>
      </w:pPr>
    </w:p>
    <w:p w14:paraId="354E6D71" w14:textId="54CA0D19" w:rsidR="00231EC3" w:rsidRPr="0098711C" w:rsidRDefault="00764113" w:rsidP="003D0772">
      <w:pPr>
        <w:pStyle w:val="Bezodstpw"/>
        <w:jc w:val="center"/>
        <w:rPr>
          <w:rFonts w:ascii="Times New Roman" w:hAnsi="Times New Roman"/>
          <w:sz w:val="32"/>
          <w:szCs w:val="26"/>
        </w:rPr>
      </w:pPr>
      <w:r w:rsidRPr="0098711C">
        <w:rPr>
          <w:rFonts w:ascii="Times New Roman" w:hAnsi="Times New Roman"/>
          <w:caps/>
          <w:sz w:val="32"/>
          <w:szCs w:val="26"/>
        </w:rPr>
        <w:t>Starostwo PowiatOWE W Jędrzejowie</w:t>
      </w:r>
    </w:p>
    <w:p w14:paraId="1CC95800" w14:textId="77777777" w:rsidR="00231EC3" w:rsidRPr="0098711C" w:rsidRDefault="00231EC3" w:rsidP="003D0772">
      <w:pPr>
        <w:pStyle w:val="Bezodstpw"/>
        <w:jc w:val="center"/>
        <w:rPr>
          <w:rFonts w:ascii="Times New Roman" w:hAnsi="Times New Roman"/>
          <w:caps/>
          <w:sz w:val="20"/>
        </w:rPr>
      </w:pPr>
    </w:p>
    <w:p w14:paraId="7341CA91" w14:textId="77777777" w:rsidR="00231EC3" w:rsidRPr="0098711C" w:rsidRDefault="00231EC3" w:rsidP="003D0772">
      <w:pPr>
        <w:pStyle w:val="Bezodstpw"/>
        <w:jc w:val="center"/>
        <w:rPr>
          <w:rFonts w:ascii="Times New Roman" w:hAnsi="Times New Roman"/>
          <w:sz w:val="20"/>
        </w:rPr>
      </w:pPr>
    </w:p>
    <w:p w14:paraId="6484D3B0" w14:textId="51CC6D1F" w:rsidR="004764C0" w:rsidRPr="004761B4" w:rsidRDefault="004764C0" w:rsidP="004764C0">
      <w:pPr>
        <w:pStyle w:val="Bezodstpw"/>
        <w:jc w:val="center"/>
        <w:rPr>
          <w:rFonts w:ascii="Times New Roman" w:hAnsi="Times New Roman"/>
          <w:b/>
          <w:bCs/>
          <w:smallCaps/>
          <w:sz w:val="56"/>
          <w:szCs w:val="56"/>
          <w:u w:val="single"/>
        </w:rPr>
      </w:pPr>
      <w:r>
        <w:rPr>
          <w:rFonts w:ascii="Times New Roman" w:hAnsi="Times New Roman"/>
          <w:b/>
          <w:bCs/>
          <w:smallCaps/>
          <w:sz w:val="56"/>
          <w:szCs w:val="56"/>
          <w:u w:val="single"/>
        </w:rPr>
        <w:t>Aktualizacja</w:t>
      </w:r>
    </w:p>
    <w:p w14:paraId="3E052353" w14:textId="77777777" w:rsidR="00231EC3" w:rsidRPr="0098711C" w:rsidRDefault="00231EC3" w:rsidP="003D0772">
      <w:pPr>
        <w:pStyle w:val="Bezodstpw"/>
        <w:jc w:val="center"/>
        <w:rPr>
          <w:rFonts w:ascii="Times New Roman" w:hAnsi="Times New Roman"/>
          <w:sz w:val="20"/>
        </w:rPr>
      </w:pPr>
    </w:p>
    <w:p w14:paraId="6628EA5C" w14:textId="041AB9C8" w:rsidR="00231EC3" w:rsidRPr="004761B4" w:rsidRDefault="00231EC3" w:rsidP="003D0772">
      <w:pPr>
        <w:pStyle w:val="Bezodstpw"/>
        <w:jc w:val="center"/>
        <w:rPr>
          <w:rFonts w:ascii="Times New Roman" w:hAnsi="Times New Roman"/>
          <w:b/>
          <w:bCs/>
          <w:smallCaps/>
          <w:sz w:val="52"/>
          <w:szCs w:val="52"/>
        </w:rPr>
      </w:pPr>
      <w:r w:rsidRPr="004761B4">
        <w:rPr>
          <w:rFonts w:ascii="Times New Roman" w:hAnsi="Times New Roman"/>
          <w:b/>
          <w:bCs/>
          <w:smallCaps/>
          <w:sz w:val="52"/>
          <w:szCs w:val="52"/>
        </w:rPr>
        <w:t>Plan</w:t>
      </w:r>
      <w:r w:rsidR="004764C0">
        <w:rPr>
          <w:rFonts w:ascii="Times New Roman" w:hAnsi="Times New Roman"/>
          <w:b/>
          <w:bCs/>
          <w:smallCaps/>
          <w:sz w:val="52"/>
          <w:szCs w:val="52"/>
        </w:rPr>
        <w:t>u</w:t>
      </w:r>
      <w:r w:rsidRPr="004761B4">
        <w:rPr>
          <w:rFonts w:ascii="Times New Roman" w:hAnsi="Times New Roman"/>
          <w:b/>
          <w:bCs/>
          <w:smallCaps/>
          <w:sz w:val="52"/>
          <w:szCs w:val="52"/>
        </w:rPr>
        <w:t xml:space="preserve"> zrównoważonego rozwoju publicznego transportu zbi</w:t>
      </w:r>
      <w:r w:rsidR="00764113" w:rsidRPr="004761B4">
        <w:rPr>
          <w:rFonts w:ascii="Times New Roman" w:hAnsi="Times New Roman"/>
          <w:b/>
          <w:bCs/>
          <w:smallCaps/>
          <w:sz w:val="52"/>
          <w:szCs w:val="52"/>
        </w:rPr>
        <w:t xml:space="preserve">orowego </w:t>
      </w:r>
      <w:r w:rsidR="00764113" w:rsidRPr="004761B4">
        <w:rPr>
          <w:rFonts w:ascii="Times New Roman" w:hAnsi="Times New Roman"/>
          <w:b/>
          <w:bCs/>
          <w:smallCaps/>
          <w:sz w:val="52"/>
          <w:szCs w:val="52"/>
        </w:rPr>
        <w:br/>
        <w:t>dla Powiatu Jędrzejowskiego</w:t>
      </w:r>
      <w:r w:rsidR="004761B4" w:rsidRPr="004761B4">
        <w:rPr>
          <w:rFonts w:ascii="Times New Roman" w:hAnsi="Times New Roman"/>
          <w:b/>
          <w:bCs/>
          <w:smallCaps/>
          <w:sz w:val="52"/>
          <w:szCs w:val="52"/>
        </w:rPr>
        <w:t>.</w:t>
      </w:r>
      <w:r w:rsidR="00764113" w:rsidRPr="004761B4">
        <w:rPr>
          <w:rFonts w:ascii="Times New Roman" w:hAnsi="Times New Roman"/>
          <w:b/>
          <w:bCs/>
          <w:smallCaps/>
          <w:sz w:val="52"/>
          <w:szCs w:val="52"/>
        </w:rPr>
        <w:t xml:space="preserve"> </w:t>
      </w:r>
    </w:p>
    <w:p w14:paraId="49B953D0" w14:textId="77777777" w:rsidR="004764C0" w:rsidRDefault="004764C0" w:rsidP="004764C0">
      <w:pPr>
        <w:pStyle w:val="Bezodstpw"/>
        <w:jc w:val="center"/>
        <w:rPr>
          <w:rFonts w:ascii="Times New Roman" w:hAnsi="Times New Roman"/>
          <w:b/>
          <w:bCs/>
          <w:smallCaps/>
          <w:sz w:val="56"/>
          <w:szCs w:val="56"/>
          <w:u w:val="single"/>
        </w:rPr>
      </w:pPr>
    </w:p>
    <w:p w14:paraId="2A832477" w14:textId="77777777" w:rsidR="004764C0" w:rsidRPr="004761B4" w:rsidRDefault="004764C0" w:rsidP="004764C0">
      <w:pPr>
        <w:pStyle w:val="Bezodstpw"/>
        <w:jc w:val="center"/>
        <w:rPr>
          <w:rFonts w:ascii="Times New Roman" w:hAnsi="Times New Roman"/>
          <w:b/>
          <w:bCs/>
          <w:smallCaps/>
          <w:sz w:val="56"/>
          <w:szCs w:val="56"/>
          <w:u w:val="single"/>
        </w:rPr>
      </w:pPr>
      <w:r w:rsidRPr="004761B4">
        <w:rPr>
          <w:rFonts w:ascii="Times New Roman" w:hAnsi="Times New Roman"/>
          <w:b/>
          <w:bCs/>
          <w:smallCaps/>
          <w:sz w:val="56"/>
          <w:szCs w:val="56"/>
          <w:u w:val="single"/>
        </w:rPr>
        <w:t>PROJEKT</w:t>
      </w:r>
    </w:p>
    <w:p w14:paraId="2C9DF7B6" w14:textId="77777777" w:rsidR="00764113" w:rsidRDefault="00764113" w:rsidP="004761B4">
      <w:pPr>
        <w:pStyle w:val="Bezodstpw"/>
        <w:rPr>
          <w:rFonts w:ascii="Times New Roman" w:hAnsi="Times New Roman"/>
          <w:b/>
          <w:bCs/>
          <w:smallCaps/>
          <w:color w:val="1F497D"/>
          <w:sz w:val="64"/>
          <w:szCs w:val="64"/>
        </w:rPr>
      </w:pPr>
    </w:p>
    <w:p w14:paraId="5C16E576" w14:textId="77777777" w:rsidR="004761B4" w:rsidRPr="0098711C" w:rsidRDefault="004761B4" w:rsidP="004761B4">
      <w:pPr>
        <w:pStyle w:val="Bezodstpw"/>
        <w:rPr>
          <w:rFonts w:ascii="Times New Roman" w:hAnsi="Times New Roman"/>
          <w:b/>
          <w:bCs/>
          <w:smallCaps/>
          <w:color w:val="1F497D"/>
          <w:sz w:val="64"/>
          <w:szCs w:val="64"/>
        </w:rPr>
      </w:pPr>
    </w:p>
    <w:p w14:paraId="4334CE4B" w14:textId="0AFBE3C5" w:rsidR="00764113" w:rsidRPr="0098711C" w:rsidRDefault="004761B4" w:rsidP="003D0772">
      <w:pPr>
        <w:pStyle w:val="Bezodstpw"/>
        <w:rPr>
          <w:rFonts w:ascii="Times New Roman" w:hAnsi="Times New Roman"/>
          <w:b/>
          <w:bCs/>
          <w:i/>
          <w:smallCaps/>
          <w:sz w:val="24"/>
          <w:szCs w:val="24"/>
        </w:rPr>
      </w:pPr>
      <w:r>
        <w:rPr>
          <w:rFonts w:ascii="Times New Roman" w:hAnsi="Times New Roman"/>
          <w:b/>
          <w:bCs/>
          <w:i/>
          <w:smallCaps/>
          <w:sz w:val="24"/>
          <w:szCs w:val="24"/>
        </w:rPr>
        <w:t>Opracował:</w:t>
      </w:r>
    </w:p>
    <w:p w14:paraId="0F28D5A5" w14:textId="6CA82BD1" w:rsidR="00764113" w:rsidRPr="0098711C" w:rsidRDefault="004764C0" w:rsidP="003D0772">
      <w:pPr>
        <w:pStyle w:val="Bezodstpw"/>
        <w:rPr>
          <w:rFonts w:ascii="Times New Roman" w:hAnsi="Times New Roman"/>
          <w:b/>
          <w:bCs/>
          <w:i/>
          <w:smallCaps/>
          <w:sz w:val="24"/>
          <w:szCs w:val="24"/>
        </w:rPr>
      </w:pPr>
      <w:r>
        <w:rPr>
          <w:rFonts w:ascii="Times New Roman" w:hAnsi="Times New Roman"/>
          <w:b/>
          <w:bCs/>
          <w:i/>
          <w:smallCaps/>
          <w:sz w:val="24"/>
          <w:szCs w:val="24"/>
        </w:rPr>
        <w:t>Wydział Komunikacji, Transportu i Dróg Publicznych</w:t>
      </w:r>
      <w:r w:rsidR="004761B4">
        <w:rPr>
          <w:rFonts w:ascii="Times New Roman" w:hAnsi="Times New Roman"/>
          <w:b/>
          <w:bCs/>
          <w:i/>
          <w:smallCaps/>
          <w:sz w:val="24"/>
          <w:szCs w:val="24"/>
        </w:rPr>
        <w:t xml:space="preserve"> </w:t>
      </w:r>
    </w:p>
    <w:p w14:paraId="5A0808F5" w14:textId="77777777" w:rsidR="00764113" w:rsidRPr="0098711C" w:rsidRDefault="00764113" w:rsidP="004761B4">
      <w:pPr>
        <w:pStyle w:val="Bezodstpw"/>
        <w:rPr>
          <w:rFonts w:ascii="Times New Roman" w:hAnsi="Times New Roman"/>
          <w:b/>
          <w:bCs/>
          <w:smallCaps/>
          <w:color w:val="1F497D"/>
          <w:sz w:val="28"/>
          <w:szCs w:val="28"/>
        </w:rPr>
      </w:pPr>
    </w:p>
    <w:p w14:paraId="0EFDE79A" w14:textId="77777777" w:rsidR="004761B4" w:rsidRDefault="004761B4" w:rsidP="00D963DB">
      <w:pPr>
        <w:pStyle w:val="Bezodstpw"/>
        <w:jc w:val="center"/>
        <w:rPr>
          <w:rFonts w:ascii="Times New Roman" w:hAnsi="Times New Roman"/>
          <w:b/>
          <w:bCs/>
          <w:smallCaps/>
          <w:sz w:val="28"/>
          <w:szCs w:val="28"/>
        </w:rPr>
      </w:pPr>
    </w:p>
    <w:p w14:paraId="3DAAABAE" w14:textId="77777777" w:rsidR="004761B4" w:rsidRDefault="004761B4" w:rsidP="00D963DB">
      <w:pPr>
        <w:pStyle w:val="Bezodstpw"/>
        <w:jc w:val="center"/>
        <w:rPr>
          <w:rFonts w:ascii="Times New Roman" w:hAnsi="Times New Roman"/>
          <w:b/>
          <w:bCs/>
          <w:smallCaps/>
          <w:sz w:val="28"/>
          <w:szCs w:val="28"/>
        </w:rPr>
      </w:pPr>
    </w:p>
    <w:p w14:paraId="5788F68B" w14:textId="77777777" w:rsidR="004761B4" w:rsidRDefault="004761B4" w:rsidP="00D963DB">
      <w:pPr>
        <w:pStyle w:val="Bezodstpw"/>
        <w:jc w:val="center"/>
        <w:rPr>
          <w:rFonts w:ascii="Times New Roman" w:hAnsi="Times New Roman"/>
          <w:b/>
          <w:bCs/>
          <w:smallCaps/>
          <w:sz w:val="28"/>
          <w:szCs w:val="28"/>
        </w:rPr>
      </w:pPr>
    </w:p>
    <w:p w14:paraId="3C672583" w14:textId="77777777" w:rsidR="004761B4" w:rsidRDefault="004761B4" w:rsidP="00D963DB">
      <w:pPr>
        <w:pStyle w:val="Bezodstpw"/>
        <w:jc w:val="center"/>
        <w:rPr>
          <w:rFonts w:ascii="Times New Roman" w:hAnsi="Times New Roman"/>
          <w:b/>
          <w:bCs/>
          <w:smallCaps/>
          <w:sz w:val="28"/>
          <w:szCs w:val="28"/>
        </w:rPr>
      </w:pPr>
    </w:p>
    <w:p w14:paraId="29818FEA" w14:textId="77777777" w:rsidR="007D396F" w:rsidRDefault="007D396F" w:rsidP="00D963DB">
      <w:pPr>
        <w:pStyle w:val="Bezodstpw"/>
        <w:jc w:val="center"/>
        <w:rPr>
          <w:rFonts w:ascii="Times New Roman" w:hAnsi="Times New Roman"/>
          <w:b/>
          <w:bCs/>
          <w:smallCaps/>
          <w:sz w:val="28"/>
          <w:szCs w:val="28"/>
        </w:rPr>
      </w:pPr>
    </w:p>
    <w:p w14:paraId="6A7AD1DB" w14:textId="77777777" w:rsidR="007D396F" w:rsidRDefault="007D396F" w:rsidP="00D963DB">
      <w:pPr>
        <w:pStyle w:val="Bezodstpw"/>
        <w:jc w:val="center"/>
        <w:rPr>
          <w:rFonts w:ascii="Times New Roman" w:hAnsi="Times New Roman"/>
          <w:b/>
          <w:bCs/>
          <w:smallCaps/>
          <w:sz w:val="28"/>
          <w:szCs w:val="28"/>
        </w:rPr>
      </w:pPr>
    </w:p>
    <w:p w14:paraId="04D1B433" w14:textId="77777777" w:rsidR="007D396F" w:rsidRDefault="007D396F" w:rsidP="00D963DB">
      <w:pPr>
        <w:pStyle w:val="Bezodstpw"/>
        <w:jc w:val="center"/>
        <w:rPr>
          <w:rFonts w:ascii="Times New Roman" w:hAnsi="Times New Roman"/>
          <w:b/>
          <w:bCs/>
          <w:smallCaps/>
          <w:sz w:val="28"/>
          <w:szCs w:val="28"/>
        </w:rPr>
      </w:pPr>
    </w:p>
    <w:p w14:paraId="7BFAC2BE" w14:textId="77777777" w:rsidR="007D396F" w:rsidRDefault="007D396F" w:rsidP="00D963DB">
      <w:pPr>
        <w:pStyle w:val="Bezodstpw"/>
        <w:jc w:val="center"/>
        <w:rPr>
          <w:rFonts w:ascii="Times New Roman" w:hAnsi="Times New Roman"/>
          <w:b/>
          <w:bCs/>
          <w:smallCaps/>
          <w:sz w:val="28"/>
          <w:szCs w:val="28"/>
        </w:rPr>
      </w:pPr>
    </w:p>
    <w:p w14:paraId="5E0DF865" w14:textId="77777777" w:rsidR="007D396F" w:rsidRDefault="007D396F" w:rsidP="00D963DB">
      <w:pPr>
        <w:pStyle w:val="Bezodstpw"/>
        <w:jc w:val="center"/>
        <w:rPr>
          <w:rFonts w:ascii="Times New Roman" w:hAnsi="Times New Roman"/>
          <w:b/>
          <w:bCs/>
          <w:smallCaps/>
          <w:sz w:val="28"/>
          <w:szCs w:val="28"/>
        </w:rPr>
      </w:pPr>
    </w:p>
    <w:p w14:paraId="58FF20D1" w14:textId="77777777" w:rsidR="007D396F" w:rsidRDefault="007D396F" w:rsidP="00D963DB">
      <w:pPr>
        <w:pStyle w:val="Bezodstpw"/>
        <w:jc w:val="center"/>
        <w:rPr>
          <w:rFonts w:ascii="Times New Roman" w:hAnsi="Times New Roman"/>
          <w:b/>
          <w:bCs/>
          <w:smallCaps/>
          <w:sz w:val="28"/>
          <w:szCs w:val="28"/>
        </w:rPr>
      </w:pPr>
    </w:p>
    <w:p w14:paraId="26D7E9BA" w14:textId="77777777" w:rsidR="007D396F" w:rsidRDefault="007D396F" w:rsidP="00D963DB">
      <w:pPr>
        <w:pStyle w:val="Bezodstpw"/>
        <w:jc w:val="center"/>
        <w:rPr>
          <w:rFonts w:ascii="Times New Roman" w:hAnsi="Times New Roman"/>
          <w:b/>
          <w:bCs/>
          <w:smallCaps/>
          <w:sz w:val="28"/>
          <w:szCs w:val="28"/>
        </w:rPr>
      </w:pPr>
    </w:p>
    <w:p w14:paraId="26985D76" w14:textId="015DA2DD" w:rsidR="004764C0" w:rsidRPr="007D396F" w:rsidRDefault="00941F23" w:rsidP="007D396F">
      <w:pPr>
        <w:pStyle w:val="Bezodstpw"/>
        <w:jc w:val="center"/>
        <w:rPr>
          <w:rFonts w:ascii="Times New Roman" w:hAnsi="Times New Roman"/>
          <w:b/>
          <w:bCs/>
          <w:smallCaps/>
          <w:sz w:val="28"/>
          <w:szCs w:val="28"/>
        </w:rPr>
      </w:pPr>
      <w:r>
        <w:rPr>
          <w:rFonts w:ascii="Times New Roman" w:hAnsi="Times New Roman"/>
          <w:b/>
          <w:bCs/>
          <w:smallCaps/>
          <w:sz w:val="28"/>
          <w:szCs w:val="28"/>
        </w:rPr>
        <w:t>Jędrzejów, 2022</w:t>
      </w:r>
      <w:r w:rsidR="00764113" w:rsidRPr="0098711C">
        <w:rPr>
          <w:rFonts w:ascii="Times New Roman" w:hAnsi="Times New Roman"/>
          <w:b/>
          <w:bCs/>
          <w:smallCaps/>
          <w:sz w:val="28"/>
          <w:szCs w:val="28"/>
        </w:rPr>
        <w:t xml:space="preserve"> r.</w:t>
      </w:r>
      <w:bookmarkStart w:id="0" w:name="_Toc247542656"/>
    </w:p>
    <w:p w14:paraId="46FC6AF7" w14:textId="77777777" w:rsidR="00D67FF3" w:rsidRPr="00EF739C" w:rsidRDefault="00D67FF3" w:rsidP="00D67FF3">
      <w:pPr>
        <w:jc w:val="center"/>
        <w:rPr>
          <w:rFonts w:ascii="Times New Roman" w:hAnsi="Times New Roman" w:cs="Times New Roman"/>
          <w:b/>
          <w:sz w:val="40"/>
          <w:szCs w:val="40"/>
        </w:rPr>
      </w:pPr>
      <w:r w:rsidRPr="00EF739C">
        <w:rPr>
          <w:rFonts w:ascii="Times New Roman" w:hAnsi="Times New Roman" w:cs="Times New Roman"/>
          <w:b/>
          <w:sz w:val="40"/>
          <w:szCs w:val="40"/>
        </w:rPr>
        <w:lastRenderedPageBreak/>
        <w:t>SPIS TREŚCI</w:t>
      </w:r>
    </w:p>
    <w:p w14:paraId="5CA04F62" w14:textId="5F1378BF" w:rsidR="00D67FF3" w:rsidRPr="00EF739C" w:rsidRDefault="00D67FF3" w:rsidP="00667A25">
      <w:pPr>
        <w:numPr>
          <w:ilvl w:val="0"/>
          <w:numId w:val="48"/>
        </w:numPr>
        <w:contextualSpacing/>
        <w:jc w:val="both"/>
        <w:rPr>
          <w:rFonts w:ascii="Times New Roman" w:hAnsi="Times New Roman" w:cs="Times New Roman"/>
          <w:b/>
        </w:rPr>
      </w:pPr>
      <w:r w:rsidRPr="00EF739C">
        <w:rPr>
          <w:rFonts w:ascii="Times New Roman" w:hAnsi="Times New Roman" w:cs="Times New Roman"/>
          <w:b/>
        </w:rPr>
        <w:t>Wstęp…………………………………………………………………………………………</w:t>
      </w:r>
      <w:r w:rsidR="00667A25" w:rsidRPr="00EF739C">
        <w:rPr>
          <w:rFonts w:ascii="Times New Roman" w:hAnsi="Times New Roman" w:cs="Times New Roman"/>
          <w:b/>
        </w:rPr>
        <w:t>……</w:t>
      </w:r>
      <w:r w:rsidRPr="00EF739C">
        <w:rPr>
          <w:rFonts w:ascii="Times New Roman" w:hAnsi="Times New Roman" w:cs="Times New Roman"/>
          <w:b/>
        </w:rPr>
        <w:t>2</w:t>
      </w:r>
    </w:p>
    <w:p w14:paraId="0D1251A6" w14:textId="3DF238DC" w:rsidR="00D67FF3" w:rsidRPr="00EF739C" w:rsidRDefault="00D67FF3"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Podstawowe założenia i cele opracowania…</w:t>
      </w:r>
      <w:r w:rsidR="00835616" w:rsidRPr="00EF739C">
        <w:rPr>
          <w:rFonts w:ascii="Times New Roman" w:hAnsi="Times New Roman" w:cs="Times New Roman"/>
        </w:rPr>
        <w:t>.</w:t>
      </w:r>
      <w:r w:rsidRPr="00EF739C">
        <w:rPr>
          <w:rFonts w:ascii="Times New Roman" w:hAnsi="Times New Roman" w:cs="Times New Roman"/>
        </w:rPr>
        <w:t>……………………………………………...</w:t>
      </w:r>
      <w:r w:rsidR="00667A25" w:rsidRPr="00EF739C">
        <w:rPr>
          <w:rFonts w:ascii="Times New Roman" w:hAnsi="Times New Roman" w:cs="Times New Roman"/>
        </w:rPr>
        <w:t>.....</w:t>
      </w:r>
      <w:r w:rsidRPr="00EF739C">
        <w:rPr>
          <w:rFonts w:ascii="Times New Roman" w:hAnsi="Times New Roman" w:cs="Times New Roman"/>
        </w:rPr>
        <w:t>2</w:t>
      </w:r>
    </w:p>
    <w:p w14:paraId="12D30820" w14:textId="7C1B4DCF" w:rsidR="00D67FF3" w:rsidRPr="00EF739C" w:rsidRDefault="00D67FF3"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 xml:space="preserve">Definicje i </w:t>
      </w:r>
      <w:r w:rsidR="00E21948" w:rsidRPr="00EF739C">
        <w:rPr>
          <w:rFonts w:ascii="Times New Roman" w:hAnsi="Times New Roman" w:cs="Times New Roman"/>
        </w:rPr>
        <w:t>o</w:t>
      </w:r>
      <w:r w:rsidRPr="00EF739C">
        <w:rPr>
          <w:rFonts w:ascii="Times New Roman" w:hAnsi="Times New Roman" w:cs="Times New Roman"/>
        </w:rPr>
        <w:t>kreślenia używane w dokumencie…</w:t>
      </w:r>
      <w:r w:rsidR="00835616" w:rsidRPr="00EF739C">
        <w:rPr>
          <w:rFonts w:ascii="Times New Roman" w:hAnsi="Times New Roman" w:cs="Times New Roman"/>
        </w:rPr>
        <w:t>…</w:t>
      </w:r>
      <w:r w:rsidRPr="00EF739C">
        <w:rPr>
          <w:rFonts w:ascii="Times New Roman" w:hAnsi="Times New Roman" w:cs="Times New Roman"/>
        </w:rPr>
        <w:t>…………………………………………</w:t>
      </w:r>
      <w:r w:rsidR="00EF739C" w:rsidRPr="00EF739C">
        <w:rPr>
          <w:rFonts w:ascii="Times New Roman" w:hAnsi="Times New Roman" w:cs="Times New Roman"/>
        </w:rPr>
        <w:t>..</w:t>
      </w:r>
      <w:r w:rsidRPr="00EF739C">
        <w:rPr>
          <w:rFonts w:ascii="Times New Roman" w:hAnsi="Times New Roman" w:cs="Times New Roman"/>
        </w:rPr>
        <w:t>4</w:t>
      </w:r>
    </w:p>
    <w:p w14:paraId="44EB7DA7" w14:textId="32622E04" w:rsidR="00D67FF3" w:rsidRPr="00EF739C" w:rsidRDefault="00D67FF3" w:rsidP="00667A25">
      <w:pPr>
        <w:numPr>
          <w:ilvl w:val="0"/>
          <w:numId w:val="48"/>
        </w:numPr>
        <w:contextualSpacing/>
        <w:jc w:val="both"/>
        <w:rPr>
          <w:rFonts w:ascii="Times New Roman" w:hAnsi="Times New Roman" w:cs="Times New Roman"/>
          <w:b/>
        </w:rPr>
      </w:pPr>
      <w:r w:rsidRPr="00EF739C">
        <w:rPr>
          <w:rFonts w:ascii="Times New Roman" w:hAnsi="Times New Roman" w:cs="Times New Roman"/>
          <w:b/>
        </w:rPr>
        <w:t>Charakterystyka powiatu jędrzejowskiego…………………………………………………</w:t>
      </w:r>
      <w:r w:rsidR="00667A25" w:rsidRPr="00EF739C">
        <w:rPr>
          <w:rFonts w:ascii="Times New Roman" w:hAnsi="Times New Roman" w:cs="Times New Roman"/>
          <w:b/>
        </w:rPr>
        <w:t>…..</w:t>
      </w:r>
      <w:r w:rsidRPr="00EF739C">
        <w:rPr>
          <w:rFonts w:ascii="Times New Roman" w:hAnsi="Times New Roman" w:cs="Times New Roman"/>
          <w:b/>
        </w:rPr>
        <w:t>6</w:t>
      </w:r>
    </w:p>
    <w:p w14:paraId="19405B31" w14:textId="48335549" w:rsidR="00D67FF3" w:rsidRPr="00EF739C" w:rsidRDefault="00D67FF3"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Informacje ogólne o powiecie jędrzejowskim………………………</w:t>
      </w:r>
      <w:r w:rsidR="00835616" w:rsidRPr="00EF739C">
        <w:rPr>
          <w:rFonts w:ascii="Times New Roman" w:hAnsi="Times New Roman" w:cs="Times New Roman"/>
        </w:rPr>
        <w:t>.</w:t>
      </w:r>
      <w:r w:rsidRPr="00EF739C">
        <w:rPr>
          <w:rFonts w:ascii="Times New Roman" w:hAnsi="Times New Roman" w:cs="Times New Roman"/>
        </w:rPr>
        <w:t>……………………</w:t>
      </w:r>
      <w:r w:rsidR="00667A25" w:rsidRPr="00EF739C">
        <w:rPr>
          <w:rFonts w:ascii="Times New Roman" w:hAnsi="Times New Roman" w:cs="Times New Roman"/>
        </w:rPr>
        <w:t>…...</w:t>
      </w:r>
      <w:r w:rsidRPr="00EF739C">
        <w:rPr>
          <w:rFonts w:ascii="Times New Roman" w:hAnsi="Times New Roman" w:cs="Times New Roman"/>
        </w:rPr>
        <w:t xml:space="preserve">6 </w:t>
      </w:r>
    </w:p>
    <w:p w14:paraId="54F73360" w14:textId="5B09C113" w:rsidR="00D67FF3" w:rsidRPr="00EF739C" w:rsidRDefault="00D67FF3"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Demografia……………………………………………………………</w:t>
      </w:r>
      <w:r w:rsidR="00835616" w:rsidRPr="00EF739C">
        <w:rPr>
          <w:rFonts w:ascii="Times New Roman" w:hAnsi="Times New Roman" w:cs="Times New Roman"/>
        </w:rPr>
        <w:t>.</w:t>
      </w:r>
      <w:r w:rsidRPr="00EF739C">
        <w:rPr>
          <w:rFonts w:ascii="Times New Roman" w:hAnsi="Times New Roman" w:cs="Times New Roman"/>
        </w:rPr>
        <w:t>…………………...</w:t>
      </w:r>
      <w:r w:rsidR="00667A25" w:rsidRPr="00EF739C">
        <w:rPr>
          <w:rFonts w:ascii="Times New Roman" w:hAnsi="Times New Roman" w:cs="Times New Roman"/>
        </w:rPr>
        <w:t>.....</w:t>
      </w:r>
      <w:r w:rsidRPr="00EF739C">
        <w:rPr>
          <w:rFonts w:ascii="Times New Roman" w:hAnsi="Times New Roman" w:cs="Times New Roman"/>
        </w:rPr>
        <w:t>7</w:t>
      </w:r>
    </w:p>
    <w:p w14:paraId="2A7ADC24" w14:textId="0327BEA5" w:rsidR="00D67FF3" w:rsidRPr="00EF739C" w:rsidRDefault="00D67FF3"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Sytuacja społeczna i gospodarcza………………………………………</w:t>
      </w:r>
      <w:r w:rsidR="00835616" w:rsidRPr="00EF739C">
        <w:rPr>
          <w:rFonts w:ascii="Times New Roman" w:hAnsi="Times New Roman" w:cs="Times New Roman"/>
        </w:rPr>
        <w:t>.</w:t>
      </w:r>
      <w:r w:rsidRPr="00EF739C">
        <w:rPr>
          <w:rFonts w:ascii="Times New Roman" w:hAnsi="Times New Roman" w:cs="Times New Roman"/>
        </w:rPr>
        <w:t>………………</w:t>
      </w:r>
      <w:r w:rsidR="00667A25" w:rsidRPr="00EF739C">
        <w:rPr>
          <w:rFonts w:ascii="Times New Roman" w:hAnsi="Times New Roman" w:cs="Times New Roman"/>
        </w:rPr>
        <w:t>…...</w:t>
      </w:r>
      <w:r w:rsidR="00EF739C" w:rsidRPr="00EF739C">
        <w:rPr>
          <w:rFonts w:ascii="Times New Roman" w:hAnsi="Times New Roman" w:cs="Times New Roman"/>
        </w:rPr>
        <w:t>11</w:t>
      </w:r>
    </w:p>
    <w:p w14:paraId="465C2AFE" w14:textId="515BD5A7" w:rsidR="00D67FF3" w:rsidRPr="00EF739C" w:rsidRDefault="00D67FF3"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Edukacja i ochrona zdrowia……………………………………………</w:t>
      </w:r>
      <w:r w:rsidR="00835616" w:rsidRPr="00EF739C">
        <w:rPr>
          <w:rFonts w:ascii="Times New Roman" w:hAnsi="Times New Roman" w:cs="Times New Roman"/>
        </w:rPr>
        <w:t>.</w:t>
      </w:r>
      <w:r w:rsidRPr="00EF739C">
        <w:rPr>
          <w:rFonts w:ascii="Times New Roman" w:hAnsi="Times New Roman" w:cs="Times New Roman"/>
        </w:rPr>
        <w:t>………………...</w:t>
      </w:r>
      <w:r w:rsidR="00667A25" w:rsidRPr="00EF739C">
        <w:rPr>
          <w:rFonts w:ascii="Times New Roman" w:hAnsi="Times New Roman" w:cs="Times New Roman"/>
        </w:rPr>
        <w:t>.....</w:t>
      </w:r>
      <w:r w:rsidRPr="00EF739C">
        <w:rPr>
          <w:rFonts w:ascii="Times New Roman" w:hAnsi="Times New Roman" w:cs="Times New Roman"/>
        </w:rPr>
        <w:t>12</w:t>
      </w:r>
    </w:p>
    <w:p w14:paraId="58EA2AEA" w14:textId="457A9B71" w:rsidR="00D67FF3" w:rsidRPr="00EF739C" w:rsidRDefault="00F448FA"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Kultura i</w:t>
      </w:r>
      <w:r w:rsidR="00D67FF3" w:rsidRPr="00EF739C">
        <w:rPr>
          <w:rFonts w:ascii="Times New Roman" w:hAnsi="Times New Roman" w:cs="Times New Roman"/>
        </w:rPr>
        <w:t xml:space="preserve"> turystyka………………………………………………………</w:t>
      </w:r>
      <w:r w:rsidR="00835616" w:rsidRPr="00EF739C">
        <w:rPr>
          <w:rFonts w:ascii="Times New Roman" w:hAnsi="Times New Roman" w:cs="Times New Roman"/>
        </w:rPr>
        <w:t>.</w:t>
      </w:r>
      <w:r w:rsidR="00D67FF3" w:rsidRPr="00EF739C">
        <w:rPr>
          <w:rFonts w:ascii="Times New Roman" w:hAnsi="Times New Roman" w:cs="Times New Roman"/>
        </w:rPr>
        <w:t>………………...</w:t>
      </w:r>
      <w:r w:rsidR="00667A25" w:rsidRPr="00EF739C">
        <w:rPr>
          <w:rFonts w:ascii="Times New Roman" w:hAnsi="Times New Roman" w:cs="Times New Roman"/>
        </w:rPr>
        <w:t>...</w:t>
      </w:r>
      <w:r w:rsidRPr="00EF739C">
        <w:rPr>
          <w:rFonts w:ascii="Times New Roman" w:hAnsi="Times New Roman" w:cs="Times New Roman"/>
        </w:rPr>
        <w:t>.</w:t>
      </w:r>
      <w:r w:rsidR="00EF739C" w:rsidRPr="00EF739C">
        <w:rPr>
          <w:rFonts w:ascii="Times New Roman" w:hAnsi="Times New Roman" w:cs="Times New Roman"/>
        </w:rPr>
        <w:t>13</w:t>
      </w:r>
    </w:p>
    <w:p w14:paraId="2A7D2847" w14:textId="2B8F70D2" w:rsidR="00D67FF3" w:rsidRPr="00EF739C" w:rsidRDefault="00D67FF3"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Informacje ogólne o gminach wchodzących w skład powiatu jędrzejowskiego………...</w:t>
      </w:r>
      <w:r w:rsidR="00667A25" w:rsidRPr="00EF739C">
        <w:rPr>
          <w:rFonts w:ascii="Times New Roman" w:hAnsi="Times New Roman" w:cs="Times New Roman"/>
        </w:rPr>
        <w:t>......</w:t>
      </w:r>
      <w:r w:rsidR="001075AD" w:rsidRPr="00EF739C">
        <w:rPr>
          <w:rFonts w:ascii="Times New Roman" w:hAnsi="Times New Roman" w:cs="Times New Roman"/>
        </w:rPr>
        <w:t>.</w:t>
      </w:r>
      <w:r w:rsidR="00EF739C" w:rsidRPr="00EF739C">
        <w:rPr>
          <w:rFonts w:ascii="Times New Roman" w:hAnsi="Times New Roman" w:cs="Times New Roman"/>
        </w:rPr>
        <w:t>14</w:t>
      </w:r>
    </w:p>
    <w:p w14:paraId="0954249E" w14:textId="5C43CACE" w:rsidR="00542BCD" w:rsidRPr="00EF739C" w:rsidRDefault="00542BCD" w:rsidP="00542BCD">
      <w:pPr>
        <w:numPr>
          <w:ilvl w:val="0"/>
          <w:numId w:val="48"/>
        </w:numPr>
        <w:contextualSpacing/>
        <w:jc w:val="both"/>
        <w:rPr>
          <w:rFonts w:ascii="Times New Roman" w:hAnsi="Times New Roman" w:cs="Times New Roman"/>
          <w:b/>
        </w:rPr>
      </w:pPr>
      <w:r w:rsidRPr="00EF739C">
        <w:rPr>
          <w:rFonts w:ascii="Times New Roman" w:hAnsi="Times New Roman" w:cs="Times New Roman"/>
          <w:b/>
        </w:rPr>
        <w:t>Analiza badań ankietow</w:t>
      </w:r>
      <w:r w:rsidR="00EF739C" w:rsidRPr="00EF739C">
        <w:rPr>
          <w:rFonts w:ascii="Times New Roman" w:hAnsi="Times New Roman" w:cs="Times New Roman"/>
          <w:b/>
        </w:rPr>
        <w:t>ych…………………………………………………………………….34</w:t>
      </w:r>
    </w:p>
    <w:p w14:paraId="1328078F" w14:textId="01B37C42" w:rsidR="00542BCD" w:rsidRPr="00EF739C" w:rsidRDefault="00AE5A92" w:rsidP="00542BCD">
      <w:pPr>
        <w:numPr>
          <w:ilvl w:val="1"/>
          <w:numId w:val="48"/>
        </w:numPr>
        <w:contextualSpacing/>
        <w:jc w:val="both"/>
        <w:rPr>
          <w:rFonts w:ascii="Times New Roman" w:hAnsi="Times New Roman" w:cs="Times New Roman"/>
        </w:rPr>
      </w:pPr>
      <w:r w:rsidRPr="00EF739C">
        <w:rPr>
          <w:rFonts w:ascii="Times New Roman" w:hAnsi="Times New Roman" w:cs="Times New Roman"/>
        </w:rPr>
        <w:t>Preferencje przewozowe pasażerów w powiecie jędrzejowskim……………………………</w:t>
      </w:r>
      <w:r w:rsidR="00EF739C" w:rsidRPr="00EF739C">
        <w:rPr>
          <w:rFonts w:ascii="Times New Roman" w:hAnsi="Times New Roman" w:cs="Times New Roman"/>
        </w:rPr>
        <w:t>.36</w:t>
      </w:r>
    </w:p>
    <w:p w14:paraId="1E7EFA65" w14:textId="75086E73" w:rsidR="00D67FF3" w:rsidRPr="00EF739C" w:rsidRDefault="00D67FF3" w:rsidP="00667A25">
      <w:pPr>
        <w:numPr>
          <w:ilvl w:val="0"/>
          <w:numId w:val="48"/>
        </w:numPr>
        <w:contextualSpacing/>
        <w:jc w:val="both"/>
        <w:rPr>
          <w:rFonts w:ascii="Times New Roman" w:hAnsi="Times New Roman" w:cs="Times New Roman"/>
          <w:b/>
        </w:rPr>
      </w:pPr>
      <w:r w:rsidRPr="00EF739C">
        <w:rPr>
          <w:rFonts w:ascii="Times New Roman" w:hAnsi="Times New Roman" w:cs="Times New Roman"/>
          <w:b/>
        </w:rPr>
        <w:t>Istniejąca sieć komunikacyjna na obszarze powiatu jędrzejowskiego…………………...</w:t>
      </w:r>
      <w:r w:rsidR="00667A25" w:rsidRPr="00EF739C">
        <w:rPr>
          <w:rFonts w:ascii="Times New Roman" w:hAnsi="Times New Roman" w:cs="Times New Roman"/>
          <w:b/>
        </w:rPr>
        <w:t>......</w:t>
      </w:r>
      <w:r w:rsidR="00EF739C" w:rsidRPr="00EF739C">
        <w:rPr>
          <w:rFonts w:ascii="Times New Roman" w:hAnsi="Times New Roman" w:cs="Times New Roman"/>
          <w:b/>
        </w:rPr>
        <w:t>46</w:t>
      </w:r>
    </w:p>
    <w:p w14:paraId="0858BCED" w14:textId="6E5F95A4" w:rsidR="00D67FF3" w:rsidRPr="00EF739C" w:rsidRDefault="00D67FF3"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Sieć kolejowa…</w:t>
      </w:r>
      <w:r w:rsidR="00835616" w:rsidRPr="00EF739C">
        <w:rPr>
          <w:rFonts w:ascii="Times New Roman" w:hAnsi="Times New Roman" w:cs="Times New Roman"/>
        </w:rPr>
        <w:t>.</w:t>
      </w:r>
      <w:r w:rsidRPr="00EF739C">
        <w:rPr>
          <w:rFonts w:ascii="Times New Roman" w:hAnsi="Times New Roman" w:cs="Times New Roman"/>
        </w:rPr>
        <w:t>…………………………………………………………………………</w:t>
      </w:r>
      <w:r w:rsidR="00667A25" w:rsidRPr="00EF739C">
        <w:rPr>
          <w:rFonts w:ascii="Times New Roman" w:hAnsi="Times New Roman" w:cs="Times New Roman"/>
        </w:rPr>
        <w:t>…..</w:t>
      </w:r>
      <w:r w:rsidR="00EF739C" w:rsidRPr="00EF739C">
        <w:rPr>
          <w:rFonts w:ascii="Times New Roman" w:hAnsi="Times New Roman" w:cs="Times New Roman"/>
        </w:rPr>
        <w:t>4</w:t>
      </w:r>
      <w:r w:rsidRPr="00EF739C">
        <w:rPr>
          <w:rFonts w:ascii="Times New Roman" w:hAnsi="Times New Roman" w:cs="Times New Roman"/>
        </w:rPr>
        <w:t>7</w:t>
      </w:r>
    </w:p>
    <w:p w14:paraId="4F548778" w14:textId="6FDB77F8" w:rsidR="00D67FF3" w:rsidRPr="00EF739C" w:rsidRDefault="00D67FF3"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Komunikacja indywidualna……</w:t>
      </w:r>
      <w:r w:rsidR="00835616" w:rsidRPr="00EF739C">
        <w:rPr>
          <w:rFonts w:ascii="Times New Roman" w:hAnsi="Times New Roman" w:cs="Times New Roman"/>
        </w:rPr>
        <w:t>.</w:t>
      </w:r>
      <w:r w:rsidRPr="00EF739C">
        <w:rPr>
          <w:rFonts w:ascii="Times New Roman" w:hAnsi="Times New Roman" w:cs="Times New Roman"/>
        </w:rPr>
        <w:t>………………………………………………………...</w:t>
      </w:r>
      <w:r w:rsidR="00667A25" w:rsidRPr="00EF739C">
        <w:rPr>
          <w:rFonts w:ascii="Times New Roman" w:hAnsi="Times New Roman" w:cs="Times New Roman"/>
        </w:rPr>
        <w:t>......</w:t>
      </w:r>
      <w:r w:rsidR="00EF739C" w:rsidRPr="00EF739C">
        <w:rPr>
          <w:rFonts w:ascii="Times New Roman" w:hAnsi="Times New Roman" w:cs="Times New Roman"/>
        </w:rPr>
        <w:t>4</w:t>
      </w:r>
      <w:r w:rsidRPr="00EF739C">
        <w:rPr>
          <w:rFonts w:ascii="Times New Roman" w:hAnsi="Times New Roman" w:cs="Times New Roman"/>
        </w:rPr>
        <w:t>8</w:t>
      </w:r>
    </w:p>
    <w:p w14:paraId="78DDE959" w14:textId="4413B274" w:rsidR="00D67FF3" w:rsidRPr="00EF739C" w:rsidRDefault="00AE5A92"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 xml:space="preserve">Komunikacja publiczna na podstawie </w:t>
      </w:r>
      <w:r w:rsidR="00D67FF3" w:rsidRPr="00EF739C">
        <w:rPr>
          <w:rFonts w:ascii="Times New Roman" w:hAnsi="Times New Roman" w:cs="Times New Roman"/>
        </w:rPr>
        <w:t>zezwoleń wydanych p</w:t>
      </w:r>
      <w:r w:rsidRPr="00EF739C">
        <w:rPr>
          <w:rFonts w:ascii="Times New Roman" w:hAnsi="Times New Roman" w:cs="Times New Roman"/>
        </w:rPr>
        <w:t>rzez Starostę Jędrzejowskiego</w:t>
      </w:r>
      <w:r w:rsidR="00667A25" w:rsidRPr="00EF739C">
        <w:rPr>
          <w:rFonts w:ascii="Times New Roman" w:hAnsi="Times New Roman" w:cs="Times New Roman"/>
        </w:rPr>
        <w:t>.</w:t>
      </w:r>
      <w:r w:rsidR="00EF739C" w:rsidRPr="00EF739C">
        <w:rPr>
          <w:rFonts w:ascii="Times New Roman" w:hAnsi="Times New Roman" w:cs="Times New Roman"/>
        </w:rPr>
        <w:t>48</w:t>
      </w:r>
    </w:p>
    <w:p w14:paraId="197ED5E6" w14:textId="16779F5B" w:rsidR="00AE5A92" w:rsidRPr="00EF739C" w:rsidRDefault="00EF739C"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Schemat połączeń funkcjonujących linii komunikacyjnych w oparciu o zezwolenia wydane przez Starostę Jędrzejowskiego………………………………………………………………56</w:t>
      </w:r>
    </w:p>
    <w:p w14:paraId="2F2AC295" w14:textId="17F0E917" w:rsidR="00EF739C" w:rsidRPr="00EF739C" w:rsidRDefault="00EF739C"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Średnia tygodniowa liczba przewożonych osób w poszczególnych kursach na liniach komunikacyjnych…………………………………………………………………………….56</w:t>
      </w:r>
    </w:p>
    <w:p w14:paraId="744DE49A" w14:textId="440A5906" w:rsidR="00D67FF3" w:rsidRPr="00EF739C" w:rsidRDefault="00D67FF3" w:rsidP="00667A25">
      <w:pPr>
        <w:numPr>
          <w:ilvl w:val="0"/>
          <w:numId w:val="48"/>
        </w:numPr>
        <w:contextualSpacing/>
        <w:jc w:val="both"/>
        <w:rPr>
          <w:rFonts w:ascii="Times New Roman" w:hAnsi="Times New Roman" w:cs="Times New Roman"/>
          <w:b/>
        </w:rPr>
      </w:pPr>
      <w:r w:rsidRPr="00EF739C">
        <w:rPr>
          <w:rFonts w:ascii="Times New Roman" w:hAnsi="Times New Roman" w:cs="Times New Roman"/>
          <w:b/>
        </w:rPr>
        <w:t>Zasady organizacji rynku przewozów……………………………………………………...</w:t>
      </w:r>
      <w:r w:rsidR="00667A25" w:rsidRPr="00EF739C">
        <w:rPr>
          <w:rFonts w:ascii="Times New Roman" w:hAnsi="Times New Roman" w:cs="Times New Roman"/>
          <w:b/>
        </w:rPr>
        <w:t>.....</w:t>
      </w:r>
      <w:r w:rsidR="00EF739C" w:rsidRPr="00EF739C">
        <w:rPr>
          <w:rFonts w:ascii="Times New Roman" w:hAnsi="Times New Roman" w:cs="Times New Roman"/>
          <w:b/>
        </w:rPr>
        <w:t>68</w:t>
      </w:r>
    </w:p>
    <w:p w14:paraId="6B47F016" w14:textId="67676164" w:rsidR="00D67FF3" w:rsidRPr="00EF739C" w:rsidRDefault="00D67FF3"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Rola organizatora transportu publicznego…</w:t>
      </w:r>
      <w:r w:rsidR="00835616" w:rsidRPr="00EF739C">
        <w:rPr>
          <w:rFonts w:ascii="Times New Roman" w:hAnsi="Times New Roman" w:cs="Times New Roman"/>
        </w:rPr>
        <w:t>.</w:t>
      </w:r>
      <w:r w:rsidRPr="00EF739C">
        <w:rPr>
          <w:rFonts w:ascii="Times New Roman" w:hAnsi="Times New Roman" w:cs="Times New Roman"/>
        </w:rPr>
        <w:t>……………………………………………</w:t>
      </w:r>
      <w:r w:rsidR="00EF739C" w:rsidRPr="00EF739C">
        <w:rPr>
          <w:rFonts w:ascii="Times New Roman" w:hAnsi="Times New Roman" w:cs="Times New Roman"/>
        </w:rPr>
        <w:t>…...68</w:t>
      </w:r>
    </w:p>
    <w:p w14:paraId="41D27DD8" w14:textId="199F0790" w:rsidR="00D67FF3" w:rsidRPr="00EF739C" w:rsidRDefault="00D67FF3" w:rsidP="00667A25">
      <w:pPr>
        <w:numPr>
          <w:ilvl w:val="0"/>
          <w:numId w:val="48"/>
        </w:numPr>
        <w:contextualSpacing/>
        <w:jc w:val="both"/>
        <w:rPr>
          <w:rFonts w:ascii="Times New Roman" w:hAnsi="Times New Roman" w:cs="Times New Roman"/>
          <w:b/>
        </w:rPr>
      </w:pPr>
      <w:r w:rsidRPr="00EF739C">
        <w:rPr>
          <w:rFonts w:ascii="Times New Roman" w:hAnsi="Times New Roman" w:cs="Times New Roman"/>
          <w:b/>
        </w:rPr>
        <w:t>Określenie pożądanego standardu usług przewozowych…………………………………</w:t>
      </w:r>
      <w:r w:rsidR="00667A25" w:rsidRPr="00EF739C">
        <w:rPr>
          <w:rFonts w:ascii="Times New Roman" w:hAnsi="Times New Roman" w:cs="Times New Roman"/>
          <w:b/>
        </w:rPr>
        <w:t>…..</w:t>
      </w:r>
      <w:r w:rsidR="00EF739C" w:rsidRPr="00EF739C">
        <w:rPr>
          <w:rFonts w:ascii="Times New Roman" w:hAnsi="Times New Roman" w:cs="Times New Roman"/>
          <w:b/>
        </w:rPr>
        <w:t>69</w:t>
      </w:r>
    </w:p>
    <w:p w14:paraId="43329911" w14:textId="6B2A7F68" w:rsidR="00D67FF3" w:rsidRPr="00EF739C" w:rsidRDefault="00D67FF3" w:rsidP="00667A25">
      <w:pPr>
        <w:numPr>
          <w:ilvl w:val="1"/>
          <w:numId w:val="48"/>
        </w:numPr>
        <w:contextualSpacing/>
        <w:jc w:val="both"/>
        <w:rPr>
          <w:rFonts w:ascii="Times New Roman" w:hAnsi="Times New Roman" w:cs="Times New Roman"/>
          <w:b/>
        </w:rPr>
      </w:pPr>
      <w:r w:rsidRPr="00EF739C">
        <w:rPr>
          <w:rFonts w:ascii="Times New Roman" w:hAnsi="Times New Roman" w:cs="Times New Roman"/>
        </w:rPr>
        <w:t>Standard usług przewozowych</w:t>
      </w:r>
      <w:r w:rsidR="00835616" w:rsidRPr="00EF739C">
        <w:rPr>
          <w:rFonts w:ascii="Times New Roman" w:hAnsi="Times New Roman" w:cs="Times New Roman"/>
        </w:rPr>
        <w:t>.</w:t>
      </w:r>
      <w:r w:rsidRPr="00EF739C">
        <w:rPr>
          <w:rFonts w:ascii="Times New Roman" w:hAnsi="Times New Roman" w:cs="Times New Roman"/>
        </w:rPr>
        <w:t>…………………………………………………………...</w:t>
      </w:r>
      <w:r w:rsidR="00667A25" w:rsidRPr="00EF739C">
        <w:rPr>
          <w:rFonts w:ascii="Times New Roman" w:hAnsi="Times New Roman" w:cs="Times New Roman"/>
        </w:rPr>
        <w:t>.....</w:t>
      </w:r>
      <w:r w:rsidR="00EF739C" w:rsidRPr="00EF739C">
        <w:rPr>
          <w:rFonts w:ascii="Times New Roman" w:hAnsi="Times New Roman" w:cs="Times New Roman"/>
        </w:rPr>
        <w:t>69</w:t>
      </w:r>
    </w:p>
    <w:p w14:paraId="0726F39A" w14:textId="76A66D13" w:rsidR="00D67FF3" w:rsidRPr="00EF739C" w:rsidRDefault="00D67FF3" w:rsidP="00667A25">
      <w:pPr>
        <w:numPr>
          <w:ilvl w:val="1"/>
          <w:numId w:val="48"/>
        </w:numPr>
        <w:contextualSpacing/>
        <w:jc w:val="both"/>
        <w:rPr>
          <w:rFonts w:ascii="Times New Roman" w:hAnsi="Times New Roman" w:cs="Times New Roman"/>
          <w:b/>
        </w:rPr>
      </w:pPr>
      <w:r w:rsidRPr="00EF739C">
        <w:rPr>
          <w:rFonts w:ascii="Times New Roman" w:hAnsi="Times New Roman" w:cs="Times New Roman"/>
        </w:rPr>
        <w:t>Dostępność podróżnych do infrastruktury przystankowej</w:t>
      </w:r>
      <w:r w:rsidR="00835616" w:rsidRPr="00EF739C">
        <w:rPr>
          <w:rFonts w:ascii="Times New Roman" w:hAnsi="Times New Roman" w:cs="Times New Roman"/>
        </w:rPr>
        <w:t>.</w:t>
      </w:r>
      <w:r w:rsidRPr="00EF739C">
        <w:rPr>
          <w:rFonts w:ascii="Times New Roman" w:hAnsi="Times New Roman" w:cs="Times New Roman"/>
        </w:rPr>
        <w:t>………………………………</w:t>
      </w:r>
      <w:r w:rsidR="00667A25" w:rsidRPr="00EF739C">
        <w:rPr>
          <w:rFonts w:ascii="Times New Roman" w:hAnsi="Times New Roman" w:cs="Times New Roman"/>
        </w:rPr>
        <w:t>…..</w:t>
      </w:r>
      <w:r w:rsidR="009D3F98">
        <w:rPr>
          <w:rFonts w:ascii="Times New Roman" w:hAnsi="Times New Roman" w:cs="Times New Roman"/>
        </w:rPr>
        <w:t>69</w:t>
      </w:r>
    </w:p>
    <w:p w14:paraId="7C5C06ED" w14:textId="702906D6" w:rsidR="00D67FF3" w:rsidRPr="00EF739C" w:rsidRDefault="00D67FF3" w:rsidP="00667A25">
      <w:pPr>
        <w:numPr>
          <w:ilvl w:val="1"/>
          <w:numId w:val="48"/>
        </w:numPr>
        <w:contextualSpacing/>
        <w:jc w:val="both"/>
        <w:rPr>
          <w:rFonts w:ascii="Times New Roman" w:hAnsi="Times New Roman" w:cs="Times New Roman"/>
          <w:b/>
        </w:rPr>
      </w:pPr>
      <w:r w:rsidRPr="00EF739C">
        <w:rPr>
          <w:rFonts w:ascii="Times New Roman" w:hAnsi="Times New Roman" w:cs="Times New Roman"/>
        </w:rPr>
        <w:t>Sposób organizowania systemu informacji dla pasażera…</w:t>
      </w:r>
      <w:r w:rsidR="00835616" w:rsidRPr="00EF739C">
        <w:rPr>
          <w:rFonts w:ascii="Times New Roman" w:hAnsi="Times New Roman" w:cs="Times New Roman"/>
        </w:rPr>
        <w:t>.</w:t>
      </w:r>
      <w:r w:rsidRPr="00EF739C">
        <w:rPr>
          <w:rFonts w:ascii="Times New Roman" w:hAnsi="Times New Roman" w:cs="Times New Roman"/>
        </w:rPr>
        <w:t>……………………………...</w:t>
      </w:r>
      <w:r w:rsidR="00667A25" w:rsidRPr="00EF739C">
        <w:rPr>
          <w:rFonts w:ascii="Times New Roman" w:hAnsi="Times New Roman" w:cs="Times New Roman"/>
        </w:rPr>
        <w:t>.....</w:t>
      </w:r>
      <w:r w:rsidR="00EF739C" w:rsidRPr="00EF739C">
        <w:rPr>
          <w:rFonts w:ascii="Times New Roman" w:hAnsi="Times New Roman" w:cs="Times New Roman"/>
        </w:rPr>
        <w:t>70</w:t>
      </w:r>
    </w:p>
    <w:p w14:paraId="7182A3D6" w14:textId="11EDADDE" w:rsidR="00D67FF3" w:rsidRPr="00EF739C" w:rsidRDefault="00D67FF3" w:rsidP="00667A25">
      <w:pPr>
        <w:numPr>
          <w:ilvl w:val="1"/>
          <w:numId w:val="48"/>
        </w:numPr>
        <w:contextualSpacing/>
        <w:jc w:val="both"/>
        <w:rPr>
          <w:rFonts w:ascii="Times New Roman" w:hAnsi="Times New Roman" w:cs="Times New Roman"/>
          <w:b/>
        </w:rPr>
      </w:pPr>
      <w:r w:rsidRPr="00EF739C">
        <w:rPr>
          <w:rFonts w:ascii="Times New Roman" w:hAnsi="Times New Roman" w:cs="Times New Roman"/>
        </w:rPr>
        <w:t>Węzły przesiadkowe………………………………………</w:t>
      </w:r>
      <w:r w:rsidR="00835616" w:rsidRPr="00EF739C">
        <w:rPr>
          <w:rFonts w:ascii="Times New Roman" w:hAnsi="Times New Roman" w:cs="Times New Roman"/>
        </w:rPr>
        <w:t>.</w:t>
      </w:r>
      <w:r w:rsidRPr="00EF739C">
        <w:rPr>
          <w:rFonts w:ascii="Times New Roman" w:hAnsi="Times New Roman" w:cs="Times New Roman"/>
        </w:rPr>
        <w:t>……………………………</w:t>
      </w:r>
      <w:r w:rsidR="00667A25" w:rsidRPr="00EF739C">
        <w:rPr>
          <w:rFonts w:ascii="Times New Roman" w:hAnsi="Times New Roman" w:cs="Times New Roman"/>
        </w:rPr>
        <w:t>…...</w:t>
      </w:r>
      <w:r w:rsidR="009D3F98">
        <w:rPr>
          <w:rFonts w:ascii="Times New Roman" w:hAnsi="Times New Roman" w:cs="Times New Roman"/>
        </w:rPr>
        <w:t>.70</w:t>
      </w:r>
    </w:p>
    <w:p w14:paraId="3DF847D7" w14:textId="3743E2DE" w:rsidR="00D67FF3" w:rsidRPr="00EF739C" w:rsidRDefault="00D67FF3" w:rsidP="00667A25">
      <w:pPr>
        <w:numPr>
          <w:ilvl w:val="0"/>
          <w:numId w:val="48"/>
        </w:numPr>
        <w:contextualSpacing/>
        <w:jc w:val="both"/>
        <w:rPr>
          <w:rFonts w:ascii="Times New Roman" w:hAnsi="Times New Roman" w:cs="Times New Roman"/>
          <w:b/>
        </w:rPr>
      </w:pPr>
      <w:r w:rsidRPr="00EF739C">
        <w:rPr>
          <w:rFonts w:ascii="Times New Roman" w:hAnsi="Times New Roman" w:cs="Times New Roman"/>
          <w:b/>
        </w:rPr>
        <w:t>Ocena i prognoza potrzeb przewozowych…………………………………………………</w:t>
      </w:r>
      <w:r w:rsidR="00667A25" w:rsidRPr="00EF739C">
        <w:rPr>
          <w:rFonts w:ascii="Times New Roman" w:hAnsi="Times New Roman" w:cs="Times New Roman"/>
          <w:b/>
        </w:rPr>
        <w:t>…..</w:t>
      </w:r>
      <w:r w:rsidR="00EF739C" w:rsidRPr="00EF739C">
        <w:rPr>
          <w:rFonts w:ascii="Times New Roman" w:hAnsi="Times New Roman" w:cs="Times New Roman"/>
          <w:b/>
        </w:rPr>
        <w:t>71</w:t>
      </w:r>
    </w:p>
    <w:p w14:paraId="78E8E63C" w14:textId="33818FF6" w:rsidR="00D67FF3" w:rsidRPr="00EF739C" w:rsidRDefault="00AE5A92" w:rsidP="00667A25">
      <w:pPr>
        <w:numPr>
          <w:ilvl w:val="0"/>
          <w:numId w:val="48"/>
        </w:numPr>
        <w:contextualSpacing/>
        <w:jc w:val="both"/>
        <w:rPr>
          <w:rFonts w:ascii="Times New Roman" w:hAnsi="Times New Roman" w:cs="Times New Roman"/>
          <w:b/>
        </w:rPr>
      </w:pPr>
      <w:r w:rsidRPr="00EF739C">
        <w:rPr>
          <w:rFonts w:ascii="Times New Roman" w:hAnsi="Times New Roman" w:cs="Times New Roman"/>
          <w:b/>
        </w:rPr>
        <w:t>Proponowana s</w:t>
      </w:r>
      <w:r w:rsidR="00D67FF3" w:rsidRPr="00EF739C">
        <w:rPr>
          <w:rFonts w:ascii="Times New Roman" w:hAnsi="Times New Roman" w:cs="Times New Roman"/>
          <w:b/>
        </w:rPr>
        <w:t>ieć użyteczności publi</w:t>
      </w:r>
      <w:r w:rsidRPr="00EF739C">
        <w:rPr>
          <w:rFonts w:ascii="Times New Roman" w:hAnsi="Times New Roman" w:cs="Times New Roman"/>
          <w:b/>
        </w:rPr>
        <w:t>cznej……………………………………………………</w:t>
      </w:r>
      <w:r w:rsidR="00EF739C" w:rsidRPr="00EF739C">
        <w:rPr>
          <w:rFonts w:ascii="Times New Roman" w:hAnsi="Times New Roman" w:cs="Times New Roman"/>
          <w:b/>
        </w:rPr>
        <w:t>72</w:t>
      </w:r>
    </w:p>
    <w:p w14:paraId="06D75141" w14:textId="52E5D7F2" w:rsidR="001075AD" w:rsidRPr="00EF739C" w:rsidRDefault="001075AD" w:rsidP="00667A25">
      <w:pPr>
        <w:numPr>
          <w:ilvl w:val="1"/>
          <w:numId w:val="48"/>
        </w:numPr>
        <w:contextualSpacing/>
        <w:jc w:val="both"/>
        <w:rPr>
          <w:rFonts w:ascii="Times New Roman" w:hAnsi="Times New Roman" w:cs="Times New Roman"/>
        </w:rPr>
      </w:pPr>
      <w:r w:rsidRPr="00EF739C">
        <w:rPr>
          <w:rFonts w:ascii="Times New Roman" w:hAnsi="Times New Roman" w:cs="Times New Roman"/>
        </w:rPr>
        <w:t>Schemat</w:t>
      </w:r>
      <w:r w:rsidR="00AE5A92" w:rsidRPr="00EF739C">
        <w:rPr>
          <w:rFonts w:ascii="Times New Roman" w:hAnsi="Times New Roman" w:cs="Times New Roman"/>
        </w:rPr>
        <w:t xml:space="preserve"> linii użyteczności publicznej powiatu j</w:t>
      </w:r>
      <w:r w:rsidRPr="00EF739C">
        <w:rPr>
          <w:rFonts w:ascii="Times New Roman" w:hAnsi="Times New Roman" w:cs="Times New Roman"/>
        </w:rPr>
        <w:t>ędrzejowskiego…………………………....</w:t>
      </w:r>
      <w:r w:rsidR="009D3F98">
        <w:rPr>
          <w:rFonts w:ascii="Times New Roman" w:hAnsi="Times New Roman" w:cs="Times New Roman"/>
        </w:rPr>
        <w:t>74</w:t>
      </w:r>
    </w:p>
    <w:p w14:paraId="2C71FB53" w14:textId="5E5EC681" w:rsidR="00D67FF3" w:rsidRPr="00EF739C" w:rsidRDefault="00D67FF3" w:rsidP="00667A25">
      <w:pPr>
        <w:numPr>
          <w:ilvl w:val="0"/>
          <w:numId w:val="48"/>
        </w:numPr>
        <w:contextualSpacing/>
        <w:jc w:val="both"/>
        <w:rPr>
          <w:rFonts w:ascii="Times New Roman" w:hAnsi="Times New Roman" w:cs="Times New Roman"/>
          <w:b/>
        </w:rPr>
      </w:pPr>
      <w:r w:rsidRPr="00EF739C">
        <w:rPr>
          <w:rFonts w:ascii="Times New Roman" w:hAnsi="Times New Roman" w:cs="Times New Roman"/>
          <w:b/>
        </w:rPr>
        <w:t>Przewidywane finansowanie usług przewozowych………………………………………...</w:t>
      </w:r>
      <w:r w:rsidR="00667A25" w:rsidRPr="00EF739C">
        <w:rPr>
          <w:rFonts w:ascii="Times New Roman" w:hAnsi="Times New Roman" w:cs="Times New Roman"/>
          <w:b/>
        </w:rPr>
        <w:t>.....</w:t>
      </w:r>
      <w:r w:rsidR="00EF739C" w:rsidRPr="00EF739C">
        <w:rPr>
          <w:rFonts w:ascii="Times New Roman" w:hAnsi="Times New Roman" w:cs="Times New Roman"/>
          <w:b/>
        </w:rPr>
        <w:t>75</w:t>
      </w:r>
    </w:p>
    <w:p w14:paraId="2BC37579" w14:textId="7C2E7A1E" w:rsidR="00D67FF3" w:rsidRPr="00EF739C" w:rsidRDefault="00D67FF3" w:rsidP="00667A25">
      <w:pPr>
        <w:numPr>
          <w:ilvl w:val="0"/>
          <w:numId w:val="48"/>
        </w:numPr>
        <w:contextualSpacing/>
        <w:jc w:val="both"/>
        <w:rPr>
          <w:rFonts w:ascii="Times New Roman" w:hAnsi="Times New Roman" w:cs="Times New Roman"/>
          <w:b/>
        </w:rPr>
      </w:pPr>
      <w:r w:rsidRPr="00EF739C">
        <w:rPr>
          <w:rFonts w:ascii="Times New Roman" w:hAnsi="Times New Roman" w:cs="Times New Roman"/>
          <w:b/>
        </w:rPr>
        <w:t>Określenie trybu wyboru operatorów publicznego transportu zbiorowego……………</w:t>
      </w:r>
      <w:r w:rsidR="00667A25" w:rsidRPr="00EF739C">
        <w:rPr>
          <w:rFonts w:ascii="Times New Roman" w:hAnsi="Times New Roman" w:cs="Times New Roman"/>
          <w:b/>
        </w:rPr>
        <w:t>…...</w:t>
      </w:r>
      <w:r w:rsidR="00EF739C" w:rsidRPr="00EF739C">
        <w:rPr>
          <w:rFonts w:ascii="Times New Roman" w:hAnsi="Times New Roman" w:cs="Times New Roman"/>
          <w:b/>
        </w:rPr>
        <w:t>76</w:t>
      </w:r>
    </w:p>
    <w:p w14:paraId="047E6007" w14:textId="510DC8CB" w:rsidR="00D67FF3" w:rsidRPr="00EF739C" w:rsidRDefault="00D67FF3" w:rsidP="00667A25">
      <w:pPr>
        <w:numPr>
          <w:ilvl w:val="0"/>
          <w:numId w:val="48"/>
        </w:numPr>
        <w:contextualSpacing/>
        <w:jc w:val="both"/>
        <w:rPr>
          <w:rFonts w:ascii="Times New Roman" w:hAnsi="Times New Roman" w:cs="Times New Roman"/>
          <w:b/>
        </w:rPr>
      </w:pPr>
      <w:r w:rsidRPr="00EF739C">
        <w:rPr>
          <w:rFonts w:ascii="Times New Roman" w:hAnsi="Times New Roman" w:cs="Times New Roman"/>
          <w:b/>
        </w:rPr>
        <w:t>Kierunki rozwoju publicznego transportu zbiorowego…………………………………...</w:t>
      </w:r>
      <w:r w:rsidR="00667A25" w:rsidRPr="00EF739C">
        <w:rPr>
          <w:rFonts w:ascii="Times New Roman" w:hAnsi="Times New Roman" w:cs="Times New Roman"/>
          <w:b/>
        </w:rPr>
        <w:t>......</w:t>
      </w:r>
      <w:r w:rsidR="00EF739C" w:rsidRPr="00EF739C">
        <w:rPr>
          <w:rFonts w:ascii="Times New Roman" w:hAnsi="Times New Roman" w:cs="Times New Roman"/>
          <w:b/>
        </w:rPr>
        <w:t>77</w:t>
      </w:r>
    </w:p>
    <w:p w14:paraId="52797212" w14:textId="77777777" w:rsidR="00E726B3" w:rsidRPr="00EF739C" w:rsidRDefault="00E726B3" w:rsidP="00667A25">
      <w:pPr>
        <w:jc w:val="both"/>
        <w:rPr>
          <w:rFonts w:ascii="Times New Roman" w:hAnsi="Times New Roman" w:cs="Times New Roman"/>
          <w:sz w:val="20"/>
        </w:rPr>
      </w:pPr>
    </w:p>
    <w:p w14:paraId="072E35CF" w14:textId="77777777" w:rsidR="00E073EA" w:rsidRPr="0098711C" w:rsidRDefault="00E073EA" w:rsidP="003D0772">
      <w:pPr>
        <w:rPr>
          <w:rFonts w:ascii="Times New Roman" w:hAnsi="Times New Roman" w:cs="Times New Roman"/>
          <w:sz w:val="20"/>
        </w:rPr>
      </w:pPr>
    </w:p>
    <w:p w14:paraId="0478F50C" w14:textId="77777777" w:rsidR="00E073EA" w:rsidRDefault="00E073EA" w:rsidP="003D0772">
      <w:pPr>
        <w:rPr>
          <w:rFonts w:ascii="Times New Roman" w:hAnsi="Times New Roman" w:cs="Times New Roman"/>
          <w:sz w:val="20"/>
        </w:rPr>
      </w:pPr>
    </w:p>
    <w:p w14:paraId="4890396D" w14:textId="77777777" w:rsidR="00B30635" w:rsidRDefault="00B30635" w:rsidP="003D0772">
      <w:pPr>
        <w:rPr>
          <w:rFonts w:ascii="Times New Roman" w:hAnsi="Times New Roman" w:cs="Times New Roman"/>
          <w:sz w:val="20"/>
        </w:rPr>
      </w:pPr>
    </w:p>
    <w:p w14:paraId="75A45099" w14:textId="77777777" w:rsidR="00B30635" w:rsidRDefault="00B30635" w:rsidP="003D0772">
      <w:pPr>
        <w:rPr>
          <w:rFonts w:ascii="Times New Roman" w:hAnsi="Times New Roman" w:cs="Times New Roman"/>
          <w:sz w:val="20"/>
        </w:rPr>
      </w:pPr>
    </w:p>
    <w:p w14:paraId="3BB5061A" w14:textId="77777777" w:rsidR="00B30635" w:rsidRDefault="00B30635" w:rsidP="003D0772">
      <w:pPr>
        <w:rPr>
          <w:rFonts w:ascii="Times New Roman" w:hAnsi="Times New Roman" w:cs="Times New Roman"/>
          <w:sz w:val="20"/>
        </w:rPr>
      </w:pPr>
    </w:p>
    <w:p w14:paraId="2AB7EB56" w14:textId="77777777" w:rsidR="00B30635" w:rsidRDefault="00B30635" w:rsidP="003D0772">
      <w:pPr>
        <w:rPr>
          <w:rFonts w:ascii="Times New Roman" w:hAnsi="Times New Roman" w:cs="Times New Roman"/>
          <w:sz w:val="20"/>
        </w:rPr>
      </w:pPr>
    </w:p>
    <w:p w14:paraId="6CCC1E8D" w14:textId="77777777" w:rsidR="00B30635" w:rsidRDefault="00B30635" w:rsidP="003D0772">
      <w:pPr>
        <w:rPr>
          <w:rFonts w:ascii="Times New Roman" w:hAnsi="Times New Roman" w:cs="Times New Roman"/>
          <w:sz w:val="20"/>
        </w:rPr>
      </w:pPr>
    </w:p>
    <w:p w14:paraId="7967FA32" w14:textId="77777777" w:rsidR="00FE24CF" w:rsidRDefault="00FE24CF" w:rsidP="003D0772">
      <w:pPr>
        <w:rPr>
          <w:rFonts w:ascii="Times New Roman" w:hAnsi="Times New Roman" w:cs="Times New Roman"/>
          <w:sz w:val="20"/>
        </w:rPr>
      </w:pPr>
    </w:p>
    <w:p w14:paraId="24F6377E" w14:textId="77777777" w:rsidR="00FE24CF" w:rsidRDefault="00FE24CF" w:rsidP="003D0772">
      <w:pPr>
        <w:rPr>
          <w:rFonts w:ascii="Times New Roman" w:hAnsi="Times New Roman" w:cs="Times New Roman"/>
          <w:sz w:val="20"/>
        </w:rPr>
      </w:pPr>
    </w:p>
    <w:p w14:paraId="6AA3FB3F" w14:textId="77777777" w:rsidR="000A5371" w:rsidRDefault="000A5371" w:rsidP="003D0772">
      <w:pPr>
        <w:rPr>
          <w:rFonts w:ascii="Times New Roman" w:hAnsi="Times New Roman" w:cs="Times New Roman"/>
          <w:sz w:val="20"/>
        </w:rPr>
      </w:pPr>
    </w:p>
    <w:p w14:paraId="77F715B1" w14:textId="55CCD605" w:rsidR="00AC4D74" w:rsidRPr="0098711C" w:rsidRDefault="00231EC3" w:rsidP="000F4F6B">
      <w:pPr>
        <w:pStyle w:val="Nagwek1"/>
        <w:numPr>
          <w:ilvl w:val="0"/>
          <w:numId w:val="8"/>
        </w:numPr>
        <w:spacing w:line="276" w:lineRule="auto"/>
        <w:rPr>
          <w:rFonts w:ascii="Times New Roman" w:hAnsi="Times New Roman"/>
          <w:sz w:val="28"/>
          <w:szCs w:val="28"/>
        </w:rPr>
      </w:pPr>
      <w:bookmarkStart w:id="1" w:name="_Toc255557663"/>
      <w:r w:rsidRPr="0098711C">
        <w:rPr>
          <w:rFonts w:ascii="Times New Roman" w:hAnsi="Times New Roman"/>
          <w:sz w:val="28"/>
          <w:szCs w:val="28"/>
        </w:rPr>
        <w:t>Wstęp</w:t>
      </w:r>
      <w:bookmarkEnd w:id="0"/>
      <w:bookmarkEnd w:id="1"/>
      <w:r w:rsidR="006C4567">
        <w:rPr>
          <w:rFonts w:ascii="Times New Roman" w:hAnsi="Times New Roman"/>
          <w:sz w:val="28"/>
          <w:szCs w:val="28"/>
        </w:rPr>
        <w:t>.</w:t>
      </w:r>
    </w:p>
    <w:p w14:paraId="5D39C378" w14:textId="77777777" w:rsidR="00AC4D74" w:rsidRPr="0098711C" w:rsidRDefault="00AC4D74" w:rsidP="00915EBB">
      <w:pPr>
        <w:spacing w:after="0" w:line="240" w:lineRule="auto"/>
        <w:rPr>
          <w:rFonts w:ascii="Times New Roman" w:hAnsi="Times New Roman" w:cs="Times New Roman"/>
          <w:lang w:eastAsia="pl-PL"/>
        </w:rPr>
      </w:pPr>
    </w:p>
    <w:p w14:paraId="0CD36F05" w14:textId="2E3B5BA1" w:rsidR="00231EC3" w:rsidRPr="004856C7" w:rsidRDefault="00303E1C" w:rsidP="000F4F6B">
      <w:pPr>
        <w:pStyle w:val="Nagwek2"/>
        <w:numPr>
          <w:ilvl w:val="1"/>
          <w:numId w:val="8"/>
        </w:numPr>
        <w:spacing w:before="0" w:after="0"/>
        <w:rPr>
          <w:rFonts w:ascii="Times New Roman" w:hAnsi="Times New Roman"/>
          <w:sz w:val="26"/>
          <w:szCs w:val="26"/>
        </w:rPr>
      </w:pPr>
      <w:r w:rsidRPr="004856C7">
        <w:rPr>
          <w:rFonts w:ascii="Times New Roman" w:hAnsi="Times New Roman"/>
          <w:sz w:val="26"/>
          <w:szCs w:val="26"/>
        </w:rPr>
        <w:t>Podstawowe założenia i cele opracowania</w:t>
      </w:r>
      <w:r w:rsidR="006C4567">
        <w:rPr>
          <w:rFonts w:ascii="Times New Roman" w:hAnsi="Times New Roman"/>
          <w:sz w:val="26"/>
          <w:szCs w:val="26"/>
        </w:rPr>
        <w:t>.</w:t>
      </w:r>
    </w:p>
    <w:p w14:paraId="2656C83E" w14:textId="77777777" w:rsidR="00231EC3" w:rsidRPr="0098711C" w:rsidRDefault="00231EC3" w:rsidP="00915EBB">
      <w:pPr>
        <w:spacing w:after="0" w:line="240" w:lineRule="auto"/>
        <w:jc w:val="both"/>
        <w:rPr>
          <w:rFonts w:ascii="Times New Roman" w:hAnsi="Times New Roman" w:cs="Times New Roman"/>
          <w:lang w:eastAsia="pl-PL"/>
        </w:rPr>
      </w:pPr>
    </w:p>
    <w:p w14:paraId="3F7DE68B" w14:textId="47210997" w:rsidR="00D84C38" w:rsidRPr="00F46B61" w:rsidRDefault="00231EC3" w:rsidP="00EE2EB3">
      <w:pPr>
        <w:spacing w:before="60" w:after="60"/>
        <w:ind w:firstLine="360"/>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 xml:space="preserve">Zgodnie z zapisami </w:t>
      </w:r>
      <w:r w:rsidR="004F471F" w:rsidRPr="00F46B61">
        <w:rPr>
          <w:rFonts w:ascii="Times New Roman" w:hAnsi="Times New Roman" w:cs="Times New Roman"/>
          <w:sz w:val="25"/>
          <w:szCs w:val="25"/>
          <w:lang w:eastAsia="pl-PL"/>
        </w:rPr>
        <w:t>ustawy z dnia 16 grudnia 2010 r. o publicznym transporcie zbiorowym</w:t>
      </w:r>
      <w:r w:rsidR="00F46B61">
        <w:rPr>
          <w:rFonts w:ascii="Times New Roman" w:hAnsi="Times New Roman" w:cs="Times New Roman"/>
          <w:sz w:val="25"/>
          <w:szCs w:val="25"/>
          <w:lang w:eastAsia="pl-PL"/>
        </w:rPr>
        <w:t xml:space="preserve"> (</w:t>
      </w:r>
      <w:r w:rsidR="00F954C3">
        <w:rPr>
          <w:rFonts w:ascii="Times New Roman" w:hAnsi="Times New Roman" w:cs="Times New Roman"/>
          <w:sz w:val="25"/>
          <w:szCs w:val="25"/>
          <w:lang w:eastAsia="pl-PL"/>
        </w:rPr>
        <w:t xml:space="preserve">tekst jednolity: </w:t>
      </w:r>
      <w:r w:rsidR="00F46B61">
        <w:rPr>
          <w:rFonts w:ascii="Times New Roman" w:hAnsi="Times New Roman" w:cs="Times New Roman"/>
          <w:sz w:val="25"/>
          <w:szCs w:val="25"/>
          <w:lang w:eastAsia="pl-PL"/>
        </w:rPr>
        <w:t xml:space="preserve">Dz. U. </w:t>
      </w:r>
      <w:r w:rsidR="004D35CC">
        <w:rPr>
          <w:rFonts w:ascii="Times New Roman" w:hAnsi="Times New Roman" w:cs="Times New Roman"/>
          <w:sz w:val="25"/>
          <w:szCs w:val="25"/>
          <w:lang w:eastAsia="pl-PL"/>
        </w:rPr>
        <w:t>z 202</w:t>
      </w:r>
      <w:r w:rsidR="00417513">
        <w:rPr>
          <w:rFonts w:ascii="Times New Roman" w:hAnsi="Times New Roman" w:cs="Times New Roman"/>
          <w:sz w:val="25"/>
          <w:szCs w:val="25"/>
          <w:lang w:eastAsia="pl-PL"/>
        </w:rPr>
        <w:t>2</w:t>
      </w:r>
      <w:r w:rsidR="00D84C38" w:rsidRPr="00F46B61">
        <w:rPr>
          <w:rFonts w:ascii="Times New Roman" w:hAnsi="Times New Roman" w:cs="Times New Roman"/>
          <w:sz w:val="25"/>
          <w:szCs w:val="25"/>
          <w:lang w:eastAsia="pl-PL"/>
        </w:rPr>
        <w:t xml:space="preserve"> r., poz. 13</w:t>
      </w:r>
      <w:r w:rsidR="00417513">
        <w:rPr>
          <w:rFonts w:ascii="Times New Roman" w:hAnsi="Times New Roman" w:cs="Times New Roman"/>
          <w:sz w:val="25"/>
          <w:szCs w:val="25"/>
          <w:lang w:eastAsia="pl-PL"/>
        </w:rPr>
        <w:t>43</w:t>
      </w:r>
      <w:r w:rsidR="00D84C38" w:rsidRPr="00F46B61">
        <w:rPr>
          <w:rFonts w:ascii="Times New Roman" w:hAnsi="Times New Roman" w:cs="Times New Roman"/>
          <w:sz w:val="25"/>
          <w:szCs w:val="25"/>
          <w:lang w:eastAsia="pl-PL"/>
        </w:rPr>
        <w:t>)</w:t>
      </w:r>
      <w:r w:rsidRPr="00F46B61">
        <w:rPr>
          <w:rFonts w:ascii="Times New Roman" w:hAnsi="Times New Roman" w:cs="Times New Roman"/>
          <w:sz w:val="25"/>
          <w:szCs w:val="25"/>
          <w:lang w:eastAsia="pl-PL"/>
        </w:rPr>
        <w:t xml:space="preserve">, organizatorem publicznego </w:t>
      </w:r>
      <w:r w:rsidR="004F471F" w:rsidRPr="00F46B61">
        <w:rPr>
          <w:rFonts w:ascii="Times New Roman" w:hAnsi="Times New Roman" w:cs="Times New Roman"/>
          <w:sz w:val="25"/>
          <w:szCs w:val="25"/>
          <w:lang w:eastAsia="pl-PL"/>
        </w:rPr>
        <w:t>transportu zbiorowego właściwym ze względu na obszar działania lub zasięg przewozów</w:t>
      </w:r>
      <w:r w:rsidRPr="00F46B61">
        <w:rPr>
          <w:rFonts w:ascii="Times New Roman" w:hAnsi="Times New Roman" w:cs="Times New Roman"/>
          <w:sz w:val="25"/>
          <w:szCs w:val="25"/>
          <w:lang w:eastAsia="pl-PL"/>
        </w:rPr>
        <w:t xml:space="preserve"> jest gmina, związek międzygminny, powiat</w:t>
      </w:r>
      <w:r w:rsidR="004F471F" w:rsidRPr="00F46B61">
        <w:rPr>
          <w:rFonts w:ascii="Times New Roman" w:hAnsi="Times New Roman" w:cs="Times New Roman"/>
          <w:sz w:val="25"/>
          <w:szCs w:val="25"/>
          <w:lang w:eastAsia="pl-PL"/>
        </w:rPr>
        <w:t>,</w:t>
      </w:r>
      <w:r w:rsidRPr="00F46B61">
        <w:rPr>
          <w:rFonts w:ascii="Times New Roman" w:hAnsi="Times New Roman" w:cs="Times New Roman"/>
          <w:sz w:val="25"/>
          <w:szCs w:val="25"/>
          <w:lang w:eastAsia="pl-PL"/>
        </w:rPr>
        <w:t xml:space="preserve"> związek powiatów, </w:t>
      </w:r>
      <w:r w:rsidR="00FC2364">
        <w:rPr>
          <w:rFonts w:ascii="Times New Roman" w:hAnsi="Times New Roman" w:cs="Times New Roman"/>
          <w:sz w:val="25"/>
          <w:szCs w:val="25"/>
          <w:lang w:eastAsia="pl-PL"/>
        </w:rPr>
        <w:t xml:space="preserve">związek powiatowo - gminny, </w:t>
      </w:r>
      <w:r w:rsidRPr="00F46B61">
        <w:rPr>
          <w:rFonts w:ascii="Times New Roman" w:hAnsi="Times New Roman" w:cs="Times New Roman"/>
          <w:sz w:val="25"/>
          <w:szCs w:val="25"/>
          <w:lang w:eastAsia="pl-PL"/>
        </w:rPr>
        <w:t>województwo lub ministe</w:t>
      </w:r>
      <w:r w:rsidR="00D84C38" w:rsidRPr="00F46B61">
        <w:rPr>
          <w:rFonts w:ascii="Times New Roman" w:hAnsi="Times New Roman" w:cs="Times New Roman"/>
          <w:sz w:val="25"/>
          <w:szCs w:val="25"/>
          <w:lang w:eastAsia="pl-PL"/>
        </w:rPr>
        <w:t>r właściwy do spraw transportu.</w:t>
      </w:r>
      <w:r w:rsidR="004F471F" w:rsidRPr="00F46B61">
        <w:rPr>
          <w:rFonts w:ascii="Times New Roman" w:hAnsi="Times New Roman" w:cs="Times New Roman"/>
          <w:sz w:val="25"/>
          <w:szCs w:val="25"/>
          <w:lang w:eastAsia="pl-PL"/>
        </w:rPr>
        <w:t xml:space="preserve"> </w:t>
      </w:r>
    </w:p>
    <w:p w14:paraId="6A4CB98E" w14:textId="726F56C1" w:rsidR="00231EC3" w:rsidRPr="00F46B61" w:rsidRDefault="00D84C38" w:rsidP="00D84C38">
      <w:pPr>
        <w:spacing w:before="60" w:after="60"/>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 xml:space="preserve">Powyższa ustawa </w:t>
      </w:r>
      <w:r w:rsidR="00231EC3" w:rsidRPr="00F46B61">
        <w:rPr>
          <w:rFonts w:ascii="Times New Roman" w:hAnsi="Times New Roman" w:cs="Times New Roman"/>
          <w:sz w:val="25"/>
          <w:szCs w:val="25"/>
          <w:lang w:eastAsia="pl-PL"/>
        </w:rPr>
        <w:t xml:space="preserve">powierza </w:t>
      </w:r>
      <w:r w:rsidRPr="00F46B61">
        <w:rPr>
          <w:rFonts w:ascii="Times New Roman" w:hAnsi="Times New Roman" w:cs="Times New Roman"/>
          <w:sz w:val="25"/>
          <w:szCs w:val="25"/>
          <w:lang w:eastAsia="pl-PL"/>
        </w:rPr>
        <w:t>organizatorowi do wykonania</w:t>
      </w:r>
      <w:r w:rsidR="00231EC3" w:rsidRPr="00F46B61">
        <w:rPr>
          <w:rFonts w:ascii="Times New Roman" w:hAnsi="Times New Roman" w:cs="Times New Roman"/>
          <w:sz w:val="25"/>
          <w:szCs w:val="25"/>
          <w:lang w:eastAsia="pl-PL"/>
        </w:rPr>
        <w:t xml:space="preserve"> </w:t>
      </w:r>
      <w:r w:rsidR="007F0657" w:rsidRPr="00F46B61">
        <w:rPr>
          <w:rFonts w:ascii="Times New Roman" w:hAnsi="Times New Roman" w:cs="Times New Roman"/>
          <w:sz w:val="25"/>
          <w:szCs w:val="25"/>
          <w:lang w:eastAsia="pl-PL"/>
        </w:rPr>
        <w:t xml:space="preserve">następujące </w:t>
      </w:r>
      <w:r w:rsidR="00231EC3" w:rsidRPr="00F46B61">
        <w:rPr>
          <w:rFonts w:ascii="Times New Roman" w:hAnsi="Times New Roman" w:cs="Times New Roman"/>
          <w:sz w:val="25"/>
          <w:szCs w:val="25"/>
          <w:lang w:eastAsia="pl-PL"/>
        </w:rPr>
        <w:t>zadania:</w:t>
      </w:r>
    </w:p>
    <w:p w14:paraId="1C775DEC" w14:textId="408E38A7" w:rsidR="00231EC3" w:rsidRPr="00F46B61" w:rsidRDefault="00864B72" w:rsidP="00927074">
      <w:pPr>
        <w:numPr>
          <w:ilvl w:val="0"/>
          <w:numId w:val="5"/>
        </w:numPr>
        <w:autoSpaceDE w:val="0"/>
        <w:autoSpaceDN w:val="0"/>
        <w:adjustRightInd w:val="0"/>
        <w:spacing w:after="0"/>
        <w:jc w:val="both"/>
        <w:rPr>
          <w:rFonts w:ascii="Times New Roman" w:hAnsi="Times New Roman" w:cs="Times New Roman"/>
          <w:sz w:val="25"/>
          <w:szCs w:val="25"/>
        </w:rPr>
      </w:pPr>
      <w:r>
        <w:rPr>
          <w:rFonts w:ascii="Times New Roman" w:hAnsi="Times New Roman" w:cs="Times New Roman"/>
          <w:sz w:val="25"/>
          <w:szCs w:val="25"/>
        </w:rPr>
        <w:t>planowanie rozwoju transportu;</w:t>
      </w:r>
    </w:p>
    <w:p w14:paraId="2A5AD857" w14:textId="6054FC40" w:rsidR="00231EC3" w:rsidRPr="00F46B61" w:rsidRDefault="00231EC3" w:rsidP="00927074">
      <w:pPr>
        <w:numPr>
          <w:ilvl w:val="0"/>
          <w:numId w:val="5"/>
        </w:numPr>
        <w:autoSpaceDE w:val="0"/>
        <w:autoSpaceDN w:val="0"/>
        <w:adjustRightInd w:val="0"/>
        <w:spacing w:after="0"/>
        <w:jc w:val="both"/>
        <w:rPr>
          <w:rFonts w:ascii="Times New Roman" w:hAnsi="Times New Roman" w:cs="Times New Roman"/>
          <w:sz w:val="25"/>
          <w:szCs w:val="25"/>
        </w:rPr>
      </w:pPr>
      <w:r w:rsidRPr="00F46B61">
        <w:rPr>
          <w:rFonts w:ascii="Times New Roman" w:hAnsi="Times New Roman" w:cs="Times New Roman"/>
          <w:sz w:val="25"/>
          <w:szCs w:val="25"/>
        </w:rPr>
        <w:t>organizowanie pu</w:t>
      </w:r>
      <w:r w:rsidR="00864B72">
        <w:rPr>
          <w:rFonts w:ascii="Times New Roman" w:hAnsi="Times New Roman" w:cs="Times New Roman"/>
          <w:sz w:val="25"/>
          <w:szCs w:val="25"/>
        </w:rPr>
        <w:t>blicznego transportu zbiorowego;</w:t>
      </w:r>
    </w:p>
    <w:p w14:paraId="7A2A3E85" w14:textId="77777777" w:rsidR="00231EC3" w:rsidRPr="00F46B61" w:rsidRDefault="00231EC3" w:rsidP="00927074">
      <w:pPr>
        <w:numPr>
          <w:ilvl w:val="0"/>
          <w:numId w:val="5"/>
        </w:numPr>
        <w:autoSpaceDE w:val="0"/>
        <w:autoSpaceDN w:val="0"/>
        <w:adjustRightInd w:val="0"/>
        <w:spacing w:after="0"/>
        <w:jc w:val="both"/>
        <w:rPr>
          <w:rFonts w:ascii="Times New Roman" w:hAnsi="Times New Roman" w:cs="Times New Roman"/>
          <w:sz w:val="25"/>
          <w:szCs w:val="25"/>
        </w:rPr>
      </w:pPr>
      <w:r w:rsidRPr="00F46B61">
        <w:rPr>
          <w:rFonts w:ascii="Times New Roman" w:hAnsi="Times New Roman" w:cs="Times New Roman"/>
          <w:sz w:val="25"/>
          <w:szCs w:val="25"/>
        </w:rPr>
        <w:t>zarządzanie publicznym transportem zbiorowym.</w:t>
      </w:r>
    </w:p>
    <w:p w14:paraId="70FED9CF" w14:textId="349E0293" w:rsidR="00D84C38" w:rsidRPr="00F46B61" w:rsidRDefault="00D84C38" w:rsidP="00D84C38">
      <w:pPr>
        <w:spacing w:before="60" w:after="60"/>
        <w:jc w:val="both"/>
        <w:rPr>
          <w:rFonts w:ascii="Times New Roman" w:hAnsi="Times New Roman"/>
          <w:sz w:val="25"/>
          <w:szCs w:val="25"/>
        </w:rPr>
      </w:pPr>
      <w:r w:rsidRPr="00F46B61">
        <w:rPr>
          <w:rFonts w:ascii="Times New Roman" w:hAnsi="Times New Roman"/>
          <w:sz w:val="25"/>
          <w:szCs w:val="25"/>
        </w:rPr>
        <w:t xml:space="preserve">O skutecznym wykonywaniu funkcji związanych z publicznym transportem zbiorowym </w:t>
      </w:r>
      <w:r w:rsidR="002B5711" w:rsidRPr="00F46B61">
        <w:rPr>
          <w:rFonts w:ascii="Times New Roman" w:hAnsi="Times New Roman"/>
          <w:sz w:val="25"/>
          <w:szCs w:val="25"/>
        </w:rPr>
        <w:t>decyduje</w:t>
      </w:r>
      <w:r w:rsidR="007F0657" w:rsidRPr="00F46B61">
        <w:rPr>
          <w:rFonts w:ascii="Times New Roman" w:hAnsi="Times New Roman"/>
          <w:sz w:val="25"/>
          <w:szCs w:val="25"/>
        </w:rPr>
        <w:t xml:space="preserve"> plan</w:t>
      </w:r>
      <w:r w:rsidRPr="00F46B61">
        <w:rPr>
          <w:rFonts w:ascii="Times New Roman" w:hAnsi="Times New Roman"/>
          <w:sz w:val="25"/>
          <w:szCs w:val="25"/>
        </w:rPr>
        <w:t xml:space="preserve"> zrównoważonego rozwoju publicznego transportu zbiorowego (</w:t>
      </w:r>
      <w:r w:rsidR="00B717BB" w:rsidRPr="00F46B61">
        <w:rPr>
          <w:rFonts w:ascii="Times New Roman" w:hAnsi="Times New Roman"/>
          <w:sz w:val="25"/>
          <w:szCs w:val="25"/>
        </w:rPr>
        <w:t xml:space="preserve">tzw. </w:t>
      </w:r>
      <w:r w:rsidRPr="00F46B61">
        <w:rPr>
          <w:rFonts w:ascii="Times New Roman" w:hAnsi="Times New Roman"/>
          <w:sz w:val="25"/>
          <w:szCs w:val="25"/>
        </w:rPr>
        <w:t>plan transportowy).</w:t>
      </w:r>
    </w:p>
    <w:p w14:paraId="40BC87DC" w14:textId="77777777" w:rsidR="00F46B61" w:rsidRDefault="00231EC3" w:rsidP="00E74CD8">
      <w:pPr>
        <w:spacing w:before="60" w:after="60"/>
        <w:ind w:firstLine="360"/>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Ustawa nakłada obowiązek opracowania planu transportowego na niektórych org</w:t>
      </w:r>
      <w:r w:rsidR="00F46B61">
        <w:rPr>
          <w:rFonts w:ascii="Times New Roman" w:hAnsi="Times New Roman" w:cs="Times New Roman"/>
          <w:sz w:val="25"/>
          <w:szCs w:val="25"/>
          <w:lang w:eastAsia="pl-PL"/>
        </w:rPr>
        <w:t xml:space="preserve">anizatorów. </w:t>
      </w:r>
    </w:p>
    <w:p w14:paraId="347BD996" w14:textId="1BB4D233" w:rsidR="00231EC3" w:rsidRPr="00F46B61" w:rsidRDefault="00231EC3" w:rsidP="00E74CD8">
      <w:pPr>
        <w:spacing w:before="60" w:after="60"/>
        <w:ind w:firstLine="360"/>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W przypadku planowanego organizowania przewozów o charakterze użyteczności publicznej</w:t>
      </w:r>
      <w:r w:rsidR="00B717BB" w:rsidRPr="00F46B61">
        <w:rPr>
          <w:rFonts w:ascii="Times New Roman" w:hAnsi="Times New Roman" w:cs="Times New Roman"/>
          <w:sz w:val="25"/>
          <w:szCs w:val="25"/>
          <w:lang w:eastAsia="pl-PL"/>
        </w:rPr>
        <w:t>, obowiązek opracowania planu spoczywa na</w:t>
      </w:r>
      <w:r w:rsidRPr="00F46B61">
        <w:rPr>
          <w:rFonts w:ascii="Times New Roman" w:hAnsi="Times New Roman" w:cs="Times New Roman"/>
          <w:sz w:val="25"/>
          <w:szCs w:val="25"/>
          <w:lang w:eastAsia="pl-PL"/>
        </w:rPr>
        <w:t>:</w:t>
      </w:r>
    </w:p>
    <w:p w14:paraId="0E572690" w14:textId="41617BCB" w:rsidR="00231EC3" w:rsidRPr="00F46B61" w:rsidRDefault="00B717BB" w:rsidP="00927074">
      <w:pPr>
        <w:numPr>
          <w:ilvl w:val="0"/>
          <w:numId w:val="6"/>
        </w:numPr>
        <w:spacing w:after="0"/>
        <w:jc w:val="both"/>
        <w:rPr>
          <w:rFonts w:ascii="Times New Roman" w:hAnsi="Times New Roman" w:cs="Times New Roman"/>
          <w:b/>
          <w:sz w:val="25"/>
          <w:szCs w:val="25"/>
        </w:rPr>
      </w:pPr>
      <w:r w:rsidRPr="00F46B61">
        <w:rPr>
          <w:rFonts w:ascii="Times New Roman" w:hAnsi="Times New Roman" w:cs="Times New Roman"/>
          <w:b/>
          <w:sz w:val="25"/>
          <w:szCs w:val="25"/>
        </w:rPr>
        <w:t>Gminie</w:t>
      </w:r>
      <w:r w:rsidR="00231EC3" w:rsidRPr="00F46B61">
        <w:rPr>
          <w:rFonts w:ascii="Times New Roman" w:hAnsi="Times New Roman" w:cs="Times New Roman"/>
          <w:b/>
          <w:sz w:val="25"/>
          <w:szCs w:val="25"/>
        </w:rPr>
        <w:t>:</w:t>
      </w:r>
    </w:p>
    <w:p w14:paraId="406F1856" w14:textId="61535F13" w:rsidR="00231EC3" w:rsidRPr="00F46B61" w:rsidRDefault="00B717BB" w:rsidP="00927074">
      <w:pPr>
        <w:numPr>
          <w:ilvl w:val="1"/>
          <w:numId w:val="6"/>
        </w:numPr>
        <w:tabs>
          <w:tab w:val="left" w:pos="680"/>
        </w:tabs>
        <w:spacing w:after="0"/>
        <w:ind w:left="709"/>
        <w:jc w:val="both"/>
        <w:rPr>
          <w:rFonts w:ascii="Times New Roman" w:hAnsi="Times New Roman" w:cs="Times New Roman"/>
          <w:sz w:val="25"/>
          <w:szCs w:val="25"/>
        </w:rPr>
      </w:pPr>
      <w:r w:rsidRPr="00F46B61">
        <w:rPr>
          <w:rFonts w:ascii="Times New Roman" w:hAnsi="Times New Roman" w:cs="Times New Roman"/>
          <w:sz w:val="25"/>
          <w:szCs w:val="25"/>
        </w:rPr>
        <w:t>liczącej</w:t>
      </w:r>
      <w:r w:rsidR="00231EC3" w:rsidRPr="00F46B61">
        <w:rPr>
          <w:rFonts w:ascii="Times New Roman" w:hAnsi="Times New Roman" w:cs="Times New Roman"/>
          <w:sz w:val="25"/>
          <w:szCs w:val="25"/>
        </w:rPr>
        <w:t xml:space="preserve"> co najmniej 50 000 mieszkańców - w zakresie linii komunikacy</w:t>
      </w:r>
      <w:r w:rsidR="00C953E1" w:rsidRPr="00F46B61">
        <w:rPr>
          <w:rFonts w:ascii="Times New Roman" w:hAnsi="Times New Roman" w:cs="Times New Roman"/>
          <w:sz w:val="25"/>
          <w:szCs w:val="25"/>
        </w:rPr>
        <w:t xml:space="preserve">jnej albo sieci komunikacyjnej </w:t>
      </w:r>
      <w:r w:rsidR="00231EC3" w:rsidRPr="00F46B61">
        <w:rPr>
          <w:rFonts w:ascii="Times New Roman" w:hAnsi="Times New Roman" w:cs="Times New Roman"/>
          <w:sz w:val="25"/>
          <w:szCs w:val="25"/>
        </w:rPr>
        <w:t>w gminnych przewozach pasażerskich,</w:t>
      </w:r>
    </w:p>
    <w:p w14:paraId="010573A9" w14:textId="3C6D06C2" w:rsidR="00231EC3" w:rsidRPr="00F46B61" w:rsidRDefault="00231EC3" w:rsidP="00927074">
      <w:pPr>
        <w:numPr>
          <w:ilvl w:val="1"/>
          <w:numId w:val="6"/>
        </w:numPr>
        <w:tabs>
          <w:tab w:val="left" w:pos="680"/>
        </w:tabs>
        <w:spacing w:after="0"/>
        <w:ind w:left="709"/>
        <w:jc w:val="both"/>
        <w:rPr>
          <w:rFonts w:ascii="Times New Roman" w:hAnsi="Times New Roman" w:cs="Times New Roman"/>
          <w:sz w:val="25"/>
          <w:szCs w:val="25"/>
        </w:rPr>
      </w:pPr>
      <w:r w:rsidRPr="00F46B61">
        <w:rPr>
          <w:rFonts w:ascii="Times New Roman" w:hAnsi="Times New Roman" w:cs="Times New Roman"/>
          <w:sz w:val="25"/>
          <w:szCs w:val="25"/>
        </w:rPr>
        <w:t>której powierzono zadanie organizacji publicznego transportu zbiorowego na mocy porozumienia między gminam</w:t>
      </w:r>
      <w:r w:rsidR="00E74CD8" w:rsidRPr="00F46B61">
        <w:rPr>
          <w:rFonts w:ascii="Times New Roman" w:hAnsi="Times New Roman" w:cs="Times New Roman"/>
          <w:sz w:val="25"/>
          <w:szCs w:val="25"/>
        </w:rPr>
        <w:t>i, których obszar liczy łącznie</w:t>
      </w:r>
      <w:r w:rsidRPr="00F46B61">
        <w:rPr>
          <w:rFonts w:ascii="Times New Roman" w:hAnsi="Times New Roman" w:cs="Times New Roman"/>
          <w:sz w:val="25"/>
          <w:szCs w:val="25"/>
        </w:rPr>
        <w:t xml:space="preserve"> co najm</w:t>
      </w:r>
      <w:r w:rsidR="00D27BCA" w:rsidRPr="00F46B61">
        <w:rPr>
          <w:rFonts w:ascii="Times New Roman" w:hAnsi="Times New Roman" w:cs="Times New Roman"/>
          <w:sz w:val="25"/>
          <w:szCs w:val="25"/>
        </w:rPr>
        <w:t xml:space="preserve">niej 80 000 mieszkańców - </w:t>
      </w:r>
      <w:r w:rsidRPr="00F46B61">
        <w:rPr>
          <w:rFonts w:ascii="Times New Roman" w:hAnsi="Times New Roman" w:cs="Times New Roman"/>
          <w:sz w:val="25"/>
          <w:szCs w:val="25"/>
        </w:rPr>
        <w:t>w zakresie linii komunikacyjnej albo sieci komunikacyjnej na danym obszarze;</w:t>
      </w:r>
    </w:p>
    <w:p w14:paraId="4932DAC2" w14:textId="23859396" w:rsidR="00231EC3" w:rsidRPr="00F46B61" w:rsidRDefault="00B717BB" w:rsidP="00F46B61">
      <w:pPr>
        <w:numPr>
          <w:ilvl w:val="0"/>
          <w:numId w:val="6"/>
        </w:numPr>
        <w:spacing w:after="0"/>
        <w:jc w:val="both"/>
        <w:rPr>
          <w:rFonts w:ascii="Times New Roman" w:hAnsi="Times New Roman" w:cs="Times New Roman"/>
          <w:sz w:val="25"/>
          <w:szCs w:val="25"/>
        </w:rPr>
      </w:pPr>
      <w:r w:rsidRPr="00F46B61">
        <w:rPr>
          <w:rFonts w:ascii="Times New Roman" w:hAnsi="Times New Roman" w:cs="Times New Roman"/>
          <w:b/>
          <w:sz w:val="25"/>
          <w:szCs w:val="25"/>
        </w:rPr>
        <w:t>Związku</w:t>
      </w:r>
      <w:r w:rsidR="00231EC3" w:rsidRPr="00F46B61">
        <w:rPr>
          <w:rFonts w:ascii="Times New Roman" w:hAnsi="Times New Roman" w:cs="Times New Roman"/>
          <w:b/>
          <w:sz w:val="25"/>
          <w:szCs w:val="25"/>
        </w:rPr>
        <w:t xml:space="preserve"> międzyg</w:t>
      </w:r>
      <w:r w:rsidR="00D27BCA" w:rsidRPr="00F46B61">
        <w:rPr>
          <w:rFonts w:ascii="Times New Roman" w:hAnsi="Times New Roman" w:cs="Times New Roman"/>
          <w:b/>
          <w:sz w:val="25"/>
          <w:szCs w:val="25"/>
        </w:rPr>
        <w:t>minny</w:t>
      </w:r>
      <w:r w:rsidRPr="00F46B61">
        <w:rPr>
          <w:rFonts w:ascii="Times New Roman" w:hAnsi="Times New Roman" w:cs="Times New Roman"/>
          <w:b/>
          <w:sz w:val="25"/>
          <w:szCs w:val="25"/>
        </w:rPr>
        <w:t>m</w:t>
      </w:r>
      <w:r w:rsidR="00D27BCA" w:rsidRPr="00F46B61">
        <w:rPr>
          <w:rFonts w:ascii="Times New Roman" w:hAnsi="Times New Roman" w:cs="Times New Roman"/>
          <w:sz w:val="25"/>
          <w:szCs w:val="25"/>
        </w:rPr>
        <w:t xml:space="preserve"> obejmujący</w:t>
      </w:r>
      <w:r w:rsidRPr="00F46B61">
        <w:rPr>
          <w:rFonts w:ascii="Times New Roman" w:hAnsi="Times New Roman" w:cs="Times New Roman"/>
          <w:sz w:val="25"/>
          <w:szCs w:val="25"/>
        </w:rPr>
        <w:t>m</w:t>
      </w:r>
      <w:r w:rsidR="00D27BCA" w:rsidRPr="00F46B61">
        <w:rPr>
          <w:rFonts w:ascii="Times New Roman" w:hAnsi="Times New Roman" w:cs="Times New Roman"/>
          <w:sz w:val="25"/>
          <w:szCs w:val="25"/>
        </w:rPr>
        <w:t xml:space="preserve"> obszar liczący</w:t>
      </w:r>
      <w:r w:rsidR="00231EC3" w:rsidRPr="00F46B61">
        <w:rPr>
          <w:rFonts w:ascii="Times New Roman" w:hAnsi="Times New Roman" w:cs="Times New Roman"/>
          <w:sz w:val="25"/>
          <w:szCs w:val="25"/>
        </w:rPr>
        <w:t xml:space="preserve"> co najmniej 80 000 mieszkańców - w zakresie</w:t>
      </w:r>
      <w:r w:rsidR="00D27BCA" w:rsidRPr="00F46B61">
        <w:rPr>
          <w:rFonts w:ascii="Times New Roman" w:hAnsi="Times New Roman" w:cs="Times New Roman"/>
          <w:b/>
          <w:sz w:val="25"/>
          <w:szCs w:val="25"/>
        </w:rPr>
        <w:t xml:space="preserve"> </w:t>
      </w:r>
      <w:r w:rsidR="00231EC3" w:rsidRPr="00F46B61">
        <w:rPr>
          <w:rFonts w:ascii="Times New Roman" w:hAnsi="Times New Roman" w:cs="Times New Roman"/>
          <w:sz w:val="25"/>
          <w:szCs w:val="25"/>
        </w:rPr>
        <w:t>linii komunikacyjnej albo sieci komunikacyjnej na o</w:t>
      </w:r>
      <w:r w:rsidR="00F46B61">
        <w:rPr>
          <w:rFonts w:ascii="Times New Roman" w:hAnsi="Times New Roman" w:cs="Times New Roman"/>
          <w:sz w:val="25"/>
          <w:szCs w:val="25"/>
        </w:rPr>
        <w:t xml:space="preserve">bszarze gmin tworzących związek </w:t>
      </w:r>
      <w:r w:rsidR="00231EC3" w:rsidRPr="00F46B61">
        <w:rPr>
          <w:rFonts w:ascii="Times New Roman" w:hAnsi="Times New Roman" w:cs="Times New Roman"/>
          <w:sz w:val="25"/>
          <w:szCs w:val="25"/>
        </w:rPr>
        <w:t>międzygminny;</w:t>
      </w:r>
    </w:p>
    <w:p w14:paraId="3EFF1F71" w14:textId="3E25DEC7" w:rsidR="00231EC3" w:rsidRPr="00F46B61" w:rsidRDefault="00B717BB" w:rsidP="00927074">
      <w:pPr>
        <w:numPr>
          <w:ilvl w:val="0"/>
          <w:numId w:val="6"/>
        </w:numPr>
        <w:spacing w:after="0"/>
        <w:jc w:val="both"/>
        <w:rPr>
          <w:rFonts w:ascii="Times New Roman" w:hAnsi="Times New Roman" w:cs="Times New Roman"/>
          <w:b/>
          <w:sz w:val="25"/>
          <w:szCs w:val="25"/>
        </w:rPr>
      </w:pPr>
      <w:r w:rsidRPr="00F46B61">
        <w:rPr>
          <w:rFonts w:ascii="Times New Roman" w:hAnsi="Times New Roman" w:cs="Times New Roman"/>
          <w:b/>
          <w:sz w:val="25"/>
          <w:szCs w:val="25"/>
        </w:rPr>
        <w:t>Powiecie</w:t>
      </w:r>
      <w:r w:rsidR="00231EC3" w:rsidRPr="00F46B61">
        <w:rPr>
          <w:rFonts w:ascii="Times New Roman" w:hAnsi="Times New Roman" w:cs="Times New Roman"/>
          <w:b/>
          <w:sz w:val="25"/>
          <w:szCs w:val="25"/>
        </w:rPr>
        <w:t>:</w:t>
      </w:r>
    </w:p>
    <w:p w14:paraId="5C66049F" w14:textId="4DE04B8A" w:rsidR="00231EC3" w:rsidRPr="00F46B61" w:rsidRDefault="00D27BCA" w:rsidP="00927074">
      <w:pPr>
        <w:numPr>
          <w:ilvl w:val="1"/>
          <w:numId w:val="6"/>
        </w:numPr>
        <w:tabs>
          <w:tab w:val="left" w:pos="680"/>
        </w:tabs>
        <w:spacing w:after="0"/>
        <w:ind w:left="709"/>
        <w:jc w:val="both"/>
        <w:rPr>
          <w:rFonts w:ascii="Times New Roman" w:hAnsi="Times New Roman" w:cs="Times New Roman"/>
          <w:sz w:val="25"/>
          <w:szCs w:val="25"/>
        </w:rPr>
      </w:pPr>
      <w:r w:rsidRPr="00F46B61">
        <w:rPr>
          <w:rFonts w:ascii="Times New Roman" w:hAnsi="Times New Roman" w:cs="Times New Roman"/>
          <w:sz w:val="25"/>
          <w:szCs w:val="25"/>
        </w:rPr>
        <w:t>liczący</w:t>
      </w:r>
      <w:r w:rsidR="00B717BB" w:rsidRPr="00F46B61">
        <w:rPr>
          <w:rFonts w:ascii="Times New Roman" w:hAnsi="Times New Roman" w:cs="Times New Roman"/>
          <w:sz w:val="25"/>
          <w:szCs w:val="25"/>
        </w:rPr>
        <w:t>m</w:t>
      </w:r>
      <w:r w:rsidR="00231EC3" w:rsidRPr="00F46B61">
        <w:rPr>
          <w:rFonts w:ascii="Times New Roman" w:hAnsi="Times New Roman" w:cs="Times New Roman"/>
          <w:sz w:val="25"/>
          <w:szCs w:val="25"/>
        </w:rPr>
        <w:t xml:space="preserve"> co najmniej 80 000 mieszkańców - w zakresie linii komunikacy</w:t>
      </w:r>
      <w:r w:rsidRPr="00F46B61">
        <w:rPr>
          <w:rFonts w:ascii="Times New Roman" w:hAnsi="Times New Roman" w:cs="Times New Roman"/>
          <w:sz w:val="25"/>
          <w:szCs w:val="25"/>
        </w:rPr>
        <w:t xml:space="preserve">jnej albo sieci komunikacyjnej </w:t>
      </w:r>
      <w:r w:rsidR="00231EC3" w:rsidRPr="00F46B61">
        <w:rPr>
          <w:rFonts w:ascii="Times New Roman" w:hAnsi="Times New Roman" w:cs="Times New Roman"/>
          <w:sz w:val="25"/>
          <w:szCs w:val="25"/>
        </w:rPr>
        <w:t>w powiatowych przewozach pasażerskich,</w:t>
      </w:r>
    </w:p>
    <w:p w14:paraId="50CC280B" w14:textId="76AEFE0F" w:rsidR="00231EC3" w:rsidRPr="00F46B61" w:rsidRDefault="00231EC3" w:rsidP="00927074">
      <w:pPr>
        <w:numPr>
          <w:ilvl w:val="1"/>
          <w:numId w:val="6"/>
        </w:numPr>
        <w:tabs>
          <w:tab w:val="left" w:pos="680"/>
        </w:tabs>
        <w:spacing w:after="0"/>
        <w:ind w:left="709"/>
        <w:jc w:val="both"/>
        <w:rPr>
          <w:rFonts w:ascii="Times New Roman" w:hAnsi="Times New Roman" w:cs="Times New Roman"/>
          <w:sz w:val="25"/>
          <w:szCs w:val="25"/>
        </w:rPr>
      </w:pPr>
      <w:r w:rsidRPr="00F46B61">
        <w:rPr>
          <w:rFonts w:ascii="Times New Roman" w:hAnsi="Times New Roman" w:cs="Times New Roman"/>
          <w:sz w:val="25"/>
          <w:szCs w:val="25"/>
        </w:rPr>
        <w:t>któremu powierzono zadanie organizacji publicznego transportu zbiorowego na mocy porozumienia między powiatam</w:t>
      </w:r>
      <w:r w:rsidR="00D27BCA" w:rsidRPr="00F46B61">
        <w:rPr>
          <w:rFonts w:ascii="Times New Roman" w:hAnsi="Times New Roman" w:cs="Times New Roman"/>
          <w:sz w:val="25"/>
          <w:szCs w:val="25"/>
        </w:rPr>
        <w:t>i, których obszar liczy łącznie</w:t>
      </w:r>
      <w:r w:rsidRPr="00F46B61">
        <w:rPr>
          <w:rFonts w:ascii="Times New Roman" w:hAnsi="Times New Roman" w:cs="Times New Roman"/>
          <w:sz w:val="25"/>
          <w:szCs w:val="25"/>
        </w:rPr>
        <w:t xml:space="preserve"> co najmniej 120 000 mieszkańców - w zakresie linii komunikacyjnej albo sieci komunikacyjnej na danym obszarze;</w:t>
      </w:r>
    </w:p>
    <w:p w14:paraId="4329177F" w14:textId="3E79C788" w:rsidR="00231EC3" w:rsidRDefault="00B717BB" w:rsidP="00F46B61">
      <w:pPr>
        <w:numPr>
          <w:ilvl w:val="0"/>
          <w:numId w:val="6"/>
        </w:numPr>
        <w:spacing w:after="0"/>
        <w:jc w:val="both"/>
        <w:rPr>
          <w:rFonts w:ascii="Times New Roman" w:hAnsi="Times New Roman" w:cs="Times New Roman"/>
          <w:sz w:val="25"/>
          <w:szCs w:val="25"/>
        </w:rPr>
      </w:pPr>
      <w:r w:rsidRPr="00F46B61">
        <w:rPr>
          <w:rFonts w:ascii="Times New Roman" w:hAnsi="Times New Roman" w:cs="Times New Roman"/>
          <w:b/>
          <w:sz w:val="25"/>
          <w:szCs w:val="25"/>
        </w:rPr>
        <w:t>Związku</w:t>
      </w:r>
      <w:r w:rsidR="00231EC3" w:rsidRPr="00F46B61">
        <w:rPr>
          <w:rFonts w:ascii="Times New Roman" w:hAnsi="Times New Roman" w:cs="Times New Roman"/>
          <w:b/>
          <w:sz w:val="25"/>
          <w:szCs w:val="25"/>
        </w:rPr>
        <w:t xml:space="preserve"> powiatów</w:t>
      </w:r>
      <w:r w:rsidR="00D27BCA" w:rsidRPr="00F46B61">
        <w:rPr>
          <w:rFonts w:ascii="Times New Roman" w:hAnsi="Times New Roman" w:cs="Times New Roman"/>
          <w:sz w:val="25"/>
          <w:szCs w:val="25"/>
        </w:rPr>
        <w:t xml:space="preserve"> obejmujący</w:t>
      </w:r>
      <w:r w:rsidRPr="00F46B61">
        <w:rPr>
          <w:rFonts w:ascii="Times New Roman" w:hAnsi="Times New Roman" w:cs="Times New Roman"/>
          <w:sz w:val="25"/>
          <w:szCs w:val="25"/>
        </w:rPr>
        <w:t>m</w:t>
      </w:r>
      <w:r w:rsidR="00D27BCA" w:rsidRPr="00F46B61">
        <w:rPr>
          <w:rFonts w:ascii="Times New Roman" w:hAnsi="Times New Roman" w:cs="Times New Roman"/>
          <w:sz w:val="25"/>
          <w:szCs w:val="25"/>
        </w:rPr>
        <w:t xml:space="preserve"> obszar liczący</w:t>
      </w:r>
      <w:r w:rsidR="00231EC3" w:rsidRPr="00F46B61">
        <w:rPr>
          <w:rFonts w:ascii="Times New Roman" w:hAnsi="Times New Roman" w:cs="Times New Roman"/>
          <w:sz w:val="25"/>
          <w:szCs w:val="25"/>
        </w:rPr>
        <w:t xml:space="preserve"> co najmniej 120 000</w:t>
      </w:r>
      <w:r w:rsidR="00F46B61">
        <w:rPr>
          <w:rFonts w:ascii="Times New Roman" w:hAnsi="Times New Roman" w:cs="Times New Roman"/>
          <w:sz w:val="25"/>
          <w:szCs w:val="25"/>
        </w:rPr>
        <w:t xml:space="preserve"> mieszkańców -     w zakresie linii</w:t>
      </w:r>
      <w:r w:rsidR="00D27BCA" w:rsidRPr="00F46B61">
        <w:rPr>
          <w:rFonts w:ascii="Times New Roman" w:hAnsi="Times New Roman" w:cs="Times New Roman"/>
          <w:b/>
          <w:sz w:val="25"/>
          <w:szCs w:val="25"/>
        </w:rPr>
        <w:t xml:space="preserve"> </w:t>
      </w:r>
      <w:r w:rsidR="00231EC3" w:rsidRPr="00F46B61">
        <w:rPr>
          <w:rFonts w:ascii="Times New Roman" w:hAnsi="Times New Roman" w:cs="Times New Roman"/>
          <w:sz w:val="25"/>
          <w:szCs w:val="25"/>
        </w:rPr>
        <w:t>komunikacyjnej albo sieci komunikacyjnej na obszarze powiatów tworzących związek powiatów;</w:t>
      </w:r>
    </w:p>
    <w:p w14:paraId="375E09C1" w14:textId="03494999" w:rsidR="00864B72" w:rsidRDefault="00FC2364" w:rsidP="00864B72">
      <w:pPr>
        <w:numPr>
          <w:ilvl w:val="0"/>
          <w:numId w:val="6"/>
        </w:numPr>
        <w:spacing w:after="0"/>
        <w:jc w:val="both"/>
        <w:rPr>
          <w:rFonts w:ascii="Times New Roman" w:hAnsi="Times New Roman" w:cs="Times New Roman"/>
          <w:sz w:val="25"/>
          <w:szCs w:val="25"/>
        </w:rPr>
      </w:pPr>
      <w:r w:rsidRPr="006F2A64">
        <w:rPr>
          <w:rFonts w:ascii="Times New Roman" w:hAnsi="Times New Roman" w:cs="Times New Roman"/>
          <w:b/>
          <w:sz w:val="25"/>
          <w:szCs w:val="25"/>
        </w:rPr>
        <w:t xml:space="preserve">Związku powiatowo </w:t>
      </w:r>
      <w:r w:rsidR="006F2A64" w:rsidRPr="006F2A64">
        <w:rPr>
          <w:rFonts w:ascii="Times New Roman" w:hAnsi="Times New Roman" w:cs="Times New Roman"/>
          <w:b/>
          <w:sz w:val="25"/>
          <w:szCs w:val="25"/>
        </w:rPr>
        <w:t>-</w:t>
      </w:r>
      <w:r w:rsidRPr="006F2A64">
        <w:rPr>
          <w:rFonts w:ascii="Times New Roman" w:hAnsi="Times New Roman" w:cs="Times New Roman"/>
          <w:b/>
          <w:sz w:val="25"/>
          <w:szCs w:val="25"/>
        </w:rPr>
        <w:t xml:space="preserve"> gminnym</w:t>
      </w:r>
      <w:r w:rsidR="006F2A64" w:rsidRPr="006F2A64">
        <w:rPr>
          <w:rFonts w:ascii="Times New Roman" w:hAnsi="Times New Roman" w:cs="Times New Roman"/>
          <w:sz w:val="25"/>
          <w:szCs w:val="25"/>
        </w:rPr>
        <w:t xml:space="preserve">  obejmującym obszar liczący co najmniej 80 000 mieszkańców - w zakresie linii komunikacyjnej albo sieci komunikacyjnej na obszarze gmin lub powiatów tworzących związek powiatowo - gminny;</w:t>
      </w:r>
    </w:p>
    <w:p w14:paraId="5C31E967" w14:textId="77777777" w:rsidR="00976645" w:rsidRDefault="00976645" w:rsidP="00976645">
      <w:pPr>
        <w:spacing w:after="0"/>
        <w:ind w:left="360"/>
        <w:jc w:val="both"/>
        <w:rPr>
          <w:rFonts w:ascii="Times New Roman" w:hAnsi="Times New Roman" w:cs="Times New Roman"/>
          <w:sz w:val="25"/>
          <w:szCs w:val="25"/>
        </w:rPr>
      </w:pPr>
    </w:p>
    <w:p w14:paraId="1A773363" w14:textId="7D6298D8" w:rsidR="00231EC3" w:rsidRPr="00F46B61" w:rsidRDefault="00B717BB" w:rsidP="00927074">
      <w:pPr>
        <w:numPr>
          <w:ilvl w:val="0"/>
          <w:numId w:val="6"/>
        </w:numPr>
        <w:spacing w:after="0"/>
        <w:jc w:val="both"/>
        <w:rPr>
          <w:rFonts w:ascii="Times New Roman" w:hAnsi="Times New Roman" w:cs="Times New Roman"/>
          <w:b/>
          <w:sz w:val="25"/>
          <w:szCs w:val="25"/>
        </w:rPr>
      </w:pPr>
      <w:r w:rsidRPr="00F46B61">
        <w:rPr>
          <w:rFonts w:ascii="Times New Roman" w:hAnsi="Times New Roman" w:cs="Times New Roman"/>
          <w:b/>
          <w:sz w:val="25"/>
          <w:szCs w:val="25"/>
        </w:rPr>
        <w:t>Województwie</w:t>
      </w:r>
      <w:r w:rsidR="00231EC3" w:rsidRPr="00F46B61">
        <w:rPr>
          <w:rFonts w:ascii="Times New Roman" w:hAnsi="Times New Roman" w:cs="Times New Roman"/>
          <w:b/>
          <w:sz w:val="25"/>
          <w:szCs w:val="25"/>
        </w:rPr>
        <w:t>:</w:t>
      </w:r>
    </w:p>
    <w:p w14:paraId="69FB250B" w14:textId="77777777" w:rsidR="00231EC3" w:rsidRPr="00F46B61" w:rsidRDefault="00231EC3" w:rsidP="00927074">
      <w:pPr>
        <w:numPr>
          <w:ilvl w:val="1"/>
          <w:numId w:val="6"/>
        </w:numPr>
        <w:tabs>
          <w:tab w:val="left" w:pos="680"/>
        </w:tabs>
        <w:spacing w:after="0"/>
        <w:ind w:left="709"/>
        <w:jc w:val="both"/>
        <w:rPr>
          <w:rFonts w:ascii="Times New Roman" w:hAnsi="Times New Roman" w:cs="Times New Roman"/>
          <w:sz w:val="25"/>
          <w:szCs w:val="25"/>
        </w:rPr>
      </w:pPr>
      <w:r w:rsidRPr="00F46B61">
        <w:rPr>
          <w:rFonts w:ascii="Times New Roman" w:hAnsi="Times New Roman" w:cs="Times New Roman"/>
          <w:sz w:val="25"/>
          <w:szCs w:val="25"/>
        </w:rPr>
        <w:t>w zakresie linii komunikacyjnej albo sieci komunikacyjnej w wojewódzkich przewozach pasażerskich,</w:t>
      </w:r>
    </w:p>
    <w:p w14:paraId="62C90D28" w14:textId="77777777" w:rsidR="00231EC3" w:rsidRPr="00F46B61" w:rsidRDefault="00231EC3" w:rsidP="00927074">
      <w:pPr>
        <w:numPr>
          <w:ilvl w:val="1"/>
          <w:numId w:val="6"/>
        </w:numPr>
        <w:tabs>
          <w:tab w:val="left" w:pos="680"/>
        </w:tabs>
        <w:spacing w:after="0"/>
        <w:ind w:left="709"/>
        <w:jc w:val="both"/>
        <w:rPr>
          <w:rFonts w:ascii="Times New Roman" w:hAnsi="Times New Roman" w:cs="Times New Roman"/>
          <w:sz w:val="25"/>
          <w:szCs w:val="25"/>
        </w:rPr>
      </w:pPr>
      <w:r w:rsidRPr="00F46B61">
        <w:rPr>
          <w:rFonts w:ascii="Times New Roman" w:hAnsi="Times New Roman" w:cs="Times New Roman"/>
          <w:sz w:val="25"/>
          <w:szCs w:val="25"/>
        </w:rPr>
        <w:t>któremu powierzono zadanie organizacji publicznego transportu zbiorowego na mocy porozumienia między województwami właściwymi ze względu na planowany przebieg linii komunikacyjnej albo sieci komunikacyjnej - w zakresie linii komunikacyjnej albo sieci komunikacyjnej na danym obszarze;</w:t>
      </w:r>
    </w:p>
    <w:p w14:paraId="3B5E0ED4" w14:textId="2FE887AD" w:rsidR="00EE2EB3" w:rsidRPr="00F46B61" w:rsidRDefault="00B717BB" w:rsidP="00F46B61">
      <w:pPr>
        <w:numPr>
          <w:ilvl w:val="0"/>
          <w:numId w:val="6"/>
        </w:numPr>
        <w:spacing w:after="0"/>
        <w:jc w:val="both"/>
        <w:rPr>
          <w:rFonts w:ascii="Times New Roman" w:hAnsi="Times New Roman" w:cs="Times New Roman"/>
          <w:sz w:val="25"/>
          <w:szCs w:val="25"/>
        </w:rPr>
      </w:pPr>
      <w:r w:rsidRPr="00F46B61">
        <w:rPr>
          <w:rFonts w:ascii="Times New Roman" w:hAnsi="Times New Roman" w:cs="Times New Roman"/>
          <w:b/>
          <w:sz w:val="25"/>
          <w:szCs w:val="25"/>
        </w:rPr>
        <w:t>Ministrze</w:t>
      </w:r>
      <w:r w:rsidR="00231EC3" w:rsidRPr="00F46B61">
        <w:rPr>
          <w:rFonts w:ascii="Times New Roman" w:hAnsi="Times New Roman" w:cs="Times New Roman"/>
          <w:b/>
          <w:sz w:val="25"/>
          <w:szCs w:val="25"/>
        </w:rPr>
        <w:t xml:space="preserve"> właściwy</w:t>
      </w:r>
      <w:r w:rsidRPr="00F46B61">
        <w:rPr>
          <w:rFonts w:ascii="Times New Roman" w:hAnsi="Times New Roman" w:cs="Times New Roman"/>
          <w:b/>
          <w:sz w:val="25"/>
          <w:szCs w:val="25"/>
        </w:rPr>
        <w:t>m</w:t>
      </w:r>
      <w:r w:rsidR="00231EC3" w:rsidRPr="00F46B61">
        <w:rPr>
          <w:rFonts w:ascii="Times New Roman" w:hAnsi="Times New Roman" w:cs="Times New Roman"/>
          <w:b/>
          <w:sz w:val="25"/>
          <w:szCs w:val="25"/>
        </w:rPr>
        <w:t xml:space="preserve"> do spraw transportu</w:t>
      </w:r>
      <w:r w:rsidR="00231EC3" w:rsidRPr="00F46B61">
        <w:rPr>
          <w:rFonts w:ascii="Times New Roman" w:hAnsi="Times New Roman" w:cs="Times New Roman"/>
          <w:sz w:val="25"/>
          <w:szCs w:val="25"/>
        </w:rPr>
        <w:t xml:space="preserve"> - w zakresie </w:t>
      </w:r>
      <w:r w:rsidR="00D27BCA" w:rsidRPr="00F46B61">
        <w:rPr>
          <w:rFonts w:ascii="Times New Roman" w:hAnsi="Times New Roman" w:cs="Times New Roman"/>
          <w:sz w:val="25"/>
          <w:szCs w:val="25"/>
        </w:rPr>
        <w:t xml:space="preserve">linii komunikacyjnej albo sieci   </w:t>
      </w:r>
      <w:r w:rsidR="00051598" w:rsidRPr="00F46B61">
        <w:rPr>
          <w:rFonts w:ascii="Times New Roman" w:hAnsi="Times New Roman" w:cs="Times New Roman"/>
          <w:sz w:val="25"/>
          <w:szCs w:val="25"/>
        </w:rPr>
        <w:t xml:space="preserve"> </w:t>
      </w:r>
      <w:r w:rsidR="00D27BCA" w:rsidRPr="00F46B61">
        <w:rPr>
          <w:rFonts w:ascii="Times New Roman" w:hAnsi="Times New Roman" w:cs="Times New Roman"/>
          <w:sz w:val="25"/>
          <w:szCs w:val="25"/>
        </w:rPr>
        <w:t xml:space="preserve">komunikacyjnej </w:t>
      </w:r>
      <w:r w:rsidR="00231EC3" w:rsidRPr="00F46B61">
        <w:rPr>
          <w:rFonts w:ascii="Times New Roman" w:hAnsi="Times New Roman" w:cs="Times New Roman"/>
          <w:sz w:val="25"/>
          <w:szCs w:val="25"/>
        </w:rPr>
        <w:t>w międzywojewódzkich i międzyna</w:t>
      </w:r>
      <w:r w:rsidR="00051598" w:rsidRPr="00F46B61">
        <w:rPr>
          <w:rFonts w:ascii="Times New Roman" w:hAnsi="Times New Roman" w:cs="Times New Roman"/>
          <w:sz w:val="25"/>
          <w:szCs w:val="25"/>
        </w:rPr>
        <w:t xml:space="preserve">rodowych przewozach pasażerskich                   </w:t>
      </w:r>
      <w:r w:rsidR="00D27BCA" w:rsidRPr="00F46B61">
        <w:rPr>
          <w:rFonts w:ascii="Times New Roman" w:hAnsi="Times New Roman" w:cs="Times New Roman"/>
          <w:sz w:val="25"/>
          <w:szCs w:val="25"/>
        </w:rPr>
        <w:t xml:space="preserve"> w </w:t>
      </w:r>
      <w:r w:rsidR="00231EC3" w:rsidRPr="00F46B61">
        <w:rPr>
          <w:rFonts w:ascii="Times New Roman" w:hAnsi="Times New Roman" w:cs="Times New Roman"/>
          <w:sz w:val="25"/>
          <w:szCs w:val="25"/>
        </w:rPr>
        <w:t>transporcie kolejowym.</w:t>
      </w:r>
    </w:p>
    <w:p w14:paraId="27518C6D" w14:textId="2A33AFFD" w:rsidR="00231EC3" w:rsidRPr="00F46B61" w:rsidRDefault="00231EC3" w:rsidP="00EE2EB3">
      <w:pPr>
        <w:spacing w:before="60" w:after="60"/>
        <w:ind w:firstLine="360"/>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 xml:space="preserve">Gminy, związki międzygminne i powiaty o mniejszej </w:t>
      </w:r>
      <w:r w:rsidR="00D27BCA" w:rsidRPr="00F46B61">
        <w:rPr>
          <w:rFonts w:ascii="Times New Roman" w:hAnsi="Times New Roman" w:cs="Times New Roman"/>
          <w:sz w:val="25"/>
          <w:szCs w:val="25"/>
          <w:lang w:eastAsia="pl-PL"/>
        </w:rPr>
        <w:t>liczbie mieszkańców niż podano powyżej</w:t>
      </w:r>
      <w:r w:rsidRPr="00F46B61">
        <w:rPr>
          <w:rFonts w:ascii="Times New Roman" w:hAnsi="Times New Roman" w:cs="Times New Roman"/>
          <w:sz w:val="25"/>
          <w:szCs w:val="25"/>
          <w:lang w:eastAsia="pl-PL"/>
        </w:rPr>
        <w:t xml:space="preserve"> mogą, ale nie muszą opracowywać planów transportowych. Plan transporto</w:t>
      </w:r>
      <w:r w:rsidR="00D27BCA" w:rsidRPr="00F46B61">
        <w:rPr>
          <w:rFonts w:ascii="Times New Roman" w:hAnsi="Times New Roman" w:cs="Times New Roman"/>
          <w:sz w:val="25"/>
          <w:szCs w:val="25"/>
          <w:lang w:eastAsia="pl-PL"/>
        </w:rPr>
        <w:t>wy uchwalony w gminie, powiecie czy</w:t>
      </w:r>
      <w:r w:rsidRPr="00F46B61">
        <w:rPr>
          <w:rFonts w:ascii="Times New Roman" w:hAnsi="Times New Roman" w:cs="Times New Roman"/>
          <w:sz w:val="25"/>
          <w:szCs w:val="25"/>
          <w:lang w:eastAsia="pl-PL"/>
        </w:rPr>
        <w:t xml:space="preserve"> województwie jest aktem prawa miejscowego, co oznacza, że podlega kontroli w trybie przewidzianym dla tych aktów.</w:t>
      </w:r>
    </w:p>
    <w:p w14:paraId="7E850909" w14:textId="1987E0EC" w:rsidR="00231EC3" w:rsidRPr="00F46B61" w:rsidRDefault="00231EC3" w:rsidP="003D0772">
      <w:pPr>
        <w:spacing w:before="60" w:after="0"/>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 xml:space="preserve">Pomiędzy planami transportowymi opracowanymi przez różnych </w:t>
      </w:r>
      <w:r w:rsidR="00051598" w:rsidRPr="00F46B61">
        <w:rPr>
          <w:rFonts w:ascii="Times New Roman" w:hAnsi="Times New Roman" w:cs="Times New Roman"/>
          <w:sz w:val="25"/>
          <w:szCs w:val="25"/>
          <w:lang w:eastAsia="pl-PL"/>
        </w:rPr>
        <w:t>organizatorów zachodzą</w:t>
      </w:r>
      <w:r w:rsidRPr="00F46B61">
        <w:rPr>
          <w:rFonts w:ascii="Times New Roman" w:hAnsi="Times New Roman" w:cs="Times New Roman"/>
          <w:sz w:val="25"/>
          <w:szCs w:val="25"/>
          <w:lang w:eastAsia="pl-PL"/>
        </w:rPr>
        <w:t xml:space="preserve"> związki, które muszą być uwzględnione w procedurze przygotowywania planów:</w:t>
      </w:r>
    </w:p>
    <w:p w14:paraId="50B89D7F" w14:textId="77777777" w:rsidR="00231EC3" w:rsidRPr="00F46B61" w:rsidRDefault="00231EC3" w:rsidP="00927074">
      <w:pPr>
        <w:numPr>
          <w:ilvl w:val="0"/>
          <w:numId w:val="10"/>
        </w:numPr>
        <w:spacing w:before="40" w:after="40"/>
        <w:contextualSpacing/>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 xml:space="preserve">W pierwszej kolejności plan transportowy powinien opracować minister właściwy do spraw transportu. </w:t>
      </w:r>
    </w:p>
    <w:p w14:paraId="557EFB75" w14:textId="77777777" w:rsidR="00231EC3" w:rsidRPr="00F46B61" w:rsidRDefault="00231EC3" w:rsidP="00927074">
      <w:pPr>
        <w:numPr>
          <w:ilvl w:val="0"/>
          <w:numId w:val="10"/>
        </w:numPr>
        <w:spacing w:before="40" w:after="40"/>
        <w:contextualSpacing/>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 xml:space="preserve">Marszałek województwa opracowuje plan transportowy dla swojego obszaru uwzględniając ogłoszony plan transportowy ministra. </w:t>
      </w:r>
    </w:p>
    <w:p w14:paraId="0381AE0B" w14:textId="15F81D0D" w:rsidR="00231EC3" w:rsidRPr="00F46B61" w:rsidRDefault="00231EC3" w:rsidP="00927074">
      <w:pPr>
        <w:numPr>
          <w:ilvl w:val="0"/>
          <w:numId w:val="10"/>
        </w:numPr>
        <w:spacing w:before="40" w:after="40"/>
        <w:contextualSpacing/>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Opracowując pl</w:t>
      </w:r>
      <w:r w:rsidR="00DA0B4A">
        <w:rPr>
          <w:rFonts w:ascii="Times New Roman" w:hAnsi="Times New Roman" w:cs="Times New Roman"/>
          <w:sz w:val="25"/>
          <w:szCs w:val="25"/>
          <w:lang w:eastAsia="pl-PL"/>
        </w:rPr>
        <w:t>an transportowy dla powiatu (</w:t>
      </w:r>
      <w:r w:rsidRPr="00F46B61">
        <w:rPr>
          <w:rFonts w:ascii="Times New Roman" w:hAnsi="Times New Roman" w:cs="Times New Roman"/>
          <w:sz w:val="25"/>
          <w:szCs w:val="25"/>
          <w:lang w:eastAsia="pl-PL"/>
        </w:rPr>
        <w:t>związku powiatów</w:t>
      </w:r>
      <w:r w:rsidR="00DA0B4A">
        <w:rPr>
          <w:rFonts w:ascii="Times New Roman" w:hAnsi="Times New Roman" w:cs="Times New Roman"/>
          <w:sz w:val="25"/>
          <w:szCs w:val="25"/>
          <w:lang w:eastAsia="pl-PL"/>
        </w:rPr>
        <w:t xml:space="preserve"> lub związków powiatowo - gminnych</w:t>
      </w:r>
      <w:r w:rsidRPr="00F46B61">
        <w:rPr>
          <w:rFonts w:ascii="Times New Roman" w:hAnsi="Times New Roman" w:cs="Times New Roman"/>
          <w:sz w:val="25"/>
          <w:szCs w:val="25"/>
          <w:lang w:eastAsia="pl-PL"/>
        </w:rPr>
        <w:t xml:space="preserve">) uwzględnia się plan transportowy opracowany i ogłoszony przez marszałka. </w:t>
      </w:r>
    </w:p>
    <w:p w14:paraId="62DE0F17" w14:textId="1B271B05" w:rsidR="00231EC3" w:rsidRPr="00F46B61" w:rsidRDefault="00231EC3" w:rsidP="00B87AEC">
      <w:pPr>
        <w:numPr>
          <w:ilvl w:val="0"/>
          <w:numId w:val="10"/>
        </w:numPr>
        <w:spacing w:before="40" w:after="40"/>
        <w:contextualSpacing/>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Wójt, burmistrz, prezydent miasta lub zarząd związku międzygminnego, opracowując plan transportowy dla swojego obszaru, będą zobowiązani do uwzględnienia pla</w:t>
      </w:r>
      <w:r w:rsidR="00F95183" w:rsidRPr="00F46B61">
        <w:rPr>
          <w:rFonts w:ascii="Times New Roman" w:hAnsi="Times New Roman" w:cs="Times New Roman"/>
          <w:sz w:val="25"/>
          <w:szCs w:val="25"/>
          <w:lang w:eastAsia="pl-PL"/>
        </w:rPr>
        <w:t xml:space="preserve">nu transportowego opracowanego </w:t>
      </w:r>
      <w:r w:rsidRPr="00F46B61">
        <w:rPr>
          <w:rFonts w:ascii="Times New Roman" w:hAnsi="Times New Roman" w:cs="Times New Roman"/>
          <w:sz w:val="25"/>
          <w:szCs w:val="25"/>
          <w:lang w:eastAsia="pl-PL"/>
        </w:rPr>
        <w:t>i ogłoszonego przez starostę lub marszałka województwa.</w:t>
      </w:r>
    </w:p>
    <w:p w14:paraId="7BF5CFFA" w14:textId="2434F38B" w:rsidR="00231EC3" w:rsidRPr="00F46B61" w:rsidRDefault="00231EC3" w:rsidP="00EE2EB3">
      <w:pPr>
        <w:spacing w:before="60" w:after="60"/>
        <w:ind w:firstLine="360"/>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Taka r</w:t>
      </w:r>
      <w:r w:rsidR="00D27BCA" w:rsidRPr="00F46B61">
        <w:rPr>
          <w:rFonts w:ascii="Times New Roman" w:hAnsi="Times New Roman" w:cs="Times New Roman"/>
          <w:sz w:val="25"/>
          <w:szCs w:val="25"/>
          <w:lang w:eastAsia="pl-PL"/>
        </w:rPr>
        <w:t xml:space="preserve">egulacja prawna </w:t>
      </w:r>
      <w:r w:rsidR="00051598" w:rsidRPr="00F46B61">
        <w:rPr>
          <w:rFonts w:ascii="Times New Roman" w:hAnsi="Times New Roman" w:cs="Times New Roman"/>
          <w:sz w:val="25"/>
          <w:szCs w:val="25"/>
          <w:lang w:eastAsia="pl-PL"/>
        </w:rPr>
        <w:t>sprawia, iż</w:t>
      </w:r>
      <w:r w:rsidRPr="00F46B61">
        <w:rPr>
          <w:rFonts w:ascii="Times New Roman" w:hAnsi="Times New Roman" w:cs="Times New Roman"/>
          <w:sz w:val="25"/>
          <w:szCs w:val="25"/>
          <w:lang w:eastAsia="pl-PL"/>
        </w:rPr>
        <w:t xml:space="preserve"> plan </w:t>
      </w:r>
      <w:r w:rsidR="00051598" w:rsidRPr="00F46B61">
        <w:rPr>
          <w:rFonts w:ascii="Times New Roman" w:hAnsi="Times New Roman" w:cs="Times New Roman"/>
          <w:sz w:val="25"/>
          <w:szCs w:val="25"/>
          <w:lang w:eastAsia="pl-PL"/>
        </w:rPr>
        <w:t xml:space="preserve">transportowy </w:t>
      </w:r>
      <w:r w:rsidRPr="00F46B61">
        <w:rPr>
          <w:rFonts w:ascii="Times New Roman" w:hAnsi="Times New Roman" w:cs="Times New Roman"/>
          <w:sz w:val="25"/>
          <w:szCs w:val="25"/>
          <w:lang w:eastAsia="pl-PL"/>
        </w:rPr>
        <w:t>może wymagać aktualizacji po opu</w:t>
      </w:r>
      <w:r w:rsidR="00051598" w:rsidRPr="00F46B61">
        <w:rPr>
          <w:rFonts w:ascii="Times New Roman" w:hAnsi="Times New Roman" w:cs="Times New Roman"/>
          <w:sz w:val="25"/>
          <w:szCs w:val="25"/>
          <w:lang w:eastAsia="pl-PL"/>
        </w:rPr>
        <w:t>blikowaniu planów</w:t>
      </w:r>
      <w:r w:rsidRPr="00F46B61">
        <w:rPr>
          <w:rFonts w:ascii="Times New Roman" w:hAnsi="Times New Roman" w:cs="Times New Roman"/>
          <w:sz w:val="25"/>
          <w:szCs w:val="25"/>
          <w:lang w:eastAsia="pl-PL"/>
        </w:rPr>
        <w:t xml:space="preserve"> </w:t>
      </w:r>
      <w:r w:rsidR="00EA6525">
        <w:rPr>
          <w:rFonts w:ascii="Times New Roman" w:hAnsi="Times New Roman" w:cs="Times New Roman"/>
          <w:sz w:val="25"/>
          <w:szCs w:val="25"/>
          <w:lang w:eastAsia="pl-PL"/>
        </w:rPr>
        <w:t>administracji wyższego szczebla</w:t>
      </w:r>
      <w:r w:rsidR="00864B72">
        <w:rPr>
          <w:rFonts w:ascii="Times New Roman" w:hAnsi="Times New Roman" w:cs="Times New Roman"/>
          <w:sz w:val="25"/>
          <w:szCs w:val="25"/>
          <w:lang w:eastAsia="pl-PL"/>
        </w:rPr>
        <w:t xml:space="preserve">. Aktualizację przeprowadza się na podstawie art. 14 cytowanej ustawy. </w:t>
      </w:r>
      <w:r w:rsidR="00EA6525">
        <w:rPr>
          <w:rFonts w:ascii="Times New Roman" w:hAnsi="Times New Roman" w:cs="Times New Roman"/>
          <w:sz w:val="25"/>
          <w:szCs w:val="25"/>
          <w:lang w:eastAsia="pl-PL"/>
        </w:rPr>
        <w:t xml:space="preserve"> </w:t>
      </w:r>
      <w:r w:rsidRPr="00F46B61">
        <w:rPr>
          <w:rFonts w:ascii="Times New Roman" w:hAnsi="Times New Roman" w:cs="Times New Roman"/>
          <w:sz w:val="25"/>
          <w:szCs w:val="25"/>
          <w:lang w:eastAsia="pl-PL"/>
        </w:rPr>
        <w:t xml:space="preserve"> </w:t>
      </w:r>
    </w:p>
    <w:p w14:paraId="0969D8F1" w14:textId="2CCC82FE" w:rsidR="00F46B61" w:rsidRDefault="00846723" w:rsidP="00DA0B4A">
      <w:pPr>
        <w:spacing w:before="60" w:after="60"/>
        <w:ind w:firstLine="360"/>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Reasumując, p</w:t>
      </w:r>
      <w:r w:rsidR="00231EC3" w:rsidRPr="00F46B61">
        <w:rPr>
          <w:rFonts w:ascii="Times New Roman" w:hAnsi="Times New Roman" w:cs="Times New Roman"/>
          <w:sz w:val="25"/>
          <w:szCs w:val="25"/>
          <w:lang w:eastAsia="pl-PL"/>
        </w:rPr>
        <w:t>odstawowy cel opracowania planu transportowego to poprawa jakości systemu transportowego</w:t>
      </w:r>
      <w:r w:rsidRPr="00F46B61">
        <w:rPr>
          <w:rFonts w:ascii="Times New Roman" w:hAnsi="Times New Roman" w:cs="Times New Roman"/>
          <w:sz w:val="25"/>
          <w:szCs w:val="25"/>
          <w:lang w:eastAsia="pl-PL"/>
        </w:rPr>
        <w:t xml:space="preserve"> </w:t>
      </w:r>
      <w:r w:rsidR="00231EC3" w:rsidRPr="00F46B61">
        <w:rPr>
          <w:rFonts w:ascii="Times New Roman" w:hAnsi="Times New Roman" w:cs="Times New Roman"/>
          <w:sz w:val="25"/>
          <w:szCs w:val="25"/>
          <w:lang w:eastAsia="pl-PL"/>
        </w:rPr>
        <w:t xml:space="preserve">i jego </w:t>
      </w:r>
      <w:r w:rsidR="00072224" w:rsidRPr="00F46B61">
        <w:rPr>
          <w:rFonts w:ascii="Times New Roman" w:hAnsi="Times New Roman" w:cs="Times New Roman"/>
          <w:sz w:val="25"/>
          <w:szCs w:val="25"/>
          <w:lang w:eastAsia="pl-PL"/>
        </w:rPr>
        <w:t>zrównoważony rozwój</w:t>
      </w:r>
      <w:r w:rsidR="00231EC3" w:rsidRPr="00F46B61">
        <w:rPr>
          <w:rFonts w:ascii="Times New Roman" w:hAnsi="Times New Roman" w:cs="Times New Roman"/>
          <w:sz w:val="25"/>
          <w:szCs w:val="25"/>
          <w:lang w:eastAsia="pl-PL"/>
        </w:rPr>
        <w:t>. Jakość systemu transpo</w:t>
      </w:r>
      <w:r w:rsidRPr="00F46B61">
        <w:rPr>
          <w:rFonts w:ascii="Times New Roman" w:hAnsi="Times New Roman" w:cs="Times New Roman"/>
          <w:sz w:val="25"/>
          <w:szCs w:val="25"/>
          <w:lang w:eastAsia="pl-PL"/>
        </w:rPr>
        <w:t>rtowego będzie bowiem istotnym czynnikiem</w:t>
      </w:r>
      <w:r w:rsidR="00231EC3" w:rsidRPr="00F46B61">
        <w:rPr>
          <w:rFonts w:ascii="Times New Roman" w:hAnsi="Times New Roman" w:cs="Times New Roman"/>
          <w:sz w:val="25"/>
          <w:szCs w:val="25"/>
          <w:lang w:eastAsia="pl-PL"/>
        </w:rPr>
        <w:t xml:space="preserve"> warunkującym jakość życia mieszkańców i rozwój gospodarczy</w:t>
      </w:r>
      <w:r w:rsidRPr="00F46B61">
        <w:rPr>
          <w:rFonts w:ascii="Times New Roman" w:hAnsi="Times New Roman" w:cs="Times New Roman"/>
          <w:sz w:val="25"/>
          <w:szCs w:val="25"/>
          <w:lang w:eastAsia="pl-PL"/>
        </w:rPr>
        <w:t xml:space="preserve"> powiatu.</w:t>
      </w:r>
      <w:r w:rsidR="00231EC3" w:rsidRPr="00F46B61">
        <w:rPr>
          <w:rFonts w:ascii="Times New Roman" w:hAnsi="Times New Roman" w:cs="Times New Roman"/>
          <w:sz w:val="25"/>
          <w:szCs w:val="25"/>
          <w:lang w:eastAsia="pl-PL"/>
        </w:rPr>
        <w:t xml:space="preserve"> Stosowanie zasady zrównoważonego rozwoju będzie zapewniało równowagę między aspektami społecznymi, gospodarczymi, przestrz</w:t>
      </w:r>
      <w:r w:rsidR="00FF6454" w:rsidRPr="00F46B61">
        <w:rPr>
          <w:rFonts w:ascii="Times New Roman" w:hAnsi="Times New Roman" w:cs="Times New Roman"/>
          <w:sz w:val="25"/>
          <w:szCs w:val="25"/>
          <w:lang w:eastAsia="pl-PL"/>
        </w:rPr>
        <w:t>ennymi oraz ochrony środowiska.</w:t>
      </w:r>
    </w:p>
    <w:p w14:paraId="5F303E06" w14:textId="356DD68E" w:rsidR="009C463A" w:rsidRPr="00F46B61" w:rsidRDefault="00231EC3" w:rsidP="00864B72">
      <w:pPr>
        <w:spacing w:before="60" w:after="60"/>
        <w:ind w:firstLine="360"/>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Tak sformułowany cel nadrzędny planu transportowego powinien być osiągany poprzez realizację nas</w:t>
      </w:r>
      <w:r w:rsidR="00AC4D74" w:rsidRPr="00F46B61">
        <w:rPr>
          <w:rFonts w:ascii="Times New Roman" w:hAnsi="Times New Roman" w:cs="Times New Roman"/>
          <w:sz w:val="25"/>
          <w:szCs w:val="25"/>
          <w:lang w:eastAsia="pl-PL"/>
        </w:rPr>
        <w:t>tępujących celów szczegółowych:</w:t>
      </w:r>
    </w:p>
    <w:p w14:paraId="42ED94E2" w14:textId="4A8420BE" w:rsidR="00231EC3" w:rsidRPr="00F46B61" w:rsidRDefault="00231EC3" w:rsidP="00E073EA">
      <w:pPr>
        <w:numPr>
          <w:ilvl w:val="0"/>
          <w:numId w:val="7"/>
        </w:numPr>
        <w:autoSpaceDE w:val="0"/>
        <w:autoSpaceDN w:val="0"/>
        <w:adjustRightInd w:val="0"/>
        <w:spacing w:after="0" w:line="360" w:lineRule="auto"/>
        <w:ind w:left="709" w:hanging="709"/>
        <w:jc w:val="both"/>
        <w:rPr>
          <w:rFonts w:ascii="Times New Roman" w:hAnsi="Times New Roman" w:cs="Times New Roman"/>
          <w:sz w:val="25"/>
          <w:szCs w:val="25"/>
          <w:u w:val="single"/>
        </w:rPr>
      </w:pPr>
      <w:r w:rsidRPr="00F46B61">
        <w:rPr>
          <w:rFonts w:ascii="Times New Roman" w:hAnsi="Times New Roman" w:cs="Times New Roman"/>
          <w:bCs/>
          <w:sz w:val="25"/>
          <w:szCs w:val="25"/>
          <w:u w:val="single"/>
        </w:rPr>
        <w:t>Poprawa dostępności transportowej i jakości transportu</w:t>
      </w:r>
      <w:r w:rsidR="00D27BCA" w:rsidRPr="00F46B61">
        <w:rPr>
          <w:rFonts w:ascii="Times New Roman" w:hAnsi="Times New Roman" w:cs="Times New Roman"/>
          <w:bCs/>
          <w:sz w:val="25"/>
          <w:szCs w:val="25"/>
          <w:u w:val="single"/>
        </w:rPr>
        <w:t>.</w:t>
      </w:r>
      <w:r w:rsidRPr="00F46B61">
        <w:rPr>
          <w:rFonts w:ascii="Times New Roman" w:hAnsi="Times New Roman" w:cs="Times New Roman"/>
          <w:bCs/>
          <w:sz w:val="25"/>
          <w:szCs w:val="25"/>
          <w:u w:val="single"/>
        </w:rPr>
        <w:t xml:space="preserve"> </w:t>
      </w:r>
    </w:p>
    <w:p w14:paraId="47FE4B49" w14:textId="49E8FE1A" w:rsidR="00231EC3" w:rsidRPr="00F46B61" w:rsidRDefault="00231EC3" w:rsidP="00E073EA">
      <w:pPr>
        <w:numPr>
          <w:ilvl w:val="0"/>
          <w:numId w:val="7"/>
        </w:numPr>
        <w:autoSpaceDE w:val="0"/>
        <w:autoSpaceDN w:val="0"/>
        <w:adjustRightInd w:val="0"/>
        <w:spacing w:after="0" w:line="360" w:lineRule="auto"/>
        <w:ind w:left="709" w:hanging="709"/>
        <w:jc w:val="both"/>
        <w:rPr>
          <w:rFonts w:ascii="Times New Roman" w:hAnsi="Times New Roman" w:cs="Times New Roman"/>
          <w:sz w:val="25"/>
          <w:szCs w:val="25"/>
          <w:u w:val="single"/>
        </w:rPr>
      </w:pPr>
      <w:r w:rsidRPr="00F46B61">
        <w:rPr>
          <w:rFonts w:ascii="Times New Roman" w:hAnsi="Times New Roman" w:cs="Times New Roman"/>
          <w:bCs/>
          <w:sz w:val="25"/>
          <w:szCs w:val="25"/>
          <w:u w:val="single"/>
        </w:rPr>
        <w:t xml:space="preserve">Poprawa efektywności </w:t>
      </w:r>
      <w:r w:rsidRPr="00F46B61">
        <w:rPr>
          <w:rFonts w:ascii="Times New Roman" w:hAnsi="Times New Roman" w:cs="Times New Roman"/>
          <w:sz w:val="25"/>
          <w:szCs w:val="25"/>
          <w:u w:val="single"/>
        </w:rPr>
        <w:t>funkcjo</w:t>
      </w:r>
      <w:r w:rsidR="000F4F6B" w:rsidRPr="00F46B61">
        <w:rPr>
          <w:rFonts w:ascii="Times New Roman" w:hAnsi="Times New Roman" w:cs="Times New Roman"/>
          <w:sz w:val="25"/>
          <w:szCs w:val="25"/>
          <w:u w:val="single"/>
        </w:rPr>
        <w:t>nowania systemu transportowego</w:t>
      </w:r>
      <w:r w:rsidR="00D27BCA" w:rsidRPr="00F46B61">
        <w:rPr>
          <w:rFonts w:ascii="Times New Roman" w:hAnsi="Times New Roman" w:cs="Times New Roman"/>
          <w:sz w:val="25"/>
          <w:szCs w:val="25"/>
          <w:u w:val="single"/>
        </w:rPr>
        <w:t>.</w:t>
      </w:r>
      <w:r w:rsidR="000F4F6B" w:rsidRPr="00F46B61">
        <w:rPr>
          <w:rFonts w:ascii="Times New Roman" w:hAnsi="Times New Roman" w:cs="Times New Roman"/>
          <w:sz w:val="25"/>
          <w:szCs w:val="25"/>
          <w:u w:val="single"/>
        </w:rPr>
        <w:t xml:space="preserve"> </w:t>
      </w:r>
    </w:p>
    <w:p w14:paraId="32D44AD4" w14:textId="7A2D70FD" w:rsidR="00231EC3" w:rsidRPr="00F46B61" w:rsidRDefault="00231EC3" w:rsidP="00E073EA">
      <w:pPr>
        <w:numPr>
          <w:ilvl w:val="0"/>
          <w:numId w:val="7"/>
        </w:numPr>
        <w:autoSpaceDE w:val="0"/>
        <w:autoSpaceDN w:val="0"/>
        <w:adjustRightInd w:val="0"/>
        <w:spacing w:after="0" w:line="360" w:lineRule="auto"/>
        <w:ind w:left="709" w:hanging="709"/>
        <w:jc w:val="both"/>
        <w:rPr>
          <w:rFonts w:ascii="Times New Roman" w:hAnsi="Times New Roman" w:cs="Times New Roman"/>
          <w:sz w:val="25"/>
          <w:szCs w:val="25"/>
          <w:u w:val="single"/>
        </w:rPr>
      </w:pPr>
      <w:r w:rsidRPr="00F46B61">
        <w:rPr>
          <w:rFonts w:ascii="Times New Roman" w:hAnsi="Times New Roman" w:cs="Times New Roman"/>
          <w:bCs/>
          <w:sz w:val="25"/>
          <w:szCs w:val="25"/>
          <w:u w:val="single"/>
        </w:rPr>
        <w:t>Int</w:t>
      </w:r>
      <w:r w:rsidR="000F4F6B" w:rsidRPr="00F46B61">
        <w:rPr>
          <w:rFonts w:ascii="Times New Roman" w:hAnsi="Times New Roman" w:cs="Times New Roman"/>
          <w:bCs/>
          <w:sz w:val="25"/>
          <w:szCs w:val="25"/>
          <w:u w:val="single"/>
        </w:rPr>
        <w:t>egracja systemu transportowego</w:t>
      </w:r>
      <w:r w:rsidR="00D27BCA" w:rsidRPr="00F46B61">
        <w:rPr>
          <w:rFonts w:ascii="Times New Roman" w:hAnsi="Times New Roman" w:cs="Times New Roman"/>
          <w:bCs/>
          <w:sz w:val="25"/>
          <w:szCs w:val="25"/>
          <w:u w:val="single"/>
        </w:rPr>
        <w:t>.</w:t>
      </w:r>
      <w:r w:rsidR="000F4F6B" w:rsidRPr="00F46B61">
        <w:rPr>
          <w:rFonts w:ascii="Times New Roman" w:hAnsi="Times New Roman" w:cs="Times New Roman"/>
          <w:bCs/>
          <w:sz w:val="25"/>
          <w:szCs w:val="25"/>
          <w:u w:val="single"/>
        </w:rPr>
        <w:t xml:space="preserve"> </w:t>
      </w:r>
    </w:p>
    <w:p w14:paraId="729A5511" w14:textId="4B09213A" w:rsidR="00231EC3" w:rsidRPr="00F46B61" w:rsidRDefault="00231EC3" w:rsidP="00E073EA">
      <w:pPr>
        <w:numPr>
          <w:ilvl w:val="0"/>
          <w:numId w:val="7"/>
        </w:numPr>
        <w:autoSpaceDE w:val="0"/>
        <w:autoSpaceDN w:val="0"/>
        <w:adjustRightInd w:val="0"/>
        <w:spacing w:after="0" w:line="360" w:lineRule="auto"/>
        <w:ind w:left="709" w:hanging="709"/>
        <w:jc w:val="both"/>
        <w:rPr>
          <w:rFonts w:ascii="Times New Roman" w:hAnsi="Times New Roman" w:cs="Times New Roman"/>
          <w:sz w:val="25"/>
          <w:szCs w:val="25"/>
          <w:u w:val="single"/>
        </w:rPr>
      </w:pPr>
      <w:r w:rsidRPr="00F46B61">
        <w:rPr>
          <w:rFonts w:ascii="Times New Roman" w:hAnsi="Times New Roman" w:cs="Times New Roman"/>
          <w:bCs/>
          <w:sz w:val="25"/>
          <w:szCs w:val="25"/>
          <w:u w:val="single"/>
        </w:rPr>
        <w:t xml:space="preserve">Wspieranie konkurencyjności gospodarki </w:t>
      </w:r>
      <w:r w:rsidRPr="00F46B61">
        <w:rPr>
          <w:rFonts w:ascii="Times New Roman" w:hAnsi="Times New Roman" w:cs="Times New Roman"/>
          <w:sz w:val="25"/>
          <w:szCs w:val="25"/>
          <w:u w:val="single"/>
        </w:rPr>
        <w:t>obszaru</w:t>
      </w:r>
      <w:r w:rsidR="00EE2EB3" w:rsidRPr="00F46B61">
        <w:rPr>
          <w:rFonts w:ascii="Times New Roman" w:hAnsi="Times New Roman" w:cs="Times New Roman"/>
          <w:sz w:val="25"/>
          <w:szCs w:val="25"/>
          <w:u w:val="single"/>
        </w:rPr>
        <w:t>.</w:t>
      </w:r>
    </w:p>
    <w:p w14:paraId="135BFC33" w14:textId="53C0FB2A" w:rsidR="00231EC3" w:rsidRPr="00F46B61" w:rsidRDefault="00231EC3" w:rsidP="00E073EA">
      <w:pPr>
        <w:numPr>
          <w:ilvl w:val="0"/>
          <w:numId w:val="7"/>
        </w:numPr>
        <w:autoSpaceDE w:val="0"/>
        <w:autoSpaceDN w:val="0"/>
        <w:adjustRightInd w:val="0"/>
        <w:spacing w:after="0" w:line="360" w:lineRule="auto"/>
        <w:ind w:left="709" w:hanging="709"/>
        <w:jc w:val="both"/>
        <w:rPr>
          <w:rFonts w:ascii="Times New Roman" w:hAnsi="Times New Roman" w:cs="Times New Roman"/>
          <w:sz w:val="25"/>
          <w:szCs w:val="25"/>
          <w:u w:val="single"/>
        </w:rPr>
      </w:pPr>
      <w:r w:rsidRPr="00F46B61">
        <w:rPr>
          <w:rFonts w:ascii="Times New Roman" w:hAnsi="Times New Roman" w:cs="Times New Roman"/>
          <w:bCs/>
          <w:sz w:val="25"/>
          <w:szCs w:val="25"/>
          <w:u w:val="single"/>
        </w:rPr>
        <w:lastRenderedPageBreak/>
        <w:t>Poprawa bezpieczeństwa</w:t>
      </w:r>
      <w:r w:rsidR="00EE2EB3" w:rsidRPr="00F46B61">
        <w:rPr>
          <w:rFonts w:ascii="Times New Roman" w:hAnsi="Times New Roman" w:cs="Times New Roman"/>
          <w:bCs/>
          <w:sz w:val="25"/>
          <w:szCs w:val="25"/>
          <w:u w:val="single"/>
        </w:rPr>
        <w:t>.</w:t>
      </w:r>
      <w:r w:rsidRPr="00F46B61">
        <w:rPr>
          <w:rFonts w:ascii="Times New Roman" w:hAnsi="Times New Roman" w:cs="Times New Roman"/>
          <w:bCs/>
          <w:sz w:val="25"/>
          <w:szCs w:val="25"/>
          <w:u w:val="single"/>
        </w:rPr>
        <w:t xml:space="preserve"> </w:t>
      </w:r>
    </w:p>
    <w:p w14:paraId="211C5E63" w14:textId="64A52BC8" w:rsidR="00F46B61" w:rsidRPr="006676F5" w:rsidRDefault="00231EC3" w:rsidP="003D0772">
      <w:pPr>
        <w:numPr>
          <w:ilvl w:val="0"/>
          <w:numId w:val="7"/>
        </w:numPr>
        <w:autoSpaceDE w:val="0"/>
        <w:autoSpaceDN w:val="0"/>
        <w:adjustRightInd w:val="0"/>
        <w:spacing w:after="0" w:line="360" w:lineRule="auto"/>
        <w:ind w:left="709" w:hanging="709"/>
        <w:jc w:val="both"/>
        <w:rPr>
          <w:rFonts w:ascii="Times New Roman" w:hAnsi="Times New Roman" w:cs="Times New Roman"/>
          <w:sz w:val="25"/>
          <w:szCs w:val="25"/>
          <w:u w:val="single"/>
        </w:rPr>
      </w:pPr>
      <w:r w:rsidRPr="00F46B61">
        <w:rPr>
          <w:rFonts w:ascii="Times New Roman" w:hAnsi="Times New Roman" w:cs="Times New Roman"/>
          <w:bCs/>
          <w:sz w:val="25"/>
          <w:szCs w:val="25"/>
          <w:u w:val="single"/>
        </w:rPr>
        <w:t xml:space="preserve">Ograniczenie negatywnego wpływu </w:t>
      </w:r>
      <w:r w:rsidRPr="00F46B61">
        <w:rPr>
          <w:rFonts w:ascii="Times New Roman" w:hAnsi="Times New Roman" w:cs="Times New Roman"/>
          <w:sz w:val="25"/>
          <w:szCs w:val="25"/>
          <w:u w:val="single"/>
        </w:rPr>
        <w:t>transportu na środowisko naturalne i warunki życia.</w:t>
      </w:r>
    </w:p>
    <w:p w14:paraId="25C7FCEA" w14:textId="3636F2DA" w:rsidR="00231EC3" w:rsidRPr="00F46B61" w:rsidRDefault="00136DFD" w:rsidP="00927074">
      <w:pPr>
        <w:pStyle w:val="Nagwek2"/>
        <w:numPr>
          <w:ilvl w:val="1"/>
          <w:numId w:val="8"/>
        </w:numPr>
        <w:rPr>
          <w:rStyle w:val="Pogrubienie"/>
          <w:rFonts w:ascii="Times New Roman" w:hAnsi="Times New Roman"/>
          <w:b/>
          <w:sz w:val="26"/>
          <w:szCs w:val="26"/>
          <w:shd w:val="clear" w:color="auto" w:fill="auto"/>
        </w:rPr>
      </w:pPr>
      <w:bookmarkStart w:id="2" w:name="_Toc243730106"/>
      <w:bookmarkStart w:id="3" w:name="_Toc247542658"/>
      <w:bookmarkStart w:id="4" w:name="_Toc255557665"/>
      <w:r w:rsidRPr="00F46B61">
        <w:rPr>
          <w:rStyle w:val="Pogrubienie"/>
          <w:rFonts w:ascii="Times New Roman" w:hAnsi="Times New Roman"/>
          <w:b/>
          <w:sz w:val="26"/>
          <w:szCs w:val="26"/>
          <w:shd w:val="clear" w:color="auto" w:fill="auto"/>
        </w:rPr>
        <w:t>Definicje i określenia używane</w:t>
      </w:r>
      <w:r w:rsidR="00231EC3" w:rsidRPr="00F46B61">
        <w:rPr>
          <w:rStyle w:val="Pogrubienie"/>
          <w:rFonts w:ascii="Times New Roman" w:hAnsi="Times New Roman"/>
          <w:b/>
          <w:sz w:val="26"/>
          <w:szCs w:val="26"/>
          <w:shd w:val="clear" w:color="auto" w:fill="auto"/>
        </w:rPr>
        <w:t xml:space="preserve"> w dokumencie</w:t>
      </w:r>
      <w:bookmarkEnd w:id="2"/>
      <w:bookmarkEnd w:id="3"/>
      <w:bookmarkEnd w:id="4"/>
      <w:r w:rsidR="006C4567">
        <w:rPr>
          <w:rStyle w:val="Pogrubienie"/>
          <w:rFonts w:ascii="Times New Roman" w:hAnsi="Times New Roman"/>
          <w:b/>
          <w:sz w:val="26"/>
          <w:szCs w:val="26"/>
          <w:shd w:val="clear" w:color="auto" w:fill="auto"/>
        </w:rPr>
        <w:t>.</w:t>
      </w:r>
    </w:p>
    <w:p w14:paraId="043E6265" w14:textId="77777777" w:rsidR="00231EC3" w:rsidRPr="0098711C" w:rsidRDefault="00231EC3" w:rsidP="00915EBB">
      <w:pPr>
        <w:spacing w:after="0" w:line="240" w:lineRule="auto"/>
        <w:jc w:val="both"/>
        <w:rPr>
          <w:rFonts w:ascii="Times New Roman" w:hAnsi="Times New Roman" w:cs="Times New Roman"/>
          <w:sz w:val="20"/>
          <w:szCs w:val="20"/>
          <w:lang w:eastAsia="pl-PL"/>
        </w:rPr>
      </w:pPr>
    </w:p>
    <w:p w14:paraId="685177CF" w14:textId="750F53FB" w:rsidR="00231EC3" w:rsidRPr="0098711C" w:rsidRDefault="00231EC3" w:rsidP="001064FE">
      <w:pPr>
        <w:pStyle w:val="Bezodstpw"/>
        <w:rPr>
          <w:rFonts w:ascii="Times New Roman" w:hAnsi="Times New Roman"/>
          <w:b/>
          <w:sz w:val="18"/>
          <w:szCs w:val="18"/>
        </w:rPr>
      </w:pPr>
      <w:bookmarkStart w:id="5" w:name="_Toc349076917"/>
      <w:bookmarkStart w:id="6" w:name="_Toc359399828"/>
      <w:r w:rsidRPr="0098711C">
        <w:rPr>
          <w:rFonts w:ascii="Times New Roman" w:hAnsi="Times New Roman"/>
          <w:b/>
          <w:sz w:val="18"/>
          <w:szCs w:val="18"/>
        </w:rPr>
        <w:t xml:space="preserve">Tabela </w:t>
      </w:r>
      <w:r w:rsidRPr="0098711C">
        <w:rPr>
          <w:rFonts w:ascii="Times New Roman" w:hAnsi="Times New Roman"/>
          <w:b/>
          <w:sz w:val="18"/>
          <w:szCs w:val="18"/>
        </w:rPr>
        <w:fldChar w:fldCharType="begin"/>
      </w:r>
      <w:r w:rsidRPr="0098711C">
        <w:rPr>
          <w:rFonts w:ascii="Times New Roman" w:hAnsi="Times New Roman"/>
          <w:b/>
          <w:sz w:val="18"/>
          <w:szCs w:val="18"/>
        </w:rPr>
        <w:instrText xml:space="preserve"> SEQ Tabela \* ARABIC </w:instrText>
      </w:r>
      <w:r w:rsidRPr="0098711C">
        <w:rPr>
          <w:rFonts w:ascii="Times New Roman" w:hAnsi="Times New Roman"/>
          <w:b/>
          <w:sz w:val="18"/>
          <w:szCs w:val="18"/>
        </w:rPr>
        <w:fldChar w:fldCharType="separate"/>
      </w:r>
      <w:r w:rsidR="00203AE3">
        <w:rPr>
          <w:rFonts w:ascii="Times New Roman" w:hAnsi="Times New Roman"/>
          <w:b/>
          <w:noProof/>
          <w:sz w:val="18"/>
          <w:szCs w:val="18"/>
        </w:rPr>
        <w:t>1</w:t>
      </w:r>
      <w:r w:rsidRPr="0098711C">
        <w:rPr>
          <w:rFonts w:ascii="Times New Roman" w:hAnsi="Times New Roman"/>
          <w:b/>
          <w:sz w:val="18"/>
          <w:szCs w:val="18"/>
        </w:rPr>
        <w:fldChar w:fldCharType="end"/>
      </w:r>
      <w:r w:rsidRPr="0098711C">
        <w:rPr>
          <w:rFonts w:ascii="Times New Roman" w:hAnsi="Times New Roman"/>
          <w:b/>
          <w:sz w:val="18"/>
          <w:szCs w:val="18"/>
        </w:rPr>
        <w:t>. Najważniejsze pojęcia używane w dokumencie</w:t>
      </w:r>
      <w:bookmarkEnd w:id="5"/>
      <w:bookmarkEnd w:id="6"/>
      <w:r w:rsidR="006C4567">
        <w:rPr>
          <w:rFonts w:ascii="Times New Roman" w:hAnsi="Times New Roman"/>
          <w:b/>
          <w:sz w:val="18"/>
          <w:szCs w:val="18"/>
        </w:rPr>
        <w:t>.</w:t>
      </w:r>
    </w:p>
    <w:tbl>
      <w:tblPr>
        <w:tblW w:w="5061"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92"/>
        <w:gridCol w:w="2601"/>
        <w:gridCol w:w="6496"/>
      </w:tblGrid>
      <w:tr w:rsidR="00231EC3" w:rsidRPr="00F46B61" w14:paraId="55E7FE71" w14:textId="77777777" w:rsidTr="00E61727">
        <w:trPr>
          <w:cantSplit/>
          <w:trHeight w:val="245"/>
          <w:tblHeader/>
        </w:trPr>
        <w:tc>
          <w:tcPr>
            <w:tcW w:w="306" w:type="pct"/>
            <w:tcBorders>
              <w:bottom w:val="single" w:sz="18" w:space="0" w:color="4F81BD"/>
            </w:tcBorders>
          </w:tcPr>
          <w:p w14:paraId="186E261B" w14:textId="77777777" w:rsidR="00231EC3" w:rsidRPr="00F46B61" w:rsidRDefault="00231EC3" w:rsidP="00014068">
            <w:pPr>
              <w:spacing w:before="60" w:after="60"/>
              <w:jc w:val="center"/>
              <w:rPr>
                <w:rFonts w:ascii="Times New Roman" w:hAnsi="Times New Roman" w:cs="Times New Roman"/>
                <w:b/>
                <w:bCs/>
                <w:sz w:val="25"/>
                <w:szCs w:val="25"/>
                <w:lang w:eastAsia="pl-PL"/>
              </w:rPr>
            </w:pPr>
            <w:r w:rsidRPr="00F46B61">
              <w:rPr>
                <w:rFonts w:ascii="Times New Roman" w:hAnsi="Times New Roman" w:cs="Times New Roman"/>
                <w:b/>
                <w:bCs/>
                <w:sz w:val="25"/>
                <w:szCs w:val="25"/>
                <w:lang w:eastAsia="pl-PL"/>
              </w:rPr>
              <w:t>Lp.</w:t>
            </w:r>
          </w:p>
        </w:tc>
        <w:tc>
          <w:tcPr>
            <w:tcW w:w="1342" w:type="pct"/>
            <w:tcBorders>
              <w:bottom w:val="single" w:sz="18" w:space="0" w:color="4F81BD"/>
            </w:tcBorders>
          </w:tcPr>
          <w:p w14:paraId="54B88E7B" w14:textId="77777777" w:rsidR="00231EC3" w:rsidRPr="00F46B61" w:rsidRDefault="00231EC3" w:rsidP="00014068">
            <w:pPr>
              <w:spacing w:before="60" w:after="60"/>
              <w:jc w:val="center"/>
              <w:rPr>
                <w:rFonts w:ascii="Times New Roman" w:hAnsi="Times New Roman" w:cs="Times New Roman"/>
                <w:b/>
                <w:bCs/>
                <w:sz w:val="25"/>
                <w:szCs w:val="25"/>
                <w:lang w:eastAsia="pl-PL"/>
              </w:rPr>
            </w:pPr>
            <w:r w:rsidRPr="00F46B61">
              <w:rPr>
                <w:rFonts w:ascii="Times New Roman" w:hAnsi="Times New Roman" w:cs="Times New Roman"/>
                <w:b/>
                <w:bCs/>
                <w:sz w:val="25"/>
                <w:szCs w:val="25"/>
                <w:lang w:eastAsia="pl-PL"/>
              </w:rPr>
              <w:t>Pojęcie</w:t>
            </w:r>
          </w:p>
        </w:tc>
        <w:tc>
          <w:tcPr>
            <w:tcW w:w="3352" w:type="pct"/>
            <w:tcBorders>
              <w:bottom w:val="single" w:sz="18" w:space="0" w:color="4F81BD"/>
            </w:tcBorders>
          </w:tcPr>
          <w:p w14:paraId="473EF91F" w14:textId="77777777" w:rsidR="00231EC3" w:rsidRPr="00F46B61" w:rsidRDefault="00231EC3" w:rsidP="00014068">
            <w:pPr>
              <w:spacing w:before="60" w:after="60"/>
              <w:jc w:val="center"/>
              <w:rPr>
                <w:rFonts w:ascii="Times New Roman" w:hAnsi="Times New Roman" w:cs="Times New Roman"/>
                <w:b/>
                <w:bCs/>
                <w:sz w:val="25"/>
                <w:szCs w:val="25"/>
                <w:lang w:eastAsia="pl-PL"/>
              </w:rPr>
            </w:pPr>
            <w:r w:rsidRPr="00F46B61">
              <w:rPr>
                <w:rFonts w:ascii="Times New Roman" w:hAnsi="Times New Roman" w:cs="Times New Roman"/>
                <w:b/>
                <w:bCs/>
                <w:sz w:val="25"/>
                <w:szCs w:val="25"/>
                <w:lang w:eastAsia="pl-PL"/>
              </w:rPr>
              <w:t>Opis</w:t>
            </w:r>
          </w:p>
        </w:tc>
      </w:tr>
      <w:tr w:rsidR="00231EC3" w:rsidRPr="00F46B61" w14:paraId="56F4C06E" w14:textId="77777777" w:rsidTr="00E61727">
        <w:trPr>
          <w:cantSplit/>
          <w:trHeight w:val="3203"/>
        </w:trPr>
        <w:tc>
          <w:tcPr>
            <w:tcW w:w="306" w:type="pct"/>
            <w:tcBorders>
              <w:bottom w:val="single" w:sz="8" w:space="0" w:color="4F81BD"/>
            </w:tcBorders>
            <w:shd w:val="clear" w:color="auto" w:fill="D3DFEE"/>
          </w:tcPr>
          <w:p w14:paraId="44415D79" w14:textId="77777777" w:rsidR="00DE37DE" w:rsidRPr="00F46B61" w:rsidRDefault="00DE37DE" w:rsidP="00014068">
            <w:pPr>
              <w:spacing w:before="60" w:after="60"/>
              <w:jc w:val="center"/>
              <w:rPr>
                <w:rFonts w:ascii="Times New Roman" w:hAnsi="Times New Roman" w:cs="Times New Roman"/>
                <w:b/>
                <w:bCs/>
                <w:sz w:val="25"/>
                <w:szCs w:val="25"/>
                <w:lang w:eastAsia="pl-PL"/>
              </w:rPr>
            </w:pPr>
          </w:p>
          <w:p w14:paraId="1AABC2DA" w14:textId="77777777" w:rsidR="00DE37DE" w:rsidRPr="00F46B61" w:rsidRDefault="00DE37DE" w:rsidP="00014068">
            <w:pPr>
              <w:spacing w:before="60" w:after="60"/>
              <w:jc w:val="center"/>
              <w:rPr>
                <w:rFonts w:ascii="Times New Roman" w:hAnsi="Times New Roman" w:cs="Times New Roman"/>
                <w:b/>
                <w:bCs/>
                <w:sz w:val="25"/>
                <w:szCs w:val="25"/>
                <w:lang w:eastAsia="pl-PL"/>
              </w:rPr>
            </w:pPr>
          </w:p>
          <w:p w14:paraId="4A5EDB25" w14:textId="77777777" w:rsidR="00DE37DE" w:rsidRPr="00F46B61" w:rsidRDefault="00DE37DE" w:rsidP="00014068">
            <w:pPr>
              <w:spacing w:before="60" w:after="60"/>
              <w:jc w:val="center"/>
              <w:rPr>
                <w:rFonts w:ascii="Times New Roman" w:hAnsi="Times New Roman" w:cs="Times New Roman"/>
                <w:b/>
                <w:bCs/>
                <w:sz w:val="25"/>
                <w:szCs w:val="25"/>
                <w:lang w:eastAsia="pl-PL"/>
              </w:rPr>
            </w:pPr>
          </w:p>
          <w:p w14:paraId="3409EBE4" w14:textId="77777777" w:rsidR="00DE37DE" w:rsidRPr="00F46B61" w:rsidRDefault="00DE37DE" w:rsidP="00014068">
            <w:pPr>
              <w:spacing w:before="60" w:after="60"/>
              <w:jc w:val="center"/>
              <w:rPr>
                <w:rFonts w:ascii="Times New Roman" w:hAnsi="Times New Roman" w:cs="Times New Roman"/>
                <w:b/>
                <w:bCs/>
                <w:sz w:val="25"/>
                <w:szCs w:val="25"/>
                <w:lang w:eastAsia="pl-PL"/>
              </w:rPr>
            </w:pPr>
          </w:p>
          <w:p w14:paraId="7BAB4E4F" w14:textId="77777777" w:rsidR="00DE37DE" w:rsidRPr="00F46B61" w:rsidRDefault="00DE37DE" w:rsidP="00014068">
            <w:pPr>
              <w:spacing w:before="60" w:after="60"/>
              <w:jc w:val="center"/>
              <w:rPr>
                <w:rFonts w:ascii="Times New Roman" w:hAnsi="Times New Roman" w:cs="Times New Roman"/>
                <w:b/>
                <w:bCs/>
                <w:sz w:val="25"/>
                <w:szCs w:val="25"/>
                <w:lang w:eastAsia="pl-PL"/>
              </w:rPr>
            </w:pPr>
          </w:p>
          <w:p w14:paraId="75E82DA6" w14:textId="77777777" w:rsidR="00DE37DE" w:rsidRPr="00F46B61" w:rsidRDefault="00DE37DE" w:rsidP="00014068">
            <w:pPr>
              <w:spacing w:before="60" w:after="60"/>
              <w:jc w:val="center"/>
              <w:rPr>
                <w:rFonts w:ascii="Times New Roman" w:hAnsi="Times New Roman" w:cs="Times New Roman"/>
                <w:b/>
                <w:bCs/>
                <w:sz w:val="25"/>
                <w:szCs w:val="25"/>
                <w:lang w:eastAsia="pl-PL"/>
              </w:rPr>
            </w:pPr>
          </w:p>
          <w:p w14:paraId="40190945" w14:textId="6C660C48" w:rsidR="00231EC3" w:rsidRPr="00F46B61" w:rsidRDefault="00231EC3" w:rsidP="00014068">
            <w:pPr>
              <w:spacing w:before="60" w:after="60"/>
              <w:jc w:val="center"/>
              <w:rPr>
                <w:rFonts w:ascii="Times New Roman" w:hAnsi="Times New Roman" w:cs="Times New Roman"/>
                <w:b/>
                <w:bCs/>
                <w:sz w:val="25"/>
                <w:szCs w:val="25"/>
                <w:lang w:eastAsia="pl-PL"/>
              </w:rPr>
            </w:pPr>
            <w:r w:rsidRPr="00F46B61">
              <w:rPr>
                <w:rFonts w:ascii="Times New Roman" w:hAnsi="Times New Roman" w:cs="Times New Roman"/>
                <w:b/>
                <w:bCs/>
                <w:sz w:val="25"/>
                <w:szCs w:val="25"/>
                <w:lang w:eastAsia="pl-PL"/>
              </w:rPr>
              <w:t>1</w:t>
            </w:r>
            <w:r w:rsidR="00F95183" w:rsidRPr="00F46B61">
              <w:rPr>
                <w:rFonts w:ascii="Times New Roman" w:hAnsi="Times New Roman" w:cs="Times New Roman"/>
                <w:b/>
                <w:bCs/>
                <w:sz w:val="25"/>
                <w:szCs w:val="25"/>
                <w:lang w:eastAsia="pl-PL"/>
              </w:rPr>
              <w:t>.</w:t>
            </w:r>
          </w:p>
        </w:tc>
        <w:tc>
          <w:tcPr>
            <w:tcW w:w="1342" w:type="pct"/>
            <w:tcBorders>
              <w:bottom w:val="single" w:sz="8" w:space="0" w:color="4F81BD"/>
            </w:tcBorders>
            <w:shd w:val="clear" w:color="auto" w:fill="D3DFEE"/>
          </w:tcPr>
          <w:p w14:paraId="672C2A5F" w14:textId="77777777" w:rsidR="00DE37DE" w:rsidRPr="00F46B61" w:rsidRDefault="00DE37DE" w:rsidP="00014068">
            <w:pPr>
              <w:spacing w:before="60" w:after="60"/>
              <w:jc w:val="center"/>
              <w:rPr>
                <w:rFonts w:ascii="Times New Roman" w:hAnsi="Times New Roman" w:cs="Times New Roman"/>
                <w:sz w:val="25"/>
                <w:szCs w:val="25"/>
                <w:lang w:eastAsia="pl-PL"/>
              </w:rPr>
            </w:pPr>
          </w:p>
          <w:p w14:paraId="24625C19" w14:textId="77777777" w:rsidR="00DE37DE" w:rsidRPr="00F46B61" w:rsidRDefault="00DE37DE" w:rsidP="00014068">
            <w:pPr>
              <w:spacing w:before="60" w:after="60"/>
              <w:jc w:val="center"/>
              <w:rPr>
                <w:rFonts w:ascii="Times New Roman" w:hAnsi="Times New Roman" w:cs="Times New Roman"/>
                <w:sz w:val="25"/>
                <w:szCs w:val="25"/>
                <w:lang w:eastAsia="pl-PL"/>
              </w:rPr>
            </w:pPr>
          </w:p>
          <w:p w14:paraId="6C73FFE6" w14:textId="77777777" w:rsidR="00DE37DE" w:rsidRPr="00F46B61" w:rsidRDefault="00DE37DE" w:rsidP="00014068">
            <w:pPr>
              <w:spacing w:before="60" w:after="60"/>
              <w:jc w:val="center"/>
              <w:rPr>
                <w:rFonts w:ascii="Times New Roman" w:hAnsi="Times New Roman" w:cs="Times New Roman"/>
                <w:sz w:val="25"/>
                <w:szCs w:val="25"/>
                <w:lang w:eastAsia="pl-PL"/>
              </w:rPr>
            </w:pPr>
          </w:p>
          <w:p w14:paraId="392D0C12" w14:textId="77777777" w:rsidR="00DE37DE" w:rsidRPr="00F46B61" w:rsidRDefault="00DE37DE" w:rsidP="00014068">
            <w:pPr>
              <w:spacing w:before="60" w:after="60"/>
              <w:jc w:val="center"/>
              <w:rPr>
                <w:rFonts w:ascii="Times New Roman" w:hAnsi="Times New Roman" w:cs="Times New Roman"/>
                <w:sz w:val="25"/>
                <w:szCs w:val="25"/>
                <w:lang w:eastAsia="pl-PL"/>
              </w:rPr>
            </w:pPr>
          </w:p>
          <w:p w14:paraId="1034EF93" w14:textId="77777777" w:rsidR="00DE37DE" w:rsidRPr="00F46B61" w:rsidRDefault="00DE37DE" w:rsidP="00014068">
            <w:pPr>
              <w:spacing w:before="60" w:after="60"/>
              <w:jc w:val="center"/>
              <w:rPr>
                <w:rFonts w:ascii="Times New Roman" w:hAnsi="Times New Roman" w:cs="Times New Roman"/>
                <w:sz w:val="25"/>
                <w:szCs w:val="25"/>
                <w:lang w:eastAsia="pl-PL"/>
              </w:rPr>
            </w:pPr>
          </w:p>
          <w:p w14:paraId="59D7967E" w14:textId="77777777" w:rsidR="00DE37DE" w:rsidRPr="00F46B61" w:rsidRDefault="00DE37DE" w:rsidP="00014068">
            <w:pPr>
              <w:spacing w:before="60" w:after="60"/>
              <w:jc w:val="center"/>
              <w:rPr>
                <w:rFonts w:ascii="Times New Roman" w:hAnsi="Times New Roman" w:cs="Times New Roman"/>
                <w:sz w:val="25"/>
                <w:szCs w:val="25"/>
                <w:lang w:eastAsia="pl-PL"/>
              </w:rPr>
            </w:pPr>
          </w:p>
          <w:p w14:paraId="1B857C34" w14:textId="7793968D" w:rsidR="00231EC3" w:rsidRPr="00F46B61" w:rsidRDefault="00136DFD" w:rsidP="00014068">
            <w:pPr>
              <w:spacing w:before="60" w:after="60"/>
              <w:jc w:val="center"/>
              <w:rPr>
                <w:rFonts w:ascii="Times New Roman" w:hAnsi="Times New Roman" w:cs="Times New Roman"/>
                <w:sz w:val="25"/>
                <w:szCs w:val="25"/>
                <w:lang w:eastAsia="pl-PL"/>
              </w:rPr>
            </w:pPr>
            <w:r w:rsidRPr="00F46B61">
              <w:rPr>
                <w:rFonts w:ascii="Times New Roman" w:hAnsi="Times New Roman" w:cs="Times New Roman"/>
                <w:sz w:val="25"/>
                <w:szCs w:val="25"/>
                <w:lang w:eastAsia="pl-PL"/>
              </w:rPr>
              <w:t>Plan Zrównoważonego Rozwoju Publicznego Transportu Zbiorowego</w:t>
            </w:r>
          </w:p>
        </w:tc>
        <w:tc>
          <w:tcPr>
            <w:tcW w:w="3352" w:type="pct"/>
            <w:tcBorders>
              <w:bottom w:val="single" w:sz="8" w:space="0" w:color="4F81BD"/>
            </w:tcBorders>
            <w:shd w:val="clear" w:color="auto" w:fill="D3DFEE"/>
          </w:tcPr>
          <w:p w14:paraId="6AFA8C16" w14:textId="77777777" w:rsidR="00231EC3" w:rsidRPr="00F46B61" w:rsidRDefault="00231EC3" w:rsidP="00014068">
            <w:pPr>
              <w:spacing w:after="0"/>
              <w:jc w:val="both"/>
              <w:rPr>
                <w:rFonts w:ascii="Times New Roman" w:hAnsi="Times New Roman" w:cs="Times New Roman"/>
                <w:sz w:val="25"/>
                <w:szCs w:val="25"/>
              </w:rPr>
            </w:pPr>
            <w:r w:rsidRPr="00F46B61">
              <w:rPr>
                <w:rFonts w:ascii="Times New Roman" w:hAnsi="Times New Roman" w:cs="Times New Roman"/>
                <w:sz w:val="25"/>
                <w:szCs w:val="25"/>
              </w:rPr>
              <w:t>Plan zrównoważonego rozwoju publicznego transportu zbiorowego, określający w szczególności:</w:t>
            </w:r>
          </w:p>
          <w:p w14:paraId="28DD26D9" w14:textId="2A528F3C" w:rsidR="00231EC3" w:rsidRPr="00F46B61" w:rsidRDefault="00860A85" w:rsidP="00014068">
            <w:pPr>
              <w:numPr>
                <w:ilvl w:val="0"/>
                <w:numId w:val="9"/>
              </w:numPr>
              <w:spacing w:after="0"/>
              <w:jc w:val="both"/>
              <w:rPr>
                <w:rFonts w:ascii="Times New Roman" w:hAnsi="Times New Roman" w:cs="Times New Roman"/>
                <w:sz w:val="25"/>
                <w:szCs w:val="25"/>
              </w:rPr>
            </w:pPr>
            <w:r w:rsidRPr="00F46B61">
              <w:rPr>
                <w:rFonts w:ascii="Times New Roman" w:hAnsi="Times New Roman" w:cs="Times New Roman"/>
                <w:sz w:val="25"/>
                <w:szCs w:val="25"/>
              </w:rPr>
              <w:t>S</w:t>
            </w:r>
            <w:r w:rsidR="00231EC3" w:rsidRPr="00F46B61">
              <w:rPr>
                <w:rFonts w:ascii="Times New Roman" w:hAnsi="Times New Roman" w:cs="Times New Roman"/>
                <w:sz w:val="25"/>
                <w:szCs w:val="25"/>
              </w:rPr>
              <w:t>ieć komunikacyjną, na której p</w:t>
            </w:r>
            <w:r w:rsidR="00266040" w:rsidRPr="00F46B61">
              <w:rPr>
                <w:rFonts w:ascii="Times New Roman" w:hAnsi="Times New Roman" w:cs="Times New Roman"/>
                <w:sz w:val="25"/>
                <w:szCs w:val="25"/>
              </w:rPr>
              <w:t xml:space="preserve">lanowane </w:t>
            </w:r>
            <w:r w:rsidRPr="00F46B61">
              <w:rPr>
                <w:rFonts w:ascii="Times New Roman" w:hAnsi="Times New Roman" w:cs="Times New Roman"/>
                <w:sz w:val="25"/>
                <w:szCs w:val="25"/>
              </w:rPr>
              <w:t xml:space="preserve">jest </w:t>
            </w:r>
            <w:r w:rsidR="00266040" w:rsidRPr="00F46B61">
              <w:rPr>
                <w:rFonts w:ascii="Times New Roman" w:hAnsi="Times New Roman" w:cs="Times New Roman"/>
                <w:sz w:val="25"/>
                <w:szCs w:val="25"/>
              </w:rPr>
              <w:t xml:space="preserve">wykonywanie przewozów </w:t>
            </w:r>
            <w:r w:rsidR="00231EC3" w:rsidRPr="00F46B61">
              <w:rPr>
                <w:rFonts w:ascii="Times New Roman" w:hAnsi="Times New Roman" w:cs="Times New Roman"/>
                <w:sz w:val="25"/>
                <w:szCs w:val="25"/>
              </w:rPr>
              <w:t>o charakterze użyteczności publicznej;</w:t>
            </w:r>
          </w:p>
          <w:p w14:paraId="47281A3D" w14:textId="77777777" w:rsidR="00231EC3" w:rsidRPr="00F46B61" w:rsidRDefault="00231EC3" w:rsidP="00014068">
            <w:pPr>
              <w:numPr>
                <w:ilvl w:val="0"/>
                <w:numId w:val="9"/>
              </w:numPr>
              <w:spacing w:after="0"/>
              <w:jc w:val="both"/>
              <w:rPr>
                <w:rFonts w:ascii="Times New Roman" w:hAnsi="Times New Roman" w:cs="Times New Roman"/>
                <w:sz w:val="25"/>
                <w:szCs w:val="25"/>
              </w:rPr>
            </w:pPr>
            <w:r w:rsidRPr="00F46B61">
              <w:rPr>
                <w:rFonts w:ascii="Times New Roman" w:hAnsi="Times New Roman" w:cs="Times New Roman"/>
                <w:sz w:val="25"/>
                <w:szCs w:val="25"/>
              </w:rPr>
              <w:t>Ocenę i prognozy potrzeb przewozowych;</w:t>
            </w:r>
          </w:p>
          <w:p w14:paraId="688373F8" w14:textId="77777777" w:rsidR="00231EC3" w:rsidRPr="00F46B61" w:rsidRDefault="00231EC3" w:rsidP="00014068">
            <w:pPr>
              <w:numPr>
                <w:ilvl w:val="0"/>
                <w:numId w:val="9"/>
              </w:numPr>
              <w:spacing w:after="0"/>
              <w:jc w:val="both"/>
              <w:rPr>
                <w:rFonts w:ascii="Times New Roman" w:hAnsi="Times New Roman" w:cs="Times New Roman"/>
                <w:sz w:val="25"/>
                <w:szCs w:val="25"/>
              </w:rPr>
            </w:pPr>
            <w:r w:rsidRPr="00F46B61">
              <w:rPr>
                <w:rFonts w:ascii="Times New Roman" w:hAnsi="Times New Roman" w:cs="Times New Roman"/>
                <w:sz w:val="25"/>
                <w:szCs w:val="25"/>
              </w:rPr>
              <w:t>Przewidywane finansowanie usług przewozowych;</w:t>
            </w:r>
          </w:p>
          <w:p w14:paraId="1604DAD2" w14:textId="77777777" w:rsidR="00231EC3" w:rsidRPr="00F46B61" w:rsidRDefault="00231EC3" w:rsidP="00014068">
            <w:pPr>
              <w:numPr>
                <w:ilvl w:val="0"/>
                <w:numId w:val="9"/>
              </w:numPr>
              <w:spacing w:after="0"/>
              <w:jc w:val="both"/>
              <w:rPr>
                <w:rFonts w:ascii="Times New Roman" w:hAnsi="Times New Roman" w:cs="Times New Roman"/>
                <w:sz w:val="25"/>
                <w:szCs w:val="25"/>
              </w:rPr>
            </w:pPr>
            <w:r w:rsidRPr="00F46B61">
              <w:rPr>
                <w:rFonts w:ascii="Times New Roman" w:hAnsi="Times New Roman" w:cs="Times New Roman"/>
                <w:sz w:val="25"/>
                <w:szCs w:val="25"/>
              </w:rPr>
              <w:t>Preferencje dotyczące wyboru rodzaju środków transportu;</w:t>
            </w:r>
          </w:p>
          <w:p w14:paraId="534B6914" w14:textId="77777777" w:rsidR="00231EC3" w:rsidRPr="00F46B61" w:rsidRDefault="00231EC3" w:rsidP="00014068">
            <w:pPr>
              <w:numPr>
                <w:ilvl w:val="0"/>
                <w:numId w:val="9"/>
              </w:numPr>
              <w:spacing w:after="0"/>
              <w:jc w:val="both"/>
              <w:rPr>
                <w:rFonts w:ascii="Times New Roman" w:hAnsi="Times New Roman" w:cs="Times New Roman"/>
                <w:sz w:val="25"/>
                <w:szCs w:val="25"/>
              </w:rPr>
            </w:pPr>
            <w:r w:rsidRPr="00F46B61">
              <w:rPr>
                <w:rFonts w:ascii="Times New Roman" w:hAnsi="Times New Roman" w:cs="Times New Roman"/>
                <w:sz w:val="25"/>
                <w:szCs w:val="25"/>
              </w:rPr>
              <w:t>Zasady organizacji rynku przewozów;</w:t>
            </w:r>
          </w:p>
          <w:p w14:paraId="0F0B065A" w14:textId="44EFE115" w:rsidR="00231EC3" w:rsidRPr="007A1D62" w:rsidRDefault="00231EC3" w:rsidP="00014068">
            <w:pPr>
              <w:numPr>
                <w:ilvl w:val="0"/>
                <w:numId w:val="9"/>
              </w:numPr>
              <w:spacing w:after="0"/>
              <w:jc w:val="both"/>
              <w:rPr>
                <w:rFonts w:ascii="Times New Roman" w:hAnsi="Times New Roman" w:cs="Times New Roman"/>
                <w:sz w:val="25"/>
                <w:szCs w:val="25"/>
              </w:rPr>
            </w:pPr>
            <w:r w:rsidRPr="00F46B61">
              <w:rPr>
                <w:rFonts w:ascii="Times New Roman" w:hAnsi="Times New Roman" w:cs="Times New Roman"/>
                <w:sz w:val="25"/>
                <w:szCs w:val="25"/>
              </w:rPr>
              <w:t xml:space="preserve">Pożądany standard </w:t>
            </w:r>
            <w:r w:rsidR="00FB5C72" w:rsidRPr="00F46B61">
              <w:rPr>
                <w:rFonts w:ascii="Times New Roman" w:hAnsi="Times New Roman" w:cs="Times New Roman"/>
                <w:sz w:val="25"/>
                <w:szCs w:val="25"/>
              </w:rPr>
              <w:t>usług przewozowych w przewozach</w:t>
            </w:r>
            <w:r w:rsidR="00266040" w:rsidRPr="00F46B61">
              <w:rPr>
                <w:rFonts w:ascii="Times New Roman" w:hAnsi="Times New Roman" w:cs="Times New Roman"/>
                <w:sz w:val="25"/>
                <w:szCs w:val="25"/>
              </w:rPr>
              <w:t xml:space="preserve"> </w:t>
            </w:r>
            <w:r w:rsidR="00FB5C72" w:rsidRPr="00F46B61">
              <w:rPr>
                <w:rFonts w:ascii="Times New Roman" w:hAnsi="Times New Roman" w:cs="Times New Roman"/>
                <w:sz w:val="25"/>
                <w:szCs w:val="25"/>
              </w:rPr>
              <w:t xml:space="preserve">                </w:t>
            </w:r>
            <w:r w:rsidRPr="00F46B61">
              <w:rPr>
                <w:rFonts w:ascii="Times New Roman" w:hAnsi="Times New Roman" w:cs="Times New Roman"/>
                <w:sz w:val="25"/>
                <w:szCs w:val="25"/>
              </w:rPr>
              <w:t>o charakterze użyteczności publicznej</w:t>
            </w:r>
            <w:r w:rsidRPr="007A1D62">
              <w:rPr>
                <w:rFonts w:ascii="Times New Roman" w:hAnsi="Times New Roman" w:cs="Times New Roman"/>
                <w:sz w:val="25"/>
                <w:szCs w:val="25"/>
              </w:rPr>
              <w:t>, z uwzględnieniem zagadnień ochrony środowiska naturalnego, dostępu osób niepełnosprawnych oraz dostępności podróżnych do infrastruktury przystankowej;</w:t>
            </w:r>
          </w:p>
          <w:p w14:paraId="34FF5541" w14:textId="77777777" w:rsidR="00231EC3" w:rsidRPr="007A1D62" w:rsidRDefault="00231EC3" w:rsidP="00014068">
            <w:pPr>
              <w:numPr>
                <w:ilvl w:val="0"/>
                <w:numId w:val="9"/>
              </w:numPr>
              <w:spacing w:after="0"/>
              <w:jc w:val="both"/>
              <w:rPr>
                <w:rFonts w:ascii="Times New Roman" w:hAnsi="Times New Roman" w:cs="Times New Roman"/>
                <w:sz w:val="25"/>
                <w:szCs w:val="25"/>
              </w:rPr>
            </w:pPr>
            <w:r w:rsidRPr="007A1D62">
              <w:rPr>
                <w:rFonts w:ascii="Times New Roman" w:hAnsi="Times New Roman" w:cs="Times New Roman"/>
                <w:sz w:val="25"/>
                <w:szCs w:val="25"/>
              </w:rPr>
              <w:t>Przewidywany sposób organizowania systemu informacji dla pasażera;</w:t>
            </w:r>
          </w:p>
          <w:p w14:paraId="78606123" w14:textId="41F42ECC" w:rsidR="008F540D" w:rsidRPr="007A1D62" w:rsidRDefault="008F540D" w:rsidP="00014068">
            <w:pPr>
              <w:numPr>
                <w:ilvl w:val="0"/>
                <w:numId w:val="9"/>
              </w:numPr>
              <w:spacing w:after="0"/>
              <w:jc w:val="both"/>
              <w:rPr>
                <w:rFonts w:ascii="Times New Roman" w:hAnsi="Times New Roman" w:cs="Times New Roman"/>
                <w:sz w:val="25"/>
                <w:szCs w:val="25"/>
              </w:rPr>
            </w:pPr>
            <w:r w:rsidRPr="007A1D62">
              <w:rPr>
                <w:rFonts w:ascii="Times New Roman" w:hAnsi="Times New Roman" w:cs="Times New Roman"/>
                <w:sz w:val="25"/>
                <w:szCs w:val="25"/>
              </w:rPr>
              <w:t>Linie komunikacyjne, na których przewidywane jest wykorzystanie pojazdów elektrycznych lub pojazdów napędzanych gazem ziemnym, oraz planowany termin rozpoczęcia ich użytkowania;</w:t>
            </w:r>
          </w:p>
          <w:p w14:paraId="42767F0C" w14:textId="77777777" w:rsidR="00231EC3" w:rsidRPr="00F46B61" w:rsidRDefault="00231EC3" w:rsidP="00014068">
            <w:pPr>
              <w:numPr>
                <w:ilvl w:val="0"/>
                <w:numId w:val="9"/>
              </w:numPr>
              <w:spacing w:after="0"/>
              <w:jc w:val="both"/>
              <w:rPr>
                <w:rFonts w:ascii="Times New Roman" w:hAnsi="Times New Roman" w:cs="Times New Roman"/>
                <w:sz w:val="25"/>
                <w:szCs w:val="25"/>
              </w:rPr>
            </w:pPr>
            <w:r w:rsidRPr="007A1D62">
              <w:rPr>
                <w:rFonts w:ascii="Times New Roman" w:hAnsi="Times New Roman" w:cs="Times New Roman"/>
                <w:sz w:val="25"/>
                <w:szCs w:val="25"/>
              </w:rPr>
              <w:t>Kierunki rozwoju publicznego transportu zbiorowego.</w:t>
            </w:r>
          </w:p>
        </w:tc>
      </w:tr>
      <w:tr w:rsidR="00136DFD" w:rsidRPr="00F46B61" w14:paraId="6F8BA81C" w14:textId="77777777" w:rsidTr="00E61727">
        <w:trPr>
          <w:cantSplit/>
          <w:trHeight w:val="711"/>
        </w:trPr>
        <w:tc>
          <w:tcPr>
            <w:tcW w:w="306" w:type="pct"/>
            <w:tcBorders>
              <w:bottom w:val="single" w:sz="8" w:space="0" w:color="4F81BD"/>
            </w:tcBorders>
            <w:shd w:val="clear" w:color="auto" w:fill="FFFFFF" w:themeFill="background1"/>
          </w:tcPr>
          <w:p w14:paraId="6A6FECE5" w14:textId="77777777" w:rsidR="00DE37DE" w:rsidRPr="00F46B61" w:rsidRDefault="00DE37DE" w:rsidP="00014068">
            <w:pPr>
              <w:spacing w:before="60" w:after="60"/>
              <w:jc w:val="center"/>
              <w:rPr>
                <w:rFonts w:ascii="Times New Roman" w:hAnsi="Times New Roman" w:cs="Times New Roman"/>
                <w:b/>
                <w:bCs/>
                <w:sz w:val="25"/>
                <w:szCs w:val="25"/>
                <w:lang w:eastAsia="pl-PL"/>
              </w:rPr>
            </w:pPr>
          </w:p>
          <w:p w14:paraId="671B59A7" w14:textId="19D333AD" w:rsidR="00136DFD" w:rsidRPr="00F46B61" w:rsidRDefault="00136DFD" w:rsidP="00014068">
            <w:pPr>
              <w:spacing w:before="60" w:after="60"/>
              <w:jc w:val="center"/>
              <w:rPr>
                <w:rFonts w:ascii="Times New Roman" w:hAnsi="Times New Roman" w:cs="Times New Roman"/>
                <w:b/>
                <w:bCs/>
                <w:sz w:val="25"/>
                <w:szCs w:val="25"/>
                <w:lang w:eastAsia="pl-PL"/>
              </w:rPr>
            </w:pPr>
            <w:r w:rsidRPr="00F46B61">
              <w:rPr>
                <w:rFonts w:ascii="Times New Roman" w:hAnsi="Times New Roman" w:cs="Times New Roman"/>
                <w:b/>
                <w:bCs/>
                <w:sz w:val="25"/>
                <w:szCs w:val="25"/>
                <w:lang w:eastAsia="pl-PL"/>
              </w:rPr>
              <w:t>2</w:t>
            </w:r>
            <w:r w:rsidR="00F95183" w:rsidRPr="00F46B61">
              <w:rPr>
                <w:rFonts w:ascii="Times New Roman" w:hAnsi="Times New Roman" w:cs="Times New Roman"/>
                <w:b/>
                <w:bCs/>
                <w:sz w:val="25"/>
                <w:szCs w:val="25"/>
                <w:lang w:eastAsia="pl-PL"/>
              </w:rPr>
              <w:t>.</w:t>
            </w:r>
          </w:p>
        </w:tc>
        <w:tc>
          <w:tcPr>
            <w:tcW w:w="1342" w:type="pct"/>
            <w:tcBorders>
              <w:bottom w:val="single" w:sz="8" w:space="0" w:color="4F81BD"/>
            </w:tcBorders>
            <w:shd w:val="clear" w:color="auto" w:fill="FFFFFF" w:themeFill="background1"/>
          </w:tcPr>
          <w:p w14:paraId="62DFF185" w14:textId="77777777" w:rsidR="00DE37DE" w:rsidRPr="00F46B61" w:rsidRDefault="00DE37DE" w:rsidP="00014068">
            <w:pPr>
              <w:spacing w:before="60" w:after="60"/>
              <w:rPr>
                <w:rFonts w:ascii="Times New Roman" w:hAnsi="Times New Roman" w:cs="Times New Roman"/>
                <w:sz w:val="25"/>
                <w:szCs w:val="25"/>
                <w:lang w:eastAsia="pl-PL"/>
              </w:rPr>
            </w:pPr>
          </w:p>
          <w:p w14:paraId="1F4B4F6F" w14:textId="05E56182" w:rsidR="00136DFD" w:rsidRPr="00F46B61" w:rsidRDefault="00136DFD" w:rsidP="00014068">
            <w:pPr>
              <w:spacing w:before="60" w:after="60"/>
              <w:jc w:val="center"/>
              <w:rPr>
                <w:rFonts w:ascii="Times New Roman" w:hAnsi="Times New Roman" w:cs="Times New Roman"/>
                <w:sz w:val="25"/>
                <w:szCs w:val="25"/>
                <w:lang w:eastAsia="pl-PL"/>
              </w:rPr>
            </w:pPr>
            <w:r w:rsidRPr="00F46B61">
              <w:rPr>
                <w:rFonts w:ascii="Times New Roman" w:hAnsi="Times New Roman" w:cs="Times New Roman"/>
                <w:sz w:val="25"/>
                <w:szCs w:val="25"/>
                <w:lang w:eastAsia="pl-PL"/>
              </w:rPr>
              <w:t>Publiczny transport zbiorowy</w:t>
            </w:r>
          </w:p>
        </w:tc>
        <w:tc>
          <w:tcPr>
            <w:tcW w:w="3352" w:type="pct"/>
            <w:tcBorders>
              <w:bottom w:val="single" w:sz="8" w:space="0" w:color="4F81BD"/>
            </w:tcBorders>
            <w:shd w:val="clear" w:color="auto" w:fill="FFFFFF" w:themeFill="background1"/>
          </w:tcPr>
          <w:p w14:paraId="27332127" w14:textId="1073CC95" w:rsidR="00136DFD" w:rsidRPr="00F46B61" w:rsidRDefault="00860A85" w:rsidP="00014068">
            <w:pPr>
              <w:autoSpaceDE w:val="0"/>
              <w:autoSpaceDN w:val="0"/>
              <w:adjustRightInd w:val="0"/>
              <w:spacing w:after="0"/>
              <w:jc w:val="center"/>
              <w:rPr>
                <w:rFonts w:ascii="Times New Roman" w:hAnsi="Times New Roman" w:cs="Times New Roman"/>
                <w:sz w:val="25"/>
                <w:szCs w:val="25"/>
                <w:lang w:eastAsia="pl-PL"/>
              </w:rPr>
            </w:pPr>
            <w:r w:rsidRPr="00F46B61">
              <w:rPr>
                <w:rFonts w:ascii="Times New Roman" w:hAnsi="Times New Roman" w:cs="Times New Roman"/>
                <w:sz w:val="25"/>
                <w:szCs w:val="25"/>
                <w:lang w:eastAsia="pl-PL"/>
              </w:rPr>
              <w:t>P</w:t>
            </w:r>
            <w:r w:rsidR="00136DFD" w:rsidRPr="00F46B61">
              <w:rPr>
                <w:rFonts w:ascii="Times New Roman" w:hAnsi="Times New Roman" w:cs="Times New Roman"/>
                <w:sz w:val="25"/>
                <w:szCs w:val="25"/>
                <w:lang w:eastAsia="pl-PL"/>
              </w:rPr>
              <w:t>owszechnie dostępny regularny</w:t>
            </w:r>
            <w:r w:rsidRPr="00F46B61">
              <w:rPr>
                <w:rFonts w:ascii="Times New Roman" w:hAnsi="Times New Roman" w:cs="Times New Roman"/>
                <w:sz w:val="25"/>
                <w:szCs w:val="25"/>
                <w:lang w:eastAsia="pl-PL"/>
              </w:rPr>
              <w:t xml:space="preserve"> </w:t>
            </w:r>
            <w:r w:rsidR="00136DFD" w:rsidRPr="00F46B61">
              <w:rPr>
                <w:rFonts w:ascii="Times New Roman" w:hAnsi="Times New Roman" w:cs="Times New Roman"/>
                <w:sz w:val="25"/>
                <w:szCs w:val="25"/>
                <w:lang w:eastAsia="pl-PL"/>
              </w:rPr>
              <w:t xml:space="preserve">przewóz osób wykonywany </w:t>
            </w:r>
            <w:r w:rsidRPr="00F46B61">
              <w:rPr>
                <w:rFonts w:ascii="Times New Roman" w:hAnsi="Times New Roman" w:cs="Times New Roman"/>
                <w:sz w:val="25"/>
                <w:szCs w:val="25"/>
                <w:lang w:eastAsia="pl-PL"/>
              </w:rPr>
              <w:t xml:space="preserve">             </w:t>
            </w:r>
            <w:r w:rsidR="00136DFD" w:rsidRPr="00F46B61">
              <w:rPr>
                <w:rFonts w:ascii="Times New Roman" w:hAnsi="Times New Roman" w:cs="Times New Roman"/>
                <w:sz w:val="25"/>
                <w:szCs w:val="25"/>
                <w:lang w:eastAsia="pl-PL"/>
              </w:rPr>
              <w:t>w o</w:t>
            </w:r>
            <w:r w:rsidRPr="00F46B61">
              <w:rPr>
                <w:rFonts w:ascii="Times New Roman" w:hAnsi="Times New Roman" w:cs="Times New Roman"/>
                <w:sz w:val="25"/>
                <w:szCs w:val="25"/>
                <w:lang w:eastAsia="pl-PL"/>
              </w:rPr>
              <w:t xml:space="preserve">kreślonych odstępach czasu i po </w:t>
            </w:r>
            <w:r w:rsidR="00136DFD" w:rsidRPr="00F46B61">
              <w:rPr>
                <w:rFonts w:ascii="Times New Roman" w:hAnsi="Times New Roman" w:cs="Times New Roman"/>
                <w:sz w:val="25"/>
                <w:szCs w:val="25"/>
                <w:lang w:eastAsia="pl-PL"/>
              </w:rPr>
              <w:t>określonej linii komunikacyjnej, li</w:t>
            </w:r>
            <w:r w:rsidRPr="00F46B61">
              <w:rPr>
                <w:rFonts w:ascii="Times New Roman" w:hAnsi="Times New Roman" w:cs="Times New Roman"/>
                <w:sz w:val="25"/>
                <w:szCs w:val="25"/>
                <w:lang w:eastAsia="pl-PL"/>
              </w:rPr>
              <w:t xml:space="preserve">niach komunikacyjnych lub sieci </w:t>
            </w:r>
            <w:r w:rsidR="00136DFD" w:rsidRPr="00F46B61">
              <w:rPr>
                <w:rFonts w:ascii="Times New Roman" w:hAnsi="Times New Roman" w:cs="Times New Roman"/>
                <w:sz w:val="25"/>
                <w:szCs w:val="25"/>
                <w:lang w:eastAsia="pl-PL"/>
              </w:rPr>
              <w:t>komunikacyjnej</w:t>
            </w:r>
            <w:r w:rsidRPr="00F46B61">
              <w:rPr>
                <w:rFonts w:ascii="Times New Roman" w:hAnsi="Times New Roman" w:cs="Times New Roman"/>
                <w:sz w:val="25"/>
                <w:szCs w:val="25"/>
                <w:lang w:eastAsia="pl-PL"/>
              </w:rPr>
              <w:t>.</w:t>
            </w:r>
          </w:p>
        </w:tc>
      </w:tr>
      <w:tr w:rsidR="00231EC3" w:rsidRPr="00F46B61" w14:paraId="783D0BE5" w14:textId="77777777" w:rsidTr="00E61727">
        <w:trPr>
          <w:cantSplit/>
          <w:trHeight w:val="1597"/>
        </w:trPr>
        <w:tc>
          <w:tcPr>
            <w:tcW w:w="306" w:type="pct"/>
            <w:tcBorders>
              <w:bottom w:val="single" w:sz="8" w:space="0" w:color="4F81BD"/>
            </w:tcBorders>
            <w:shd w:val="clear" w:color="auto" w:fill="C6D9F1" w:themeFill="text2" w:themeFillTint="33"/>
          </w:tcPr>
          <w:p w14:paraId="1D24B3CE" w14:textId="77777777" w:rsidR="00DE37DE" w:rsidRPr="00F46B61" w:rsidRDefault="00DE37DE" w:rsidP="00014068">
            <w:pPr>
              <w:spacing w:before="60" w:after="60"/>
              <w:jc w:val="center"/>
              <w:rPr>
                <w:rFonts w:ascii="Times New Roman" w:hAnsi="Times New Roman" w:cs="Times New Roman"/>
                <w:b/>
                <w:bCs/>
                <w:sz w:val="25"/>
                <w:szCs w:val="25"/>
                <w:lang w:eastAsia="pl-PL"/>
              </w:rPr>
            </w:pPr>
          </w:p>
          <w:p w14:paraId="2412B3B0" w14:textId="77777777" w:rsidR="00DE37DE" w:rsidRPr="00F46B61" w:rsidRDefault="00DE37DE" w:rsidP="00014068">
            <w:pPr>
              <w:spacing w:before="60" w:after="60"/>
              <w:jc w:val="center"/>
              <w:rPr>
                <w:rFonts w:ascii="Times New Roman" w:hAnsi="Times New Roman" w:cs="Times New Roman"/>
                <w:b/>
                <w:bCs/>
                <w:sz w:val="25"/>
                <w:szCs w:val="25"/>
                <w:lang w:eastAsia="pl-PL"/>
              </w:rPr>
            </w:pPr>
          </w:p>
          <w:p w14:paraId="7C843635" w14:textId="77777777" w:rsidR="00DE37DE" w:rsidRPr="00F46B61" w:rsidRDefault="00DE37DE" w:rsidP="00014068">
            <w:pPr>
              <w:spacing w:before="60" w:after="60"/>
              <w:jc w:val="center"/>
              <w:rPr>
                <w:rFonts w:ascii="Times New Roman" w:hAnsi="Times New Roman" w:cs="Times New Roman"/>
                <w:b/>
                <w:bCs/>
                <w:sz w:val="25"/>
                <w:szCs w:val="25"/>
                <w:lang w:eastAsia="pl-PL"/>
              </w:rPr>
            </w:pPr>
          </w:p>
          <w:p w14:paraId="06872A56" w14:textId="567235A2" w:rsidR="00231EC3" w:rsidRPr="00F46B61" w:rsidRDefault="00136DFD" w:rsidP="00014068">
            <w:pPr>
              <w:spacing w:before="60" w:after="60"/>
              <w:jc w:val="center"/>
              <w:rPr>
                <w:rFonts w:ascii="Times New Roman" w:hAnsi="Times New Roman" w:cs="Times New Roman"/>
                <w:b/>
                <w:bCs/>
                <w:sz w:val="25"/>
                <w:szCs w:val="25"/>
                <w:lang w:eastAsia="pl-PL"/>
              </w:rPr>
            </w:pPr>
            <w:r w:rsidRPr="00F46B61">
              <w:rPr>
                <w:rFonts w:ascii="Times New Roman" w:hAnsi="Times New Roman" w:cs="Times New Roman"/>
                <w:b/>
                <w:bCs/>
                <w:sz w:val="25"/>
                <w:szCs w:val="25"/>
                <w:lang w:eastAsia="pl-PL"/>
              </w:rPr>
              <w:t>3</w:t>
            </w:r>
            <w:r w:rsidR="00F95183" w:rsidRPr="00F46B61">
              <w:rPr>
                <w:rFonts w:ascii="Times New Roman" w:hAnsi="Times New Roman" w:cs="Times New Roman"/>
                <w:b/>
                <w:bCs/>
                <w:sz w:val="25"/>
                <w:szCs w:val="25"/>
                <w:lang w:eastAsia="pl-PL"/>
              </w:rPr>
              <w:t>.</w:t>
            </w:r>
          </w:p>
        </w:tc>
        <w:tc>
          <w:tcPr>
            <w:tcW w:w="1342" w:type="pct"/>
            <w:tcBorders>
              <w:bottom w:val="single" w:sz="8" w:space="0" w:color="4F81BD"/>
            </w:tcBorders>
            <w:shd w:val="clear" w:color="auto" w:fill="C6D9F1" w:themeFill="text2" w:themeFillTint="33"/>
          </w:tcPr>
          <w:p w14:paraId="77209632" w14:textId="77777777" w:rsidR="00DE37DE" w:rsidRPr="00F46B61" w:rsidRDefault="00DE37DE" w:rsidP="00014068">
            <w:pPr>
              <w:spacing w:before="60" w:after="60"/>
              <w:jc w:val="center"/>
              <w:rPr>
                <w:rFonts w:ascii="Times New Roman" w:hAnsi="Times New Roman" w:cs="Times New Roman"/>
                <w:sz w:val="25"/>
                <w:szCs w:val="25"/>
                <w:lang w:eastAsia="pl-PL"/>
              </w:rPr>
            </w:pPr>
          </w:p>
          <w:p w14:paraId="382F019D" w14:textId="77777777" w:rsidR="00DE37DE" w:rsidRPr="00F46B61" w:rsidRDefault="00DE37DE" w:rsidP="00014068">
            <w:pPr>
              <w:spacing w:before="60" w:after="60"/>
              <w:jc w:val="center"/>
              <w:rPr>
                <w:rFonts w:ascii="Times New Roman" w:hAnsi="Times New Roman" w:cs="Times New Roman"/>
                <w:sz w:val="25"/>
                <w:szCs w:val="25"/>
                <w:lang w:eastAsia="pl-PL"/>
              </w:rPr>
            </w:pPr>
          </w:p>
          <w:p w14:paraId="7E5DAAD7" w14:textId="77777777" w:rsidR="00DE37DE" w:rsidRPr="00F46B61" w:rsidRDefault="00DE37DE" w:rsidP="00014068">
            <w:pPr>
              <w:spacing w:before="60" w:after="60"/>
              <w:jc w:val="center"/>
              <w:rPr>
                <w:rFonts w:ascii="Times New Roman" w:hAnsi="Times New Roman" w:cs="Times New Roman"/>
                <w:sz w:val="25"/>
                <w:szCs w:val="25"/>
                <w:lang w:eastAsia="pl-PL"/>
              </w:rPr>
            </w:pPr>
          </w:p>
          <w:p w14:paraId="0A6FC7B6" w14:textId="3D78BBC0" w:rsidR="00231EC3" w:rsidRPr="00F46B61" w:rsidRDefault="00231EC3" w:rsidP="00014068">
            <w:pPr>
              <w:spacing w:before="60" w:after="60"/>
              <w:jc w:val="center"/>
              <w:rPr>
                <w:rFonts w:ascii="Times New Roman" w:hAnsi="Times New Roman" w:cs="Times New Roman"/>
                <w:sz w:val="25"/>
                <w:szCs w:val="25"/>
                <w:lang w:eastAsia="pl-PL"/>
              </w:rPr>
            </w:pPr>
            <w:r w:rsidRPr="00F46B61">
              <w:rPr>
                <w:rFonts w:ascii="Times New Roman" w:hAnsi="Times New Roman" w:cs="Times New Roman"/>
                <w:sz w:val="25"/>
                <w:szCs w:val="25"/>
                <w:lang w:eastAsia="pl-PL"/>
              </w:rPr>
              <w:t xml:space="preserve">Organizator </w:t>
            </w:r>
            <w:r w:rsidR="00136DFD" w:rsidRPr="00F46B61">
              <w:rPr>
                <w:rFonts w:ascii="Times New Roman" w:hAnsi="Times New Roman" w:cs="Times New Roman"/>
                <w:sz w:val="25"/>
                <w:szCs w:val="25"/>
                <w:lang w:eastAsia="pl-PL"/>
              </w:rPr>
              <w:t xml:space="preserve">publicznego </w:t>
            </w:r>
            <w:r w:rsidRPr="00F46B61">
              <w:rPr>
                <w:rFonts w:ascii="Times New Roman" w:hAnsi="Times New Roman" w:cs="Times New Roman"/>
                <w:sz w:val="25"/>
                <w:szCs w:val="25"/>
                <w:lang w:eastAsia="pl-PL"/>
              </w:rPr>
              <w:t>transportu</w:t>
            </w:r>
            <w:r w:rsidR="00136DFD" w:rsidRPr="00F46B61">
              <w:rPr>
                <w:rFonts w:ascii="Times New Roman" w:hAnsi="Times New Roman" w:cs="Times New Roman"/>
                <w:sz w:val="25"/>
                <w:szCs w:val="25"/>
                <w:lang w:eastAsia="pl-PL"/>
              </w:rPr>
              <w:t xml:space="preserve"> zbiorowego</w:t>
            </w:r>
            <w:r w:rsidRPr="00F46B61">
              <w:rPr>
                <w:rFonts w:ascii="Times New Roman" w:hAnsi="Times New Roman" w:cs="Times New Roman"/>
                <w:sz w:val="25"/>
                <w:szCs w:val="25"/>
                <w:lang w:eastAsia="pl-PL"/>
              </w:rPr>
              <w:t xml:space="preserve"> </w:t>
            </w:r>
          </w:p>
        </w:tc>
        <w:tc>
          <w:tcPr>
            <w:tcW w:w="3352" w:type="pct"/>
            <w:tcBorders>
              <w:bottom w:val="single" w:sz="8" w:space="0" w:color="4F81BD"/>
            </w:tcBorders>
            <w:shd w:val="clear" w:color="auto" w:fill="C6D9F1" w:themeFill="text2" w:themeFillTint="33"/>
          </w:tcPr>
          <w:p w14:paraId="7D4D59DF" w14:textId="77777777" w:rsidR="00231EC3" w:rsidRPr="00F46B61" w:rsidRDefault="00231EC3" w:rsidP="00014068">
            <w:pPr>
              <w:spacing w:after="0"/>
              <w:jc w:val="center"/>
              <w:rPr>
                <w:rFonts w:ascii="Times New Roman" w:hAnsi="Times New Roman" w:cs="Times New Roman"/>
                <w:sz w:val="25"/>
                <w:szCs w:val="25"/>
              </w:rPr>
            </w:pPr>
            <w:r w:rsidRPr="00F46B61">
              <w:rPr>
                <w:rFonts w:ascii="Times New Roman" w:hAnsi="Times New Roman" w:cs="Times New Roman"/>
                <w:sz w:val="25"/>
                <w:szCs w:val="25"/>
              </w:rPr>
              <w:t>Właściwa jednostka samorządu terytorialnego albo minister właściwy do spraw transportu, zapewniający funkcjonowanie publicznego transportu zbiorowego na danym obszarze.</w:t>
            </w:r>
          </w:p>
          <w:p w14:paraId="1B7DA82A" w14:textId="618C66B1" w:rsidR="00231EC3" w:rsidRPr="00F46B61" w:rsidRDefault="00231EC3" w:rsidP="00014068">
            <w:pPr>
              <w:spacing w:after="0"/>
              <w:jc w:val="center"/>
              <w:rPr>
                <w:rFonts w:ascii="Times New Roman" w:hAnsi="Times New Roman" w:cs="Times New Roman"/>
                <w:sz w:val="25"/>
                <w:szCs w:val="25"/>
                <w:lang w:eastAsia="pl-PL"/>
              </w:rPr>
            </w:pPr>
            <w:r w:rsidRPr="00F46B61">
              <w:rPr>
                <w:rFonts w:ascii="Times New Roman" w:hAnsi="Times New Roman" w:cs="Times New Roman"/>
                <w:sz w:val="25"/>
                <w:szCs w:val="25"/>
                <w:lang w:eastAsia="pl-PL"/>
              </w:rPr>
              <w:t>Organizator publiczn</w:t>
            </w:r>
            <w:r w:rsidR="00A83DE4">
              <w:rPr>
                <w:rFonts w:ascii="Times New Roman" w:hAnsi="Times New Roman" w:cs="Times New Roman"/>
                <w:sz w:val="25"/>
                <w:szCs w:val="25"/>
                <w:lang w:eastAsia="pl-PL"/>
              </w:rPr>
              <w:t>ego transportu zbiorowego jest ”</w:t>
            </w:r>
            <w:r w:rsidRPr="00F46B61">
              <w:rPr>
                <w:rFonts w:ascii="Times New Roman" w:hAnsi="Times New Roman" w:cs="Times New Roman"/>
                <w:sz w:val="25"/>
                <w:szCs w:val="25"/>
                <w:lang w:eastAsia="pl-PL"/>
              </w:rPr>
              <w:t>właściwym organem”, o którym mowa w</w:t>
            </w:r>
            <w:r w:rsidR="00FB5C72" w:rsidRPr="00F46B61">
              <w:rPr>
                <w:rFonts w:ascii="Times New Roman" w:hAnsi="Times New Roman" w:cs="Times New Roman"/>
                <w:sz w:val="25"/>
                <w:szCs w:val="25"/>
                <w:lang w:eastAsia="pl-PL"/>
              </w:rPr>
              <w:t xml:space="preserve"> przepisac</w:t>
            </w:r>
            <w:r w:rsidR="007E1215">
              <w:rPr>
                <w:rFonts w:ascii="Times New Roman" w:hAnsi="Times New Roman" w:cs="Times New Roman"/>
                <w:sz w:val="25"/>
                <w:szCs w:val="25"/>
                <w:lang w:eastAsia="pl-PL"/>
              </w:rPr>
              <w:t xml:space="preserve">h rozporządzenia (WE) </w:t>
            </w:r>
            <w:r w:rsidRPr="00F46B61">
              <w:rPr>
                <w:rFonts w:ascii="Times New Roman" w:hAnsi="Times New Roman" w:cs="Times New Roman"/>
                <w:sz w:val="25"/>
                <w:szCs w:val="25"/>
                <w:lang w:eastAsia="pl-PL"/>
              </w:rPr>
              <w:t>nr 1370/2007.</w:t>
            </w:r>
          </w:p>
          <w:p w14:paraId="3EA91951" w14:textId="5CE63FD1" w:rsidR="00231EC3" w:rsidRPr="00F46B61" w:rsidRDefault="00231EC3" w:rsidP="004764C0">
            <w:pPr>
              <w:spacing w:after="0"/>
              <w:jc w:val="center"/>
              <w:rPr>
                <w:rFonts w:ascii="Times New Roman" w:hAnsi="Times New Roman" w:cs="Times New Roman"/>
                <w:sz w:val="25"/>
                <w:szCs w:val="25"/>
                <w:lang w:eastAsia="pl-PL"/>
              </w:rPr>
            </w:pPr>
            <w:r w:rsidRPr="00F46B61">
              <w:rPr>
                <w:rFonts w:ascii="Times New Roman" w:hAnsi="Times New Roman" w:cs="Times New Roman"/>
                <w:sz w:val="25"/>
                <w:szCs w:val="25"/>
                <w:lang w:eastAsia="pl-PL"/>
              </w:rPr>
              <w:t>Organizatorem publicznego transportu</w:t>
            </w:r>
            <w:r w:rsidR="00266040" w:rsidRPr="00F46B61">
              <w:rPr>
                <w:rFonts w:ascii="Times New Roman" w:hAnsi="Times New Roman" w:cs="Times New Roman"/>
                <w:sz w:val="25"/>
                <w:szCs w:val="25"/>
                <w:lang w:eastAsia="pl-PL"/>
              </w:rPr>
              <w:t xml:space="preserve"> zbiorowego </w:t>
            </w:r>
            <w:r w:rsidR="007E1215">
              <w:rPr>
                <w:rFonts w:ascii="Times New Roman" w:hAnsi="Times New Roman" w:cs="Times New Roman"/>
                <w:sz w:val="25"/>
                <w:szCs w:val="25"/>
                <w:lang w:eastAsia="pl-PL"/>
              </w:rPr>
              <w:t xml:space="preserve">               </w:t>
            </w:r>
            <w:r w:rsidR="00266040" w:rsidRPr="00F46B61">
              <w:rPr>
                <w:rFonts w:ascii="Times New Roman" w:hAnsi="Times New Roman" w:cs="Times New Roman"/>
                <w:sz w:val="25"/>
                <w:szCs w:val="25"/>
                <w:lang w:eastAsia="pl-PL"/>
              </w:rPr>
              <w:t>w Powiecie Jędrzejowskim</w:t>
            </w:r>
            <w:r w:rsidRPr="00F46B61">
              <w:rPr>
                <w:rFonts w:ascii="Times New Roman" w:hAnsi="Times New Roman" w:cs="Times New Roman"/>
                <w:sz w:val="25"/>
                <w:szCs w:val="25"/>
                <w:lang w:eastAsia="pl-PL"/>
              </w:rPr>
              <w:t xml:space="preserve"> w zakresie przewozów powiatowych j</w:t>
            </w:r>
            <w:r w:rsidR="00266040" w:rsidRPr="00F46B61">
              <w:rPr>
                <w:rFonts w:ascii="Times New Roman" w:hAnsi="Times New Roman" w:cs="Times New Roman"/>
                <w:sz w:val="25"/>
                <w:szCs w:val="25"/>
                <w:lang w:eastAsia="pl-PL"/>
              </w:rPr>
              <w:t xml:space="preserve">est </w:t>
            </w:r>
            <w:r w:rsidR="004764C0">
              <w:rPr>
                <w:rFonts w:ascii="Times New Roman" w:hAnsi="Times New Roman" w:cs="Times New Roman"/>
                <w:sz w:val="25"/>
                <w:szCs w:val="25"/>
                <w:lang w:eastAsia="pl-PL"/>
              </w:rPr>
              <w:t>Powiat Jędrzejowski</w:t>
            </w:r>
            <w:r w:rsidRPr="00F46B61">
              <w:rPr>
                <w:rFonts w:ascii="Times New Roman" w:hAnsi="Times New Roman" w:cs="Times New Roman"/>
                <w:sz w:val="25"/>
                <w:szCs w:val="25"/>
                <w:lang w:eastAsia="pl-PL"/>
              </w:rPr>
              <w:t>.</w:t>
            </w:r>
          </w:p>
        </w:tc>
      </w:tr>
      <w:tr w:rsidR="00231EC3" w:rsidRPr="00F46B61" w14:paraId="61E87BBD" w14:textId="77777777" w:rsidTr="00E61727">
        <w:trPr>
          <w:cantSplit/>
          <w:trHeight w:val="1139"/>
        </w:trPr>
        <w:tc>
          <w:tcPr>
            <w:tcW w:w="306" w:type="pct"/>
            <w:tcBorders>
              <w:bottom w:val="single" w:sz="8" w:space="0" w:color="4F81BD"/>
            </w:tcBorders>
            <w:shd w:val="clear" w:color="auto" w:fill="FFFFFF" w:themeFill="background1"/>
          </w:tcPr>
          <w:p w14:paraId="15000B2F" w14:textId="77777777" w:rsidR="00DE37DE" w:rsidRPr="00F46B61" w:rsidRDefault="00DE37DE" w:rsidP="00014068">
            <w:pPr>
              <w:spacing w:before="60" w:after="60"/>
              <w:jc w:val="center"/>
              <w:rPr>
                <w:rFonts w:ascii="Times New Roman" w:hAnsi="Times New Roman" w:cs="Times New Roman"/>
                <w:b/>
                <w:bCs/>
                <w:sz w:val="25"/>
                <w:szCs w:val="25"/>
                <w:lang w:eastAsia="pl-PL"/>
              </w:rPr>
            </w:pPr>
          </w:p>
          <w:p w14:paraId="7A11AB66" w14:textId="77777777" w:rsidR="00F46B61" w:rsidRDefault="00F46B61" w:rsidP="00014068">
            <w:pPr>
              <w:spacing w:before="60" w:after="60"/>
              <w:jc w:val="center"/>
              <w:rPr>
                <w:rFonts w:ascii="Times New Roman" w:hAnsi="Times New Roman" w:cs="Times New Roman"/>
                <w:b/>
                <w:bCs/>
                <w:sz w:val="25"/>
                <w:szCs w:val="25"/>
                <w:lang w:eastAsia="pl-PL"/>
              </w:rPr>
            </w:pPr>
          </w:p>
          <w:p w14:paraId="58FE375E" w14:textId="7680741F" w:rsidR="00231EC3" w:rsidRPr="00F46B61" w:rsidRDefault="00136DFD" w:rsidP="00014068">
            <w:pPr>
              <w:spacing w:before="60" w:after="60"/>
              <w:jc w:val="center"/>
              <w:rPr>
                <w:rFonts w:ascii="Times New Roman" w:hAnsi="Times New Roman" w:cs="Times New Roman"/>
                <w:b/>
                <w:bCs/>
                <w:sz w:val="25"/>
                <w:szCs w:val="25"/>
                <w:lang w:eastAsia="pl-PL"/>
              </w:rPr>
            </w:pPr>
            <w:r w:rsidRPr="00F46B61">
              <w:rPr>
                <w:rFonts w:ascii="Times New Roman" w:hAnsi="Times New Roman" w:cs="Times New Roman"/>
                <w:b/>
                <w:bCs/>
                <w:sz w:val="25"/>
                <w:szCs w:val="25"/>
                <w:lang w:eastAsia="pl-PL"/>
              </w:rPr>
              <w:t>4</w:t>
            </w:r>
            <w:r w:rsidR="00F95183" w:rsidRPr="00F46B61">
              <w:rPr>
                <w:rFonts w:ascii="Times New Roman" w:hAnsi="Times New Roman" w:cs="Times New Roman"/>
                <w:b/>
                <w:bCs/>
                <w:sz w:val="25"/>
                <w:szCs w:val="25"/>
                <w:lang w:eastAsia="pl-PL"/>
              </w:rPr>
              <w:t>.</w:t>
            </w:r>
          </w:p>
        </w:tc>
        <w:tc>
          <w:tcPr>
            <w:tcW w:w="1342" w:type="pct"/>
            <w:tcBorders>
              <w:bottom w:val="single" w:sz="8" w:space="0" w:color="4F81BD"/>
            </w:tcBorders>
            <w:shd w:val="clear" w:color="auto" w:fill="FFFFFF" w:themeFill="background1"/>
          </w:tcPr>
          <w:p w14:paraId="3DB9D4C7" w14:textId="77777777" w:rsidR="00DE37DE" w:rsidRPr="00F46B61" w:rsidRDefault="00DE37DE" w:rsidP="00014068">
            <w:pPr>
              <w:spacing w:before="60" w:after="60"/>
              <w:jc w:val="center"/>
              <w:rPr>
                <w:rFonts w:ascii="Times New Roman" w:hAnsi="Times New Roman" w:cs="Times New Roman"/>
                <w:sz w:val="25"/>
                <w:szCs w:val="25"/>
                <w:lang w:eastAsia="pl-PL"/>
              </w:rPr>
            </w:pPr>
          </w:p>
          <w:p w14:paraId="12E96E54" w14:textId="77777777" w:rsidR="00F46B61" w:rsidRDefault="00F46B61" w:rsidP="00014068">
            <w:pPr>
              <w:spacing w:before="60" w:after="60"/>
              <w:jc w:val="center"/>
              <w:rPr>
                <w:rFonts w:ascii="Times New Roman" w:hAnsi="Times New Roman" w:cs="Times New Roman"/>
                <w:sz w:val="25"/>
                <w:szCs w:val="25"/>
                <w:lang w:eastAsia="pl-PL"/>
              </w:rPr>
            </w:pPr>
          </w:p>
          <w:p w14:paraId="2B9EEFA2" w14:textId="48951AF4" w:rsidR="00231EC3" w:rsidRPr="00F46B61" w:rsidRDefault="00231EC3" w:rsidP="00014068">
            <w:pPr>
              <w:spacing w:before="60" w:after="60"/>
              <w:jc w:val="center"/>
              <w:rPr>
                <w:rFonts w:ascii="Times New Roman" w:hAnsi="Times New Roman" w:cs="Times New Roman"/>
                <w:sz w:val="25"/>
                <w:szCs w:val="25"/>
                <w:lang w:eastAsia="pl-PL"/>
              </w:rPr>
            </w:pPr>
            <w:r w:rsidRPr="00F46B61">
              <w:rPr>
                <w:rFonts w:ascii="Times New Roman" w:hAnsi="Times New Roman" w:cs="Times New Roman"/>
                <w:sz w:val="25"/>
                <w:szCs w:val="25"/>
                <w:lang w:eastAsia="pl-PL"/>
              </w:rPr>
              <w:t>Operator</w:t>
            </w:r>
            <w:r w:rsidR="00136DFD" w:rsidRPr="00F46B61">
              <w:rPr>
                <w:rFonts w:ascii="Times New Roman" w:hAnsi="Times New Roman" w:cs="Times New Roman"/>
                <w:sz w:val="25"/>
                <w:szCs w:val="25"/>
                <w:lang w:eastAsia="pl-PL"/>
              </w:rPr>
              <w:t xml:space="preserve"> publicznego transportu zbiorowego</w:t>
            </w:r>
          </w:p>
        </w:tc>
        <w:tc>
          <w:tcPr>
            <w:tcW w:w="3352" w:type="pct"/>
            <w:tcBorders>
              <w:bottom w:val="single" w:sz="8" w:space="0" w:color="4F81BD"/>
            </w:tcBorders>
            <w:shd w:val="clear" w:color="auto" w:fill="FFFFFF" w:themeFill="background1"/>
          </w:tcPr>
          <w:p w14:paraId="0B5BF591" w14:textId="688AA6C5" w:rsidR="00231EC3" w:rsidRPr="00F46B61" w:rsidRDefault="00231EC3" w:rsidP="00014068">
            <w:pPr>
              <w:spacing w:before="60" w:after="60"/>
              <w:jc w:val="center"/>
              <w:rPr>
                <w:rFonts w:ascii="Times New Roman" w:hAnsi="Times New Roman" w:cs="Times New Roman"/>
                <w:sz w:val="25"/>
                <w:szCs w:val="25"/>
                <w:lang w:eastAsia="pl-PL"/>
              </w:rPr>
            </w:pPr>
            <w:r w:rsidRPr="00F46B61">
              <w:rPr>
                <w:rFonts w:ascii="Times New Roman" w:hAnsi="Times New Roman" w:cs="Times New Roman"/>
                <w:sz w:val="25"/>
                <w:szCs w:val="25"/>
              </w:rPr>
              <w:t xml:space="preserve">Samorządowy zakład budżetowy oraz przedsiębiorca uprawniony do prowadzenia działalności gospodarczej </w:t>
            </w:r>
            <w:r w:rsidR="007E1215">
              <w:rPr>
                <w:rFonts w:ascii="Times New Roman" w:hAnsi="Times New Roman" w:cs="Times New Roman"/>
                <w:sz w:val="25"/>
                <w:szCs w:val="25"/>
              </w:rPr>
              <w:t xml:space="preserve">         </w:t>
            </w:r>
            <w:r w:rsidRPr="00F46B61">
              <w:rPr>
                <w:rFonts w:ascii="Times New Roman" w:hAnsi="Times New Roman" w:cs="Times New Roman"/>
                <w:sz w:val="25"/>
                <w:szCs w:val="25"/>
              </w:rPr>
              <w:t>w zakresie przewozu osób, który zawarł z organizatorem publicznego transportu zbiorowego umowę o świadczenie usług w zakresie pu</w:t>
            </w:r>
            <w:r w:rsidR="00860A85" w:rsidRPr="00F46B61">
              <w:rPr>
                <w:rFonts w:ascii="Times New Roman" w:hAnsi="Times New Roman" w:cs="Times New Roman"/>
                <w:sz w:val="25"/>
                <w:szCs w:val="25"/>
              </w:rPr>
              <w:t>blicznego transportu zbiorowego</w:t>
            </w:r>
            <w:r w:rsidR="00642D50" w:rsidRPr="00F46B61">
              <w:rPr>
                <w:rFonts w:ascii="Times New Roman" w:hAnsi="Times New Roman" w:cs="Times New Roman"/>
                <w:sz w:val="25"/>
                <w:szCs w:val="25"/>
              </w:rPr>
              <w:t>,</w:t>
            </w:r>
            <w:r w:rsidRPr="00F46B61">
              <w:rPr>
                <w:rFonts w:ascii="Times New Roman" w:hAnsi="Times New Roman" w:cs="Times New Roman"/>
                <w:sz w:val="25"/>
                <w:szCs w:val="25"/>
              </w:rPr>
              <w:t xml:space="preserve"> na </w:t>
            </w:r>
            <w:r w:rsidR="00FB5C72" w:rsidRPr="00F46B61">
              <w:rPr>
                <w:rFonts w:ascii="Times New Roman" w:hAnsi="Times New Roman" w:cs="Times New Roman"/>
                <w:sz w:val="25"/>
                <w:szCs w:val="25"/>
              </w:rPr>
              <w:t xml:space="preserve">linii komunikacyjnej określonej </w:t>
            </w:r>
            <w:r w:rsidRPr="00F46B61">
              <w:rPr>
                <w:rFonts w:ascii="Times New Roman" w:hAnsi="Times New Roman" w:cs="Times New Roman"/>
                <w:sz w:val="25"/>
                <w:szCs w:val="25"/>
              </w:rPr>
              <w:t>w umowie.</w:t>
            </w:r>
          </w:p>
        </w:tc>
      </w:tr>
      <w:tr w:rsidR="00231EC3" w:rsidRPr="00F46B61" w14:paraId="0DBD1488" w14:textId="77777777" w:rsidTr="00E61727">
        <w:trPr>
          <w:cantSplit/>
          <w:trHeight w:val="957"/>
        </w:trPr>
        <w:tc>
          <w:tcPr>
            <w:tcW w:w="306" w:type="pct"/>
            <w:tcBorders>
              <w:bottom w:val="single" w:sz="8" w:space="0" w:color="4F81BD"/>
            </w:tcBorders>
            <w:shd w:val="clear" w:color="auto" w:fill="C6D9F1" w:themeFill="text2" w:themeFillTint="33"/>
          </w:tcPr>
          <w:p w14:paraId="36BE8EA2" w14:textId="77777777" w:rsidR="00DE37DE" w:rsidRPr="00F46B61" w:rsidRDefault="00DE37DE" w:rsidP="00014068">
            <w:pPr>
              <w:spacing w:before="60" w:after="60"/>
              <w:jc w:val="center"/>
              <w:rPr>
                <w:rFonts w:ascii="Times New Roman" w:hAnsi="Times New Roman" w:cs="Times New Roman"/>
                <w:b/>
                <w:bCs/>
                <w:sz w:val="25"/>
                <w:szCs w:val="25"/>
                <w:lang w:eastAsia="pl-PL"/>
              </w:rPr>
            </w:pPr>
          </w:p>
          <w:p w14:paraId="203A532D" w14:textId="77777777" w:rsidR="00F46B61" w:rsidRDefault="00F46B61" w:rsidP="00014068">
            <w:pPr>
              <w:spacing w:before="60" w:after="60"/>
              <w:jc w:val="center"/>
              <w:rPr>
                <w:rFonts w:ascii="Times New Roman" w:hAnsi="Times New Roman" w:cs="Times New Roman"/>
                <w:b/>
                <w:bCs/>
                <w:sz w:val="25"/>
                <w:szCs w:val="25"/>
                <w:lang w:eastAsia="pl-PL"/>
              </w:rPr>
            </w:pPr>
          </w:p>
          <w:p w14:paraId="2EDFE71D" w14:textId="38F3B529" w:rsidR="00231EC3" w:rsidRPr="00F46B61" w:rsidRDefault="00136DFD" w:rsidP="00014068">
            <w:pPr>
              <w:spacing w:before="60" w:after="60"/>
              <w:jc w:val="center"/>
              <w:rPr>
                <w:rFonts w:ascii="Times New Roman" w:hAnsi="Times New Roman" w:cs="Times New Roman"/>
                <w:b/>
                <w:bCs/>
                <w:sz w:val="25"/>
                <w:szCs w:val="25"/>
                <w:lang w:eastAsia="pl-PL"/>
              </w:rPr>
            </w:pPr>
            <w:r w:rsidRPr="00F46B61">
              <w:rPr>
                <w:rFonts w:ascii="Times New Roman" w:hAnsi="Times New Roman" w:cs="Times New Roman"/>
                <w:b/>
                <w:bCs/>
                <w:sz w:val="25"/>
                <w:szCs w:val="25"/>
                <w:lang w:eastAsia="pl-PL"/>
              </w:rPr>
              <w:t>5</w:t>
            </w:r>
            <w:r w:rsidR="00F95183" w:rsidRPr="00F46B61">
              <w:rPr>
                <w:rFonts w:ascii="Times New Roman" w:hAnsi="Times New Roman" w:cs="Times New Roman"/>
                <w:b/>
                <w:bCs/>
                <w:sz w:val="25"/>
                <w:szCs w:val="25"/>
                <w:lang w:eastAsia="pl-PL"/>
              </w:rPr>
              <w:t>.</w:t>
            </w:r>
          </w:p>
        </w:tc>
        <w:tc>
          <w:tcPr>
            <w:tcW w:w="1342" w:type="pct"/>
            <w:tcBorders>
              <w:bottom w:val="single" w:sz="8" w:space="0" w:color="4F81BD"/>
            </w:tcBorders>
            <w:shd w:val="clear" w:color="auto" w:fill="C6D9F1" w:themeFill="text2" w:themeFillTint="33"/>
          </w:tcPr>
          <w:p w14:paraId="7895A3D6" w14:textId="77777777" w:rsidR="00F46B61" w:rsidRDefault="00F46B61" w:rsidP="007E1215">
            <w:pPr>
              <w:spacing w:before="60" w:after="60"/>
              <w:rPr>
                <w:rFonts w:ascii="Times New Roman" w:hAnsi="Times New Roman" w:cs="Times New Roman"/>
                <w:sz w:val="25"/>
                <w:szCs w:val="25"/>
                <w:lang w:eastAsia="pl-PL"/>
              </w:rPr>
            </w:pPr>
          </w:p>
          <w:p w14:paraId="5748E1D3" w14:textId="77777777" w:rsidR="007E1215" w:rsidRDefault="007E1215" w:rsidP="007E1215">
            <w:pPr>
              <w:spacing w:before="60" w:after="60"/>
              <w:rPr>
                <w:rFonts w:ascii="Times New Roman" w:hAnsi="Times New Roman" w:cs="Times New Roman"/>
                <w:sz w:val="25"/>
                <w:szCs w:val="25"/>
                <w:lang w:eastAsia="pl-PL"/>
              </w:rPr>
            </w:pPr>
          </w:p>
          <w:p w14:paraId="5EB21B20" w14:textId="77777777" w:rsidR="00231EC3" w:rsidRPr="00F46B61" w:rsidRDefault="00231EC3" w:rsidP="00014068">
            <w:pPr>
              <w:spacing w:before="60" w:after="60"/>
              <w:jc w:val="center"/>
              <w:rPr>
                <w:rFonts w:ascii="Times New Roman" w:hAnsi="Times New Roman" w:cs="Times New Roman"/>
                <w:sz w:val="25"/>
                <w:szCs w:val="25"/>
                <w:lang w:eastAsia="pl-PL"/>
              </w:rPr>
            </w:pPr>
            <w:r w:rsidRPr="00F46B61">
              <w:rPr>
                <w:rFonts w:ascii="Times New Roman" w:hAnsi="Times New Roman" w:cs="Times New Roman"/>
                <w:sz w:val="25"/>
                <w:szCs w:val="25"/>
                <w:lang w:eastAsia="pl-PL"/>
              </w:rPr>
              <w:t>Przewoźnik</w:t>
            </w:r>
          </w:p>
        </w:tc>
        <w:tc>
          <w:tcPr>
            <w:tcW w:w="3352" w:type="pct"/>
            <w:tcBorders>
              <w:bottom w:val="single" w:sz="8" w:space="0" w:color="4F81BD"/>
            </w:tcBorders>
            <w:shd w:val="clear" w:color="auto" w:fill="C6D9F1" w:themeFill="text2" w:themeFillTint="33"/>
          </w:tcPr>
          <w:p w14:paraId="71C7816D" w14:textId="48346F46" w:rsidR="00231EC3" w:rsidRPr="00B4530E" w:rsidRDefault="00231EC3" w:rsidP="00B4530E">
            <w:pPr>
              <w:spacing w:after="0"/>
              <w:ind w:firstLine="709"/>
              <w:jc w:val="both"/>
              <w:rPr>
                <w:rFonts w:ascii="Times New Roman" w:hAnsi="Times New Roman" w:cs="Times New Roman"/>
                <w:bCs/>
                <w:color w:val="FF0000"/>
                <w:sz w:val="25"/>
                <w:szCs w:val="25"/>
              </w:rPr>
            </w:pPr>
            <w:r w:rsidRPr="00F46B61">
              <w:rPr>
                <w:rFonts w:ascii="Times New Roman" w:hAnsi="Times New Roman" w:cs="Times New Roman"/>
                <w:sz w:val="25"/>
                <w:szCs w:val="25"/>
              </w:rPr>
              <w:t xml:space="preserve">Przedsiębiorca uprawniony do prowadzenia działalności gospodarczej w zakresie przewozu osób na podstawie potwierdzenia zgłoszenia przewozu, </w:t>
            </w:r>
            <w:r w:rsidR="00B4530E">
              <w:rPr>
                <w:rFonts w:ascii="Times New Roman" w:hAnsi="Times New Roman" w:cs="Times New Roman"/>
                <w:sz w:val="25"/>
                <w:szCs w:val="25"/>
              </w:rPr>
              <w:t xml:space="preserve">                        </w:t>
            </w:r>
            <w:r w:rsidRPr="00F46B61">
              <w:rPr>
                <w:rFonts w:ascii="Times New Roman" w:hAnsi="Times New Roman" w:cs="Times New Roman"/>
                <w:sz w:val="25"/>
                <w:szCs w:val="25"/>
              </w:rPr>
              <w:t>a w transporcie k</w:t>
            </w:r>
            <w:r w:rsidR="00B4530E">
              <w:rPr>
                <w:rFonts w:ascii="Times New Roman" w:hAnsi="Times New Roman" w:cs="Times New Roman"/>
                <w:sz w:val="25"/>
                <w:szCs w:val="25"/>
              </w:rPr>
              <w:t>olejowym</w:t>
            </w:r>
            <w:r w:rsidR="007E1215">
              <w:rPr>
                <w:rFonts w:ascii="Times New Roman" w:hAnsi="Times New Roman" w:cs="Times New Roman"/>
                <w:sz w:val="25"/>
                <w:szCs w:val="25"/>
              </w:rPr>
              <w:t xml:space="preserve"> </w:t>
            </w:r>
            <w:r w:rsidR="00B4530E" w:rsidRPr="0015779B">
              <w:rPr>
                <w:rFonts w:ascii="Times New Roman" w:hAnsi="Times New Roman" w:cs="Times New Roman"/>
                <w:bCs/>
                <w:sz w:val="25"/>
                <w:szCs w:val="25"/>
              </w:rPr>
              <w:t xml:space="preserve">- przewoźnik kolejowy wykonujący przewóz osób na podstawie umowy </w:t>
            </w:r>
            <w:r w:rsidR="00B63A08">
              <w:rPr>
                <w:rFonts w:ascii="Times New Roman" w:hAnsi="Times New Roman" w:cs="Times New Roman"/>
                <w:bCs/>
                <w:sz w:val="25"/>
                <w:szCs w:val="25"/>
              </w:rPr>
              <w:t xml:space="preserve">                     </w:t>
            </w:r>
            <w:r w:rsidR="00B4530E" w:rsidRPr="0015779B">
              <w:rPr>
                <w:rFonts w:ascii="Times New Roman" w:hAnsi="Times New Roman" w:cs="Times New Roman"/>
                <w:bCs/>
                <w:sz w:val="25"/>
                <w:szCs w:val="25"/>
              </w:rPr>
              <w:t xml:space="preserve">o świadczenie usług publicznych albo decyzji o przyznaniu otwartego dostępu albo decyzji o przyznaniu ograniczonego dostępu </w:t>
            </w:r>
            <w:r w:rsidR="00B4530E" w:rsidRPr="0015779B">
              <w:rPr>
                <w:rStyle w:val="markedcontent"/>
                <w:rFonts w:ascii="Times New Roman" w:hAnsi="Times New Roman" w:cs="Times New Roman"/>
                <w:sz w:val="25"/>
                <w:szCs w:val="25"/>
              </w:rPr>
              <w:t>o których mowa w art. 29c ust. 1 ustawy z dnia 28 marca 2003 r. o</w:t>
            </w:r>
            <w:r w:rsidR="00B4530E">
              <w:rPr>
                <w:rFonts w:ascii="Times New Roman" w:hAnsi="Times New Roman" w:cs="Times New Roman"/>
                <w:sz w:val="25"/>
                <w:szCs w:val="25"/>
              </w:rPr>
              <w:t xml:space="preserve"> </w:t>
            </w:r>
            <w:r w:rsidR="00B4530E" w:rsidRPr="0015779B">
              <w:rPr>
                <w:rStyle w:val="markedcontent"/>
                <w:rFonts w:ascii="Times New Roman" w:hAnsi="Times New Roman" w:cs="Times New Roman"/>
                <w:sz w:val="25"/>
                <w:szCs w:val="25"/>
              </w:rPr>
              <w:t>transporcie kolejowym (Dz. U. z 2021 r.</w:t>
            </w:r>
            <w:r w:rsidR="00B4530E">
              <w:rPr>
                <w:rStyle w:val="markedcontent"/>
                <w:rFonts w:ascii="Times New Roman" w:hAnsi="Times New Roman" w:cs="Times New Roman"/>
                <w:sz w:val="25"/>
                <w:szCs w:val="25"/>
              </w:rPr>
              <w:t>,</w:t>
            </w:r>
            <w:r w:rsidR="00B63A08">
              <w:rPr>
                <w:rStyle w:val="markedcontent"/>
                <w:rFonts w:ascii="Times New Roman" w:hAnsi="Times New Roman" w:cs="Times New Roman"/>
                <w:sz w:val="25"/>
                <w:szCs w:val="25"/>
              </w:rPr>
              <w:t xml:space="preserve"> poz. 1984 oraz </w:t>
            </w:r>
            <w:r w:rsidR="00B4530E" w:rsidRPr="0015779B">
              <w:rPr>
                <w:rStyle w:val="markedcontent"/>
                <w:rFonts w:ascii="Times New Roman" w:hAnsi="Times New Roman" w:cs="Times New Roman"/>
                <w:sz w:val="25"/>
                <w:szCs w:val="25"/>
              </w:rPr>
              <w:t>z 2022 r.</w:t>
            </w:r>
            <w:r w:rsidR="00B4530E">
              <w:rPr>
                <w:rStyle w:val="markedcontent"/>
                <w:rFonts w:ascii="Times New Roman" w:hAnsi="Times New Roman" w:cs="Times New Roman"/>
                <w:sz w:val="25"/>
                <w:szCs w:val="25"/>
              </w:rPr>
              <w:t>,</w:t>
            </w:r>
            <w:r w:rsidR="00B4530E" w:rsidRPr="0015779B">
              <w:rPr>
                <w:rStyle w:val="markedcontent"/>
                <w:rFonts w:ascii="Times New Roman" w:hAnsi="Times New Roman" w:cs="Times New Roman"/>
                <w:sz w:val="25"/>
                <w:szCs w:val="25"/>
              </w:rPr>
              <w:t xml:space="preserve"> poz. 727);</w:t>
            </w:r>
          </w:p>
        </w:tc>
      </w:tr>
      <w:tr w:rsidR="00266040" w:rsidRPr="00F46B61" w14:paraId="0AFFA25E" w14:textId="77777777" w:rsidTr="00E61727">
        <w:trPr>
          <w:cantSplit/>
          <w:trHeight w:val="1313"/>
        </w:trPr>
        <w:tc>
          <w:tcPr>
            <w:tcW w:w="306" w:type="pct"/>
            <w:tcBorders>
              <w:top w:val="single" w:sz="8" w:space="0" w:color="4F81BD"/>
              <w:left w:val="single" w:sz="8" w:space="0" w:color="4F81BD"/>
              <w:bottom w:val="single" w:sz="8" w:space="0" w:color="4F81BD"/>
              <w:right w:val="single" w:sz="8" w:space="0" w:color="4F81BD"/>
            </w:tcBorders>
            <w:shd w:val="clear" w:color="auto" w:fill="FFFFFF" w:themeFill="background1"/>
          </w:tcPr>
          <w:p w14:paraId="70639100" w14:textId="77777777" w:rsidR="00DE37DE" w:rsidRPr="00F46B61" w:rsidRDefault="00DE37DE" w:rsidP="00014068">
            <w:pPr>
              <w:spacing w:before="60" w:after="60"/>
              <w:rPr>
                <w:rFonts w:ascii="Times New Roman" w:hAnsi="Times New Roman" w:cs="Times New Roman"/>
                <w:b/>
                <w:bCs/>
                <w:sz w:val="25"/>
                <w:szCs w:val="25"/>
                <w:lang w:eastAsia="pl-PL"/>
              </w:rPr>
            </w:pPr>
          </w:p>
          <w:p w14:paraId="2DA1FA77" w14:textId="77777777" w:rsidR="00EA6525" w:rsidRDefault="00EA6525" w:rsidP="00EA6525">
            <w:pPr>
              <w:spacing w:before="60" w:after="60"/>
              <w:rPr>
                <w:rFonts w:ascii="Times New Roman" w:hAnsi="Times New Roman" w:cs="Times New Roman"/>
                <w:b/>
                <w:bCs/>
                <w:sz w:val="25"/>
                <w:szCs w:val="25"/>
                <w:lang w:eastAsia="pl-PL"/>
              </w:rPr>
            </w:pPr>
          </w:p>
          <w:p w14:paraId="492D8D6B" w14:textId="7879AEF2" w:rsidR="00266040" w:rsidRPr="00F46B61" w:rsidRDefault="00136DFD" w:rsidP="00014068">
            <w:pPr>
              <w:spacing w:before="60" w:after="60"/>
              <w:jc w:val="center"/>
              <w:rPr>
                <w:rFonts w:ascii="Times New Roman" w:hAnsi="Times New Roman" w:cs="Times New Roman"/>
                <w:b/>
                <w:bCs/>
                <w:sz w:val="25"/>
                <w:szCs w:val="25"/>
                <w:lang w:eastAsia="pl-PL"/>
              </w:rPr>
            </w:pPr>
            <w:r w:rsidRPr="00F46B61">
              <w:rPr>
                <w:rFonts w:ascii="Times New Roman" w:hAnsi="Times New Roman" w:cs="Times New Roman"/>
                <w:b/>
                <w:bCs/>
                <w:sz w:val="25"/>
                <w:szCs w:val="25"/>
                <w:lang w:eastAsia="pl-PL"/>
              </w:rPr>
              <w:t>6</w:t>
            </w:r>
            <w:r w:rsidR="00F95183" w:rsidRPr="00F46B61">
              <w:rPr>
                <w:rFonts w:ascii="Times New Roman" w:hAnsi="Times New Roman" w:cs="Times New Roman"/>
                <w:b/>
                <w:bCs/>
                <w:sz w:val="25"/>
                <w:szCs w:val="25"/>
                <w:lang w:eastAsia="pl-PL"/>
              </w:rPr>
              <w:t>.</w:t>
            </w:r>
          </w:p>
        </w:tc>
        <w:tc>
          <w:tcPr>
            <w:tcW w:w="1342" w:type="pct"/>
            <w:tcBorders>
              <w:top w:val="single" w:sz="8" w:space="0" w:color="4F81BD"/>
              <w:left w:val="single" w:sz="8" w:space="0" w:color="4F81BD"/>
              <w:bottom w:val="single" w:sz="8" w:space="0" w:color="4F81BD"/>
              <w:right w:val="single" w:sz="8" w:space="0" w:color="4F81BD"/>
            </w:tcBorders>
            <w:shd w:val="clear" w:color="auto" w:fill="FFFFFF" w:themeFill="background1"/>
          </w:tcPr>
          <w:p w14:paraId="5D5E91BF" w14:textId="77777777" w:rsidR="00DE37DE" w:rsidRPr="00F46B61" w:rsidRDefault="00DE37DE" w:rsidP="00014068">
            <w:pPr>
              <w:spacing w:before="60" w:after="60"/>
              <w:rPr>
                <w:rFonts w:ascii="Times New Roman" w:hAnsi="Times New Roman" w:cs="Times New Roman"/>
                <w:sz w:val="25"/>
                <w:szCs w:val="25"/>
                <w:lang w:eastAsia="pl-PL"/>
              </w:rPr>
            </w:pPr>
          </w:p>
          <w:p w14:paraId="3A1284D1" w14:textId="77777777" w:rsidR="00EA6525" w:rsidRDefault="00EA6525" w:rsidP="00014068">
            <w:pPr>
              <w:spacing w:before="60" w:after="60"/>
              <w:jc w:val="center"/>
              <w:rPr>
                <w:rStyle w:val="markedcontent"/>
                <w:rFonts w:ascii="Times New Roman" w:hAnsi="Times New Roman" w:cs="Times New Roman"/>
                <w:sz w:val="25"/>
                <w:szCs w:val="25"/>
              </w:rPr>
            </w:pPr>
          </w:p>
          <w:p w14:paraId="73971EC8" w14:textId="454BC976" w:rsidR="00266040" w:rsidRPr="00EA6525" w:rsidRDefault="00EA6525" w:rsidP="00014068">
            <w:pPr>
              <w:spacing w:before="60" w:after="60"/>
              <w:jc w:val="center"/>
              <w:rPr>
                <w:rFonts w:ascii="Times New Roman" w:hAnsi="Times New Roman" w:cs="Times New Roman"/>
                <w:sz w:val="25"/>
                <w:szCs w:val="25"/>
                <w:lang w:eastAsia="pl-PL"/>
              </w:rPr>
            </w:pPr>
            <w:r w:rsidRPr="00EA6525">
              <w:rPr>
                <w:rStyle w:val="markedcontent"/>
                <w:rFonts w:ascii="Times New Roman" w:hAnsi="Times New Roman" w:cs="Times New Roman"/>
                <w:sz w:val="25"/>
                <w:szCs w:val="25"/>
              </w:rPr>
              <w:t>Powiatowe przewozy pasażerskie</w:t>
            </w:r>
          </w:p>
        </w:tc>
        <w:tc>
          <w:tcPr>
            <w:tcW w:w="3352" w:type="pct"/>
            <w:tcBorders>
              <w:top w:val="single" w:sz="8" w:space="0" w:color="4F81BD"/>
              <w:left w:val="single" w:sz="8" w:space="0" w:color="4F81BD"/>
              <w:bottom w:val="single" w:sz="8" w:space="0" w:color="4F81BD"/>
              <w:right w:val="single" w:sz="8" w:space="0" w:color="4F81BD"/>
            </w:tcBorders>
            <w:shd w:val="clear" w:color="auto" w:fill="FFFFFF" w:themeFill="background1"/>
          </w:tcPr>
          <w:p w14:paraId="0784C17E" w14:textId="737E1ABE" w:rsidR="00266040" w:rsidRPr="00EA6525" w:rsidRDefault="00EA6525" w:rsidP="00EA6525">
            <w:pPr>
              <w:spacing w:before="60" w:after="60"/>
              <w:jc w:val="center"/>
              <w:rPr>
                <w:rFonts w:ascii="Times New Roman" w:hAnsi="Times New Roman" w:cs="Times New Roman"/>
                <w:sz w:val="25"/>
                <w:szCs w:val="25"/>
              </w:rPr>
            </w:pPr>
            <w:r>
              <w:rPr>
                <w:rStyle w:val="markedcontent"/>
                <w:rFonts w:ascii="Times New Roman" w:hAnsi="Times New Roman" w:cs="Times New Roman"/>
                <w:sz w:val="25"/>
                <w:szCs w:val="25"/>
              </w:rPr>
              <w:t>P</w:t>
            </w:r>
            <w:r w:rsidRPr="00EA6525">
              <w:rPr>
                <w:rStyle w:val="markedcontent"/>
                <w:rFonts w:ascii="Times New Roman" w:hAnsi="Times New Roman" w:cs="Times New Roman"/>
                <w:sz w:val="25"/>
                <w:szCs w:val="25"/>
              </w:rPr>
              <w:t>rzewóz osób w ramach publicznego</w:t>
            </w:r>
            <w:r>
              <w:rPr>
                <w:rFonts w:ascii="Times New Roman" w:hAnsi="Times New Roman" w:cs="Times New Roman"/>
                <w:sz w:val="25"/>
                <w:szCs w:val="25"/>
              </w:rPr>
              <w:t xml:space="preserve"> </w:t>
            </w:r>
            <w:r w:rsidRPr="00EA6525">
              <w:rPr>
                <w:rStyle w:val="markedcontent"/>
                <w:rFonts w:ascii="Times New Roman" w:hAnsi="Times New Roman" w:cs="Times New Roman"/>
                <w:sz w:val="25"/>
                <w:szCs w:val="25"/>
              </w:rPr>
              <w:t>transportu zbiorowego wykonywany w granicach administracyjnych co najmniej</w:t>
            </w:r>
            <w:r w:rsidRPr="00EA6525">
              <w:rPr>
                <w:rFonts w:ascii="Times New Roman" w:hAnsi="Times New Roman" w:cs="Times New Roman"/>
                <w:sz w:val="25"/>
                <w:szCs w:val="25"/>
              </w:rPr>
              <w:br/>
            </w:r>
            <w:r w:rsidRPr="00EA6525">
              <w:rPr>
                <w:rStyle w:val="markedcontent"/>
                <w:rFonts w:ascii="Times New Roman" w:hAnsi="Times New Roman" w:cs="Times New Roman"/>
                <w:sz w:val="25"/>
                <w:szCs w:val="25"/>
              </w:rPr>
              <w:t>dwóch gmin i niewykraczający poza granice jednego powiatu albo w granicach</w:t>
            </w:r>
            <w:r>
              <w:rPr>
                <w:rFonts w:ascii="Times New Roman" w:hAnsi="Times New Roman" w:cs="Times New Roman"/>
                <w:sz w:val="25"/>
                <w:szCs w:val="25"/>
              </w:rPr>
              <w:t xml:space="preserve"> </w:t>
            </w:r>
            <w:r w:rsidRPr="00EA6525">
              <w:rPr>
                <w:rStyle w:val="markedcontent"/>
                <w:rFonts w:ascii="Times New Roman" w:hAnsi="Times New Roman" w:cs="Times New Roman"/>
                <w:sz w:val="25"/>
                <w:szCs w:val="25"/>
              </w:rPr>
              <w:t>administracyjnych powiatów sąsiadujących,</w:t>
            </w:r>
            <w:r>
              <w:rPr>
                <w:rStyle w:val="markedcontent"/>
                <w:rFonts w:ascii="Times New Roman" w:hAnsi="Times New Roman" w:cs="Times New Roman"/>
                <w:sz w:val="25"/>
                <w:szCs w:val="25"/>
              </w:rPr>
              <w:t xml:space="preserve"> </w:t>
            </w:r>
            <w:r w:rsidRPr="00EA6525">
              <w:rPr>
                <w:rStyle w:val="markedcontent"/>
                <w:rFonts w:ascii="Times New Roman" w:hAnsi="Times New Roman" w:cs="Times New Roman"/>
                <w:sz w:val="25"/>
                <w:szCs w:val="25"/>
              </w:rPr>
              <w:t>które zawarły stosowne</w:t>
            </w:r>
            <w:r>
              <w:rPr>
                <w:rStyle w:val="markedcontent"/>
                <w:rFonts w:ascii="Times New Roman" w:hAnsi="Times New Roman" w:cs="Times New Roman"/>
                <w:sz w:val="25"/>
                <w:szCs w:val="25"/>
              </w:rPr>
              <w:t xml:space="preserve"> </w:t>
            </w:r>
            <w:r w:rsidRPr="00EA6525">
              <w:rPr>
                <w:rStyle w:val="markedcontent"/>
                <w:rFonts w:ascii="Times New Roman" w:hAnsi="Times New Roman" w:cs="Times New Roman"/>
                <w:sz w:val="25"/>
                <w:szCs w:val="25"/>
              </w:rPr>
              <w:t>porozumienie lub które utworzyły związek powiatów; inne niż przewozy</w:t>
            </w:r>
            <w:r>
              <w:rPr>
                <w:rFonts w:ascii="Times New Roman" w:hAnsi="Times New Roman" w:cs="Times New Roman"/>
                <w:sz w:val="25"/>
                <w:szCs w:val="25"/>
              </w:rPr>
              <w:t xml:space="preserve"> </w:t>
            </w:r>
            <w:r w:rsidRPr="00EA6525">
              <w:rPr>
                <w:rStyle w:val="markedcontent"/>
                <w:rFonts w:ascii="Times New Roman" w:hAnsi="Times New Roman" w:cs="Times New Roman"/>
                <w:sz w:val="25"/>
                <w:szCs w:val="25"/>
              </w:rPr>
              <w:t>gminne, powiatowo-gminne, metropolitalne, wojewódzkie</w:t>
            </w:r>
            <w:r>
              <w:rPr>
                <w:rFonts w:ascii="Times New Roman" w:hAnsi="Times New Roman" w:cs="Times New Roman"/>
                <w:sz w:val="25"/>
                <w:szCs w:val="25"/>
              </w:rPr>
              <w:t xml:space="preserve"> </w:t>
            </w:r>
            <w:r w:rsidRPr="00EA6525">
              <w:rPr>
                <w:rStyle w:val="markedcontent"/>
                <w:rFonts w:ascii="Times New Roman" w:hAnsi="Times New Roman" w:cs="Times New Roman"/>
                <w:sz w:val="25"/>
                <w:szCs w:val="25"/>
              </w:rPr>
              <w:t>i międzywojewódzkie</w:t>
            </w:r>
            <w:r>
              <w:rPr>
                <w:rStyle w:val="markedcontent"/>
                <w:rFonts w:ascii="Times New Roman" w:hAnsi="Times New Roman" w:cs="Times New Roman"/>
                <w:sz w:val="25"/>
                <w:szCs w:val="25"/>
              </w:rPr>
              <w:t>.</w:t>
            </w:r>
          </w:p>
        </w:tc>
      </w:tr>
      <w:tr w:rsidR="00EA6525" w:rsidRPr="00F46B61" w14:paraId="2862458B" w14:textId="77777777" w:rsidTr="00E61727">
        <w:trPr>
          <w:cantSplit/>
          <w:trHeight w:val="957"/>
        </w:trPr>
        <w:tc>
          <w:tcPr>
            <w:tcW w:w="306" w:type="pct"/>
            <w:tcBorders>
              <w:top w:val="single" w:sz="8" w:space="0" w:color="4F81BD"/>
              <w:left w:val="single" w:sz="8" w:space="0" w:color="4F81BD"/>
              <w:bottom w:val="single" w:sz="8" w:space="0" w:color="4F81BD"/>
              <w:right w:val="single" w:sz="8" w:space="0" w:color="4F81BD"/>
            </w:tcBorders>
            <w:shd w:val="clear" w:color="auto" w:fill="C6D9F1" w:themeFill="text2" w:themeFillTint="33"/>
          </w:tcPr>
          <w:p w14:paraId="58473B43" w14:textId="77777777" w:rsidR="00EA6525" w:rsidRDefault="00EA6525" w:rsidP="00EA6525">
            <w:pPr>
              <w:spacing w:before="60" w:after="60"/>
              <w:rPr>
                <w:rFonts w:ascii="Times New Roman" w:hAnsi="Times New Roman" w:cs="Times New Roman"/>
                <w:b/>
                <w:bCs/>
                <w:sz w:val="25"/>
                <w:szCs w:val="25"/>
                <w:lang w:eastAsia="pl-PL"/>
              </w:rPr>
            </w:pPr>
          </w:p>
          <w:p w14:paraId="15C225E2" w14:textId="39DD0BA3" w:rsidR="00EA6525" w:rsidRPr="00F46B61" w:rsidRDefault="00EA6525" w:rsidP="00EA6525">
            <w:pPr>
              <w:spacing w:before="60" w:after="60"/>
              <w:jc w:val="center"/>
              <w:rPr>
                <w:rFonts w:ascii="Times New Roman" w:hAnsi="Times New Roman" w:cs="Times New Roman"/>
                <w:b/>
                <w:bCs/>
                <w:sz w:val="25"/>
                <w:szCs w:val="25"/>
                <w:lang w:eastAsia="pl-PL"/>
              </w:rPr>
            </w:pPr>
            <w:r>
              <w:rPr>
                <w:rFonts w:ascii="Times New Roman" w:hAnsi="Times New Roman" w:cs="Times New Roman"/>
                <w:b/>
                <w:bCs/>
                <w:sz w:val="25"/>
                <w:szCs w:val="25"/>
                <w:lang w:eastAsia="pl-PL"/>
              </w:rPr>
              <w:t>7.</w:t>
            </w:r>
          </w:p>
        </w:tc>
        <w:tc>
          <w:tcPr>
            <w:tcW w:w="1342" w:type="pct"/>
            <w:tcBorders>
              <w:top w:val="single" w:sz="8" w:space="0" w:color="4F81BD"/>
              <w:left w:val="single" w:sz="8" w:space="0" w:color="4F81BD"/>
              <w:bottom w:val="single" w:sz="8" w:space="0" w:color="4F81BD"/>
              <w:right w:val="single" w:sz="8" w:space="0" w:color="4F81BD"/>
            </w:tcBorders>
            <w:shd w:val="clear" w:color="auto" w:fill="C6D9F1" w:themeFill="text2" w:themeFillTint="33"/>
          </w:tcPr>
          <w:p w14:paraId="43937F10" w14:textId="77777777" w:rsidR="00EA6525" w:rsidRDefault="00EA6525" w:rsidP="00014068">
            <w:pPr>
              <w:spacing w:before="60" w:after="60"/>
              <w:rPr>
                <w:rStyle w:val="markedcontent"/>
                <w:rFonts w:ascii="Times New Roman" w:hAnsi="Times New Roman" w:cs="Times New Roman"/>
                <w:sz w:val="25"/>
                <w:szCs w:val="25"/>
              </w:rPr>
            </w:pPr>
          </w:p>
          <w:p w14:paraId="54341AEE" w14:textId="2549D531" w:rsidR="00EA6525" w:rsidRPr="00EA6525" w:rsidRDefault="00EA6525" w:rsidP="00EA6525">
            <w:pPr>
              <w:spacing w:before="60" w:after="60"/>
              <w:jc w:val="center"/>
              <w:rPr>
                <w:rFonts w:ascii="Times New Roman" w:hAnsi="Times New Roman" w:cs="Times New Roman"/>
                <w:sz w:val="25"/>
                <w:szCs w:val="25"/>
                <w:lang w:eastAsia="pl-PL"/>
              </w:rPr>
            </w:pPr>
            <w:r w:rsidRPr="00EA6525">
              <w:rPr>
                <w:rStyle w:val="markedcontent"/>
                <w:rFonts w:ascii="Times New Roman" w:hAnsi="Times New Roman" w:cs="Times New Roman"/>
                <w:sz w:val="25"/>
                <w:szCs w:val="25"/>
              </w:rPr>
              <w:t>Przewóz o charakterze użyteczności publicznej</w:t>
            </w:r>
          </w:p>
        </w:tc>
        <w:tc>
          <w:tcPr>
            <w:tcW w:w="3352" w:type="pct"/>
            <w:tcBorders>
              <w:top w:val="single" w:sz="8" w:space="0" w:color="4F81BD"/>
              <w:left w:val="single" w:sz="8" w:space="0" w:color="4F81BD"/>
              <w:bottom w:val="single" w:sz="8" w:space="0" w:color="4F81BD"/>
              <w:right w:val="single" w:sz="8" w:space="0" w:color="4F81BD"/>
            </w:tcBorders>
            <w:shd w:val="clear" w:color="auto" w:fill="C6D9F1" w:themeFill="text2" w:themeFillTint="33"/>
          </w:tcPr>
          <w:p w14:paraId="6DF9EF67" w14:textId="3D18247B" w:rsidR="00EA6525" w:rsidRPr="00EA6525" w:rsidRDefault="00EA6525" w:rsidP="00EA6525">
            <w:pPr>
              <w:spacing w:before="60" w:after="60"/>
              <w:jc w:val="center"/>
              <w:rPr>
                <w:rStyle w:val="markedcontent"/>
                <w:rFonts w:ascii="Times New Roman" w:hAnsi="Times New Roman" w:cs="Times New Roman"/>
                <w:sz w:val="25"/>
                <w:szCs w:val="25"/>
              </w:rPr>
            </w:pPr>
            <w:r w:rsidRPr="00EA6525">
              <w:rPr>
                <w:rStyle w:val="markedcontent"/>
                <w:rFonts w:ascii="Times New Roman" w:hAnsi="Times New Roman" w:cs="Times New Roman"/>
                <w:sz w:val="25"/>
                <w:szCs w:val="25"/>
              </w:rPr>
              <w:t xml:space="preserve"> Powszechnie dostępna usługa</w:t>
            </w:r>
            <w:r>
              <w:rPr>
                <w:rFonts w:ascii="Times New Roman" w:hAnsi="Times New Roman" w:cs="Times New Roman"/>
                <w:sz w:val="25"/>
                <w:szCs w:val="25"/>
              </w:rPr>
              <w:t xml:space="preserve"> </w:t>
            </w:r>
            <w:r w:rsidRPr="00EA6525">
              <w:rPr>
                <w:rStyle w:val="markedcontent"/>
                <w:rFonts w:ascii="Times New Roman" w:hAnsi="Times New Roman" w:cs="Times New Roman"/>
                <w:sz w:val="25"/>
                <w:szCs w:val="25"/>
              </w:rPr>
              <w:t>w zakresie publicznego transportu zbiorowego wykonywana przez operatora</w:t>
            </w:r>
            <w:r w:rsidRPr="00EA6525">
              <w:rPr>
                <w:rFonts w:ascii="Times New Roman" w:hAnsi="Times New Roman" w:cs="Times New Roman"/>
                <w:sz w:val="25"/>
                <w:szCs w:val="25"/>
              </w:rPr>
              <w:br/>
            </w:r>
            <w:r w:rsidRPr="00EA6525">
              <w:rPr>
                <w:rStyle w:val="markedcontent"/>
                <w:rFonts w:ascii="Times New Roman" w:hAnsi="Times New Roman" w:cs="Times New Roman"/>
                <w:sz w:val="25"/>
                <w:szCs w:val="25"/>
              </w:rPr>
              <w:t>publicznego transportu zbiorowego w celu bieżącego</w:t>
            </w:r>
            <w:r w:rsidR="008F540D">
              <w:rPr>
                <w:rStyle w:val="markedcontent"/>
                <w:rFonts w:ascii="Times New Roman" w:hAnsi="Times New Roman" w:cs="Times New Roman"/>
                <w:sz w:val="25"/>
                <w:szCs w:val="25"/>
              </w:rPr>
              <w:t xml:space="preserve">               </w:t>
            </w:r>
            <w:r w:rsidRPr="00EA6525">
              <w:rPr>
                <w:rStyle w:val="markedcontent"/>
                <w:rFonts w:ascii="Times New Roman" w:hAnsi="Times New Roman" w:cs="Times New Roman"/>
                <w:sz w:val="25"/>
                <w:szCs w:val="25"/>
              </w:rPr>
              <w:t xml:space="preserve"> i nieprzerwanego zas</w:t>
            </w:r>
            <w:r>
              <w:rPr>
                <w:rStyle w:val="markedcontent"/>
                <w:rFonts w:ascii="Times New Roman" w:hAnsi="Times New Roman" w:cs="Times New Roman"/>
                <w:sz w:val="25"/>
                <w:szCs w:val="25"/>
              </w:rPr>
              <w:t xml:space="preserve">pokajania potrzeb przewozowych </w:t>
            </w:r>
            <w:r w:rsidRPr="00EA6525">
              <w:rPr>
                <w:rStyle w:val="markedcontent"/>
                <w:rFonts w:ascii="Times New Roman" w:hAnsi="Times New Roman" w:cs="Times New Roman"/>
                <w:sz w:val="25"/>
                <w:szCs w:val="25"/>
              </w:rPr>
              <w:t>społeczności na danym obszarze</w:t>
            </w:r>
            <w:r>
              <w:rPr>
                <w:rStyle w:val="markedcontent"/>
                <w:rFonts w:ascii="Times New Roman" w:hAnsi="Times New Roman" w:cs="Times New Roman"/>
                <w:sz w:val="25"/>
                <w:szCs w:val="25"/>
              </w:rPr>
              <w:t>.</w:t>
            </w:r>
          </w:p>
        </w:tc>
      </w:tr>
    </w:tbl>
    <w:p w14:paraId="740B0CD2" w14:textId="77777777" w:rsidR="00FE24CF" w:rsidRDefault="00FE24CF" w:rsidP="003D0772">
      <w:pPr>
        <w:spacing w:before="60" w:after="60"/>
        <w:jc w:val="both"/>
        <w:rPr>
          <w:rFonts w:ascii="Times New Roman" w:hAnsi="Times New Roman" w:cs="Times New Roman"/>
          <w:sz w:val="20"/>
          <w:szCs w:val="20"/>
          <w:highlight w:val="yellow"/>
          <w:lang w:eastAsia="pl-PL"/>
        </w:rPr>
      </w:pPr>
    </w:p>
    <w:p w14:paraId="038DB6F9" w14:textId="77777777" w:rsidR="00976645" w:rsidRDefault="00976645" w:rsidP="003D0772">
      <w:pPr>
        <w:spacing w:before="60" w:after="60"/>
        <w:jc w:val="both"/>
        <w:rPr>
          <w:rFonts w:ascii="Times New Roman" w:hAnsi="Times New Roman" w:cs="Times New Roman"/>
          <w:sz w:val="20"/>
          <w:szCs w:val="20"/>
          <w:highlight w:val="yellow"/>
          <w:lang w:eastAsia="pl-PL"/>
        </w:rPr>
      </w:pPr>
    </w:p>
    <w:p w14:paraId="6EB11A96" w14:textId="77777777" w:rsidR="00976645" w:rsidRDefault="00976645" w:rsidP="003D0772">
      <w:pPr>
        <w:spacing w:before="60" w:after="60"/>
        <w:jc w:val="both"/>
        <w:rPr>
          <w:rFonts w:ascii="Times New Roman" w:hAnsi="Times New Roman" w:cs="Times New Roman"/>
          <w:sz w:val="20"/>
          <w:szCs w:val="20"/>
          <w:highlight w:val="yellow"/>
          <w:lang w:eastAsia="pl-PL"/>
        </w:rPr>
      </w:pPr>
    </w:p>
    <w:p w14:paraId="1B55EC2C" w14:textId="77777777" w:rsidR="00976645" w:rsidRDefault="00976645" w:rsidP="003D0772">
      <w:pPr>
        <w:spacing w:before="60" w:after="60"/>
        <w:jc w:val="both"/>
        <w:rPr>
          <w:rFonts w:ascii="Times New Roman" w:hAnsi="Times New Roman" w:cs="Times New Roman"/>
          <w:sz w:val="20"/>
          <w:szCs w:val="20"/>
          <w:highlight w:val="yellow"/>
          <w:lang w:eastAsia="pl-PL"/>
        </w:rPr>
      </w:pPr>
    </w:p>
    <w:p w14:paraId="4A521B3E" w14:textId="77777777" w:rsidR="00976645" w:rsidRDefault="00976645" w:rsidP="003D0772">
      <w:pPr>
        <w:spacing w:before="60" w:after="60"/>
        <w:jc w:val="both"/>
        <w:rPr>
          <w:rFonts w:ascii="Times New Roman" w:hAnsi="Times New Roman" w:cs="Times New Roman"/>
          <w:sz w:val="20"/>
          <w:szCs w:val="20"/>
          <w:highlight w:val="yellow"/>
          <w:lang w:eastAsia="pl-PL"/>
        </w:rPr>
      </w:pPr>
    </w:p>
    <w:p w14:paraId="4AEBE966" w14:textId="77777777" w:rsidR="00976645" w:rsidRDefault="00976645" w:rsidP="003D0772">
      <w:pPr>
        <w:spacing w:before="60" w:after="60"/>
        <w:jc w:val="both"/>
        <w:rPr>
          <w:rFonts w:ascii="Times New Roman" w:hAnsi="Times New Roman" w:cs="Times New Roman"/>
          <w:sz w:val="20"/>
          <w:szCs w:val="20"/>
          <w:highlight w:val="yellow"/>
          <w:lang w:eastAsia="pl-PL"/>
        </w:rPr>
      </w:pPr>
    </w:p>
    <w:p w14:paraId="5765B9A8" w14:textId="77777777" w:rsidR="00976645" w:rsidRDefault="00976645" w:rsidP="003D0772">
      <w:pPr>
        <w:spacing w:before="60" w:after="60"/>
        <w:jc w:val="both"/>
        <w:rPr>
          <w:rFonts w:ascii="Times New Roman" w:hAnsi="Times New Roman" w:cs="Times New Roman"/>
          <w:sz w:val="20"/>
          <w:szCs w:val="20"/>
          <w:highlight w:val="yellow"/>
          <w:lang w:eastAsia="pl-PL"/>
        </w:rPr>
      </w:pPr>
    </w:p>
    <w:p w14:paraId="7490466F" w14:textId="77777777" w:rsidR="00976645" w:rsidRDefault="00976645" w:rsidP="003D0772">
      <w:pPr>
        <w:spacing w:before="60" w:after="60"/>
        <w:jc w:val="both"/>
        <w:rPr>
          <w:rFonts w:ascii="Times New Roman" w:hAnsi="Times New Roman" w:cs="Times New Roman"/>
          <w:sz w:val="20"/>
          <w:szCs w:val="20"/>
          <w:highlight w:val="yellow"/>
          <w:lang w:eastAsia="pl-PL"/>
        </w:rPr>
      </w:pPr>
    </w:p>
    <w:p w14:paraId="5DEAF972" w14:textId="77777777" w:rsidR="00976645" w:rsidRDefault="00976645" w:rsidP="003D0772">
      <w:pPr>
        <w:spacing w:before="60" w:after="60"/>
        <w:jc w:val="both"/>
        <w:rPr>
          <w:rFonts w:ascii="Times New Roman" w:hAnsi="Times New Roman" w:cs="Times New Roman"/>
          <w:sz w:val="20"/>
          <w:szCs w:val="20"/>
          <w:highlight w:val="yellow"/>
          <w:lang w:eastAsia="pl-PL"/>
        </w:rPr>
      </w:pPr>
    </w:p>
    <w:p w14:paraId="1A7084A0" w14:textId="77777777" w:rsidR="00976645" w:rsidRDefault="00976645" w:rsidP="003D0772">
      <w:pPr>
        <w:spacing w:before="60" w:after="60"/>
        <w:jc w:val="both"/>
        <w:rPr>
          <w:rFonts w:ascii="Times New Roman" w:hAnsi="Times New Roman" w:cs="Times New Roman"/>
          <w:sz w:val="20"/>
          <w:szCs w:val="20"/>
          <w:highlight w:val="yellow"/>
          <w:lang w:eastAsia="pl-PL"/>
        </w:rPr>
      </w:pPr>
    </w:p>
    <w:p w14:paraId="699CAB6A" w14:textId="77777777" w:rsidR="00976645" w:rsidRDefault="00976645" w:rsidP="003D0772">
      <w:pPr>
        <w:spacing w:before="60" w:after="60"/>
        <w:jc w:val="both"/>
        <w:rPr>
          <w:rFonts w:ascii="Times New Roman" w:hAnsi="Times New Roman" w:cs="Times New Roman"/>
          <w:sz w:val="20"/>
          <w:szCs w:val="20"/>
          <w:highlight w:val="yellow"/>
          <w:lang w:eastAsia="pl-PL"/>
        </w:rPr>
      </w:pPr>
    </w:p>
    <w:p w14:paraId="08BB92D9" w14:textId="6815CCA0" w:rsidR="00231EC3" w:rsidRPr="0098711C" w:rsidRDefault="00231EC3" w:rsidP="00927074">
      <w:pPr>
        <w:pStyle w:val="Nagwek1"/>
        <w:numPr>
          <w:ilvl w:val="0"/>
          <w:numId w:val="8"/>
        </w:numPr>
        <w:rPr>
          <w:rFonts w:ascii="Times New Roman" w:hAnsi="Times New Roman"/>
          <w:sz w:val="28"/>
          <w:szCs w:val="28"/>
        </w:rPr>
      </w:pPr>
      <w:bookmarkStart w:id="7" w:name="_Toc247542659"/>
      <w:bookmarkStart w:id="8" w:name="_Toc255557666"/>
      <w:r w:rsidRPr="0098711C">
        <w:rPr>
          <w:rFonts w:ascii="Times New Roman" w:hAnsi="Times New Roman"/>
          <w:sz w:val="28"/>
          <w:szCs w:val="28"/>
        </w:rPr>
        <w:lastRenderedPageBreak/>
        <w:t xml:space="preserve">Charakterystyka </w:t>
      </w:r>
      <w:bookmarkEnd w:id="7"/>
      <w:bookmarkEnd w:id="8"/>
      <w:r w:rsidR="000A5371">
        <w:rPr>
          <w:rFonts w:ascii="Times New Roman" w:hAnsi="Times New Roman"/>
          <w:sz w:val="28"/>
          <w:szCs w:val="28"/>
        </w:rPr>
        <w:t>powiatu j</w:t>
      </w:r>
      <w:r w:rsidR="00036473" w:rsidRPr="0098711C">
        <w:rPr>
          <w:rFonts w:ascii="Times New Roman" w:hAnsi="Times New Roman"/>
          <w:sz w:val="28"/>
          <w:szCs w:val="28"/>
        </w:rPr>
        <w:t>ędrzejowskiego</w:t>
      </w:r>
      <w:r w:rsidR="006C4567">
        <w:rPr>
          <w:rFonts w:ascii="Times New Roman" w:hAnsi="Times New Roman"/>
          <w:sz w:val="28"/>
          <w:szCs w:val="28"/>
        </w:rPr>
        <w:t>.</w:t>
      </w:r>
    </w:p>
    <w:p w14:paraId="5F354463" w14:textId="27580D7D" w:rsidR="00036473" w:rsidRPr="00F46B61" w:rsidRDefault="000A5371" w:rsidP="00036473">
      <w:pPr>
        <w:pStyle w:val="Nagwek2"/>
        <w:numPr>
          <w:ilvl w:val="1"/>
          <w:numId w:val="8"/>
        </w:numPr>
        <w:rPr>
          <w:rStyle w:val="Pogrubienie"/>
          <w:rFonts w:ascii="Times New Roman" w:hAnsi="Times New Roman"/>
          <w:b/>
          <w:sz w:val="26"/>
          <w:szCs w:val="26"/>
          <w:shd w:val="clear" w:color="auto" w:fill="auto"/>
        </w:rPr>
      </w:pPr>
      <w:r>
        <w:rPr>
          <w:rStyle w:val="Pogrubienie"/>
          <w:rFonts w:ascii="Times New Roman" w:hAnsi="Times New Roman"/>
          <w:b/>
          <w:sz w:val="26"/>
          <w:szCs w:val="26"/>
          <w:shd w:val="clear" w:color="auto" w:fill="auto"/>
        </w:rPr>
        <w:t>Informacje ogólne o powiecie j</w:t>
      </w:r>
      <w:r w:rsidR="00036473" w:rsidRPr="00F46B61">
        <w:rPr>
          <w:rStyle w:val="Pogrubienie"/>
          <w:rFonts w:ascii="Times New Roman" w:hAnsi="Times New Roman"/>
          <w:b/>
          <w:sz w:val="26"/>
          <w:szCs w:val="26"/>
          <w:shd w:val="clear" w:color="auto" w:fill="auto"/>
        </w:rPr>
        <w:t>ędrzejowskim</w:t>
      </w:r>
      <w:r w:rsidR="006C4567">
        <w:rPr>
          <w:rStyle w:val="Pogrubienie"/>
          <w:rFonts w:ascii="Times New Roman" w:hAnsi="Times New Roman"/>
          <w:b/>
          <w:sz w:val="26"/>
          <w:szCs w:val="26"/>
          <w:shd w:val="clear" w:color="auto" w:fill="auto"/>
        </w:rPr>
        <w:t>.</w:t>
      </w:r>
    </w:p>
    <w:p w14:paraId="3B5D187B" w14:textId="77777777" w:rsidR="003E75A4" w:rsidRPr="0098711C" w:rsidRDefault="003E75A4" w:rsidP="00CD4D43">
      <w:pPr>
        <w:spacing w:after="0" w:line="240" w:lineRule="auto"/>
        <w:jc w:val="both"/>
        <w:rPr>
          <w:rFonts w:ascii="Times New Roman" w:hAnsi="Times New Roman" w:cs="Times New Roman"/>
          <w:sz w:val="20"/>
          <w:szCs w:val="20"/>
          <w:lang w:eastAsia="pl-PL"/>
        </w:rPr>
      </w:pPr>
      <w:bookmarkStart w:id="9" w:name="_Toc359234589"/>
    </w:p>
    <w:p w14:paraId="4FF89E70" w14:textId="77777777" w:rsidR="00FE24CF" w:rsidRDefault="003E75A4" w:rsidP="00FE24CF">
      <w:pPr>
        <w:pStyle w:val="Default"/>
        <w:spacing w:line="276" w:lineRule="auto"/>
        <w:ind w:firstLine="408"/>
        <w:jc w:val="both"/>
        <w:rPr>
          <w:rFonts w:ascii="Times New Roman" w:hAnsi="Times New Roman" w:cs="Times New Roman"/>
          <w:sz w:val="25"/>
          <w:szCs w:val="25"/>
        </w:rPr>
      </w:pPr>
      <w:r w:rsidRPr="00F46B61">
        <w:rPr>
          <w:rFonts w:ascii="Times New Roman" w:hAnsi="Times New Roman" w:cs="Times New Roman"/>
          <w:sz w:val="25"/>
          <w:szCs w:val="25"/>
        </w:rPr>
        <w:t xml:space="preserve">Powiat jędrzejowski położony jest </w:t>
      </w:r>
      <w:r w:rsidR="003C7542" w:rsidRPr="00F46B61">
        <w:rPr>
          <w:rFonts w:ascii="Times New Roman" w:hAnsi="Times New Roman" w:cs="Times New Roman"/>
          <w:sz w:val="25"/>
          <w:szCs w:val="25"/>
        </w:rPr>
        <w:t xml:space="preserve">w </w:t>
      </w:r>
      <w:r w:rsidR="00DF3C1D" w:rsidRPr="00F46B61">
        <w:rPr>
          <w:rFonts w:ascii="Times New Roman" w:hAnsi="Times New Roman" w:cs="Times New Roman"/>
          <w:sz w:val="25"/>
          <w:szCs w:val="25"/>
        </w:rPr>
        <w:t>południowo - zachodniej części województwa świętokrzyskiego</w:t>
      </w:r>
      <w:r w:rsidR="003C7542" w:rsidRPr="00F46B61">
        <w:rPr>
          <w:rFonts w:ascii="Times New Roman" w:hAnsi="Times New Roman" w:cs="Times New Roman"/>
          <w:sz w:val="25"/>
          <w:szCs w:val="25"/>
        </w:rPr>
        <w:t xml:space="preserve">, </w:t>
      </w:r>
      <w:r w:rsidRPr="00F46B61">
        <w:rPr>
          <w:rFonts w:ascii="Times New Roman" w:hAnsi="Times New Roman" w:cs="Times New Roman"/>
          <w:sz w:val="25"/>
          <w:szCs w:val="25"/>
        </w:rPr>
        <w:t xml:space="preserve">na </w:t>
      </w:r>
      <w:hyperlink r:id="rId10" w:tooltip="Wyżyna Małopolska" w:history="1">
        <w:r w:rsidRPr="00F46B61">
          <w:rPr>
            <w:rFonts w:ascii="Times New Roman" w:hAnsi="Times New Roman" w:cs="Times New Roman"/>
            <w:sz w:val="25"/>
            <w:szCs w:val="25"/>
          </w:rPr>
          <w:t>Wyżynie Małopolskiej</w:t>
        </w:r>
      </w:hyperlink>
      <w:r w:rsidR="00266040" w:rsidRPr="00F46B61">
        <w:rPr>
          <w:rFonts w:ascii="Times New Roman" w:hAnsi="Times New Roman" w:cs="Times New Roman"/>
          <w:sz w:val="25"/>
          <w:szCs w:val="25"/>
        </w:rPr>
        <w:t>,</w:t>
      </w:r>
      <w:r w:rsidR="00DF3C1D" w:rsidRPr="00F46B61">
        <w:rPr>
          <w:rFonts w:ascii="Times New Roman" w:hAnsi="Times New Roman" w:cs="Times New Roman"/>
          <w:sz w:val="25"/>
          <w:szCs w:val="25"/>
        </w:rPr>
        <w:t xml:space="preserve"> </w:t>
      </w:r>
      <w:r w:rsidRPr="00F46B61">
        <w:rPr>
          <w:rFonts w:ascii="Times New Roman" w:hAnsi="Times New Roman" w:cs="Times New Roman"/>
          <w:sz w:val="25"/>
          <w:szCs w:val="25"/>
        </w:rPr>
        <w:t xml:space="preserve">w większości w obrębie </w:t>
      </w:r>
      <w:hyperlink r:id="rId11" w:tooltip="Niecka Nidziańska" w:history="1">
        <w:r w:rsidRPr="00F46B61">
          <w:rPr>
            <w:rFonts w:ascii="Times New Roman" w:hAnsi="Times New Roman" w:cs="Times New Roman"/>
            <w:sz w:val="25"/>
            <w:szCs w:val="25"/>
          </w:rPr>
          <w:t>Niecki Nidziańskiej</w:t>
        </w:r>
      </w:hyperlink>
      <w:r w:rsidR="006C3C7B" w:rsidRPr="00F46B61">
        <w:rPr>
          <w:rFonts w:ascii="Times New Roman" w:hAnsi="Times New Roman" w:cs="Times New Roman"/>
          <w:sz w:val="25"/>
          <w:szCs w:val="25"/>
        </w:rPr>
        <w:t>,</w:t>
      </w:r>
      <w:r w:rsidR="004C448F" w:rsidRPr="00F46B61">
        <w:rPr>
          <w:rFonts w:ascii="Times New Roman" w:hAnsi="Times New Roman" w:cs="Times New Roman"/>
          <w:sz w:val="25"/>
          <w:szCs w:val="25"/>
        </w:rPr>
        <w:t xml:space="preserve"> </w:t>
      </w:r>
      <w:r w:rsidR="00F46B61">
        <w:rPr>
          <w:rFonts w:ascii="Times New Roman" w:hAnsi="Times New Roman" w:cs="Times New Roman"/>
          <w:sz w:val="25"/>
          <w:szCs w:val="25"/>
        </w:rPr>
        <w:t xml:space="preserve">   </w:t>
      </w:r>
      <w:r w:rsidRPr="00F46B61">
        <w:rPr>
          <w:rFonts w:ascii="Times New Roman" w:hAnsi="Times New Roman" w:cs="Times New Roman"/>
          <w:sz w:val="25"/>
          <w:szCs w:val="25"/>
        </w:rPr>
        <w:t>a jego północno</w:t>
      </w:r>
      <w:r w:rsidR="003C7542" w:rsidRPr="00F46B61">
        <w:rPr>
          <w:rFonts w:ascii="Times New Roman" w:hAnsi="Times New Roman" w:cs="Times New Roman"/>
          <w:sz w:val="25"/>
          <w:szCs w:val="25"/>
        </w:rPr>
        <w:t xml:space="preserve"> </w:t>
      </w:r>
      <w:r w:rsidRPr="00F46B61">
        <w:rPr>
          <w:rFonts w:ascii="Times New Roman" w:hAnsi="Times New Roman" w:cs="Times New Roman"/>
          <w:sz w:val="25"/>
          <w:szCs w:val="25"/>
        </w:rPr>
        <w:t>-</w:t>
      </w:r>
      <w:r w:rsidR="003C7542" w:rsidRPr="00F46B61">
        <w:rPr>
          <w:rFonts w:ascii="Times New Roman" w:hAnsi="Times New Roman" w:cs="Times New Roman"/>
          <w:sz w:val="25"/>
          <w:szCs w:val="25"/>
        </w:rPr>
        <w:t xml:space="preserve"> </w:t>
      </w:r>
      <w:r w:rsidRPr="00F46B61">
        <w:rPr>
          <w:rFonts w:ascii="Times New Roman" w:hAnsi="Times New Roman" w:cs="Times New Roman"/>
          <w:sz w:val="25"/>
          <w:szCs w:val="25"/>
        </w:rPr>
        <w:t xml:space="preserve">zachodnie tereny leżą na </w:t>
      </w:r>
      <w:hyperlink r:id="rId12" w:tooltip="Wyżyna Przedborska" w:history="1">
        <w:r w:rsidRPr="00F46B61">
          <w:rPr>
            <w:rFonts w:ascii="Times New Roman" w:hAnsi="Times New Roman" w:cs="Times New Roman"/>
            <w:sz w:val="25"/>
            <w:szCs w:val="25"/>
          </w:rPr>
          <w:t>Wyżynie Przedborskiej</w:t>
        </w:r>
      </w:hyperlink>
      <w:r w:rsidR="006C3C7B" w:rsidRPr="00F46B61">
        <w:rPr>
          <w:rFonts w:ascii="Times New Roman" w:hAnsi="Times New Roman" w:cs="Times New Roman"/>
          <w:sz w:val="25"/>
          <w:szCs w:val="25"/>
        </w:rPr>
        <w:t>. W skład Niecki wchodzi</w:t>
      </w:r>
      <w:r w:rsidRPr="00F46B61">
        <w:rPr>
          <w:rFonts w:ascii="Times New Roman" w:hAnsi="Times New Roman" w:cs="Times New Roman"/>
          <w:sz w:val="25"/>
          <w:szCs w:val="25"/>
        </w:rPr>
        <w:t xml:space="preserve"> </w:t>
      </w:r>
      <w:hyperlink r:id="rId13" w:tooltip="Płaskowyż Jędrzejowski" w:history="1">
        <w:r w:rsidRPr="00F46B61">
          <w:rPr>
            <w:rFonts w:ascii="Times New Roman" w:hAnsi="Times New Roman" w:cs="Times New Roman"/>
            <w:sz w:val="25"/>
            <w:szCs w:val="25"/>
          </w:rPr>
          <w:t>Płaskowyż Jędrzejowski</w:t>
        </w:r>
      </w:hyperlink>
      <w:r w:rsidRPr="00F46B61">
        <w:rPr>
          <w:rFonts w:ascii="Times New Roman" w:hAnsi="Times New Roman" w:cs="Times New Roman"/>
          <w:sz w:val="25"/>
          <w:szCs w:val="25"/>
        </w:rPr>
        <w:t>.</w:t>
      </w:r>
      <w:r w:rsidR="00761361" w:rsidRPr="00F46B61">
        <w:rPr>
          <w:rFonts w:ascii="Times New Roman" w:hAnsi="Times New Roman" w:cs="Times New Roman"/>
          <w:sz w:val="25"/>
          <w:szCs w:val="25"/>
        </w:rPr>
        <w:t xml:space="preserve"> Powiat graniczy </w:t>
      </w:r>
      <w:r w:rsidR="00DF3C1D" w:rsidRPr="00F46B61">
        <w:rPr>
          <w:rFonts w:ascii="Times New Roman" w:hAnsi="Times New Roman" w:cs="Times New Roman"/>
          <w:sz w:val="25"/>
          <w:szCs w:val="25"/>
        </w:rPr>
        <w:t>z terenami województw: małopolskiego od połud</w:t>
      </w:r>
      <w:r w:rsidR="004C448F" w:rsidRPr="00F46B61">
        <w:rPr>
          <w:rFonts w:ascii="Times New Roman" w:hAnsi="Times New Roman" w:cs="Times New Roman"/>
          <w:sz w:val="25"/>
          <w:szCs w:val="25"/>
        </w:rPr>
        <w:t>nia</w:t>
      </w:r>
      <w:r w:rsidR="00DF3C1D" w:rsidRPr="00F46B61">
        <w:rPr>
          <w:rFonts w:ascii="Times New Roman" w:hAnsi="Times New Roman" w:cs="Times New Roman"/>
          <w:sz w:val="25"/>
          <w:szCs w:val="25"/>
        </w:rPr>
        <w:t xml:space="preserve"> i ślą</w:t>
      </w:r>
      <w:r w:rsidR="00761361" w:rsidRPr="00F46B61">
        <w:rPr>
          <w:rFonts w:ascii="Times New Roman" w:hAnsi="Times New Roman" w:cs="Times New Roman"/>
          <w:sz w:val="25"/>
          <w:szCs w:val="25"/>
        </w:rPr>
        <w:t xml:space="preserve">skiego od południowego zachodu. </w:t>
      </w:r>
    </w:p>
    <w:p w14:paraId="224A9C4C" w14:textId="01A6CF51" w:rsidR="00761361" w:rsidRPr="00F46B61" w:rsidRDefault="00761361" w:rsidP="00FE24CF">
      <w:pPr>
        <w:pStyle w:val="Default"/>
        <w:spacing w:line="276" w:lineRule="auto"/>
        <w:ind w:firstLine="408"/>
        <w:jc w:val="both"/>
        <w:rPr>
          <w:rFonts w:ascii="Times New Roman" w:hAnsi="Times New Roman" w:cs="Times New Roman"/>
          <w:sz w:val="25"/>
          <w:szCs w:val="25"/>
        </w:rPr>
      </w:pPr>
      <w:r w:rsidRPr="00F46B61">
        <w:rPr>
          <w:rFonts w:ascii="Times New Roman" w:eastAsia="Times New Roman" w:hAnsi="Times New Roman" w:cs="Times New Roman"/>
          <w:sz w:val="25"/>
          <w:szCs w:val="25"/>
        </w:rPr>
        <w:t xml:space="preserve">Stolicą powiatu jest </w:t>
      </w:r>
      <w:r w:rsidR="009C561D" w:rsidRPr="00F46B61">
        <w:rPr>
          <w:rFonts w:ascii="Times New Roman" w:eastAsia="Times New Roman" w:hAnsi="Times New Roman" w:cs="Times New Roman"/>
          <w:sz w:val="25"/>
          <w:szCs w:val="25"/>
        </w:rPr>
        <w:t xml:space="preserve">miasto </w:t>
      </w:r>
      <w:r w:rsidRPr="00F46B61">
        <w:rPr>
          <w:rFonts w:ascii="Times New Roman" w:eastAsia="Times New Roman" w:hAnsi="Times New Roman" w:cs="Times New Roman"/>
          <w:sz w:val="25"/>
          <w:szCs w:val="25"/>
        </w:rPr>
        <w:t>Jędrzejów,</w:t>
      </w:r>
      <w:r w:rsidR="009C561D" w:rsidRPr="00F46B61">
        <w:rPr>
          <w:rFonts w:ascii="Times New Roman" w:eastAsia="Times New Roman" w:hAnsi="Times New Roman" w:cs="Times New Roman"/>
          <w:sz w:val="25"/>
          <w:szCs w:val="25"/>
        </w:rPr>
        <w:t xml:space="preserve"> położone</w:t>
      </w:r>
      <w:r w:rsidRPr="00F46B61">
        <w:rPr>
          <w:rFonts w:ascii="Times New Roman" w:eastAsia="Times New Roman" w:hAnsi="Times New Roman" w:cs="Times New Roman"/>
          <w:sz w:val="25"/>
          <w:szCs w:val="25"/>
        </w:rPr>
        <w:t xml:space="preserve"> w odległości </w:t>
      </w:r>
      <w:r w:rsidR="00E17D73" w:rsidRPr="00F46B61">
        <w:rPr>
          <w:rFonts w:ascii="Times New Roman" w:eastAsia="Times New Roman" w:hAnsi="Times New Roman" w:cs="Times New Roman"/>
          <w:sz w:val="25"/>
          <w:szCs w:val="25"/>
        </w:rPr>
        <w:t xml:space="preserve">ok. </w:t>
      </w:r>
      <w:r w:rsidRPr="00F46B61">
        <w:rPr>
          <w:rFonts w:ascii="Times New Roman" w:eastAsia="Times New Roman" w:hAnsi="Times New Roman" w:cs="Times New Roman"/>
          <w:sz w:val="25"/>
          <w:szCs w:val="25"/>
        </w:rPr>
        <w:t xml:space="preserve">38 km od </w:t>
      </w:r>
      <w:hyperlink r:id="rId14" w:tooltip="Kielce" w:history="1">
        <w:r w:rsidRPr="00F46B61">
          <w:rPr>
            <w:rFonts w:ascii="Times New Roman" w:eastAsia="Times New Roman" w:hAnsi="Times New Roman" w:cs="Times New Roman"/>
            <w:sz w:val="25"/>
            <w:szCs w:val="25"/>
          </w:rPr>
          <w:t>Kielc</w:t>
        </w:r>
      </w:hyperlink>
      <w:r w:rsidRPr="00F46B61">
        <w:rPr>
          <w:rFonts w:ascii="Times New Roman" w:eastAsia="Times New Roman" w:hAnsi="Times New Roman" w:cs="Times New Roman"/>
          <w:sz w:val="25"/>
          <w:szCs w:val="25"/>
        </w:rPr>
        <w:t xml:space="preserve">, 78 km od </w:t>
      </w:r>
      <w:hyperlink r:id="rId15" w:tooltip="Kraków" w:history="1">
        <w:r w:rsidRPr="00F46B61">
          <w:rPr>
            <w:rFonts w:ascii="Times New Roman" w:eastAsia="Times New Roman" w:hAnsi="Times New Roman" w:cs="Times New Roman"/>
            <w:sz w:val="25"/>
            <w:szCs w:val="25"/>
          </w:rPr>
          <w:t>Krakowa</w:t>
        </w:r>
      </w:hyperlink>
      <w:r w:rsidR="001C4F14">
        <w:rPr>
          <w:rFonts w:ascii="Times New Roman" w:eastAsia="Times New Roman" w:hAnsi="Times New Roman" w:cs="Times New Roman"/>
          <w:sz w:val="25"/>
          <w:szCs w:val="25"/>
        </w:rPr>
        <w:t>, 120 km od Katowic</w:t>
      </w:r>
      <w:r w:rsidR="00E17D73" w:rsidRPr="00F46B61">
        <w:rPr>
          <w:rFonts w:ascii="Times New Roman" w:eastAsia="Times New Roman" w:hAnsi="Times New Roman" w:cs="Times New Roman"/>
          <w:sz w:val="25"/>
          <w:szCs w:val="25"/>
        </w:rPr>
        <w:t xml:space="preserve"> i </w:t>
      </w:r>
      <w:r w:rsidR="0098711C" w:rsidRPr="00F46B61">
        <w:rPr>
          <w:rFonts w:ascii="Times New Roman" w:eastAsia="Times New Roman" w:hAnsi="Times New Roman" w:cs="Times New Roman"/>
          <w:sz w:val="25"/>
          <w:szCs w:val="25"/>
        </w:rPr>
        <w:t>100</w:t>
      </w:r>
      <w:r w:rsidRPr="00F46B61">
        <w:rPr>
          <w:rFonts w:ascii="Times New Roman" w:eastAsia="Times New Roman" w:hAnsi="Times New Roman" w:cs="Times New Roman"/>
          <w:sz w:val="25"/>
          <w:szCs w:val="25"/>
        </w:rPr>
        <w:t xml:space="preserve"> km od </w:t>
      </w:r>
      <w:hyperlink r:id="rId16" w:tooltip="Częstochowa" w:history="1">
        <w:r w:rsidRPr="00F46B61">
          <w:rPr>
            <w:rFonts w:ascii="Times New Roman" w:eastAsia="Times New Roman" w:hAnsi="Times New Roman" w:cs="Times New Roman"/>
            <w:sz w:val="25"/>
            <w:szCs w:val="25"/>
          </w:rPr>
          <w:t>Częstochowy</w:t>
        </w:r>
      </w:hyperlink>
      <w:r w:rsidRPr="00F46B61">
        <w:rPr>
          <w:rFonts w:ascii="Times New Roman" w:eastAsia="Times New Roman" w:hAnsi="Times New Roman" w:cs="Times New Roman"/>
          <w:sz w:val="25"/>
          <w:szCs w:val="25"/>
        </w:rPr>
        <w:t>. Przez miejscowość płyną d</w:t>
      </w:r>
      <w:r w:rsidR="00F46B61">
        <w:rPr>
          <w:rFonts w:ascii="Times New Roman" w:eastAsia="Times New Roman" w:hAnsi="Times New Roman" w:cs="Times New Roman"/>
          <w:sz w:val="25"/>
          <w:szCs w:val="25"/>
        </w:rPr>
        <w:t>wie niewielkie rzeki - Jasionka</w:t>
      </w:r>
      <w:r w:rsidR="00E17D73" w:rsidRPr="00F46B61">
        <w:rPr>
          <w:rFonts w:ascii="Times New Roman" w:eastAsia="Times New Roman" w:hAnsi="Times New Roman" w:cs="Times New Roman"/>
          <w:sz w:val="25"/>
          <w:szCs w:val="25"/>
        </w:rPr>
        <w:t xml:space="preserve"> </w:t>
      </w:r>
      <w:r w:rsidRPr="00F46B61">
        <w:rPr>
          <w:rFonts w:ascii="Times New Roman" w:eastAsia="Times New Roman" w:hAnsi="Times New Roman" w:cs="Times New Roman"/>
          <w:sz w:val="25"/>
          <w:szCs w:val="25"/>
        </w:rPr>
        <w:t xml:space="preserve">i Brzeźnica. </w:t>
      </w:r>
    </w:p>
    <w:p w14:paraId="1A3CE3D8" w14:textId="5E6DC2DE" w:rsidR="001C4F14" w:rsidRPr="00D941B4" w:rsidRDefault="00761361" w:rsidP="001C4F14">
      <w:pPr>
        <w:spacing w:after="0"/>
        <w:jc w:val="both"/>
        <w:rPr>
          <w:rFonts w:ascii="Times New Roman" w:hAnsi="Times New Roman" w:cs="Times New Roman"/>
          <w:sz w:val="25"/>
          <w:szCs w:val="25"/>
        </w:rPr>
      </w:pPr>
      <w:r w:rsidRPr="00D941B4">
        <w:rPr>
          <w:rFonts w:ascii="Times New Roman" w:hAnsi="Times New Roman" w:cs="Times New Roman"/>
          <w:sz w:val="25"/>
          <w:szCs w:val="25"/>
        </w:rPr>
        <w:t>Przez</w:t>
      </w:r>
      <w:r w:rsidR="00D92D1E" w:rsidRPr="00D941B4">
        <w:rPr>
          <w:rFonts w:ascii="Times New Roman" w:hAnsi="Times New Roman" w:cs="Times New Roman"/>
          <w:sz w:val="25"/>
          <w:szCs w:val="25"/>
        </w:rPr>
        <w:t xml:space="preserve"> powiat</w:t>
      </w:r>
      <w:r w:rsidR="00DF3C1D" w:rsidRPr="00D941B4">
        <w:rPr>
          <w:rFonts w:ascii="Times New Roman" w:hAnsi="Times New Roman" w:cs="Times New Roman"/>
          <w:sz w:val="25"/>
          <w:szCs w:val="25"/>
        </w:rPr>
        <w:t xml:space="preserve"> biegn</w:t>
      </w:r>
      <w:r w:rsidR="00D92D1E" w:rsidRPr="00D941B4">
        <w:rPr>
          <w:rFonts w:ascii="Times New Roman" w:hAnsi="Times New Roman" w:cs="Times New Roman"/>
          <w:sz w:val="25"/>
          <w:szCs w:val="25"/>
        </w:rPr>
        <w:t>ą drogi</w:t>
      </w:r>
      <w:r w:rsidR="001C4F14" w:rsidRPr="00D941B4">
        <w:rPr>
          <w:rFonts w:ascii="Times New Roman" w:hAnsi="Times New Roman" w:cs="Times New Roman"/>
          <w:sz w:val="25"/>
          <w:szCs w:val="25"/>
        </w:rPr>
        <w:t xml:space="preserve"> publiczne:</w:t>
      </w:r>
    </w:p>
    <w:p w14:paraId="776C1A28" w14:textId="0AECD747" w:rsidR="001C4F14" w:rsidRPr="001C4F14" w:rsidRDefault="00D941B4" w:rsidP="001C4F14">
      <w:pPr>
        <w:pStyle w:val="Akapitzlist"/>
        <w:numPr>
          <w:ilvl w:val="0"/>
          <w:numId w:val="53"/>
        </w:numPr>
        <w:spacing w:after="0"/>
        <w:ind w:left="284" w:hanging="284"/>
        <w:jc w:val="both"/>
        <w:rPr>
          <w:rFonts w:ascii="Times New Roman" w:hAnsi="Times New Roman"/>
          <w:sz w:val="25"/>
          <w:szCs w:val="25"/>
        </w:rPr>
      </w:pPr>
      <w:r>
        <w:rPr>
          <w:rFonts w:ascii="Times New Roman" w:hAnsi="Times New Roman"/>
          <w:sz w:val="25"/>
          <w:szCs w:val="25"/>
        </w:rPr>
        <w:t>k</w:t>
      </w:r>
      <w:r w:rsidR="00D92D1E" w:rsidRPr="001C4F14">
        <w:rPr>
          <w:rFonts w:ascii="Times New Roman" w:hAnsi="Times New Roman"/>
          <w:sz w:val="25"/>
          <w:szCs w:val="25"/>
        </w:rPr>
        <w:t>rajowe</w:t>
      </w:r>
      <w:r>
        <w:rPr>
          <w:rFonts w:ascii="Times New Roman" w:hAnsi="Times New Roman"/>
          <w:sz w:val="25"/>
          <w:szCs w:val="25"/>
        </w:rPr>
        <w:t xml:space="preserve"> (o łącznej długości ok. </w:t>
      </w:r>
      <w:r w:rsidR="00E76E73">
        <w:rPr>
          <w:rFonts w:ascii="Times New Roman" w:hAnsi="Times New Roman"/>
          <w:sz w:val="25"/>
          <w:szCs w:val="25"/>
        </w:rPr>
        <w:t>78</w:t>
      </w:r>
      <w:r>
        <w:rPr>
          <w:rFonts w:ascii="Times New Roman" w:hAnsi="Times New Roman"/>
          <w:sz w:val="25"/>
          <w:szCs w:val="25"/>
        </w:rPr>
        <w:t xml:space="preserve"> km)</w:t>
      </w:r>
      <w:r w:rsidR="00D92D1E" w:rsidRPr="001C4F14">
        <w:rPr>
          <w:rFonts w:ascii="Times New Roman" w:hAnsi="Times New Roman"/>
          <w:sz w:val="25"/>
          <w:szCs w:val="25"/>
        </w:rPr>
        <w:t>:</w:t>
      </w:r>
      <w:r w:rsidR="0080646C" w:rsidRPr="001C4F14">
        <w:rPr>
          <w:rFonts w:ascii="Times New Roman" w:hAnsi="Times New Roman"/>
          <w:sz w:val="25"/>
          <w:szCs w:val="25"/>
        </w:rPr>
        <w:t xml:space="preserve"> </w:t>
      </w:r>
    </w:p>
    <w:p w14:paraId="3D00ABFC" w14:textId="30CA83CF" w:rsidR="001C4F14" w:rsidRDefault="001C4F14" w:rsidP="001C4F14">
      <w:pPr>
        <w:spacing w:after="0"/>
        <w:jc w:val="both"/>
        <w:rPr>
          <w:rFonts w:ascii="Times New Roman" w:hAnsi="Times New Roman" w:cs="Times New Roman"/>
          <w:sz w:val="25"/>
          <w:szCs w:val="25"/>
        </w:rPr>
      </w:pPr>
      <w:r>
        <w:rPr>
          <w:rFonts w:ascii="Times New Roman" w:hAnsi="Times New Roman" w:cs="Times New Roman"/>
          <w:b/>
          <w:sz w:val="25"/>
          <w:szCs w:val="25"/>
        </w:rPr>
        <w:t xml:space="preserve">- </w:t>
      </w:r>
      <w:r w:rsidR="00D92D1E" w:rsidRPr="00E260CB">
        <w:rPr>
          <w:rFonts w:ascii="Times New Roman" w:hAnsi="Times New Roman" w:cs="Times New Roman"/>
          <w:b/>
          <w:sz w:val="25"/>
          <w:szCs w:val="25"/>
        </w:rPr>
        <w:t xml:space="preserve">nr </w:t>
      </w:r>
      <w:r w:rsidR="00761361" w:rsidRPr="00E260CB">
        <w:rPr>
          <w:rFonts w:ascii="Times New Roman" w:hAnsi="Times New Roman" w:cs="Times New Roman"/>
          <w:b/>
          <w:sz w:val="25"/>
          <w:szCs w:val="25"/>
        </w:rPr>
        <w:t>S7</w:t>
      </w:r>
      <w:r w:rsidR="00761361" w:rsidRPr="00E260CB">
        <w:rPr>
          <w:rFonts w:ascii="Times New Roman" w:hAnsi="Times New Roman" w:cs="Times New Roman"/>
          <w:sz w:val="25"/>
          <w:szCs w:val="25"/>
        </w:rPr>
        <w:t xml:space="preserve"> </w:t>
      </w:r>
      <w:r w:rsidR="00AD14CB" w:rsidRPr="00E260CB">
        <w:rPr>
          <w:rFonts w:ascii="Times New Roman" w:hAnsi="Times New Roman" w:cs="Times New Roman"/>
          <w:sz w:val="25"/>
          <w:szCs w:val="25"/>
        </w:rPr>
        <w:t xml:space="preserve">Straszyn - Gdańsk - Nowy Dwór Gdański - Elbląg - Ostróda - Olsztynek - Nidzica - Mława - Płońsk - Zakroczym - Nowy Dwór Mazowiecki - Łomianki - Warszawa - Grójec - Radom - Skarżysko-Kamienna - Suchedniów - Kielce - Chęciny - Jędrzejów - Kraków - Myślenice - Lubień </w:t>
      </w:r>
      <w:r w:rsidR="006143D9">
        <w:rPr>
          <w:rFonts w:ascii="Times New Roman" w:hAnsi="Times New Roman" w:cs="Times New Roman"/>
          <w:sz w:val="25"/>
          <w:szCs w:val="25"/>
        </w:rPr>
        <w:t>-</w:t>
      </w:r>
      <w:r w:rsidR="00AD14CB" w:rsidRPr="00E260CB">
        <w:rPr>
          <w:rFonts w:ascii="Times New Roman" w:hAnsi="Times New Roman" w:cs="Times New Roman"/>
          <w:sz w:val="25"/>
          <w:szCs w:val="25"/>
        </w:rPr>
        <w:t xml:space="preserve"> Rabka</w:t>
      </w:r>
      <w:r w:rsidR="006143D9">
        <w:rPr>
          <w:rFonts w:ascii="Times New Roman" w:hAnsi="Times New Roman" w:cs="Times New Roman"/>
          <w:sz w:val="25"/>
          <w:szCs w:val="25"/>
        </w:rPr>
        <w:t>,</w:t>
      </w:r>
      <w:r w:rsidR="00AD14CB" w:rsidRPr="00E260CB">
        <w:rPr>
          <w:rFonts w:ascii="Times New Roman" w:hAnsi="Times New Roman" w:cs="Times New Roman"/>
          <w:sz w:val="25"/>
          <w:szCs w:val="25"/>
        </w:rPr>
        <w:t xml:space="preserve"> </w:t>
      </w:r>
    </w:p>
    <w:p w14:paraId="212648C8" w14:textId="093DECED" w:rsidR="001C4F14" w:rsidRDefault="001C4F14" w:rsidP="001C4F14">
      <w:pPr>
        <w:spacing w:after="0"/>
        <w:jc w:val="both"/>
        <w:rPr>
          <w:rFonts w:ascii="Times New Roman" w:hAnsi="Times New Roman" w:cs="Times New Roman"/>
          <w:sz w:val="25"/>
          <w:szCs w:val="25"/>
        </w:rPr>
      </w:pPr>
      <w:r>
        <w:rPr>
          <w:rFonts w:ascii="Times New Roman" w:hAnsi="Times New Roman" w:cs="Times New Roman"/>
          <w:b/>
          <w:sz w:val="25"/>
          <w:szCs w:val="25"/>
        </w:rPr>
        <w:t xml:space="preserve">- </w:t>
      </w:r>
      <w:r w:rsidR="00AD14CB" w:rsidRPr="00E260CB">
        <w:rPr>
          <w:rFonts w:ascii="Times New Roman" w:hAnsi="Times New Roman" w:cs="Times New Roman"/>
          <w:b/>
          <w:sz w:val="25"/>
          <w:szCs w:val="25"/>
        </w:rPr>
        <w:t>nr 78</w:t>
      </w:r>
      <w:r w:rsidR="00AD14CB" w:rsidRPr="00E260CB">
        <w:rPr>
          <w:rFonts w:ascii="Times New Roman" w:hAnsi="Times New Roman" w:cs="Times New Roman"/>
          <w:sz w:val="25"/>
          <w:szCs w:val="25"/>
        </w:rPr>
        <w:t xml:space="preserve"> Chałupki - Wodzisław Śląski - Rybnik - Gliwice - Tarnowskie Góry - Świerklaniec - Siewierz - Zawiercie - Szczekociny - Nagłowice - Jędrzejów </w:t>
      </w:r>
      <w:r w:rsidR="006143D9">
        <w:rPr>
          <w:rFonts w:ascii="Times New Roman" w:hAnsi="Times New Roman" w:cs="Times New Roman"/>
          <w:sz w:val="25"/>
          <w:szCs w:val="25"/>
        </w:rPr>
        <w:t>-</w:t>
      </w:r>
      <w:r w:rsidR="00AD14CB" w:rsidRPr="00E260CB">
        <w:rPr>
          <w:rFonts w:ascii="Times New Roman" w:hAnsi="Times New Roman" w:cs="Times New Roman"/>
          <w:sz w:val="25"/>
          <w:szCs w:val="25"/>
        </w:rPr>
        <w:t xml:space="preserve"> Chmielnik</w:t>
      </w:r>
      <w:r w:rsidR="006143D9">
        <w:rPr>
          <w:rFonts w:ascii="Times New Roman" w:hAnsi="Times New Roman" w:cs="Times New Roman"/>
          <w:sz w:val="25"/>
          <w:szCs w:val="25"/>
        </w:rPr>
        <w:t>;</w:t>
      </w:r>
    </w:p>
    <w:p w14:paraId="34D9B930" w14:textId="4FBA224F" w:rsidR="001C4F14" w:rsidRPr="00D941B4" w:rsidRDefault="00D941B4" w:rsidP="001C4F14">
      <w:pPr>
        <w:pStyle w:val="Akapitzlist"/>
        <w:numPr>
          <w:ilvl w:val="0"/>
          <w:numId w:val="53"/>
        </w:numPr>
        <w:spacing w:after="0"/>
        <w:ind w:left="284" w:hanging="284"/>
        <w:jc w:val="both"/>
        <w:rPr>
          <w:rFonts w:ascii="Times New Roman" w:hAnsi="Times New Roman"/>
          <w:sz w:val="25"/>
          <w:szCs w:val="25"/>
        </w:rPr>
      </w:pPr>
      <w:r>
        <w:rPr>
          <w:rFonts w:ascii="Times New Roman" w:hAnsi="Times New Roman"/>
          <w:sz w:val="25"/>
          <w:szCs w:val="25"/>
        </w:rPr>
        <w:t>w</w:t>
      </w:r>
      <w:r w:rsidR="00D92D1E" w:rsidRPr="00D941B4">
        <w:rPr>
          <w:rFonts w:ascii="Times New Roman" w:hAnsi="Times New Roman"/>
          <w:sz w:val="25"/>
          <w:szCs w:val="25"/>
        </w:rPr>
        <w:t>ojewódzkie</w:t>
      </w:r>
      <w:r w:rsidRPr="00D941B4">
        <w:rPr>
          <w:rFonts w:ascii="Times New Roman" w:hAnsi="Times New Roman"/>
          <w:sz w:val="25"/>
          <w:szCs w:val="25"/>
        </w:rPr>
        <w:t xml:space="preserve"> </w:t>
      </w:r>
      <w:r>
        <w:rPr>
          <w:rFonts w:ascii="Times New Roman" w:hAnsi="Times New Roman"/>
          <w:sz w:val="25"/>
          <w:szCs w:val="25"/>
        </w:rPr>
        <w:t>(</w:t>
      </w:r>
      <w:r w:rsidR="00E76E73">
        <w:rPr>
          <w:rFonts w:ascii="Times New Roman" w:hAnsi="Times New Roman"/>
          <w:sz w:val="25"/>
          <w:szCs w:val="25"/>
        </w:rPr>
        <w:t>o łącznej długości ok. 58</w:t>
      </w:r>
      <w:r w:rsidRPr="00D941B4">
        <w:rPr>
          <w:rFonts w:ascii="Times New Roman" w:hAnsi="Times New Roman"/>
          <w:sz w:val="25"/>
          <w:szCs w:val="25"/>
        </w:rPr>
        <w:t xml:space="preserve"> km)</w:t>
      </w:r>
      <w:r w:rsidR="00D92D1E" w:rsidRPr="00D941B4">
        <w:rPr>
          <w:rFonts w:ascii="Times New Roman" w:hAnsi="Times New Roman"/>
          <w:sz w:val="25"/>
          <w:szCs w:val="25"/>
        </w:rPr>
        <w:t xml:space="preserve">: </w:t>
      </w:r>
    </w:p>
    <w:p w14:paraId="2D585CEA" w14:textId="77777777" w:rsidR="001C4F14" w:rsidRDefault="001C4F14" w:rsidP="001C4F14">
      <w:pPr>
        <w:spacing w:after="0"/>
        <w:jc w:val="both"/>
        <w:rPr>
          <w:rFonts w:ascii="Times New Roman" w:hAnsi="Times New Roman" w:cs="Times New Roman"/>
          <w:sz w:val="25"/>
          <w:szCs w:val="25"/>
        </w:rPr>
      </w:pPr>
      <w:r>
        <w:rPr>
          <w:rFonts w:ascii="Times New Roman" w:hAnsi="Times New Roman" w:cs="Times New Roman"/>
          <w:b/>
          <w:sz w:val="25"/>
          <w:szCs w:val="25"/>
        </w:rPr>
        <w:t xml:space="preserve">- </w:t>
      </w:r>
      <w:r w:rsidR="00D92D1E" w:rsidRPr="00E260CB">
        <w:rPr>
          <w:rFonts w:ascii="Times New Roman" w:hAnsi="Times New Roman" w:cs="Times New Roman"/>
          <w:b/>
          <w:sz w:val="25"/>
          <w:szCs w:val="25"/>
        </w:rPr>
        <w:t>nr 728</w:t>
      </w:r>
      <w:r w:rsidR="00D92D1E" w:rsidRPr="00E260CB">
        <w:rPr>
          <w:rFonts w:ascii="Times New Roman" w:hAnsi="Times New Roman" w:cs="Times New Roman"/>
          <w:sz w:val="25"/>
          <w:szCs w:val="25"/>
        </w:rPr>
        <w:t xml:space="preserve"> </w:t>
      </w:r>
      <w:r w:rsidR="009A609E" w:rsidRPr="00E260CB">
        <w:rPr>
          <w:rFonts w:ascii="Times New Roman" w:hAnsi="Times New Roman" w:cs="Times New Roman"/>
          <w:sz w:val="25"/>
          <w:szCs w:val="25"/>
        </w:rPr>
        <w:t>Grójec - Nowe Miasto nad Pilicą - Końskie - Łopuszno - Jędrzejów</w:t>
      </w:r>
      <w:r w:rsidR="00D92D1E" w:rsidRPr="00E260CB">
        <w:rPr>
          <w:rFonts w:ascii="Times New Roman" w:hAnsi="Times New Roman" w:cs="Times New Roman"/>
          <w:sz w:val="25"/>
          <w:szCs w:val="25"/>
        </w:rPr>
        <w:t xml:space="preserve">, </w:t>
      </w:r>
    </w:p>
    <w:p w14:paraId="09D8DC3A" w14:textId="77777777" w:rsidR="001C4F14" w:rsidRDefault="001C4F14" w:rsidP="001C4F14">
      <w:pPr>
        <w:spacing w:after="0"/>
        <w:jc w:val="both"/>
        <w:rPr>
          <w:rFonts w:ascii="Times New Roman" w:hAnsi="Times New Roman" w:cs="Times New Roman"/>
          <w:sz w:val="25"/>
          <w:szCs w:val="25"/>
        </w:rPr>
      </w:pPr>
      <w:r>
        <w:rPr>
          <w:rFonts w:ascii="Times New Roman" w:hAnsi="Times New Roman" w:cs="Times New Roman"/>
          <w:sz w:val="25"/>
          <w:szCs w:val="25"/>
        </w:rPr>
        <w:t xml:space="preserve">- </w:t>
      </w:r>
      <w:r w:rsidR="00D92D1E" w:rsidRPr="00E260CB">
        <w:rPr>
          <w:rFonts w:ascii="Times New Roman" w:hAnsi="Times New Roman" w:cs="Times New Roman"/>
          <w:b/>
          <w:sz w:val="25"/>
          <w:szCs w:val="25"/>
        </w:rPr>
        <w:t>nr 768</w:t>
      </w:r>
      <w:r w:rsidR="00D92D1E" w:rsidRPr="00E260CB">
        <w:rPr>
          <w:rFonts w:ascii="Times New Roman" w:hAnsi="Times New Roman" w:cs="Times New Roman"/>
          <w:sz w:val="25"/>
          <w:szCs w:val="25"/>
        </w:rPr>
        <w:t xml:space="preserve"> </w:t>
      </w:r>
      <w:r w:rsidR="009A609E" w:rsidRPr="00E260CB">
        <w:rPr>
          <w:rFonts w:ascii="Times New Roman" w:hAnsi="Times New Roman" w:cs="Times New Roman"/>
          <w:sz w:val="25"/>
          <w:szCs w:val="25"/>
        </w:rPr>
        <w:t xml:space="preserve">Jędrzejów - Węchadłów - Skalbmierz - Koszyce </w:t>
      </w:r>
      <w:r w:rsidR="00CD4D43" w:rsidRPr="00E260CB">
        <w:rPr>
          <w:rFonts w:ascii="Times New Roman" w:hAnsi="Times New Roman" w:cs="Times New Roman"/>
          <w:sz w:val="25"/>
          <w:szCs w:val="25"/>
        </w:rPr>
        <w:t>-</w:t>
      </w:r>
      <w:r w:rsidR="009A609E" w:rsidRPr="00E260CB">
        <w:rPr>
          <w:rFonts w:ascii="Times New Roman" w:hAnsi="Times New Roman" w:cs="Times New Roman"/>
          <w:sz w:val="25"/>
          <w:szCs w:val="25"/>
        </w:rPr>
        <w:t xml:space="preserve"> Brzesko</w:t>
      </w:r>
      <w:r w:rsidR="00CD4D43" w:rsidRPr="00E260CB">
        <w:rPr>
          <w:rFonts w:ascii="Times New Roman" w:hAnsi="Times New Roman" w:cs="Times New Roman"/>
          <w:sz w:val="25"/>
          <w:szCs w:val="25"/>
        </w:rPr>
        <w:t>,</w:t>
      </w:r>
      <w:r w:rsidR="009A609E" w:rsidRPr="00E260CB">
        <w:rPr>
          <w:rFonts w:ascii="Times New Roman" w:hAnsi="Times New Roman" w:cs="Times New Roman"/>
          <w:sz w:val="25"/>
          <w:szCs w:val="25"/>
        </w:rPr>
        <w:t xml:space="preserve"> </w:t>
      </w:r>
    </w:p>
    <w:p w14:paraId="6AA2BBAE" w14:textId="231DC8BA" w:rsidR="001C4F14" w:rsidRDefault="001C4F14" w:rsidP="001C4F14">
      <w:pPr>
        <w:spacing w:after="0"/>
        <w:jc w:val="both"/>
        <w:rPr>
          <w:rFonts w:ascii="Times New Roman" w:eastAsia="Times New Roman" w:hAnsi="Times New Roman" w:cs="Times New Roman"/>
          <w:sz w:val="25"/>
          <w:szCs w:val="25"/>
          <w:lang w:eastAsia="pl-PL"/>
        </w:rPr>
      </w:pPr>
      <w:r>
        <w:rPr>
          <w:rFonts w:ascii="Times New Roman" w:hAnsi="Times New Roman" w:cs="Times New Roman"/>
          <w:sz w:val="25"/>
          <w:szCs w:val="25"/>
        </w:rPr>
        <w:t xml:space="preserve">- </w:t>
      </w:r>
      <w:r w:rsidR="009A609E" w:rsidRPr="00E260CB">
        <w:rPr>
          <w:rFonts w:ascii="Times New Roman" w:hAnsi="Times New Roman" w:cs="Times New Roman"/>
          <w:b/>
          <w:sz w:val="25"/>
          <w:szCs w:val="25"/>
        </w:rPr>
        <w:t>nr 742</w:t>
      </w:r>
      <w:r w:rsidR="009A609E" w:rsidRPr="00E260CB">
        <w:rPr>
          <w:rFonts w:ascii="Times New Roman" w:hAnsi="Times New Roman" w:cs="Times New Roman"/>
          <w:sz w:val="25"/>
          <w:szCs w:val="25"/>
        </w:rPr>
        <w:t xml:space="preserve"> Przygłów - Łęczno - Ręczno - Włoszczowa </w:t>
      </w:r>
      <w:r w:rsidR="006143D9">
        <w:rPr>
          <w:rFonts w:ascii="Times New Roman" w:hAnsi="Times New Roman" w:cs="Times New Roman"/>
          <w:sz w:val="25"/>
          <w:szCs w:val="25"/>
        </w:rPr>
        <w:t>-</w:t>
      </w:r>
      <w:r w:rsidR="009A609E" w:rsidRPr="00E260CB">
        <w:rPr>
          <w:rFonts w:ascii="Times New Roman" w:hAnsi="Times New Roman" w:cs="Times New Roman"/>
          <w:sz w:val="25"/>
          <w:szCs w:val="25"/>
        </w:rPr>
        <w:t xml:space="preserve"> Nagłowic</w:t>
      </w:r>
      <w:r w:rsidR="009A609E" w:rsidRPr="00E260CB">
        <w:rPr>
          <w:rFonts w:ascii="Times New Roman" w:eastAsia="Times New Roman" w:hAnsi="Times New Roman" w:cs="Times New Roman"/>
          <w:sz w:val="25"/>
          <w:szCs w:val="25"/>
          <w:lang w:eastAsia="pl-PL"/>
        </w:rPr>
        <w:t>e</w:t>
      </w:r>
      <w:r w:rsidR="006143D9">
        <w:rPr>
          <w:rFonts w:ascii="Times New Roman" w:eastAsia="Times New Roman" w:hAnsi="Times New Roman" w:cs="Times New Roman"/>
          <w:sz w:val="25"/>
          <w:szCs w:val="25"/>
          <w:lang w:eastAsia="pl-PL"/>
        </w:rPr>
        <w:t>,</w:t>
      </w:r>
      <w:r w:rsidR="00CD4D43" w:rsidRPr="00E260CB">
        <w:rPr>
          <w:rFonts w:ascii="Times New Roman" w:eastAsia="Times New Roman" w:hAnsi="Times New Roman" w:cs="Times New Roman"/>
          <w:sz w:val="25"/>
          <w:szCs w:val="25"/>
          <w:lang w:eastAsia="pl-PL"/>
        </w:rPr>
        <w:t xml:space="preserve"> </w:t>
      </w:r>
    </w:p>
    <w:p w14:paraId="3E4BCB54" w14:textId="2C27949C" w:rsidR="00D941B4" w:rsidRDefault="001C4F14" w:rsidP="001C4F14">
      <w:pPr>
        <w:spacing w:after="0"/>
        <w:jc w:val="both"/>
        <w:rPr>
          <w:rFonts w:ascii="Times New Roman" w:hAnsi="Times New Roman" w:cs="Times New Roman"/>
          <w:sz w:val="25"/>
          <w:szCs w:val="25"/>
        </w:rPr>
      </w:pPr>
      <w:r>
        <w:rPr>
          <w:rFonts w:ascii="Times New Roman" w:eastAsia="Times New Roman" w:hAnsi="Times New Roman" w:cs="Times New Roman"/>
          <w:b/>
          <w:sz w:val="25"/>
          <w:szCs w:val="25"/>
          <w:lang w:eastAsia="pl-PL"/>
        </w:rPr>
        <w:t xml:space="preserve">- </w:t>
      </w:r>
      <w:r w:rsidR="00CD4D43" w:rsidRPr="00E260CB">
        <w:rPr>
          <w:rFonts w:ascii="Times New Roman" w:eastAsia="Times New Roman" w:hAnsi="Times New Roman" w:cs="Times New Roman"/>
          <w:b/>
          <w:sz w:val="25"/>
          <w:szCs w:val="25"/>
          <w:lang w:eastAsia="pl-PL"/>
        </w:rPr>
        <w:t>nr 762</w:t>
      </w:r>
      <w:r w:rsidR="00CD4D43" w:rsidRPr="00E260CB">
        <w:rPr>
          <w:rFonts w:ascii="Times New Roman" w:eastAsia="Times New Roman" w:hAnsi="Times New Roman" w:cs="Times New Roman"/>
          <w:sz w:val="25"/>
          <w:szCs w:val="25"/>
          <w:lang w:eastAsia="pl-PL"/>
        </w:rPr>
        <w:t xml:space="preserve"> </w:t>
      </w:r>
      <w:r w:rsidR="006143D9">
        <w:rPr>
          <w:rFonts w:ascii="Times New Roman" w:hAnsi="Times New Roman" w:cs="Times New Roman"/>
          <w:sz w:val="25"/>
          <w:szCs w:val="25"/>
        </w:rPr>
        <w:t>Kielce - Chęciny - Małogoszcz;</w:t>
      </w:r>
    </w:p>
    <w:p w14:paraId="11B30697" w14:textId="48AA4ADB" w:rsidR="00761361" w:rsidRDefault="00D941B4" w:rsidP="00D941B4">
      <w:pPr>
        <w:pStyle w:val="Akapitzlist"/>
        <w:numPr>
          <w:ilvl w:val="0"/>
          <w:numId w:val="53"/>
        </w:numPr>
        <w:spacing w:after="0"/>
        <w:ind w:left="284" w:hanging="284"/>
        <w:jc w:val="both"/>
        <w:rPr>
          <w:rFonts w:ascii="Times New Roman" w:eastAsia="Times New Roman" w:hAnsi="Times New Roman"/>
          <w:sz w:val="25"/>
          <w:szCs w:val="25"/>
        </w:rPr>
      </w:pPr>
      <w:r>
        <w:rPr>
          <w:rFonts w:ascii="Times New Roman" w:eastAsia="Times New Roman" w:hAnsi="Times New Roman"/>
          <w:sz w:val="25"/>
          <w:szCs w:val="25"/>
        </w:rPr>
        <w:t>powiatowe (o łącznej długości ok. 639 km)</w:t>
      </w:r>
      <w:r w:rsidR="006143D9">
        <w:rPr>
          <w:rFonts w:ascii="Times New Roman" w:eastAsia="Times New Roman" w:hAnsi="Times New Roman"/>
          <w:sz w:val="25"/>
          <w:szCs w:val="25"/>
        </w:rPr>
        <w:t>;</w:t>
      </w:r>
    </w:p>
    <w:p w14:paraId="3D8DD1CE" w14:textId="7C85374A" w:rsidR="00D941B4" w:rsidRDefault="00D941B4" w:rsidP="00D941B4">
      <w:pPr>
        <w:pStyle w:val="Akapitzlist"/>
        <w:numPr>
          <w:ilvl w:val="0"/>
          <w:numId w:val="53"/>
        </w:numPr>
        <w:spacing w:after="0"/>
        <w:ind w:left="284" w:hanging="284"/>
        <w:jc w:val="both"/>
        <w:rPr>
          <w:rFonts w:ascii="Times New Roman" w:eastAsia="Times New Roman" w:hAnsi="Times New Roman"/>
          <w:sz w:val="25"/>
          <w:szCs w:val="25"/>
        </w:rPr>
      </w:pPr>
      <w:r>
        <w:rPr>
          <w:rFonts w:ascii="Times New Roman" w:eastAsia="Times New Roman" w:hAnsi="Times New Roman"/>
          <w:sz w:val="25"/>
          <w:szCs w:val="25"/>
        </w:rPr>
        <w:t>gminne (o łącznej długości ok. 568 km).</w:t>
      </w:r>
    </w:p>
    <w:p w14:paraId="7E7B4DEA" w14:textId="373AA444" w:rsidR="00D941B4" w:rsidRPr="00D941B4" w:rsidRDefault="00D941B4" w:rsidP="00D941B4">
      <w:pPr>
        <w:pStyle w:val="Bezodstpw"/>
        <w:spacing w:before="120"/>
        <w:rPr>
          <w:rFonts w:ascii="Times New Roman" w:hAnsi="Times New Roman"/>
          <w:b/>
          <w:sz w:val="18"/>
          <w:szCs w:val="18"/>
        </w:rPr>
      </w:pPr>
      <w:r w:rsidRPr="00D941B4">
        <w:rPr>
          <w:rFonts w:ascii="Times New Roman" w:hAnsi="Times New Roman"/>
          <w:b/>
          <w:sz w:val="18"/>
          <w:szCs w:val="18"/>
        </w:rPr>
        <w:t xml:space="preserve">Tabela </w:t>
      </w:r>
      <w:r w:rsidR="007668CD">
        <w:rPr>
          <w:rFonts w:ascii="Times New Roman" w:hAnsi="Times New Roman"/>
          <w:b/>
          <w:sz w:val="18"/>
          <w:szCs w:val="18"/>
        </w:rPr>
        <w:t>2</w:t>
      </w:r>
      <w:r w:rsidRPr="00D941B4">
        <w:rPr>
          <w:rFonts w:ascii="Times New Roman" w:hAnsi="Times New Roman"/>
          <w:b/>
          <w:sz w:val="18"/>
          <w:szCs w:val="18"/>
        </w:rPr>
        <w:t>. Drogi publiczne na terenie powiatu jędrzejowskiego</w:t>
      </w:r>
    </w:p>
    <w:p w14:paraId="5B691659" w14:textId="77777777" w:rsidR="00D941B4" w:rsidRPr="00D941B4" w:rsidRDefault="00D941B4" w:rsidP="00D941B4">
      <w:pPr>
        <w:pStyle w:val="Akapitzlist"/>
        <w:spacing w:after="0" w:line="240" w:lineRule="auto"/>
        <w:rPr>
          <w:rFonts w:ascii="Times New Roman" w:hAnsi="Times New Roman"/>
          <w:sz w:val="4"/>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809"/>
        <w:gridCol w:w="1418"/>
        <w:gridCol w:w="1661"/>
        <w:gridCol w:w="1559"/>
        <w:gridCol w:w="1559"/>
      </w:tblGrid>
      <w:tr w:rsidR="00D941B4" w:rsidRPr="00D941B4" w14:paraId="72F6C372" w14:textId="77777777" w:rsidTr="002E7AE2">
        <w:tc>
          <w:tcPr>
            <w:tcW w:w="1809" w:type="dxa"/>
            <w:tcBorders>
              <w:bottom w:val="single" w:sz="18" w:space="0" w:color="4F81BD"/>
            </w:tcBorders>
            <w:vAlign w:val="center"/>
          </w:tcPr>
          <w:p w14:paraId="698B3669" w14:textId="77777777" w:rsidR="00D941B4" w:rsidRPr="00D941B4" w:rsidRDefault="00D941B4" w:rsidP="002E7AE2">
            <w:pPr>
              <w:spacing w:after="0"/>
              <w:jc w:val="center"/>
              <w:rPr>
                <w:rFonts w:ascii="Times New Roman" w:hAnsi="Times New Roman" w:cs="Times New Roman"/>
                <w:b/>
                <w:bCs/>
                <w:sz w:val="25"/>
                <w:szCs w:val="25"/>
                <w:lang w:eastAsia="pl-PL"/>
              </w:rPr>
            </w:pPr>
            <w:r w:rsidRPr="00D941B4">
              <w:rPr>
                <w:rFonts w:ascii="Times New Roman" w:hAnsi="Times New Roman" w:cs="Times New Roman"/>
                <w:b/>
                <w:sz w:val="25"/>
                <w:szCs w:val="25"/>
                <w:lang w:eastAsia="pl-PL"/>
              </w:rPr>
              <w:t>Drogi</w:t>
            </w:r>
          </w:p>
        </w:tc>
        <w:tc>
          <w:tcPr>
            <w:tcW w:w="1418" w:type="dxa"/>
            <w:tcBorders>
              <w:bottom w:val="single" w:sz="18" w:space="0" w:color="4F81BD"/>
            </w:tcBorders>
            <w:vAlign w:val="center"/>
          </w:tcPr>
          <w:p w14:paraId="1CB3516F" w14:textId="272E8E0B" w:rsidR="00D941B4" w:rsidRPr="00D941B4" w:rsidRDefault="00D941B4" w:rsidP="002E7AE2">
            <w:pPr>
              <w:spacing w:after="0"/>
              <w:jc w:val="center"/>
              <w:rPr>
                <w:rFonts w:ascii="Times New Roman" w:hAnsi="Times New Roman" w:cs="Times New Roman"/>
                <w:b/>
                <w:bCs/>
                <w:sz w:val="25"/>
                <w:szCs w:val="25"/>
                <w:lang w:eastAsia="pl-PL"/>
              </w:rPr>
            </w:pPr>
            <w:r w:rsidRPr="00D941B4">
              <w:rPr>
                <w:rFonts w:ascii="Times New Roman" w:hAnsi="Times New Roman" w:cs="Times New Roman"/>
                <w:b/>
                <w:sz w:val="25"/>
                <w:szCs w:val="25"/>
                <w:lang w:eastAsia="pl-PL"/>
              </w:rPr>
              <w:t>Krajowe</w:t>
            </w:r>
          </w:p>
        </w:tc>
        <w:tc>
          <w:tcPr>
            <w:tcW w:w="1559" w:type="dxa"/>
            <w:tcBorders>
              <w:bottom w:val="single" w:sz="18" w:space="0" w:color="4F81BD"/>
            </w:tcBorders>
            <w:vAlign w:val="center"/>
          </w:tcPr>
          <w:p w14:paraId="2647C965" w14:textId="58168002" w:rsidR="00D941B4" w:rsidRPr="00D941B4" w:rsidRDefault="00D941B4" w:rsidP="002E7AE2">
            <w:pPr>
              <w:spacing w:after="0"/>
              <w:jc w:val="center"/>
              <w:rPr>
                <w:rFonts w:ascii="Times New Roman" w:hAnsi="Times New Roman" w:cs="Times New Roman"/>
                <w:b/>
                <w:bCs/>
                <w:sz w:val="25"/>
                <w:szCs w:val="25"/>
                <w:lang w:eastAsia="pl-PL"/>
              </w:rPr>
            </w:pPr>
            <w:r w:rsidRPr="00D941B4">
              <w:rPr>
                <w:rFonts w:ascii="Times New Roman" w:hAnsi="Times New Roman" w:cs="Times New Roman"/>
                <w:b/>
                <w:sz w:val="25"/>
                <w:szCs w:val="25"/>
                <w:lang w:eastAsia="pl-PL"/>
              </w:rPr>
              <w:t>Wojewódzkie</w:t>
            </w:r>
          </w:p>
        </w:tc>
        <w:tc>
          <w:tcPr>
            <w:tcW w:w="1559" w:type="dxa"/>
            <w:tcBorders>
              <w:bottom w:val="single" w:sz="18" w:space="0" w:color="4F81BD"/>
            </w:tcBorders>
          </w:tcPr>
          <w:p w14:paraId="2B05F8C4" w14:textId="6D9AC3EA" w:rsidR="00D941B4" w:rsidRPr="00D941B4" w:rsidRDefault="00D941B4" w:rsidP="002E7AE2">
            <w:pPr>
              <w:spacing w:after="0"/>
              <w:jc w:val="center"/>
              <w:rPr>
                <w:rFonts w:ascii="Times New Roman" w:hAnsi="Times New Roman" w:cs="Times New Roman"/>
                <w:b/>
                <w:sz w:val="25"/>
                <w:szCs w:val="25"/>
                <w:lang w:eastAsia="pl-PL"/>
              </w:rPr>
            </w:pPr>
            <w:r w:rsidRPr="00D941B4">
              <w:rPr>
                <w:rFonts w:ascii="Times New Roman" w:hAnsi="Times New Roman" w:cs="Times New Roman"/>
                <w:b/>
                <w:sz w:val="25"/>
                <w:szCs w:val="25"/>
                <w:lang w:eastAsia="pl-PL"/>
              </w:rPr>
              <w:t>Powiatowe</w:t>
            </w:r>
          </w:p>
        </w:tc>
        <w:tc>
          <w:tcPr>
            <w:tcW w:w="1559" w:type="dxa"/>
            <w:tcBorders>
              <w:bottom w:val="single" w:sz="18" w:space="0" w:color="4F81BD"/>
            </w:tcBorders>
          </w:tcPr>
          <w:p w14:paraId="1F253F36" w14:textId="1B0D4EC1" w:rsidR="00D941B4" w:rsidRPr="00D941B4" w:rsidRDefault="00D941B4" w:rsidP="002E7AE2">
            <w:pPr>
              <w:spacing w:after="0"/>
              <w:jc w:val="center"/>
              <w:rPr>
                <w:rFonts w:ascii="Times New Roman" w:hAnsi="Times New Roman" w:cs="Times New Roman"/>
                <w:b/>
                <w:sz w:val="25"/>
                <w:szCs w:val="25"/>
                <w:lang w:eastAsia="pl-PL"/>
              </w:rPr>
            </w:pPr>
            <w:r w:rsidRPr="00D941B4">
              <w:rPr>
                <w:rFonts w:ascii="Times New Roman" w:hAnsi="Times New Roman" w:cs="Times New Roman"/>
                <w:b/>
                <w:sz w:val="25"/>
                <w:szCs w:val="25"/>
                <w:lang w:eastAsia="pl-PL"/>
              </w:rPr>
              <w:t>Gminne</w:t>
            </w:r>
          </w:p>
        </w:tc>
      </w:tr>
      <w:tr w:rsidR="00D941B4" w:rsidRPr="00D941B4" w14:paraId="75DC9C2E" w14:textId="77777777" w:rsidTr="002E7AE2">
        <w:tc>
          <w:tcPr>
            <w:tcW w:w="1809" w:type="dxa"/>
            <w:shd w:val="clear" w:color="auto" w:fill="D3DFEE"/>
            <w:vAlign w:val="center"/>
          </w:tcPr>
          <w:p w14:paraId="7FB4DB87" w14:textId="77777777" w:rsidR="00D941B4" w:rsidRPr="00D941B4" w:rsidRDefault="00D941B4" w:rsidP="002E7AE2">
            <w:pPr>
              <w:spacing w:after="0"/>
              <w:jc w:val="center"/>
              <w:rPr>
                <w:rFonts w:ascii="Times New Roman" w:hAnsi="Times New Roman" w:cs="Times New Roman"/>
                <w:b/>
                <w:bCs/>
                <w:sz w:val="25"/>
                <w:szCs w:val="25"/>
                <w:lang w:eastAsia="pl-PL"/>
              </w:rPr>
            </w:pPr>
            <w:r w:rsidRPr="00D941B4">
              <w:rPr>
                <w:rFonts w:ascii="Times New Roman" w:hAnsi="Times New Roman" w:cs="Times New Roman"/>
                <w:sz w:val="25"/>
                <w:szCs w:val="25"/>
                <w:lang w:eastAsia="pl-PL"/>
              </w:rPr>
              <w:t>Długość (km)</w:t>
            </w:r>
          </w:p>
        </w:tc>
        <w:tc>
          <w:tcPr>
            <w:tcW w:w="1418" w:type="dxa"/>
            <w:shd w:val="clear" w:color="auto" w:fill="D3DFEE"/>
            <w:vAlign w:val="center"/>
          </w:tcPr>
          <w:p w14:paraId="5856D8A1" w14:textId="30C290AB" w:rsidR="00D941B4" w:rsidRPr="00D941B4" w:rsidRDefault="00E76E73" w:rsidP="002E7AE2">
            <w:pPr>
              <w:spacing w:after="0" w:line="240" w:lineRule="auto"/>
              <w:jc w:val="center"/>
              <w:rPr>
                <w:rFonts w:ascii="Times New Roman" w:hAnsi="Times New Roman" w:cs="Times New Roman"/>
                <w:sz w:val="25"/>
                <w:szCs w:val="25"/>
                <w:lang w:eastAsia="pl-PL"/>
              </w:rPr>
            </w:pPr>
            <w:r>
              <w:rPr>
                <w:rFonts w:ascii="Times New Roman" w:eastAsia="Times New Roman" w:hAnsi="Times New Roman" w:cs="Times New Roman"/>
                <w:sz w:val="25"/>
                <w:szCs w:val="25"/>
                <w:lang w:eastAsia="pl-PL"/>
              </w:rPr>
              <w:t>77,720</w:t>
            </w:r>
            <w:r w:rsidR="00D941B4" w:rsidRPr="00D941B4">
              <w:rPr>
                <w:rFonts w:ascii="Times New Roman" w:eastAsia="Times New Roman" w:hAnsi="Times New Roman" w:cs="Times New Roman"/>
                <w:sz w:val="25"/>
                <w:szCs w:val="25"/>
                <w:lang w:eastAsia="pl-PL"/>
              </w:rPr>
              <w:t xml:space="preserve"> km</w:t>
            </w:r>
          </w:p>
        </w:tc>
        <w:tc>
          <w:tcPr>
            <w:tcW w:w="1559" w:type="dxa"/>
            <w:shd w:val="clear" w:color="auto" w:fill="D3DFEE"/>
            <w:vAlign w:val="center"/>
          </w:tcPr>
          <w:p w14:paraId="16C18BCE" w14:textId="2BD9D644" w:rsidR="00D941B4" w:rsidRPr="00D941B4" w:rsidRDefault="00D941B4" w:rsidP="002E7AE2">
            <w:pPr>
              <w:spacing w:after="0" w:line="240" w:lineRule="auto"/>
              <w:jc w:val="center"/>
              <w:rPr>
                <w:rFonts w:ascii="Times New Roman" w:hAnsi="Times New Roman" w:cs="Times New Roman"/>
                <w:sz w:val="25"/>
                <w:szCs w:val="25"/>
                <w:lang w:eastAsia="pl-PL"/>
              </w:rPr>
            </w:pPr>
            <w:r w:rsidRPr="00D941B4">
              <w:rPr>
                <w:rFonts w:ascii="Times New Roman" w:hAnsi="Times New Roman" w:cs="Times New Roman"/>
                <w:sz w:val="25"/>
                <w:szCs w:val="25"/>
                <w:lang w:eastAsia="pl-PL"/>
              </w:rPr>
              <w:t>58,553 km</w:t>
            </w:r>
          </w:p>
        </w:tc>
        <w:tc>
          <w:tcPr>
            <w:tcW w:w="1559" w:type="dxa"/>
            <w:shd w:val="clear" w:color="auto" w:fill="D3DFEE"/>
          </w:tcPr>
          <w:p w14:paraId="1A1D2638" w14:textId="655AE057" w:rsidR="00D941B4" w:rsidRPr="00D941B4" w:rsidRDefault="00D941B4" w:rsidP="002E7AE2">
            <w:pPr>
              <w:spacing w:after="0" w:line="240" w:lineRule="auto"/>
              <w:jc w:val="center"/>
              <w:rPr>
                <w:rFonts w:ascii="Times New Roman" w:hAnsi="Times New Roman" w:cs="Times New Roman"/>
                <w:sz w:val="25"/>
                <w:szCs w:val="25"/>
                <w:lang w:eastAsia="pl-PL"/>
              </w:rPr>
            </w:pPr>
            <w:r w:rsidRPr="00D941B4">
              <w:rPr>
                <w:rFonts w:ascii="Times New Roman" w:hAnsi="Times New Roman" w:cs="Times New Roman"/>
                <w:sz w:val="25"/>
                <w:szCs w:val="25"/>
                <w:lang w:eastAsia="pl-PL"/>
              </w:rPr>
              <w:t>639,032 km</w:t>
            </w:r>
          </w:p>
        </w:tc>
        <w:tc>
          <w:tcPr>
            <w:tcW w:w="1559" w:type="dxa"/>
            <w:shd w:val="clear" w:color="auto" w:fill="D3DFEE"/>
          </w:tcPr>
          <w:p w14:paraId="6B4FF7A6" w14:textId="68930F5D" w:rsidR="00D941B4" w:rsidRPr="00D941B4" w:rsidRDefault="00D941B4" w:rsidP="002E7AE2">
            <w:pPr>
              <w:spacing w:after="0" w:line="240" w:lineRule="auto"/>
              <w:jc w:val="center"/>
              <w:rPr>
                <w:rFonts w:ascii="Times New Roman" w:hAnsi="Times New Roman" w:cs="Times New Roman"/>
                <w:sz w:val="25"/>
                <w:szCs w:val="25"/>
                <w:lang w:eastAsia="pl-PL"/>
              </w:rPr>
            </w:pPr>
            <w:r w:rsidRPr="00D941B4">
              <w:rPr>
                <w:rFonts w:ascii="Times New Roman" w:hAnsi="Times New Roman" w:cs="Times New Roman"/>
                <w:sz w:val="25"/>
                <w:szCs w:val="25"/>
                <w:lang w:eastAsia="pl-PL"/>
              </w:rPr>
              <w:t>567,975 km</w:t>
            </w:r>
          </w:p>
        </w:tc>
      </w:tr>
    </w:tbl>
    <w:p w14:paraId="2B607ABC" w14:textId="5E77BE2B" w:rsidR="00D941B4" w:rsidRPr="00D941B4" w:rsidRDefault="00D941B4" w:rsidP="00A776D3">
      <w:pPr>
        <w:pStyle w:val="Bezodstpw"/>
        <w:ind w:left="567" w:hanging="567"/>
        <w:rPr>
          <w:rFonts w:ascii="Times New Roman" w:hAnsi="Times New Roman"/>
          <w:b/>
          <w:i/>
          <w:sz w:val="18"/>
          <w:szCs w:val="18"/>
          <w:lang w:eastAsia="pl-PL"/>
        </w:rPr>
      </w:pPr>
      <w:r w:rsidRPr="00D941B4">
        <w:rPr>
          <w:rFonts w:ascii="Times New Roman" w:hAnsi="Times New Roman"/>
          <w:b/>
          <w:i/>
          <w:sz w:val="18"/>
          <w:szCs w:val="18"/>
        </w:rPr>
        <w:t>Źródło: Opracowanie własne na podstawie danych</w:t>
      </w:r>
      <w:r w:rsidR="00A776D3">
        <w:rPr>
          <w:rFonts w:ascii="Times New Roman" w:hAnsi="Times New Roman"/>
          <w:b/>
          <w:i/>
          <w:sz w:val="18"/>
          <w:szCs w:val="18"/>
        </w:rPr>
        <w:t>:</w:t>
      </w:r>
      <w:r w:rsidRPr="00D941B4">
        <w:rPr>
          <w:rFonts w:ascii="Times New Roman" w:hAnsi="Times New Roman"/>
          <w:b/>
          <w:i/>
          <w:sz w:val="18"/>
          <w:szCs w:val="18"/>
        </w:rPr>
        <w:t xml:space="preserve"> Starostwa Powiatowego w Jędrzejowie</w:t>
      </w:r>
      <w:r w:rsidR="00976645">
        <w:rPr>
          <w:rFonts w:ascii="Times New Roman" w:hAnsi="Times New Roman"/>
          <w:b/>
          <w:i/>
          <w:sz w:val="18"/>
          <w:szCs w:val="18"/>
        </w:rPr>
        <w:t>, GDDKiA o</w:t>
      </w:r>
      <w:r w:rsidR="00A776D3">
        <w:rPr>
          <w:rFonts w:ascii="Times New Roman" w:hAnsi="Times New Roman"/>
          <w:b/>
          <w:i/>
          <w:sz w:val="18"/>
          <w:szCs w:val="18"/>
        </w:rPr>
        <w:t>/Kielce Rejon Jędrzejów,  ŚZDW w Kielcach.</w:t>
      </w:r>
    </w:p>
    <w:p w14:paraId="35E064BB" w14:textId="77777777" w:rsidR="00D941B4" w:rsidRPr="00D941B4" w:rsidRDefault="00D941B4" w:rsidP="00D941B4">
      <w:pPr>
        <w:spacing w:after="0"/>
        <w:jc w:val="both"/>
        <w:rPr>
          <w:rFonts w:ascii="Times New Roman" w:eastAsia="Times New Roman" w:hAnsi="Times New Roman"/>
          <w:sz w:val="25"/>
          <w:szCs w:val="25"/>
        </w:rPr>
      </w:pPr>
    </w:p>
    <w:p w14:paraId="337B862D" w14:textId="2D34F659" w:rsidR="00C67BE9" w:rsidRPr="00F46B61" w:rsidRDefault="007229BE" w:rsidP="00014068">
      <w:pPr>
        <w:spacing w:after="0"/>
        <w:ind w:firstLine="408"/>
        <w:jc w:val="both"/>
        <w:rPr>
          <w:rFonts w:ascii="Times New Roman" w:eastAsia="Times New Roman" w:hAnsi="Times New Roman" w:cs="Times New Roman"/>
          <w:sz w:val="25"/>
          <w:szCs w:val="25"/>
          <w:lang w:eastAsia="pl-PL"/>
        </w:rPr>
      </w:pPr>
      <w:r w:rsidRPr="00F46B61">
        <w:rPr>
          <w:rFonts w:ascii="Times New Roman" w:eastAsia="Times New Roman" w:hAnsi="Times New Roman" w:cs="Times New Roman"/>
          <w:sz w:val="25"/>
          <w:szCs w:val="25"/>
          <w:lang w:eastAsia="pl-PL"/>
        </w:rPr>
        <w:t>Przez centralną część powiatu jędrzejowskiego z północy na południe przebiega linia kolejowa Warszawa - Kraków. W północnej części powiatu przebiega linia kolejowa Lubl</w:t>
      </w:r>
      <w:r w:rsidR="000A5371">
        <w:rPr>
          <w:rFonts w:ascii="Times New Roman" w:eastAsia="Times New Roman" w:hAnsi="Times New Roman" w:cs="Times New Roman"/>
          <w:sz w:val="25"/>
          <w:szCs w:val="25"/>
          <w:lang w:eastAsia="pl-PL"/>
        </w:rPr>
        <w:t>in -</w:t>
      </w:r>
      <w:r w:rsidR="00F46B61">
        <w:rPr>
          <w:rFonts w:ascii="Times New Roman" w:eastAsia="Times New Roman" w:hAnsi="Times New Roman" w:cs="Times New Roman"/>
          <w:sz w:val="25"/>
          <w:szCs w:val="25"/>
          <w:lang w:eastAsia="pl-PL"/>
        </w:rPr>
        <w:t xml:space="preserve"> Wrocław </w:t>
      </w:r>
      <w:r w:rsidRPr="00F46B61">
        <w:rPr>
          <w:rFonts w:ascii="Times New Roman" w:eastAsia="Times New Roman" w:hAnsi="Times New Roman" w:cs="Times New Roman"/>
          <w:sz w:val="25"/>
          <w:szCs w:val="25"/>
          <w:lang w:eastAsia="pl-PL"/>
        </w:rPr>
        <w:t xml:space="preserve">z </w:t>
      </w:r>
      <w:proofErr w:type="spellStart"/>
      <w:r w:rsidRPr="00F46B61">
        <w:rPr>
          <w:rFonts w:ascii="Times New Roman" w:eastAsia="Times New Roman" w:hAnsi="Times New Roman" w:cs="Times New Roman"/>
          <w:sz w:val="25"/>
          <w:szCs w:val="25"/>
          <w:lang w:eastAsia="pl-PL"/>
        </w:rPr>
        <w:t>odgałęzieniami</w:t>
      </w:r>
      <w:proofErr w:type="spellEnd"/>
      <w:r w:rsidRPr="00F46B61">
        <w:rPr>
          <w:rFonts w:ascii="Times New Roman" w:eastAsia="Times New Roman" w:hAnsi="Times New Roman" w:cs="Times New Roman"/>
          <w:sz w:val="25"/>
          <w:szCs w:val="25"/>
          <w:lang w:eastAsia="pl-PL"/>
        </w:rPr>
        <w:t xml:space="preserve"> linii kolejowej do cementowni </w:t>
      </w:r>
      <w:r w:rsidR="00BC05CE" w:rsidRPr="00F46B61">
        <w:rPr>
          <w:rFonts w:ascii="Times New Roman" w:eastAsia="Times New Roman" w:hAnsi="Times New Roman" w:cs="Times New Roman"/>
          <w:sz w:val="25"/>
          <w:szCs w:val="25"/>
          <w:lang w:eastAsia="pl-PL"/>
        </w:rPr>
        <w:t xml:space="preserve">Lafarge w </w:t>
      </w:r>
      <w:r w:rsidRPr="00F46B61">
        <w:rPr>
          <w:rFonts w:ascii="Times New Roman" w:eastAsia="Times New Roman" w:hAnsi="Times New Roman" w:cs="Times New Roman"/>
          <w:sz w:val="25"/>
          <w:szCs w:val="25"/>
          <w:lang w:eastAsia="pl-PL"/>
        </w:rPr>
        <w:t>Małogoszcz</w:t>
      </w:r>
      <w:r w:rsidR="00BC05CE" w:rsidRPr="00F46B61">
        <w:rPr>
          <w:rFonts w:ascii="Times New Roman" w:eastAsia="Times New Roman" w:hAnsi="Times New Roman" w:cs="Times New Roman"/>
          <w:sz w:val="25"/>
          <w:szCs w:val="25"/>
          <w:lang w:eastAsia="pl-PL"/>
        </w:rPr>
        <w:t>u</w:t>
      </w:r>
      <w:r w:rsidRPr="00F46B61">
        <w:rPr>
          <w:rFonts w:ascii="Times New Roman" w:eastAsia="Times New Roman" w:hAnsi="Times New Roman" w:cs="Times New Roman"/>
          <w:sz w:val="25"/>
          <w:szCs w:val="25"/>
          <w:lang w:eastAsia="pl-PL"/>
        </w:rPr>
        <w:t>. Przez omawiany obszar przebiega również linia kolejowa szerokotorowa (LHS), która biegnie ze wschodu na Śląsk przez Sędziszów.</w:t>
      </w:r>
    </w:p>
    <w:p w14:paraId="220C41B5" w14:textId="4B417F5D" w:rsidR="007E1215" w:rsidRPr="00F46B61" w:rsidRDefault="003C7542" w:rsidP="00014068">
      <w:pPr>
        <w:spacing w:after="0"/>
        <w:rPr>
          <w:rFonts w:ascii="Times New Roman" w:eastAsia="Times New Roman" w:hAnsi="Times New Roman" w:cs="Times New Roman"/>
          <w:sz w:val="25"/>
          <w:szCs w:val="25"/>
          <w:lang w:eastAsia="pl-PL"/>
        </w:rPr>
      </w:pPr>
      <w:r w:rsidRPr="00F46B61">
        <w:rPr>
          <w:rFonts w:ascii="Times New Roman" w:eastAsia="Times New Roman" w:hAnsi="Times New Roman" w:cs="Times New Roman"/>
          <w:sz w:val="25"/>
          <w:szCs w:val="25"/>
          <w:lang w:eastAsia="pl-PL"/>
        </w:rPr>
        <w:t>W skład powiatu wchodzą:</w:t>
      </w:r>
    </w:p>
    <w:p w14:paraId="2BCF8188" w14:textId="326BDD9F" w:rsidR="003C7542" w:rsidRPr="00F46B61" w:rsidRDefault="003C7542" w:rsidP="00F10E21">
      <w:pPr>
        <w:spacing w:after="0"/>
        <w:rPr>
          <w:rFonts w:ascii="Times New Roman" w:eastAsia="Times New Roman" w:hAnsi="Times New Roman" w:cs="Times New Roman"/>
          <w:sz w:val="25"/>
          <w:szCs w:val="25"/>
          <w:lang w:eastAsia="pl-PL"/>
        </w:rPr>
      </w:pPr>
      <w:r w:rsidRPr="00F46B61">
        <w:rPr>
          <w:rFonts w:ascii="Times New Roman" w:eastAsia="Times New Roman" w:hAnsi="Times New Roman" w:cs="Times New Roman"/>
          <w:sz w:val="25"/>
          <w:szCs w:val="25"/>
          <w:u w:val="single"/>
          <w:lang w:eastAsia="pl-PL"/>
        </w:rPr>
        <w:t>gminy miejsko - wiejskie:</w:t>
      </w:r>
      <w:r w:rsidRPr="00F46B61">
        <w:rPr>
          <w:rFonts w:ascii="Times New Roman" w:eastAsia="Times New Roman" w:hAnsi="Times New Roman" w:cs="Times New Roman"/>
          <w:sz w:val="25"/>
          <w:szCs w:val="25"/>
          <w:lang w:eastAsia="pl-PL"/>
        </w:rPr>
        <w:t xml:space="preserve"> </w:t>
      </w:r>
      <w:hyperlink r:id="rId17" w:tooltip="Jędrzejów (gmina)" w:history="1">
        <w:r w:rsidRPr="00F46B61">
          <w:rPr>
            <w:rFonts w:ascii="Times New Roman" w:eastAsia="Times New Roman" w:hAnsi="Times New Roman" w:cs="Times New Roman"/>
            <w:sz w:val="25"/>
            <w:szCs w:val="25"/>
            <w:lang w:eastAsia="pl-PL"/>
          </w:rPr>
          <w:t>Jędrzejów</w:t>
        </w:r>
      </w:hyperlink>
      <w:r w:rsidRPr="00F46B61">
        <w:rPr>
          <w:rFonts w:ascii="Times New Roman" w:eastAsia="Times New Roman" w:hAnsi="Times New Roman" w:cs="Times New Roman"/>
          <w:sz w:val="25"/>
          <w:szCs w:val="25"/>
          <w:lang w:eastAsia="pl-PL"/>
        </w:rPr>
        <w:t xml:space="preserve">, </w:t>
      </w:r>
      <w:hyperlink r:id="rId18" w:tooltip="Małogoszcz (gmina)" w:history="1">
        <w:r w:rsidRPr="00F46B61">
          <w:rPr>
            <w:rFonts w:ascii="Times New Roman" w:eastAsia="Times New Roman" w:hAnsi="Times New Roman" w:cs="Times New Roman"/>
            <w:sz w:val="25"/>
            <w:szCs w:val="25"/>
            <w:lang w:eastAsia="pl-PL"/>
          </w:rPr>
          <w:t>Małogoszcz</w:t>
        </w:r>
      </w:hyperlink>
      <w:r w:rsidRPr="00F46B61">
        <w:rPr>
          <w:rFonts w:ascii="Times New Roman" w:eastAsia="Times New Roman" w:hAnsi="Times New Roman" w:cs="Times New Roman"/>
          <w:sz w:val="25"/>
          <w:szCs w:val="25"/>
          <w:lang w:eastAsia="pl-PL"/>
        </w:rPr>
        <w:t xml:space="preserve">, </w:t>
      </w:r>
      <w:hyperlink r:id="rId19" w:tooltip="Sędziszów (gmina)" w:history="1">
        <w:r w:rsidRPr="00F46B61">
          <w:rPr>
            <w:rFonts w:ascii="Times New Roman" w:eastAsia="Times New Roman" w:hAnsi="Times New Roman" w:cs="Times New Roman"/>
            <w:sz w:val="25"/>
            <w:szCs w:val="25"/>
            <w:lang w:eastAsia="pl-PL"/>
          </w:rPr>
          <w:t>Sędziszów</w:t>
        </w:r>
      </w:hyperlink>
      <w:r w:rsidR="009F7C9C" w:rsidRPr="00F46B61">
        <w:rPr>
          <w:rFonts w:ascii="Times New Roman" w:eastAsia="Times New Roman" w:hAnsi="Times New Roman" w:cs="Times New Roman"/>
          <w:sz w:val="25"/>
          <w:szCs w:val="25"/>
          <w:lang w:eastAsia="pl-PL"/>
        </w:rPr>
        <w:t>,</w:t>
      </w:r>
      <w:r w:rsidR="006143D9">
        <w:rPr>
          <w:rFonts w:ascii="Times New Roman" w:eastAsia="Times New Roman" w:hAnsi="Times New Roman" w:cs="Times New Roman"/>
          <w:sz w:val="25"/>
          <w:szCs w:val="25"/>
          <w:lang w:eastAsia="pl-PL"/>
        </w:rPr>
        <w:t xml:space="preserve"> Wodzisław;</w:t>
      </w:r>
    </w:p>
    <w:p w14:paraId="62318202" w14:textId="00C29461" w:rsidR="00BB5701" w:rsidRDefault="003C7542" w:rsidP="00F10E21">
      <w:pPr>
        <w:spacing w:after="0"/>
        <w:rPr>
          <w:rFonts w:ascii="Times New Roman" w:eastAsia="Times New Roman" w:hAnsi="Times New Roman" w:cs="Times New Roman"/>
          <w:sz w:val="25"/>
          <w:szCs w:val="25"/>
          <w:lang w:eastAsia="pl-PL"/>
        </w:rPr>
      </w:pPr>
      <w:r w:rsidRPr="00F46B61">
        <w:rPr>
          <w:rFonts w:ascii="Times New Roman" w:eastAsia="Times New Roman" w:hAnsi="Times New Roman" w:cs="Times New Roman"/>
          <w:sz w:val="25"/>
          <w:szCs w:val="25"/>
          <w:u w:val="single"/>
          <w:lang w:eastAsia="pl-PL"/>
        </w:rPr>
        <w:t>gminy wiejskie:</w:t>
      </w:r>
      <w:r w:rsidRPr="00F46B61">
        <w:rPr>
          <w:rFonts w:ascii="Times New Roman" w:eastAsia="Times New Roman" w:hAnsi="Times New Roman" w:cs="Times New Roman"/>
          <w:sz w:val="25"/>
          <w:szCs w:val="25"/>
          <w:lang w:eastAsia="pl-PL"/>
        </w:rPr>
        <w:t xml:space="preserve"> </w:t>
      </w:r>
      <w:hyperlink r:id="rId20" w:tooltip="Imielno (gmina)" w:history="1">
        <w:r w:rsidRPr="00F46B61">
          <w:rPr>
            <w:rFonts w:ascii="Times New Roman" w:eastAsia="Times New Roman" w:hAnsi="Times New Roman" w:cs="Times New Roman"/>
            <w:sz w:val="25"/>
            <w:szCs w:val="25"/>
            <w:lang w:eastAsia="pl-PL"/>
          </w:rPr>
          <w:t>Imielno</w:t>
        </w:r>
      </w:hyperlink>
      <w:r w:rsidRPr="00F46B61">
        <w:rPr>
          <w:rFonts w:ascii="Times New Roman" w:eastAsia="Times New Roman" w:hAnsi="Times New Roman" w:cs="Times New Roman"/>
          <w:sz w:val="25"/>
          <w:szCs w:val="25"/>
          <w:lang w:eastAsia="pl-PL"/>
        </w:rPr>
        <w:t xml:space="preserve">, </w:t>
      </w:r>
      <w:hyperlink r:id="rId21" w:tooltip="Nagłowice (gmina)" w:history="1">
        <w:r w:rsidRPr="00F46B61">
          <w:rPr>
            <w:rFonts w:ascii="Times New Roman" w:eastAsia="Times New Roman" w:hAnsi="Times New Roman" w:cs="Times New Roman"/>
            <w:sz w:val="25"/>
            <w:szCs w:val="25"/>
            <w:lang w:eastAsia="pl-PL"/>
          </w:rPr>
          <w:t>Nagłowice</w:t>
        </w:r>
      </w:hyperlink>
      <w:r w:rsidRPr="00F46B61">
        <w:rPr>
          <w:rFonts w:ascii="Times New Roman" w:eastAsia="Times New Roman" w:hAnsi="Times New Roman" w:cs="Times New Roman"/>
          <w:sz w:val="25"/>
          <w:szCs w:val="25"/>
          <w:lang w:eastAsia="pl-PL"/>
        </w:rPr>
        <w:t xml:space="preserve">, </w:t>
      </w:r>
      <w:hyperlink r:id="rId22" w:tooltip="Oksa (gmina)" w:history="1">
        <w:r w:rsidRPr="00F46B61">
          <w:rPr>
            <w:rFonts w:ascii="Times New Roman" w:eastAsia="Times New Roman" w:hAnsi="Times New Roman" w:cs="Times New Roman"/>
            <w:sz w:val="25"/>
            <w:szCs w:val="25"/>
            <w:lang w:eastAsia="pl-PL"/>
          </w:rPr>
          <w:t>Oksa</w:t>
        </w:r>
      </w:hyperlink>
      <w:r w:rsidRPr="00F46B61">
        <w:rPr>
          <w:rFonts w:ascii="Times New Roman" w:eastAsia="Times New Roman" w:hAnsi="Times New Roman" w:cs="Times New Roman"/>
          <w:sz w:val="25"/>
          <w:szCs w:val="25"/>
          <w:lang w:eastAsia="pl-PL"/>
        </w:rPr>
        <w:t xml:space="preserve">, </w:t>
      </w:r>
      <w:hyperlink r:id="rId23" w:tooltip="Słupia (gmina w powiecie jędrzejowskim)" w:history="1">
        <w:r w:rsidRPr="00F46B61">
          <w:rPr>
            <w:rFonts w:ascii="Times New Roman" w:eastAsia="Times New Roman" w:hAnsi="Times New Roman" w:cs="Times New Roman"/>
            <w:sz w:val="25"/>
            <w:szCs w:val="25"/>
            <w:lang w:eastAsia="pl-PL"/>
          </w:rPr>
          <w:t>Słupia</w:t>
        </w:r>
      </w:hyperlink>
      <w:r w:rsidRPr="00F46B61">
        <w:rPr>
          <w:rFonts w:ascii="Times New Roman" w:eastAsia="Times New Roman" w:hAnsi="Times New Roman" w:cs="Times New Roman"/>
          <w:sz w:val="25"/>
          <w:szCs w:val="25"/>
          <w:lang w:eastAsia="pl-PL"/>
        </w:rPr>
        <w:t xml:space="preserve">, </w:t>
      </w:r>
      <w:hyperlink r:id="rId24" w:tooltip="Sobków (gmina)" w:history="1">
        <w:r w:rsidRPr="00F46B61">
          <w:rPr>
            <w:rFonts w:ascii="Times New Roman" w:eastAsia="Times New Roman" w:hAnsi="Times New Roman" w:cs="Times New Roman"/>
            <w:sz w:val="25"/>
            <w:szCs w:val="25"/>
            <w:lang w:eastAsia="pl-PL"/>
          </w:rPr>
          <w:t>Sobków</w:t>
        </w:r>
      </w:hyperlink>
      <w:r w:rsidR="006143D9">
        <w:rPr>
          <w:rFonts w:ascii="Times New Roman" w:eastAsia="Times New Roman" w:hAnsi="Times New Roman" w:cs="Times New Roman"/>
          <w:sz w:val="25"/>
          <w:szCs w:val="25"/>
          <w:lang w:eastAsia="pl-PL"/>
        </w:rPr>
        <w:t>;</w:t>
      </w:r>
      <w:r w:rsidR="00893853" w:rsidRPr="00F46B61">
        <w:rPr>
          <w:rFonts w:ascii="Times New Roman" w:eastAsia="Times New Roman" w:hAnsi="Times New Roman" w:cs="Times New Roman"/>
          <w:sz w:val="25"/>
          <w:szCs w:val="25"/>
          <w:lang w:eastAsia="pl-PL"/>
        </w:rPr>
        <w:t xml:space="preserve">     </w:t>
      </w:r>
      <w:r w:rsidR="00C7661A">
        <w:rPr>
          <w:rFonts w:ascii="Times New Roman" w:eastAsia="Times New Roman" w:hAnsi="Times New Roman" w:cs="Times New Roman"/>
          <w:sz w:val="25"/>
          <w:szCs w:val="25"/>
          <w:lang w:eastAsia="pl-PL"/>
        </w:rPr>
        <w:t xml:space="preserve"> </w:t>
      </w:r>
    </w:p>
    <w:p w14:paraId="5B05E89A" w14:textId="5228F38C" w:rsidR="003E75A4" w:rsidRPr="00F46B61" w:rsidRDefault="003C7542" w:rsidP="00F10E21">
      <w:pPr>
        <w:spacing w:after="0"/>
        <w:rPr>
          <w:rFonts w:ascii="Times New Roman" w:eastAsia="Times New Roman" w:hAnsi="Times New Roman" w:cs="Times New Roman"/>
          <w:sz w:val="25"/>
          <w:szCs w:val="25"/>
          <w:lang w:eastAsia="pl-PL"/>
        </w:rPr>
      </w:pPr>
      <w:r w:rsidRPr="00F46B61">
        <w:rPr>
          <w:rFonts w:ascii="Times New Roman" w:eastAsia="Times New Roman" w:hAnsi="Times New Roman" w:cs="Times New Roman"/>
          <w:sz w:val="25"/>
          <w:szCs w:val="25"/>
          <w:u w:val="single"/>
          <w:lang w:eastAsia="pl-PL"/>
        </w:rPr>
        <w:t>miasta:</w:t>
      </w:r>
      <w:r w:rsidRPr="00F46B61">
        <w:rPr>
          <w:rFonts w:ascii="Times New Roman" w:eastAsia="Times New Roman" w:hAnsi="Times New Roman" w:cs="Times New Roman"/>
          <w:sz w:val="25"/>
          <w:szCs w:val="25"/>
          <w:lang w:eastAsia="pl-PL"/>
        </w:rPr>
        <w:t xml:space="preserve"> </w:t>
      </w:r>
      <w:hyperlink r:id="rId25" w:tooltip="Jędrzejów" w:history="1">
        <w:r w:rsidRPr="00F46B61">
          <w:rPr>
            <w:rFonts w:ascii="Times New Roman" w:eastAsia="Times New Roman" w:hAnsi="Times New Roman" w:cs="Times New Roman"/>
            <w:sz w:val="25"/>
            <w:szCs w:val="25"/>
            <w:lang w:eastAsia="pl-PL"/>
          </w:rPr>
          <w:t>Jędrzejów</w:t>
        </w:r>
      </w:hyperlink>
      <w:r w:rsidRPr="00F46B61">
        <w:rPr>
          <w:rFonts w:ascii="Times New Roman" w:eastAsia="Times New Roman" w:hAnsi="Times New Roman" w:cs="Times New Roman"/>
          <w:sz w:val="25"/>
          <w:szCs w:val="25"/>
          <w:lang w:eastAsia="pl-PL"/>
        </w:rPr>
        <w:t xml:space="preserve">, </w:t>
      </w:r>
      <w:hyperlink r:id="rId26" w:tooltip="Małogoszcz" w:history="1">
        <w:r w:rsidRPr="00F46B61">
          <w:rPr>
            <w:rFonts w:ascii="Times New Roman" w:eastAsia="Times New Roman" w:hAnsi="Times New Roman" w:cs="Times New Roman"/>
            <w:sz w:val="25"/>
            <w:szCs w:val="25"/>
            <w:lang w:eastAsia="pl-PL"/>
          </w:rPr>
          <w:t>Małogoszcz</w:t>
        </w:r>
      </w:hyperlink>
      <w:r w:rsidRPr="00F46B61">
        <w:rPr>
          <w:rFonts w:ascii="Times New Roman" w:eastAsia="Times New Roman" w:hAnsi="Times New Roman" w:cs="Times New Roman"/>
          <w:sz w:val="25"/>
          <w:szCs w:val="25"/>
          <w:lang w:eastAsia="pl-PL"/>
        </w:rPr>
        <w:t xml:space="preserve">, </w:t>
      </w:r>
      <w:hyperlink r:id="rId27" w:tooltip="Sędziszów" w:history="1">
        <w:r w:rsidRPr="00F46B61">
          <w:rPr>
            <w:rFonts w:ascii="Times New Roman" w:eastAsia="Times New Roman" w:hAnsi="Times New Roman" w:cs="Times New Roman"/>
            <w:sz w:val="25"/>
            <w:szCs w:val="25"/>
            <w:lang w:eastAsia="pl-PL"/>
          </w:rPr>
          <w:t>Sędziszów</w:t>
        </w:r>
      </w:hyperlink>
      <w:r w:rsidR="00BB5701">
        <w:rPr>
          <w:rFonts w:ascii="Times New Roman" w:eastAsia="Times New Roman" w:hAnsi="Times New Roman" w:cs="Times New Roman"/>
          <w:sz w:val="25"/>
          <w:szCs w:val="25"/>
          <w:lang w:eastAsia="pl-PL"/>
        </w:rPr>
        <w:t>, Wodzisław.</w:t>
      </w:r>
      <w:r w:rsidR="00536C29" w:rsidRPr="00F46B61">
        <w:rPr>
          <w:rFonts w:ascii="Times New Roman" w:eastAsia="Times New Roman" w:hAnsi="Times New Roman" w:cs="Times New Roman"/>
          <w:sz w:val="25"/>
          <w:szCs w:val="25"/>
          <w:lang w:eastAsia="pl-PL"/>
        </w:rPr>
        <w:tab/>
      </w:r>
    </w:p>
    <w:p w14:paraId="2C0360B6" w14:textId="77777777" w:rsidR="00231EC3" w:rsidRPr="00F46B61" w:rsidRDefault="00231EC3" w:rsidP="00014068">
      <w:pPr>
        <w:spacing w:after="0"/>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Powiat sąsiaduje z miastami na prawach powiatu:</w:t>
      </w:r>
    </w:p>
    <w:p w14:paraId="15E5D9B8" w14:textId="65C8F30B" w:rsidR="00231EC3" w:rsidRPr="00F46B61" w:rsidRDefault="005913CC" w:rsidP="00CA578B">
      <w:pPr>
        <w:pStyle w:val="Akapitzlist"/>
        <w:numPr>
          <w:ilvl w:val="0"/>
          <w:numId w:val="35"/>
        </w:numPr>
        <w:spacing w:after="0"/>
        <w:jc w:val="both"/>
        <w:rPr>
          <w:rFonts w:ascii="Times New Roman" w:hAnsi="Times New Roman"/>
          <w:sz w:val="25"/>
          <w:szCs w:val="25"/>
        </w:rPr>
      </w:pPr>
      <w:r w:rsidRPr="00F46B61">
        <w:rPr>
          <w:rFonts w:ascii="Times New Roman" w:hAnsi="Times New Roman"/>
          <w:sz w:val="25"/>
          <w:szCs w:val="25"/>
        </w:rPr>
        <w:t>Kielce</w:t>
      </w:r>
      <w:r w:rsidR="00231EC3" w:rsidRPr="00F46B61">
        <w:rPr>
          <w:rFonts w:ascii="Times New Roman" w:hAnsi="Times New Roman"/>
          <w:sz w:val="25"/>
          <w:szCs w:val="25"/>
        </w:rPr>
        <w:t xml:space="preserve"> (siedziba powiatu)</w:t>
      </w:r>
      <w:r w:rsidR="00266040" w:rsidRPr="00F46B61">
        <w:rPr>
          <w:rFonts w:ascii="Times New Roman" w:hAnsi="Times New Roman"/>
          <w:sz w:val="25"/>
          <w:szCs w:val="25"/>
        </w:rPr>
        <w:t>,</w:t>
      </w:r>
    </w:p>
    <w:p w14:paraId="2DDE242A" w14:textId="4283CA87" w:rsidR="00231EC3" w:rsidRPr="00F46B61" w:rsidRDefault="00231EC3" w:rsidP="00014068">
      <w:pPr>
        <w:spacing w:after="0"/>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 xml:space="preserve">oraz </w:t>
      </w:r>
      <w:r w:rsidR="006E66D6" w:rsidRPr="00F46B61">
        <w:rPr>
          <w:rFonts w:ascii="Times New Roman" w:hAnsi="Times New Roman" w:cs="Times New Roman"/>
          <w:sz w:val="25"/>
          <w:szCs w:val="25"/>
          <w:lang w:eastAsia="pl-PL"/>
        </w:rPr>
        <w:t>powiatami w województwie świętokrzyskim</w:t>
      </w:r>
      <w:r w:rsidRPr="00F46B61">
        <w:rPr>
          <w:rFonts w:ascii="Times New Roman" w:hAnsi="Times New Roman" w:cs="Times New Roman"/>
          <w:sz w:val="25"/>
          <w:szCs w:val="25"/>
          <w:lang w:eastAsia="pl-PL"/>
        </w:rPr>
        <w:t>:</w:t>
      </w:r>
    </w:p>
    <w:p w14:paraId="3E1E1B33" w14:textId="512E15F4" w:rsidR="00231EC3" w:rsidRPr="00F46B61" w:rsidRDefault="00266040" w:rsidP="00CA578B">
      <w:pPr>
        <w:pStyle w:val="Akapitzlist"/>
        <w:numPr>
          <w:ilvl w:val="0"/>
          <w:numId w:val="36"/>
        </w:numPr>
        <w:spacing w:after="0"/>
        <w:jc w:val="both"/>
        <w:rPr>
          <w:rFonts w:ascii="Times New Roman" w:hAnsi="Times New Roman"/>
          <w:sz w:val="25"/>
          <w:szCs w:val="25"/>
        </w:rPr>
      </w:pPr>
      <w:r w:rsidRPr="00F46B61">
        <w:rPr>
          <w:rFonts w:ascii="Times New Roman" w:hAnsi="Times New Roman"/>
          <w:sz w:val="25"/>
          <w:szCs w:val="25"/>
        </w:rPr>
        <w:lastRenderedPageBreak/>
        <w:t>k</w:t>
      </w:r>
      <w:r w:rsidR="005913CC" w:rsidRPr="00F46B61">
        <w:rPr>
          <w:rFonts w:ascii="Times New Roman" w:hAnsi="Times New Roman"/>
          <w:sz w:val="25"/>
          <w:szCs w:val="25"/>
        </w:rPr>
        <w:t>ieleckim</w:t>
      </w:r>
      <w:r w:rsidRPr="00F46B61">
        <w:rPr>
          <w:rFonts w:ascii="Times New Roman" w:hAnsi="Times New Roman"/>
          <w:sz w:val="25"/>
          <w:szCs w:val="25"/>
        </w:rPr>
        <w:t>,</w:t>
      </w:r>
    </w:p>
    <w:p w14:paraId="2406595B" w14:textId="73540097" w:rsidR="00231EC3" w:rsidRPr="00F46B61" w:rsidRDefault="00266040" w:rsidP="00CA578B">
      <w:pPr>
        <w:pStyle w:val="Akapitzlist"/>
        <w:numPr>
          <w:ilvl w:val="0"/>
          <w:numId w:val="36"/>
        </w:numPr>
        <w:spacing w:after="0"/>
        <w:jc w:val="both"/>
        <w:rPr>
          <w:rFonts w:ascii="Times New Roman" w:hAnsi="Times New Roman"/>
          <w:sz w:val="25"/>
          <w:szCs w:val="25"/>
        </w:rPr>
      </w:pPr>
      <w:r w:rsidRPr="00F46B61">
        <w:rPr>
          <w:rFonts w:ascii="Times New Roman" w:hAnsi="Times New Roman"/>
          <w:sz w:val="25"/>
          <w:szCs w:val="25"/>
        </w:rPr>
        <w:t>p</w:t>
      </w:r>
      <w:r w:rsidR="005913CC" w:rsidRPr="00F46B61">
        <w:rPr>
          <w:rFonts w:ascii="Times New Roman" w:hAnsi="Times New Roman"/>
          <w:sz w:val="25"/>
          <w:szCs w:val="25"/>
        </w:rPr>
        <w:t>ińczowskim</w:t>
      </w:r>
      <w:r w:rsidRPr="00F46B61">
        <w:rPr>
          <w:rFonts w:ascii="Times New Roman" w:hAnsi="Times New Roman"/>
          <w:sz w:val="25"/>
          <w:szCs w:val="25"/>
        </w:rPr>
        <w:t>,</w:t>
      </w:r>
    </w:p>
    <w:p w14:paraId="4109E02F" w14:textId="458CD0D8" w:rsidR="00231EC3" w:rsidRPr="00F46B61" w:rsidRDefault="00266040" w:rsidP="00CA578B">
      <w:pPr>
        <w:pStyle w:val="Akapitzlist"/>
        <w:numPr>
          <w:ilvl w:val="0"/>
          <w:numId w:val="36"/>
        </w:numPr>
        <w:spacing w:after="0"/>
        <w:jc w:val="both"/>
        <w:rPr>
          <w:rFonts w:ascii="Times New Roman" w:hAnsi="Times New Roman"/>
          <w:sz w:val="25"/>
          <w:szCs w:val="25"/>
        </w:rPr>
      </w:pPr>
      <w:r w:rsidRPr="00F46B61">
        <w:rPr>
          <w:rFonts w:ascii="Times New Roman" w:hAnsi="Times New Roman"/>
          <w:sz w:val="25"/>
          <w:szCs w:val="25"/>
        </w:rPr>
        <w:t>w</w:t>
      </w:r>
      <w:r w:rsidR="003E75A4" w:rsidRPr="00F46B61">
        <w:rPr>
          <w:rFonts w:ascii="Times New Roman" w:hAnsi="Times New Roman"/>
          <w:sz w:val="25"/>
          <w:szCs w:val="25"/>
        </w:rPr>
        <w:t>łoszczowskim</w:t>
      </w:r>
      <w:r w:rsidRPr="00F46B61">
        <w:rPr>
          <w:rFonts w:ascii="Times New Roman" w:hAnsi="Times New Roman"/>
          <w:sz w:val="25"/>
          <w:szCs w:val="25"/>
        </w:rPr>
        <w:t>,</w:t>
      </w:r>
    </w:p>
    <w:p w14:paraId="32EA4EE1" w14:textId="405DDE62" w:rsidR="00231EC3" w:rsidRPr="00F46B61" w:rsidRDefault="006E66D6" w:rsidP="00014068">
      <w:pPr>
        <w:spacing w:after="0"/>
        <w:jc w:val="both"/>
        <w:rPr>
          <w:rFonts w:ascii="Times New Roman" w:hAnsi="Times New Roman" w:cs="Times New Roman"/>
          <w:sz w:val="25"/>
          <w:szCs w:val="25"/>
          <w:lang w:eastAsia="pl-PL"/>
        </w:rPr>
      </w:pPr>
      <w:r w:rsidRPr="00F46B61">
        <w:rPr>
          <w:rFonts w:ascii="Times New Roman" w:hAnsi="Times New Roman" w:cs="Times New Roman"/>
          <w:sz w:val="25"/>
          <w:szCs w:val="25"/>
          <w:lang w:eastAsia="pl-PL"/>
        </w:rPr>
        <w:t>województwie małopolskim</w:t>
      </w:r>
      <w:r w:rsidR="00231EC3" w:rsidRPr="00F46B61">
        <w:rPr>
          <w:rFonts w:ascii="Times New Roman" w:hAnsi="Times New Roman" w:cs="Times New Roman"/>
          <w:sz w:val="25"/>
          <w:szCs w:val="25"/>
          <w:lang w:eastAsia="pl-PL"/>
        </w:rPr>
        <w:t>:</w:t>
      </w:r>
    </w:p>
    <w:p w14:paraId="0BD06E10" w14:textId="700D2328" w:rsidR="00231EC3" w:rsidRPr="00F46B61" w:rsidRDefault="003E75A4" w:rsidP="00CA578B">
      <w:pPr>
        <w:pStyle w:val="Akapitzlist"/>
        <w:numPr>
          <w:ilvl w:val="0"/>
          <w:numId w:val="37"/>
        </w:numPr>
        <w:spacing w:after="0"/>
        <w:jc w:val="both"/>
        <w:rPr>
          <w:rFonts w:ascii="Times New Roman" w:hAnsi="Times New Roman"/>
          <w:sz w:val="25"/>
          <w:szCs w:val="25"/>
        </w:rPr>
      </w:pPr>
      <w:r w:rsidRPr="00F46B61">
        <w:rPr>
          <w:rFonts w:ascii="Times New Roman" w:hAnsi="Times New Roman"/>
          <w:sz w:val="25"/>
          <w:szCs w:val="25"/>
        </w:rPr>
        <w:t>miechowskim</w:t>
      </w:r>
      <w:r w:rsidR="00266040" w:rsidRPr="00F46B61">
        <w:rPr>
          <w:rFonts w:ascii="Times New Roman" w:hAnsi="Times New Roman"/>
          <w:sz w:val="25"/>
          <w:szCs w:val="25"/>
        </w:rPr>
        <w:t>,</w:t>
      </w:r>
    </w:p>
    <w:p w14:paraId="6C293715" w14:textId="0FCD90D2" w:rsidR="006E66D6" w:rsidRPr="00F46B61" w:rsidRDefault="006E66D6" w:rsidP="00014068">
      <w:pPr>
        <w:spacing w:after="0"/>
        <w:jc w:val="both"/>
        <w:rPr>
          <w:rFonts w:ascii="Times New Roman" w:hAnsi="Times New Roman" w:cs="Times New Roman"/>
          <w:sz w:val="25"/>
          <w:szCs w:val="25"/>
        </w:rPr>
      </w:pPr>
      <w:r w:rsidRPr="00F46B61">
        <w:rPr>
          <w:rFonts w:ascii="Times New Roman" w:hAnsi="Times New Roman" w:cs="Times New Roman"/>
          <w:sz w:val="25"/>
          <w:szCs w:val="25"/>
        </w:rPr>
        <w:t>województwie śląskim:</w:t>
      </w:r>
    </w:p>
    <w:p w14:paraId="667199D4" w14:textId="4748EE27" w:rsidR="00F46B61" w:rsidRDefault="003E75A4" w:rsidP="00307208">
      <w:pPr>
        <w:pStyle w:val="Akapitzlist"/>
        <w:numPr>
          <w:ilvl w:val="0"/>
          <w:numId w:val="37"/>
        </w:numPr>
        <w:spacing w:after="0"/>
        <w:rPr>
          <w:rFonts w:ascii="Times New Roman" w:hAnsi="Times New Roman"/>
          <w:sz w:val="25"/>
          <w:szCs w:val="25"/>
        </w:rPr>
      </w:pPr>
      <w:r w:rsidRPr="00F46B61">
        <w:rPr>
          <w:rFonts w:ascii="Times New Roman" w:hAnsi="Times New Roman"/>
          <w:sz w:val="25"/>
          <w:szCs w:val="25"/>
        </w:rPr>
        <w:t>zawierciańskim</w:t>
      </w:r>
      <w:r w:rsidR="00266040" w:rsidRPr="00F46B61">
        <w:rPr>
          <w:rFonts w:ascii="Times New Roman" w:hAnsi="Times New Roman"/>
          <w:sz w:val="25"/>
          <w:szCs w:val="25"/>
        </w:rPr>
        <w:t>.</w:t>
      </w:r>
      <w:r w:rsidR="00ED546A" w:rsidRPr="00F46B61">
        <w:rPr>
          <w:rFonts w:ascii="Times New Roman" w:hAnsi="Times New Roman"/>
          <w:sz w:val="25"/>
          <w:szCs w:val="25"/>
        </w:rPr>
        <w:t xml:space="preserve">    </w:t>
      </w:r>
    </w:p>
    <w:p w14:paraId="2C97CC87" w14:textId="77777777" w:rsidR="00375215" w:rsidRPr="00307208" w:rsidRDefault="00375215" w:rsidP="00375215">
      <w:pPr>
        <w:pStyle w:val="Akapitzlist"/>
        <w:spacing w:after="0"/>
        <w:rPr>
          <w:rFonts w:ascii="Times New Roman" w:hAnsi="Times New Roman"/>
          <w:sz w:val="25"/>
          <w:szCs w:val="25"/>
        </w:rPr>
      </w:pPr>
    </w:p>
    <w:p w14:paraId="67209BD0" w14:textId="7332196D" w:rsidR="00231EC3" w:rsidRPr="0098711C" w:rsidRDefault="00231EC3" w:rsidP="003D0772">
      <w:pPr>
        <w:pStyle w:val="Legenda"/>
        <w:keepNext/>
        <w:rPr>
          <w:sz w:val="18"/>
          <w:szCs w:val="18"/>
        </w:rPr>
      </w:pPr>
      <w:bookmarkStart w:id="10" w:name="_Toc367795042"/>
      <w:r w:rsidRPr="0098711C">
        <w:rPr>
          <w:sz w:val="18"/>
          <w:szCs w:val="18"/>
        </w:rPr>
        <w:t xml:space="preserve">Mapa 1. Powiat </w:t>
      </w:r>
      <w:bookmarkEnd w:id="10"/>
      <w:r w:rsidR="0059447E" w:rsidRPr="0098711C">
        <w:rPr>
          <w:sz w:val="18"/>
          <w:szCs w:val="18"/>
        </w:rPr>
        <w:t>Jędrzejowski</w:t>
      </w:r>
    </w:p>
    <w:p w14:paraId="69065C31" w14:textId="35274C62" w:rsidR="00231EC3" w:rsidRPr="0098711C" w:rsidRDefault="00536C29" w:rsidP="003D0772">
      <w:pPr>
        <w:spacing w:before="60" w:after="60"/>
        <w:jc w:val="both"/>
        <w:rPr>
          <w:rFonts w:ascii="Times New Roman" w:hAnsi="Times New Roman" w:cs="Times New Roman"/>
          <w:sz w:val="20"/>
          <w:szCs w:val="20"/>
          <w:lang w:eastAsia="pl-PL"/>
        </w:rPr>
      </w:pPr>
      <w:r w:rsidRPr="0098711C">
        <w:rPr>
          <w:rFonts w:ascii="Times New Roman" w:hAnsi="Times New Roman" w:cs="Times New Roman"/>
          <w:noProof/>
          <w:sz w:val="20"/>
          <w:szCs w:val="20"/>
          <w:lang w:eastAsia="pl-PL"/>
        </w:rPr>
        <w:drawing>
          <wp:inline distT="0" distB="0" distL="0" distR="0" wp14:anchorId="3DFC20B1" wp14:editId="7466B372">
            <wp:extent cx="4599992" cy="3732245"/>
            <wp:effectExtent l="0" t="0" r="0" b="1905"/>
            <wp:docPr id="10" name="Obraz 10" descr="C:\Users\ptrzcina\Desktop\p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rzcina\Desktop\pp.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9992" cy="3732245"/>
                    </a:xfrm>
                    <a:prstGeom prst="rect">
                      <a:avLst/>
                    </a:prstGeom>
                    <a:noFill/>
                    <a:ln>
                      <a:noFill/>
                    </a:ln>
                  </pic:spPr>
                </pic:pic>
              </a:graphicData>
            </a:graphic>
          </wp:inline>
        </w:drawing>
      </w:r>
    </w:p>
    <w:p w14:paraId="6E2B9975" w14:textId="25D34449" w:rsidR="00C67BE9" w:rsidRPr="008A484F" w:rsidRDefault="00B12A25" w:rsidP="008A484F">
      <w:pPr>
        <w:spacing w:before="60" w:after="60"/>
        <w:jc w:val="both"/>
        <w:rPr>
          <w:rFonts w:ascii="Times New Roman" w:hAnsi="Times New Roman" w:cs="Times New Roman"/>
          <w:b/>
          <w:i/>
          <w:sz w:val="18"/>
          <w:szCs w:val="18"/>
          <w:lang w:eastAsia="pl-PL"/>
        </w:rPr>
      </w:pPr>
      <w:r w:rsidRPr="00F46B61">
        <w:rPr>
          <w:rFonts w:ascii="Times New Roman" w:hAnsi="Times New Roman" w:cs="Times New Roman"/>
          <w:b/>
          <w:i/>
          <w:sz w:val="18"/>
          <w:szCs w:val="18"/>
          <w:lang w:eastAsia="pl-PL"/>
        </w:rPr>
        <w:t>Źródło: Google.pl</w:t>
      </w:r>
      <w:bookmarkStart w:id="11" w:name="_Toc367794958"/>
    </w:p>
    <w:p w14:paraId="4E10C601" w14:textId="77777777" w:rsidR="00174C96" w:rsidRDefault="00174C96" w:rsidP="00FD371F">
      <w:pPr>
        <w:pStyle w:val="Bezodstpw"/>
        <w:rPr>
          <w:rFonts w:ascii="Times New Roman" w:hAnsi="Times New Roman"/>
          <w:b/>
          <w:sz w:val="18"/>
          <w:szCs w:val="18"/>
        </w:rPr>
      </w:pPr>
    </w:p>
    <w:p w14:paraId="08C91C2E" w14:textId="62268BA6" w:rsidR="00231EC3" w:rsidRPr="0098711C" w:rsidRDefault="000A63CB" w:rsidP="00FD371F">
      <w:pPr>
        <w:pStyle w:val="Bezodstpw"/>
        <w:rPr>
          <w:rFonts w:ascii="Times New Roman" w:hAnsi="Times New Roman"/>
          <w:b/>
          <w:sz w:val="18"/>
          <w:szCs w:val="18"/>
        </w:rPr>
      </w:pPr>
      <w:r w:rsidRPr="0098711C">
        <w:rPr>
          <w:rFonts w:ascii="Times New Roman" w:hAnsi="Times New Roman"/>
          <w:b/>
          <w:sz w:val="18"/>
          <w:szCs w:val="18"/>
        </w:rPr>
        <w:t xml:space="preserve">Tabela </w:t>
      </w:r>
      <w:r w:rsidR="007668CD">
        <w:rPr>
          <w:rFonts w:ascii="Times New Roman" w:hAnsi="Times New Roman"/>
          <w:b/>
          <w:sz w:val="18"/>
          <w:szCs w:val="18"/>
        </w:rPr>
        <w:t>3</w:t>
      </w:r>
      <w:r w:rsidR="00231EC3" w:rsidRPr="0098711C">
        <w:rPr>
          <w:rFonts w:ascii="Times New Roman" w:hAnsi="Times New Roman"/>
          <w:b/>
          <w:sz w:val="18"/>
          <w:szCs w:val="18"/>
        </w:rPr>
        <w:t>. Po</w:t>
      </w:r>
      <w:bookmarkEnd w:id="11"/>
      <w:r w:rsidR="00FD371F">
        <w:rPr>
          <w:rFonts w:ascii="Times New Roman" w:hAnsi="Times New Roman"/>
          <w:b/>
          <w:sz w:val="18"/>
          <w:szCs w:val="18"/>
        </w:rPr>
        <w:t>dstawowe dane</w:t>
      </w:r>
    </w:p>
    <w:tbl>
      <w:tblPr>
        <w:tblW w:w="544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661"/>
        <w:gridCol w:w="1506"/>
        <w:gridCol w:w="2278"/>
      </w:tblGrid>
      <w:tr w:rsidR="00AE79C0" w:rsidRPr="00F46B61" w14:paraId="7C5D8125" w14:textId="7CC1A694" w:rsidTr="00AE79C0">
        <w:trPr>
          <w:trHeight w:val="113"/>
        </w:trPr>
        <w:tc>
          <w:tcPr>
            <w:tcW w:w="1661" w:type="dxa"/>
            <w:tcBorders>
              <w:bottom w:val="single" w:sz="18" w:space="0" w:color="4F81BD"/>
            </w:tcBorders>
            <w:vAlign w:val="center"/>
          </w:tcPr>
          <w:p w14:paraId="264AC46A" w14:textId="77777777" w:rsidR="00AE79C0" w:rsidRPr="00F46B61" w:rsidRDefault="00AE79C0" w:rsidP="003D0772">
            <w:pPr>
              <w:spacing w:after="0" w:line="240" w:lineRule="auto"/>
              <w:jc w:val="center"/>
              <w:rPr>
                <w:rFonts w:ascii="Times New Roman" w:hAnsi="Times New Roman" w:cs="Times New Roman"/>
                <w:b/>
                <w:bCs/>
                <w:sz w:val="25"/>
                <w:szCs w:val="25"/>
              </w:rPr>
            </w:pPr>
            <w:r w:rsidRPr="00F46B61">
              <w:rPr>
                <w:rFonts w:ascii="Times New Roman" w:hAnsi="Times New Roman" w:cs="Times New Roman"/>
                <w:b/>
                <w:bCs/>
                <w:sz w:val="25"/>
                <w:szCs w:val="25"/>
              </w:rPr>
              <w:t>Powierzchnia w km</w:t>
            </w:r>
            <w:r w:rsidRPr="00F46B61">
              <w:rPr>
                <w:rFonts w:ascii="Times New Roman" w:hAnsi="Times New Roman" w:cs="Times New Roman"/>
                <w:b/>
                <w:bCs/>
                <w:sz w:val="25"/>
                <w:szCs w:val="25"/>
                <w:vertAlign w:val="superscript"/>
              </w:rPr>
              <w:t>2</w:t>
            </w:r>
          </w:p>
        </w:tc>
        <w:tc>
          <w:tcPr>
            <w:tcW w:w="1506" w:type="dxa"/>
            <w:tcBorders>
              <w:bottom w:val="single" w:sz="18" w:space="0" w:color="4F81BD"/>
            </w:tcBorders>
            <w:vAlign w:val="center"/>
          </w:tcPr>
          <w:p w14:paraId="1D5DD6B9" w14:textId="42F9C5BF" w:rsidR="00AE79C0" w:rsidRPr="00F46B61" w:rsidRDefault="00AE79C0" w:rsidP="003D0772">
            <w:pPr>
              <w:spacing w:after="0" w:line="240" w:lineRule="auto"/>
              <w:jc w:val="center"/>
              <w:rPr>
                <w:rFonts w:ascii="Times New Roman" w:hAnsi="Times New Roman" w:cs="Times New Roman"/>
                <w:b/>
                <w:bCs/>
                <w:sz w:val="25"/>
                <w:szCs w:val="25"/>
              </w:rPr>
            </w:pPr>
            <w:r w:rsidRPr="00F46B61">
              <w:rPr>
                <w:rFonts w:ascii="Times New Roman" w:hAnsi="Times New Roman" w:cs="Times New Roman"/>
                <w:b/>
                <w:bCs/>
                <w:sz w:val="25"/>
                <w:szCs w:val="25"/>
              </w:rPr>
              <w:t xml:space="preserve">Ludność </w:t>
            </w:r>
            <w:r>
              <w:rPr>
                <w:rFonts w:ascii="Times New Roman" w:hAnsi="Times New Roman" w:cs="Times New Roman"/>
                <w:b/>
                <w:bCs/>
                <w:sz w:val="25"/>
                <w:szCs w:val="25"/>
              </w:rPr>
              <w:br/>
            </w:r>
            <w:r w:rsidRPr="00F46B61">
              <w:rPr>
                <w:rFonts w:ascii="Times New Roman" w:hAnsi="Times New Roman" w:cs="Times New Roman"/>
                <w:b/>
                <w:bCs/>
                <w:sz w:val="25"/>
                <w:szCs w:val="25"/>
              </w:rPr>
              <w:t>w tys.</w:t>
            </w:r>
          </w:p>
        </w:tc>
        <w:tc>
          <w:tcPr>
            <w:tcW w:w="2278" w:type="dxa"/>
            <w:tcBorders>
              <w:bottom w:val="single" w:sz="18" w:space="0" w:color="4F81BD"/>
            </w:tcBorders>
            <w:vAlign w:val="center"/>
          </w:tcPr>
          <w:p w14:paraId="3403443C" w14:textId="16B1EDBA" w:rsidR="00AE79C0" w:rsidRPr="00F46B61" w:rsidRDefault="00AE79C0" w:rsidP="003D0772">
            <w:pPr>
              <w:spacing w:after="0" w:line="240" w:lineRule="auto"/>
              <w:jc w:val="center"/>
              <w:rPr>
                <w:rFonts w:ascii="Times New Roman" w:hAnsi="Times New Roman" w:cs="Times New Roman"/>
                <w:b/>
                <w:bCs/>
                <w:sz w:val="25"/>
                <w:szCs w:val="25"/>
              </w:rPr>
            </w:pPr>
            <w:r w:rsidRPr="00F46B61">
              <w:rPr>
                <w:rFonts w:ascii="Times New Roman" w:hAnsi="Times New Roman" w:cs="Times New Roman"/>
                <w:b/>
                <w:bCs/>
                <w:sz w:val="25"/>
                <w:szCs w:val="25"/>
              </w:rPr>
              <w:t xml:space="preserve">Gęstość zaludnienia </w:t>
            </w:r>
            <w:r>
              <w:rPr>
                <w:rFonts w:ascii="Times New Roman" w:hAnsi="Times New Roman" w:cs="Times New Roman"/>
                <w:b/>
                <w:bCs/>
                <w:sz w:val="25"/>
                <w:szCs w:val="25"/>
              </w:rPr>
              <w:br/>
            </w:r>
            <w:r w:rsidRPr="00F46B61">
              <w:rPr>
                <w:rFonts w:ascii="Times New Roman" w:hAnsi="Times New Roman" w:cs="Times New Roman"/>
                <w:b/>
                <w:bCs/>
                <w:sz w:val="25"/>
                <w:szCs w:val="25"/>
              </w:rPr>
              <w:t>na 1 km</w:t>
            </w:r>
            <w:r w:rsidRPr="00F46B61">
              <w:rPr>
                <w:rFonts w:ascii="Times New Roman" w:hAnsi="Times New Roman" w:cs="Times New Roman"/>
                <w:b/>
                <w:bCs/>
                <w:sz w:val="25"/>
                <w:szCs w:val="25"/>
                <w:vertAlign w:val="superscript"/>
              </w:rPr>
              <w:t>2</w:t>
            </w:r>
          </w:p>
        </w:tc>
      </w:tr>
      <w:tr w:rsidR="00AE79C0" w:rsidRPr="00F46B61" w14:paraId="1658EFE6" w14:textId="732FC2A2" w:rsidTr="00AE79C0">
        <w:trPr>
          <w:trHeight w:val="113"/>
        </w:trPr>
        <w:tc>
          <w:tcPr>
            <w:tcW w:w="1661" w:type="dxa"/>
            <w:shd w:val="clear" w:color="auto" w:fill="D3DFEE"/>
            <w:vAlign w:val="center"/>
          </w:tcPr>
          <w:p w14:paraId="2A304FFE" w14:textId="4A299A2F" w:rsidR="00AE79C0" w:rsidRPr="00F46B61" w:rsidRDefault="00AE79C0" w:rsidP="003D0772">
            <w:pPr>
              <w:spacing w:after="0" w:line="240" w:lineRule="auto"/>
              <w:jc w:val="center"/>
              <w:rPr>
                <w:rFonts w:ascii="Times New Roman" w:hAnsi="Times New Roman" w:cs="Times New Roman"/>
                <w:bCs/>
                <w:sz w:val="25"/>
                <w:szCs w:val="25"/>
              </w:rPr>
            </w:pPr>
            <w:r>
              <w:rPr>
                <w:rFonts w:ascii="Times New Roman" w:hAnsi="Times New Roman" w:cs="Times New Roman"/>
                <w:bCs/>
                <w:sz w:val="25"/>
                <w:szCs w:val="25"/>
              </w:rPr>
              <w:t>1 257</w:t>
            </w:r>
          </w:p>
        </w:tc>
        <w:tc>
          <w:tcPr>
            <w:tcW w:w="1506" w:type="dxa"/>
            <w:shd w:val="clear" w:color="auto" w:fill="D3DFEE"/>
            <w:vAlign w:val="center"/>
          </w:tcPr>
          <w:p w14:paraId="1A799E50" w14:textId="0A1066EA" w:rsidR="00AE79C0" w:rsidRPr="00F46B61" w:rsidRDefault="00AE79C0" w:rsidP="003D0772">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84 908</w:t>
            </w:r>
          </w:p>
        </w:tc>
        <w:tc>
          <w:tcPr>
            <w:tcW w:w="2278" w:type="dxa"/>
            <w:shd w:val="clear" w:color="auto" w:fill="D3DFEE"/>
            <w:vAlign w:val="center"/>
          </w:tcPr>
          <w:p w14:paraId="46BB3123" w14:textId="26E2959F" w:rsidR="00AE79C0" w:rsidRPr="00F46B61" w:rsidRDefault="00AE79C0" w:rsidP="003D0772">
            <w:pPr>
              <w:spacing w:after="0" w:line="240" w:lineRule="auto"/>
              <w:jc w:val="center"/>
              <w:rPr>
                <w:rFonts w:ascii="Times New Roman" w:hAnsi="Times New Roman" w:cs="Times New Roman"/>
                <w:sz w:val="25"/>
                <w:szCs w:val="25"/>
              </w:rPr>
            </w:pPr>
            <w:r>
              <w:rPr>
                <w:rFonts w:ascii="Times New Roman" w:hAnsi="Times New Roman" w:cs="Times New Roman"/>
                <w:sz w:val="25"/>
                <w:szCs w:val="25"/>
              </w:rPr>
              <w:t>68</w:t>
            </w:r>
          </w:p>
        </w:tc>
      </w:tr>
    </w:tbl>
    <w:p w14:paraId="0200843E" w14:textId="20A4E866" w:rsidR="00231EC3" w:rsidRDefault="00231EC3" w:rsidP="001064FE">
      <w:pPr>
        <w:pStyle w:val="Bezodstpw"/>
        <w:rPr>
          <w:rFonts w:ascii="Times New Roman" w:hAnsi="Times New Roman"/>
          <w:b/>
          <w:i/>
          <w:sz w:val="18"/>
          <w:szCs w:val="18"/>
        </w:rPr>
      </w:pPr>
      <w:r w:rsidRPr="0098711C">
        <w:rPr>
          <w:rFonts w:ascii="Times New Roman" w:hAnsi="Times New Roman"/>
          <w:b/>
          <w:i/>
          <w:sz w:val="18"/>
          <w:szCs w:val="18"/>
        </w:rPr>
        <w:t>Źródło: GUS</w:t>
      </w:r>
      <w:r w:rsidR="009F7C9C" w:rsidRPr="0098711C">
        <w:rPr>
          <w:rFonts w:ascii="Times New Roman" w:hAnsi="Times New Roman"/>
          <w:b/>
          <w:i/>
          <w:sz w:val="18"/>
          <w:szCs w:val="18"/>
        </w:rPr>
        <w:t>, Bank Danych Lokalnych</w:t>
      </w:r>
      <w:bookmarkStart w:id="12" w:name="_Toc359234590"/>
      <w:bookmarkEnd w:id="9"/>
    </w:p>
    <w:p w14:paraId="43695B19" w14:textId="77777777" w:rsidR="00174C96" w:rsidRDefault="00174C96" w:rsidP="006B5BE8">
      <w:pPr>
        <w:pStyle w:val="Bezodstpw"/>
        <w:rPr>
          <w:rFonts w:ascii="Times New Roman" w:hAnsi="Times New Roman"/>
          <w:sz w:val="18"/>
          <w:szCs w:val="18"/>
          <w:lang w:eastAsia="pl-PL"/>
        </w:rPr>
      </w:pPr>
    </w:p>
    <w:p w14:paraId="47FF5FE2" w14:textId="77777777" w:rsidR="00850BB5" w:rsidRPr="006B5BE8" w:rsidRDefault="00850BB5" w:rsidP="006B5BE8">
      <w:pPr>
        <w:pStyle w:val="Bezodstpw"/>
        <w:rPr>
          <w:rFonts w:ascii="Times New Roman" w:hAnsi="Times New Roman"/>
          <w:sz w:val="18"/>
          <w:szCs w:val="18"/>
          <w:lang w:eastAsia="pl-PL"/>
        </w:rPr>
      </w:pPr>
    </w:p>
    <w:p w14:paraId="62F1F8C5" w14:textId="780A3572" w:rsidR="006B5BE8" w:rsidRDefault="00D27DFE" w:rsidP="00BC63EA">
      <w:pPr>
        <w:pStyle w:val="Nagwek2"/>
        <w:numPr>
          <w:ilvl w:val="1"/>
          <w:numId w:val="8"/>
        </w:numPr>
        <w:spacing w:before="0" w:after="0"/>
        <w:rPr>
          <w:rStyle w:val="Pogrubienie"/>
          <w:rFonts w:ascii="Times New Roman" w:hAnsi="Times New Roman"/>
          <w:b/>
          <w:sz w:val="26"/>
          <w:szCs w:val="26"/>
          <w:shd w:val="clear" w:color="auto" w:fill="auto"/>
        </w:rPr>
      </w:pPr>
      <w:r w:rsidRPr="00F46B61">
        <w:rPr>
          <w:rStyle w:val="Pogrubienie"/>
          <w:rFonts w:ascii="Times New Roman" w:hAnsi="Times New Roman"/>
          <w:b/>
          <w:sz w:val="26"/>
          <w:szCs w:val="26"/>
          <w:shd w:val="clear" w:color="auto" w:fill="auto"/>
        </w:rPr>
        <w:t>Demografia</w:t>
      </w:r>
      <w:r w:rsidR="006C4567">
        <w:rPr>
          <w:rStyle w:val="Pogrubienie"/>
          <w:rFonts w:ascii="Times New Roman" w:hAnsi="Times New Roman"/>
          <w:b/>
          <w:sz w:val="26"/>
          <w:szCs w:val="26"/>
          <w:shd w:val="clear" w:color="auto" w:fill="auto"/>
        </w:rPr>
        <w:t>.</w:t>
      </w:r>
      <w:r w:rsidR="001E6A2D">
        <w:rPr>
          <w:rStyle w:val="Pogrubienie"/>
          <w:rFonts w:ascii="Times New Roman" w:hAnsi="Times New Roman"/>
          <w:b/>
          <w:sz w:val="26"/>
          <w:szCs w:val="26"/>
          <w:shd w:val="clear" w:color="auto" w:fill="auto"/>
        </w:rPr>
        <w:t xml:space="preserve"> </w:t>
      </w:r>
    </w:p>
    <w:p w14:paraId="43C2ED15" w14:textId="77777777" w:rsidR="006143D9" w:rsidRPr="006143D9" w:rsidRDefault="006143D9" w:rsidP="006143D9">
      <w:pPr>
        <w:spacing w:after="0" w:line="240" w:lineRule="auto"/>
        <w:rPr>
          <w:lang w:eastAsia="pl-PL"/>
        </w:rPr>
      </w:pPr>
    </w:p>
    <w:p w14:paraId="0B3F1C93" w14:textId="279D8DD4" w:rsidR="0044622E" w:rsidRPr="00F46B61" w:rsidRDefault="00893853" w:rsidP="00014068">
      <w:pPr>
        <w:spacing w:after="0"/>
        <w:ind w:firstLine="708"/>
        <w:jc w:val="both"/>
        <w:rPr>
          <w:rFonts w:ascii="Times New Roman" w:hAnsi="Times New Roman"/>
          <w:sz w:val="25"/>
          <w:szCs w:val="25"/>
        </w:rPr>
      </w:pPr>
      <w:r w:rsidRPr="00F46B61">
        <w:rPr>
          <w:rFonts w:ascii="Times New Roman" w:hAnsi="Times New Roman"/>
          <w:sz w:val="25"/>
          <w:szCs w:val="25"/>
        </w:rPr>
        <w:t xml:space="preserve">Powiat jędrzejowski ze względu na strukturę osadniczą jest powiatem miejsko - wiejskim. </w:t>
      </w:r>
      <w:r w:rsidR="00236275" w:rsidRPr="00F46B61">
        <w:rPr>
          <w:rFonts w:ascii="Times New Roman" w:hAnsi="Times New Roman"/>
          <w:sz w:val="25"/>
          <w:szCs w:val="25"/>
        </w:rPr>
        <w:t>Gęstość zaludnienia wynosi</w:t>
      </w:r>
      <w:r w:rsidRPr="00F46B61">
        <w:rPr>
          <w:rFonts w:ascii="Times New Roman" w:hAnsi="Times New Roman"/>
          <w:sz w:val="25"/>
          <w:szCs w:val="25"/>
        </w:rPr>
        <w:t xml:space="preserve"> </w:t>
      </w:r>
      <w:r w:rsidR="009753E8">
        <w:rPr>
          <w:rFonts w:ascii="Times New Roman" w:hAnsi="Times New Roman"/>
          <w:sz w:val="25"/>
          <w:szCs w:val="25"/>
        </w:rPr>
        <w:t>68</w:t>
      </w:r>
      <w:r w:rsidR="00236275" w:rsidRPr="00F46B61">
        <w:rPr>
          <w:rFonts w:ascii="Times New Roman" w:hAnsi="Times New Roman"/>
          <w:sz w:val="25"/>
          <w:szCs w:val="25"/>
        </w:rPr>
        <w:t xml:space="preserve"> osób</w:t>
      </w:r>
      <w:r w:rsidRPr="00F46B61">
        <w:rPr>
          <w:rFonts w:ascii="Times New Roman" w:hAnsi="Times New Roman"/>
          <w:sz w:val="25"/>
          <w:szCs w:val="25"/>
        </w:rPr>
        <w:t xml:space="preserve"> na km</w:t>
      </w:r>
      <w:r w:rsidRPr="00F46B61">
        <w:rPr>
          <w:rFonts w:ascii="Times New Roman" w:hAnsi="Times New Roman"/>
          <w:sz w:val="25"/>
          <w:szCs w:val="25"/>
          <w:vertAlign w:val="superscript"/>
        </w:rPr>
        <w:t>2</w:t>
      </w:r>
      <w:r w:rsidR="00F6198B" w:rsidRPr="00F46B61">
        <w:rPr>
          <w:rFonts w:ascii="Times New Roman" w:hAnsi="Times New Roman"/>
          <w:sz w:val="25"/>
          <w:szCs w:val="25"/>
        </w:rPr>
        <w:t>, n</w:t>
      </w:r>
      <w:r w:rsidRPr="00F46B61">
        <w:rPr>
          <w:rFonts w:ascii="Times New Roman" w:hAnsi="Times New Roman"/>
          <w:sz w:val="25"/>
          <w:szCs w:val="25"/>
        </w:rPr>
        <w:t>atomiast w województwie świętokrzyskim g</w:t>
      </w:r>
      <w:r w:rsidR="00236275" w:rsidRPr="00F46B61">
        <w:rPr>
          <w:rFonts w:ascii="Times New Roman" w:hAnsi="Times New Roman"/>
          <w:sz w:val="25"/>
          <w:szCs w:val="25"/>
        </w:rPr>
        <w:t xml:space="preserve">ęstość zaludnienia wynosi </w:t>
      </w:r>
      <w:r w:rsidR="000F3FB6" w:rsidRPr="000F3FB6">
        <w:rPr>
          <w:rFonts w:ascii="Times New Roman" w:hAnsi="Times New Roman"/>
          <w:sz w:val="25"/>
          <w:szCs w:val="25"/>
        </w:rPr>
        <w:t>105</w:t>
      </w:r>
      <w:r w:rsidR="00236275" w:rsidRPr="00D94113">
        <w:rPr>
          <w:rFonts w:ascii="Times New Roman" w:hAnsi="Times New Roman"/>
          <w:color w:val="FF0000"/>
          <w:sz w:val="25"/>
          <w:szCs w:val="25"/>
        </w:rPr>
        <w:t xml:space="preserve"> </w:t>
      </w:r>
      <w:r w:rsidR="00236275" w:rsidRPr="00F46B61">
        <w:rPr>
          <w:rFonts w:ascii="Times New Roman" w:hAnsi="Times New Roman"/>
          <w:sz w:val="25"/>
          <w:szCs w:val="25"/>
        </w:rPr>
        <w:t>osób</w:t>
      </w:r>
      <w:r w:rsidRPr="00F46B61">
        <w:rPr>
          <w:rFonts w:ascii="Times New Roman" w:hAnsi="Times New Roman"/>
          <w:sz w:val="25"/>
          <w:szCs w:val="25"/>
        </w:rPr>
        <w:t xml:space="preserve"> na km</w:t>
      </w:r>
      <w:r w:rsidRPr="00F46B61">
        <w:rPr>
          <w:rFonts w:ascii="Times New Roman" w:hAnsi="Times New Roman"/>
          <w:sz w:val="25"/>
          <w:szCs w:val="25"/>
          <w:vertAlign w:val="superscript"/>
        </w:rPr>
        <w:t>2</w:t>
      </w:r>
      <w:r w:rsidRPr="00F46B61">
        <w:rPr>
          <w:rFonts w:ascii="Times New Roman" w:hAnsi="Times New Roman"/>
          <w:sz w:val="25"/>
          <w:szCs w:val="25"/>
        </w:rPr>
        <w:t>.</w:t>
      </w:r>
    </w:p>
    <w:p w14:paraId="4D4A5858" w14:textId="0F7F96BE" w:rsidR="0044622E" w:rsidRPr="00F46B61" w:rsidRDefault="00F76AC5" w:rsidP="00014068">
      <w:pPr>
        <w:spacing w:after="0"/>
        <w:ind w:firstLine="708"/>
        <w:jc w:val="both"/>
        <w:rPr>
          <w:rFonts w:ascii="Times New Roman" w:hAnsi="Times New Roman"/>
          <w:sz w:val="25"/>
          <w:szCs w:val="25"/>
        </w:rPr>
      </w:pPr>
      <w:r w:rsidRPr="00F46B61">
        <w:rPr>
          <w:rFonts w:ascii="Times New Roman" w:hAnsi="Times New Roman" w:cs="Times New Roman"/>
          <w:sz w:val="25"/>
          <w:szCs w:val="25"/>
        </w:rPr>
        <w:t xml:space="preserve">Powiat jędrzejowski jest w niewielkim stopniu zurbanizowany - wskaźnik zurbanizowania wynosi </w:t>
      </w:r>
      <w:r w:rsidR="000C6CEB" w:rsidRPr="000C6CEB">
        <w:rPr>
          <w:rFonts w:ascii="Times New Roman" w:hAnsi="Times New Roman" w:cs="Times New Roman"/>
          <w:sz w:val="25"/>
          <w:szCs w:val="25"/>
        </w:rPr>
        <w:t>29,25</w:t>
      </w:r>
      <w:r w:rsidR="0044622E" w:rsidRPr="000C6CEB">
        <w:rPr>
          <w:rFonts w:ascii="Times New Roman" w:hAnsi="Times New Roman" w:cs="Times New Roman"/>
          <w:sz w:val="25"/>
          <w:szCs w:val="25"/>
        </w:rPr>
        <w:t>%</w:t>
      </w:r>
      <w:r w:rsidR="001A6F03" w:rsidRPr="000C6CEB">
        <w:rPr>
          <w:rFonts w:ascii="Times New Roman" w:hAnsi="Times New Roman" w:cs="Times New Roman"/>
          <w:sz w:val="25"/>
          <w:szCs w:val="25"/>
        </w:rPr>
        <w:t xml:space="preserve">, </w:t>
      </w:r>
      <w:r w:rsidR="001A6F03" w:rsidRPr="00F46B61">
        <w:rPr>
          <w:rFonts w:ascii="Times New Roman" w:hAnsi="Times New Roman" w:cs="Times New Roman"/>
          <w:sz w:val="25"/>
          <w:szCs w:val="25"/>
        </w:rPr>
        <w:t xml:space="preserve">co </w:t>
      </w:r>
      <w:r w:rsidR="0044622E" w:rsidRPr="00F46B61">
        <w:rPr>
          <w:rFonts w:ascii="Times New Roman" w:hAnsi="Times New Roman" w:cs="Times New Roman"/>
          <w:sz w:val="25"/>
          <w:szCs w:val="25"/>
        </w:rPr>
        <w:t xml:space="preserve">określa </w:t>
      </w:r>
      <w:r w:rsidR="00B87AEC" w:rsidRPr="00F46B61">
        <w:rPr>
          <w:rFonts w:ascii="Times New Roman" w:hAnsi="Times New Roman" w:cs="Times New Roman"/>
          <w:sz w:val="25"/>
          <w:szCs w:val="25"/>
        </w:rPr>
        <w:t>strukturę osadniczą</w:t>
      </w:r>
      <w:r w:rsidR="0044622E" w:rsidRPr="00F46B61">
        <w:rPr>
          <w:rFonts w:ascii="Times New Roman" w:hAnsi="Times New Roman" w:cs="Times New Roman"/>
          <w:color w:val="FF0000"/>
          <w:sz w:val="25"/>
          <w:szCs w:val="25"/>
        </w:rPr>
        <w:t xml:space="preserve"> </w:t>
      </w:r>
      <w:r w:rsidR="00B87AEC" w:rsidRPr="00F46B61">
        <w:rPr>
          <w:rFonts w:ascii="Times New Roman" w:hAnsi="Times New Roman" w:cs="Times New Roman"/>
          <w:sz w:val="25"/>
          <w:szCs w:val="25"/>
        </w:rPr>
        <w:t>jako rozproszoną</w:t>
      </w:r>
      <w:r w:rsidR="0044622E" w:rsidRPr="00F46B61">
        <w:rPr>
          <w:rFonts w:ascii="Times New Roman" w:hAnsi="Times New Roman" w:cs="Times New Roman"/>
          <w:sz w:val="25"/>
          <w:szCs w:val="25"/>
        </w:rPr>
        <w:t xml:space="preserve">. </w:t>
      </w:r>
    </w:p>
    <w:p w14:paraId="0AFF6F15" w14:textId="2D032044" w:rsidR="0044622E" w:rsidRPr="00A56013" w:rsidRDefault="00F76AC5" w:rsidP="00014068">
      <w:pPr>
        <w:spacing w:after="0"/>
        <w:jc w:val="both"/>
        <w:rPr>
          <w:rFonts w:ascii="Times New Roman" w:hAnsi="Times New Roman" w:cs="Times New Roman"/>
          <w:color w:val="FF0000"/>
          <w:sz w:val="25"/>
          <w:szCs w:val="25"/>
        </w:rPr>
      </w:pPr>
      <w:r w:rsidRPr="00F46B61">
        <w:rPr>
          <w:rFonts w:ascii="Times New Roman" w:hAnsi="Times New Roman" w:cs="Times New Roman"/>
          <w:sz w:val="25"/>
          <w:szCs w:val="25"/>
        </w:rPr>
        <w:t>Województwo świętokrzyskie charakteryzuje</w:t>
      </w:r>
      <w:r w:rsidR="00F6198B" w:rsidRPr="00F46B61">
        <w:rPr>
          <w:rFonts w:ascii="Times New Roman" w:hAnsi="Times New Roman" w:cs="Times New Roman"/>
          <w:sz w:val="25"/>
          <w:szCs w:val="25"/>
        </w:rPr>
        <w:t xml:space="preserve"> się</w:t>
      </w:r>
      <w:r w:rsidRPr="00F46B61">
        <w:rPr>
          <w:rFonts w:ascii="Times New Roman" w:hAnsi="Times New Roman" w:cs="Times New Roman"/>
          <w:sz w:val="25"/>
          <w:szCs w:val="25"/>
        </w:rPr>
        <w:t xml:space="preserve"> wskaźnikiem </w:t>
      </w:r>
      <w:r w:rsidR="00F6198B" w:rsidRPr="00F46B61">
        <w:rPr>
          <w:rFonts w:ascii="Times New Roman" w:hAnsi="Times New Roman" w:cs="Times New Roman"/>
          <w:sz w:val="25"/>
          <w:szCs w:val="25"/>
        </w:rPr>
        <w:t xml:space="preserve">zurbanizowania </w:t>
      </w:r>
      <w:r w:rsidRPr="00F46B61">
        <w:rPr>
          <w:rFonts w:ascii="Times New Roman" w:hAnsi="Times New Roman" w:cs="Times New Roman"/>
          <w:sz w:val="25"/>
          <w:szCs w:val="25"/>
        </w:rPr>
        <w:t xml:space="preserve">na poziomie </w:t>
      </w:r>
      <w:r w:rsidR="00086307" w:rsidRPr="00086307">
        <w:rPr>
          <w:rFonts w:ascii="Times New Roman" w:hAnsi="Times New Roman" w:cs="Times New Roman"/>
          <w:sz w:val="25"/>
          <w:szCs w:val="25"/>
        </w:rPr>
        <w:t>45,39</w:t>
      </w:r>
      <w:r w:rsidRPr="00086307">
        <w:rPr>
          <w:rFonts w:ascii="Times New Roman" w:hAnsi="Times New Roman" w:cs="Times New Roman"/>
          <w:sz w:val="25"/>
          <w:szCs w:val="25"/>
        </w:rPr>
        <w:t xml:space="preserve">%. </w:t>
      </w:r>
    </w:p>
    <w:p w14:paraId="08F73E6A" w14:textId="77777777" w:rsidR="00BC63EA" w:rsidRDefault="00BC63EA" w:rsidP="00014068">
      <w:pPr>
        <w:spacing w:after="0"/>
        <w:jc w:val="both"/>
        <w:rPr>
          <w:rFonts w:ascii="Times New Roman" w:hAnsi="Times New Roman" w:cs="Times New Roman"/>
          <w:sz w:val="25"/>
          <w:szCs w:val="25"/>
        </w:rPr>
      </w:pPr>
    </w:p>
    <w:p w14:paraId="270AE552" w14:textId="77777777" w:rsidR="00976645" w:rsidRPr="00BC63EA" w:rsidRDefault="00976645" w:rsidP="00014068">
      <w:pPr>
        <w:spacing w:after="0"/>
        <w:jc w:val="both"/>
        <w:rPr>
          <w:rFonts w:ascii="Times New Roman" w:hAnsi="Times New Roman" w:cs="Times New Roman"/>
          <w:sz w:val="25"/>
          <w:szCs w:val="25"/>
        </w:rPr>
      </w:pPr>
    </w:p>
    <w:p w14:paraId="408640ED" w14:textId="4E7B2D20" w:rsidR="00F76AC5" w:rsidRPr="00961BF9" w:rsidRDefault="00F76AC5" w:rsidP="001064FE">
      <w:pPr>
        <w:pStyle w:val="Bezodstpw"/>
        <w:rPr>
          <w:rFonts w:ascii="Times New Roman" w:hAnsi="Times New Roman"/>
          <w:b/>
          <w:sz w:val="18"/>
          <w:szCs w:val="18"/>
        </w:rPr>
      </w:pPr>
      <w:r>
        <w:rPr>
          <w:rFonts w:ascii="Times New Roman" w:hAnsi="Times New Roman"/>
          <w:b/>
          <w:sz w:val="18"/>
          <w:szCs w:val="18"/>
          <w:lang w:eastAsia="pl-PL"/>
        </w:rPr>
        <w:t xml:space="preserve">Tabela </w:t>
      </w:r>
      <w:r w:rsidR="007668CD">
        <w:rPr>
          <w:rFonts w:ascii="Times New Roman" w:hAnsi="Times New Roman"/>
          <w:b/>
          <w:sz w:val="18"/>
          <w:szCs w:val="18"/>
          <w:lang w:eastAsia="pl-PL"/>
        </w:rPr>
        <w:t>4</w:t>
      </w:r>
      <w:r w:rsidRPr="00961BF9">
        <w:rPr>
          <w:rFonts w:ascii="Times New Roman" w:hAnsi="Times New Roman"/>
          <w:b/>
          <w:sz w:val="18"/>
          <w:szCs w:val="18"/>
          <w:lang w:eastAsia="pl-PL"/>
        </w:rPr>
        <w:t>. Ludność w miastach w % ogółu ludności</w:t>
      </w:r>
    </w:p>
    <w:tbl>
      <w:tblPr>
        <w:tblW w:w="59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217"/>
        <w:gridCol w:w="2703"/>
      </w:tblGrid>
      <w:tr w:rsidR="00F76AC5" w:rsidRPr="00F46B61" w14:paraId="772B41DE" w14:textId="77777777" w:rsidTr="007A1D62">
        <w:trPr>
          <w:trHeight w:val="696"/>
        </w:trPr>
        <w:tc>
          <w:tcPr>
            <w:tcW w:w="3217" w:type="dxa"/>
            <w:tcBorders>
              <w:bottom w:val="single" w:sz="18" w:space="0" w:color="4F81BD"/>
            </w:tcBorders>
            <w:vAlign w:val="center"/>
          </w:tcPr>
          <w:p w14:paraId="79759FA8" w14:textId="77777777" w:rsidR="00F76AC5" w:rsidRPr="00F46B61" w:rsidRDefault="00F76AC5" w:rsidP="00751320">
            <w:pPr>
              <w:spacing w:beforeAutospacing="1" w:after="0" w:afterAutospacing="1" w:line="240" w:lineRule="auto"/>
              <w:jc w:val="center"/>
              <w:rPr>
                <w:rFonts w:ascii="Times New Roman" w:hAnsi="Times New Roman" w:cs="Times New Roman"/>
                <w:b/>
                <w:bCs/>
                <w:color w:val="000000"/>
                <w:sz w:val="25"/>
                <w:szCs w:val="25"/>
                <w:lang w:eastAsia="pl-PL"/>
              </w:rPr>
            </w:pPr>
            <w:r w:rsidRPr="00F46B61">
              <w:rPr>
                <w:rFonts w:ascii="Times New Roman" w:hAnsi="Times New Roman" w:cs="Times New Roman"/>
                <w:b/>
                <w:bCs/>
                <w:color w:val="000000"/>
                <w:sz w:val="25"/>
                <w:szCs w:val="25"/>
                <w:lang w:eastAsia="pl-PL"/>
              </w:rPr>
              <w:t>Jednostka terytorialna</w:t>
            </w:r>
          </w:p>
        </w:tc>
        <w:tc>
          <w:tcPr>
            <w:tcW w:w="2703" w:type="dxa"/>
            <w:tcBorders>
              <w:bottom w:val="single" w:sz="18" w:space="0" w:color="4F81BD"/>
            </w:tcBorders>
            <w:vAlign w:val="center"/>
          </w:tcPr>
          <w:p w14:paraId="307AEEE3" w14:textId="03240DAD" w:rsidR="00F76AC5" w:rsidRPr="00F46B61" w:rsidRDefault="00F76AC5" w:rsidP="00751320">
            <w:pPr>
              <w:spacing w:beforeAutospacing="1" w:after="0" w:afterAutospacing="1" w:line="240" w:lineRule="auto"/>
              <w:jc w:val="center"/>
              <w:rPr>
                <w:rFonts w:ascii="Times New Roman" w:hAnsi="Times New Roman" w:cs="Times New Roman"/>
                <w:b/>
                <w:bCs/>
                <w:color w:val="000000"/>
                <w:sz w:val="25"/>
                <w:szCs w:val="25"/>
                <w:lang w:eastAsia="pl-PL"/>
              </w:rPr>
            </w:pPr>
            <w:r w:rsidRPr="00F46B61">
              <w:rPr>
                <w:rFonts w:ascii="Times New Roman" w:hAnsi="Times New Roman" w:cs="Times New Roman"/>
                <w:b/>
                <w:bCs/>
                <w:color w:val="000000"/>
                <w:sz w:val="25"/>
                <w:szCs w:val="25"/>
                <w:lang w:eastAsia="pl-PL"/>
              </w:rPr>
              <w:t xml:space="preserve">Ludność w miastach  </w:t>
            </w:r>
            <w:r w:rsidR="007A1D62">
              <w:rPr>
                <w:rFonts w:ascii="Times New Roman" w:hAnsi="Times New Roman" w:cs="Times New Roman"/>
                <w:b/>
                <w:bCs/>
                <w:color w:val="000000"/>
                <w:sz w:val="25"/>
                <w:szCs w:val="25"/>
                <w:lang w:eastAsia="pl-PL"/>
              </w:rPr>
              <w:br/>
            </w:r>
            <w:r w:rsidRPr="00F46B61">
              <w:rPr>
                <w:rFonts w:ascii="Times New Roman" w:hAnsi="Times New Roman" w:cs="Times New Roman"/>
                <w:b/>
                <w:bCs/>
                <w:color w:val="000000"/>
                <w:sz w:val="25"/>
                <w:szCs w:val="25"/>
                <w:lang w:eastAsia="pl-PL"/>
              </w:rPr>
              <w:t>w % ogółu ludności</w:t>
            </w:r>
          </w:p>
        </w:tc>
      </w:tr>
      <w:tr w:rsidR="00F76AC5" w:rsidRPr="00F46B61" w14:paraId="7CD7BF3D" w14:textId="77777777" w:rsidTr="007A1D62">
        <w:trPr>
          <w:trHeight w:val="536"/>
        </w:trPr>
        <w:tc>
          <w:tcPr>
            <w:tcW w:w="3217" w:type="dxa"/>
            <w:shd w:val="clear" w:color="auto" w:fill="D3DFEE"/>
            <w:vAlign w:val="center"/>
          </w:tcPr>
          <w:p w14:paraId="518AE5D2" w14:textId="77777777" w:rsidR="00F76AC5" w:rsidRPr="00F46B61" w:rsidRDefault="00F76AC5"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lang w:eastAsia="pl-PL"/>
              </w:rPr>
            </w:pPr>
            <w:r w:rsidRPr="00F46B61">
              <w:rPr>
                <w:rFonts w:ascii="Times New Roman" w:hAnsi="Times New Roman" w:cs="Times New Roman"/>
                <w:b/>
                <w:bCs/>
                <w:color w:val="000000"/>
                <w:sz w:val="25"/>
                <w:szCs w:val="25"/>
                <w:lang w:eastAsia="pl-PL"/>
              </w:rPr>
              <w:t>Województwo Świętokrzyskie</w:t>
            </w:r>
          </w:p>
        </w:tc>
        <w:tc>
          <w:tcPr>
            <w:tcW w:w="2703" w:type="dxa"/>
            <w:shd w:val="clear" w:color="auto" w:fill="D3DFEE"/>
            <w:vAlign w:val="center"/>
          </w:tcPr>
          <w:p w14:paraId="589F9303" w14:textId="14B3F586" w:rsidR="00F76AC5" w:rsidRPr="001E6A2D" w:rsidRDefault="000F3FB6" w:rsidP="00F46B61">
            <w:pPr>
              <w:spacing w:beforeAutospacing="1" w:after="0" w:afterAutospacing="1" w:line="240" w:lineRule="auto"/>
              <w:ind w:firstLineChars="100" w:firstLine="250"/>
              <w:jc w:val="center"/>
              <w:rPr>
                <w:rFonts w:ascii="Times New Roman" w:hAnsi="Times New Roman" w:cs="Times New Roman"/>
                <w:color w:val="FF0000"/>
                <w:sz w:val="25"/>
                <w:szCs w:val="25"/>
                <w:lang w:eastAsia="pl-PL"/>
              </w:rPr>
            </w:pPr>
            <w:r w:rsidRPr="000F3FB6">
              <w:rPr>
                <w:rFonts w:ascii="Times New Roman" w:hAnsi="Times New Roman" w:cs="Times New Roman"/>
                <w:sz w:val="25"/>
                <w:szCs w:val="25"/>
                <w:lang w:eastAsia="pl-PL"/>
              </w:rPr>
              <w:t>45,39</w:t>
            </w:r>
            <w:r w:rsidR="00F76AC5" w:rsidRPr="000F3FB6">
              <w:rPr>
                <w:rFonts w:ascii="Times New Roman" w:hAnsi="Times New Roman" w:cs="Times New Roman"/>
                <w:sz w:val="25"/>
                <w:szCs w:val="25"/>
                <w:lang w:eastAsia="pl-PL"/>
              </w:rPr>
              <w:t>%</w:t>
            </w:r>
          </w:p>
        </w:tc>
      </w:tr>
      <w:tr w:rsidR="00F76AC5" w:rsidRPr="00F46B61" w14:paraId="3225DDD0" w14:textId="77777777" w:rsidTr="007A1D62">
        <w:trPr>
          <w:trHeight w:val="397"/>
        </w:trPr>
        <w:tc>
          <w:tcPr>
            <w:tcW w:w="3217" w:type="dxa"/>
            <w:vAlign w:val="center"/>
          </w:tcPr>
          <w:p w14:paraId="7BD08F9A" w14:textId="77777777" w:rsidR="00F76AC5" w:rsidRPr="00F46B61" w:rsidRDefault="00F76AC5"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lang w:eastAsia="pl-PL"/>
              </w:rPr>
            </w:pPr>
            <w:r w:rsidRPr="00F46B61">
              <w:rPr>
                <w:rFonts w:ascii="Times New Roman" w:hAnsi="Times New Roman" w:cs="Times New Roman"/>
                <w:b/>
                <w:bCs/>
                <w:color w:val="000000"/>
                <w:sz w:val="25"/>
                <w:szCs w:val="25"/>
                <w:lang w:eastAsia="pl-PL"/>
              </w:rPr>
              <w:t>Powiat Jędrzejowski</w:t>
            </w:r>
          </w:p>
        </w:tc>
        <w:tc>
          <w:tcPr>
            <w:tcW w:w="2703" w:type="dxa"/>
            <w:vAlign w:val="center"/>
          </w:tcPr>
          <w:p w14:paraId="0B21FE4F" w14:textId="25913E79" w:rsidR="00F76AC5" w:rsidRPr="001E6A2D" w:rsidRDefault="000C6CEB" w:rsidP="00F46B61">
            <w:pPr>
              <w:spacing w:beforeAutospacing="1" w:after="0" w:afterAutospacing="1" w:line="240" w:lineRule="auto"/>
              <w:ind w:firstLineChars="100" w:firstLine="250"/>
              <w:jc w:val="center"/>
              <w:rPr>
                <w:rFonts w:ascii="Times New Roman" w:hAnsi="Times New Roman" w:cs="Times New Roman"/>
                <w:color w:val="FF0000"/>
                <w:sz w:val="25"/>
                <w:szCs w:val="25"/>
                <w:lang w:eastAsia="pl-PL"/>
              </w:rPr>
            </w:pPr>
            <w:r w:rsidRPr="000C6CEB">
              <w:rPr>
                <w:rFonts w:ascii="Times New Roman" w:hAnsi="Times New Roman" w:cs="Times New Roman"/>
                <w:sz w:val="25"/>
                <w:szCs w:val="25"/>
                <w:lang w:eastAsia="pl-PL"/>
              </w:rPr>
              <w:t>29,25</w:t>
            </w:r>
            <w:r w:rsidR="00F76AC5" w:rsidRPr="000C6CEB">
              <w:rPr>
                <w:rFonts w:ascii="Times New Roman" w:hAnsi="Times New Roman" w:cs="Times New Roman"/>
                <w:sz w:val="25"/>
                <w:szCs w:val="25"/>
                <w:lang w:eastAsia="pl-PL"/>
              </w:rPr>
              <w:t>%</w:t>
            </w:r>
          </w:p>
        </w:tc>
      </w:tr>
    </w:tbl>
    <w:p w14:paraId="39239CF4" w14:textId="72EA6F42" w:rsidR="00FA1A71" w:rsidRDefault="00F76AC5" w:rsidP="008A1446">
      <w:pPr>
        <w:pStyle w:val="Bezodstpw"/>
        <w:rPr>
          <w:rFonts w:ascii="Times New Roman" w:hAnsi="Times New Roman"/>
          <w:b/>
          <w:i/>
          <w:sz w:val="18"/>
          <w:szCs w:val="18"/>
        </w:rPr>
      </w:pPr>
      <w:r w:rsidRPr="00961BF9">
        <w:rPr>
          <w:rFonts w:ascii="Times New Roman" w:hAnsi="Times New Roman"/>
        </w:rPr>
        <w:t xml:space="preserve"> </w:t>
      </w:r>
      <w:r w:rsidRPr="00961BF9">
        <w:rPr>
          <w:rFonts w:ascii="Times New Roman" w:hAnsi="Times New Roman"/>
          <w:b/>
          <w:i/>
          <w:sz w:val="18"/>
          <w:szCs w:val="18"/>
        </w:rPr>
        <w:t xml:space="preserve">Źródło: </w:t>
      </w:r>
      <w:r>
        <w:rPr>
          <w:rFonts w:ascii="Times New Roman" w:hAnsi="Times New Roman"/>
          <w:b/>
          <w:i/>
          <w:sz w:val="18"/>
          <w:szCs w:val="18"/>
        </w:rPr>
        <w:t xml:space="preserve">GUS, </w:t>
      </w:r>
      <w:r w:rsidRPr="00961BF9">
        <w:rPr>
          <w:rFonts w:ascii="Times New Roman" w:hAnsi="Times New Roman"/>
          <w:b/>
          <w:i/>
          <w:sz w:val="18"/>
          <w:szCs w:val="18"/>
        </w:rPr>
        <w:t>Bank Danych Lokalnych</w:t>
      </w:r>
    </w:p>
    <w:p w14:paraId="4254C81E" w14:textId="77777777" w:rsidR="00F02C44" w:rsidRPr="008A1446" w:rsidRDefault="00F02C44" w:rsidP="008A1446">
      <w:pPr>
        <w:pStyle w:val="Bezodstpw"/>
        <w:rPr>
          <w:rFonts w:ascii="Times New Roman" w:hAnsi="Times New Roman"/>
          <w:b/>
          <w:i/>
          <w:sz w:val="18"/>
          <w:szCs w:val="18"/>
        </w:rPr>
      </w:pPr>
    </w:p>
    <w:p w14:paraId="5D71996C" w14:textId="6FE96578" w:rsidR="00036473" w:rsidRPr="00F46B61" w:rsidRDefault="00005987" w:rsidP="00014068">
      <w:pPr>
        <w:spacing w:after="0"/>
        <w:ind w:firstLine="708"/>
        <w:jc w:val="both"/>
        <w:rPr>
          <w:rFonts w:ascii="Times New Roman" w:hAnsi="Times New Roman"/>
          <w:sz w:val="25"/>
          <w:szCs w:val="25"/>
        </w:rPr>
      </w:pPr>
      <w:r>
        <w:rPr>
          <w:rFonts w:ascii="Times New Roman" w:hAnsi="Times New Roman"/>
          <w:sz w:val="25"/>
          <w:szCs w:val="25"/>
        </w:rPr>
        <w:t xml:space="preserve">Wśród gmin miejsko - wiejskich </w:t>
      </w:r>
      <w:r w:rsidR="00893853" w:rsidRPr="00F46B61">
        <w:rPr>
          <w:rFonts w:ascii="Times New Roman" w:hAnsi="Times New Roman"/>
          <w:sz w:val="25"/>
          <w:szCs w:val="25"/>
        </w:rPr>
        <w:t xml:space="preserve"> najliczniejszą pod względem ilości miesz</w:t>
      </w:r>
      <w:r>
        <w:rPr>
          <w:rFonts w:ascii="Times New Roman" w:hAnsi="Times New Roman"/>
          <w:sz w:val="25"/>
          <w:szCs w:val="25"/>
        </w:rPr>
        <w:t>kańców jest gmina Jędrzejów - 27 715</w:t>
      </w:r>
      <w:r w:rsidR="00893853" w:rsidRPr="00F46B61">
        <w:rPr>
          <w:rFonts w:ascii="Times New Roman" w:hAnsi="Times New Roman"/>
          <w:sz w:val="25"/>
          <w:szCs w:val="25"/>
        </w:rPr>
        <w:t xml:space="preserve"> osób, a na</w:t>
      </w:r>
      <w:r>
        <w:rPr>
          <w:rFonts w:ascii="Times New Roman" w:hAnsi="Times New Roman"/>
          <w:sz w:val="25"/>
          <w:szCs w:val="25"/>
        </w:rPr>
        <w:t>stępnie gmina Sędziszów - 12 352</w:t>
      </w:r>
      <w:r w:rsidR="00893853" w:rsidRPr="00F46B61">
        <w:rPr>
          <w:rFonts w:ascii="Times New Roman" w:hAnsi="Times New Roman"/>
          <w:sz w:val="25"/>
          <w:szCs w:val="25"/>
        </w:rPr>
        <w:t xml:space="preserve"> osób. Z kolei wśród gmin wiejskich najwięcej osób z</w:t>
      </w:r>
      <w:r>
        <w:rPr>
          <w:rFonts w:ascii="Times New Roman" w:hAnsi="Times New Roman"/>
          <w:sz w:val="25"/>
          <w:szCs w:val="25"/>
        </w:rPr>
        <w:t>amieszkuje w gminach Sobków (8 474</w:t>
      </w:r>
      <w:r w:rsidR="00893853" w:rsidRPr="00F46B61">
        <w:rPr>
          <w:rFonts w:ascii="Times New Roman" w:hAnsi="Times New Roman"/>
          <w:sz w:val="25"/>
          <w:szCs w:val="25"/>
        </w:rPr>
        <w:t xml:space="preserve"> osób)</w:t>
      </w:r>
      <w:r>
        <w:rPr>
          <w:rFonts w:ascii="Times New Roman" w:hAnsi="Times New Roman"/>
          <w:sz w:val="25"/>
          <w:szCs w:val="25"/>
        </w:rPr>
        <w:t xml:space="preserve">              </w:t>
      </w:r>
      <w:r w:rsidR="00893853" w:rsidRPr="00F46B61">
        <w:rPr>
          <w:rFonts w:ascii="Times New Roman" w:hAnsi="Times New Roman"/>
          <w:sz w:val="25"/>
          <w:szCs w:val="25"/>
        </w:rPr>
        <w:t xml:space="preserve"> i </w:t>
      </w:r>
      <w:r>
        <w:rPr>
          <w:rFonts w:ascii="Times New Roman" w:hAnsi="Times New Roman"/>
          <w:sz w:val="25"/>
          <w:szCs w:val="25"/>
        </w:rPr>
        <w:t xml:space="preserve">Nagłowice (4 867 </w:t>
      </w:r>
      <w:r w:rsidR="00893853" w:rsidRPr="00F46B61">
        <w:rPr>
          <w:rFonts w:ascii="Times New Roman" w:hAnsi="Times New Roman"/>
          <w:sz w:val="25"/>
          <w:szCs w:val="25"/>
        </w:rPr>
        <w:t xml:space="preserve">osób), a najmniej w gminie Słupia </w:t>
      </w:r>
      <w:r>
        <w:rPr>
          <w:rFonts w:ascii="Times New Roman" w:hAnsi="Times New Roman"/>
          <w:sz w:val="25"/>
          <w:szCs w:val="25"/>
        </w:rPr>
        <w:t>(4 278</w:t>
      </w:r>
      <w:r w:rsidR="00893853" w:rsidRPr="00F46B61">
        <w:rPr>
          <w:rFonts w:ascii="Times New Roman" w:hAnsi="Times New Roman"/>
          <w:sz w:val="25"/>
          <w:szCs w:val="25"/>
        </w:rPr>
        <w:t xml:space="preserve"> osób).</w:t>
      </w:r>
    </w:p>
    <w:bookmarkEnd w:id="12"/>
    <w:p w14:paraId="14DCE922" w14:textId="4DF9EDCA" w:rsidR="001064FE" w:rsidRDefault="00DF3C1D" w:rsidP="00976645">
      <w:pPr>
        <w:autoSpaceDE w:val="0"/>
        <w:autoSpaceDN w:val="0"/>
        <w:adjustRightInd w:val="0"/>
        <w:spacing w:after="0"/>
        <w:ind w:firstLine="708"/>
        <w:jc w:val="both"/>
        <w:rPr>
          <w:rFonts w:ascii="Times New Roman" w:hAnsi="Times New Roman" w:cs="Times New Roman"/>
          <w:color w:val="000000"/>
          <w:sz w:val="25"/>
          <w:szCs w:val="25"/>
        </w:rPr>
      </w:pPr>
      <w:r w:rsidRPr="00F46B61">
        <w:rPr>
          <w:rFonts w:ascii="Times New Roman" w:hAnsi="Times New Roman" w:cs="Times New Roman"/>
          <w:color w:val="000000"/>
          <w:sz w:val="25"/>
          <w:szCs w:val="25"/>
        </w:rPr>
        <w:t>Lud</w:t>
      </w:r>
      <w:r w:rsidR="00005987">
        <w:rPr>
          <w:rFonts w:ascii="Times New Roman" w:hAnsi="Times New Roman" w:cs="Times New Roman"/>
          <w:color w:val="000000"/>
          <w:sz w:val="25"/>
          <w:szCs w:val="25"/>
        </w:rPr>
        <w:t>ność miejska w powiecie liczy 24 841</w:t>
      </w:r>
      <w:r w:rsidRPr="00F46B61">
        <w:rPr>
          <w:rFonts w:ascii="Times New Roman" w:hAnsi="Times New Roman" w:cs="Times New Roman"/>
          <w:color w:val="000000"/>
          <w:sz w:val="25"/>
          <w:szCs w:val="25"/>
        </w:rPr>
        <w:t xml:space="preserve"> osób, tj. </w:t>
      </w:r>
      <w:r w:rsidR="007055A1" w:rsidRPr="00F46B61">
        <w:rPr>
          <w:rFonts w:ascii="Times New Roman" w:hAnsi="Times New Roman" w:cs="Times New Roman"/>
          <w:sz w:val="25"/>
          <w:szCs w:val="25"/>
        </w:rPr>
        <w:t>29</w:t>
      </w:r>
      <w:r w:rsidR="00523959">
        <w:rPr>
          <w:rFonts w:ascii="Times New Roman" w:hAnsi="Times New Roman" w:cs="Times New Roman"/>
          <w:sz w:val="25"/>
          <w:szCs w:val="25"/>
        </w:rPr>
        <w:t>,25</w:t>
      </w:r>
      <w:r w:rsidRPr="00F46B61">
        <w:rPr>
          <w:rFonts w:ascii="Times New Roman" w:hAnsi="Times New Roman" w:cs="Times New Roman"/>
          <w:sz w:val="25"/>
          <w:szCs w:val="25"/>
        </w:rPr>
        <w:t xml:space="preserve">% </w:t>
      </w:r>
      <w:r w:rsidRPr="00F46B61">
        <w:rPr>
          <w:rFonts w:ascii="Times New Roman" w:hAnsi="Times New Roman" w:cs="Times New Roman"/>
          <w:color w:val="000000"/>
          <w:sz w:val="25"/>
          <w:szCs w:val="25"/>
        </w:rPr>
        <w:t>ogółu ludności, z czego ok.</w:t>
      </w:r>
      <w:r w:rsidR="007915A3" w:rsidRPr="00F46B61">
        <w:rPr>
          <w:rFonts w:ascii="Times New Roman" w:hAnsi="Times New Roman" w:cs="Times New Roman"/>
          <w:color w:val="000000"/>
          <w:sz w:val="25"/>
          <w:szCs w:val="25"/>
        </w:rPr>
        <w:t xml:space="preserve"> </w:t>
      </w:r>
      <w:r w:rsidR="00523959" w:rsidRPr="00523959">
        <w:rPr>
          <w:rFonts w:ascii="Times New Roman" w:hAnsi="Times New Roman" w:cs="Times New Roman"/>
          <w:sz w:val="25"/>
          <w:szCs w:val="25"/>
        </w:rPr>
        <w:t>51,92</w:t>
      </w:r>
      <w:r w:rsidRPr="00523959">
        <w:rPr>
          <w:rFonts w:ascii="Times New Roman" w:hAnsi="Times New Roman" w:cs="Times New Roman"/>
          <w:sz w:val="25"/>
          <w:szCs w:val="25"/>
        </w:rPr>
        <w:t xml:space="preserve">% </w:t>
      </w:r>
      <w:r w:rsidRPr="00F46B61">
        <w:rPr>
          <w:rFonts w:ascii="Times New Roman" w:hAnsi="Times New Roman" w:cs="Times New Roman"/>
          <w:color w:val="000000"/>
          <w:sz w:val="25"/>
          <w:szCs w:val="25"/>
        </w:rPr>
        <w:t xml:space="preserve">stanowią kobiety. </w:t>
      </w:r>
    </w:p>
    <w:p w14:paraId="08244F27" w14:textId="77777777" w:rsidR="00976645" w:rsidRPr="00976645" w:rsidRDefault="00976645" w:rsidP="00976645">
      <w:pPr>
        <w:autoSpaceDE w:val="0"/>
        <w:autoSpaceDN w:val="0"/>
        <w:adjustRightInd w:val="0"/>
        <w:spacing w:after="0" w:line="240" w:lineRule="auto"/>
        <w:ind w:firstLine="709"/>
        <w:jc w:val="both"/>
        <w:rPr>
          <w:rFonts w:ascii="Times New Roman" w:hAnsi="Times New Roman" w:cs="Times New Roman"/>
          <w:color w:val="000000"/>
          <w:sz w:val="25"/>
          <w:szCs w:val="25"/>
        </w:rPr>
      </w:pPr>
    </w:p>
    <w:p w14:paraId="21A772B1" w14:textId="327BDB51" w:rsidR="00231EC3" w:rsidRPr="0098711C" w:rsidRDefault="00231EC3" w:rsidP="001064FE">
      <w:pPr>
        <w:spacing w:after="0" w:line="240" w:lineRule="auto"/>
        <w:jc w:val="both"/>
        <w:rPr>
          <w:rFonts w:ascii="Times New Roman" w:hAnsi="Times New Roman" w:cs="Times New Roman"/>
          <w:b/>
          <w:sz w:val="18"/>
          <w:szCs w:val="18"/>
        </w:rPr>
      </w:pPr>
      <w:r w:rsidRPr="0098711C">
        <w:rPr>
          <w:rFonts w:ascii="Times New Roman" w:hAnsi="Times New Roman" w:cs="Times New Roman"/>
          <w:b/>
          <w:sz w:val="18"/>
          <w:szCs w:val="18"/>
        </w:rPr>
        <w:t>Tabela</w:t>
      </w:r>
      <w:r w:rsidR="00F76AC5">
        <w:rPr>
          <w:rFonts w:ascii="Times New Roman" w:hAnsi="Times New Roman" w:cs="Times New Roman"/>
          <w:b/>
          <w:sz w:val="18"/>
          <w:szCs w:val="18"/>
        </w:rPr>
        <w:t xml:space="preserve"> </w:t>
      </w:r>
      <w:r w:rsidR="007668CD">
        <w:rPr>
          <w:rFonts w:ascii="Times New Roman" w:hAnsi="Times New Roman" w:cs="Times New Roman"/>
          <w:b/>
          <w:sz w:val="18"/>
          <w:szCs w:val="18"/>
        </w:rPr>
        <w:t>5</w:t>
      </w:r>
      <w:r w:rsidR="00B12A25">
        <w:rPr>
          <w:rFonts w:ascii="Times New Roman" w:hAnsi="Times New Roman" w:cs="Times New Roman"/>
          <w:b/>
          <w:sz w:val="18"/>
          <w:szCs w:val="18"/>
        </w:rPr>
        <w:t>. Ludność w powiecie j</w:t>
      </w:r>
      <w:r w:rsidR="0065284C" w:rsidRPr="0098711C">
        <w:rPr>
          <w:rFonts w:ascii="Times New Roman" w:hAnsi="Times New Roman" w:cs="Times New Roman"/>
          <w:b/>
          <w:sz w:val="18"/>
          <w:szCs w:val="18"/>
        </w:rPr>
        <w:t>ędrzejowski</w:t>
      </w:r>
      <w:r w:rsidR="007D35AB" w:rsidRPr="0098711C">
        <w:rPr>
          <w:rFonts w:ascii="Times New Roman" w:hAnsi="Times New Roman" w:cs="Times New Roman"/>
          <w:b/>
          <w:sz w:val="18"/>
          <w:szCs w:val="18"/>
        </w:rPr>
        <w:t>m</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459"/>
        <w:gridCol w:w="2705"/>
        <w:gridCol w:w="2705"/>
        <w:gridCol w:w="2703"/>
      </w:tblGrid>
      <w:tr w:rsidR="00231EC3" w:rsidRPr="00F46B61" w14:paraId="6F7DAD5E" w14:textId="77777777" w:rsidTr="00FB5C72">
        <w:tc>
          <w:tcPr>
            <w:tcW w:w="762" w:type="pct"/>
            <w:vMerge w:val="restart"/>
            <w:tcBorders>
              <w:bottom w:val="single" w:sz="18" w:space="0" w:color="4F81BD"/>
            </w:tcBorders>
            <w:vAlign w:val="center"/>
          </w:tcPr>
          <w:p w14:paraId="2FE7A4FA" w14:textId="77777777" w:rsidR="00231EC3" w:rsidRPr="00F46B61" w:rsidRDefault="00231EC3" w:rsidP="003D0772">
            <w:pPr>
              <w:spacing w:beforeAutospacing="1" w:after="240" w:afterAutospacing="1" w:line="240" w:lineRule="auto"/>
              <w:jc w:val="center"/>
              <w:rPr>
                <w:rFonts w:ascii="Times New Roman" w:hAnsi="Times New Roman" w:cs="Times New Roman"/>
                <w:b/>
                <w:bCs/>
                <w:sz w:val="25"/>
                <w:szCs w:val="25"/>
              </w:rPr>
            </w:pPr>
            <w:r w:rsidRPr="00F46B61">
              <w:rPr>
                <w:rFonts w:ascii="Times New Roman" w:hAnsi="Times New Roman" w:cs="Times New Roman"/>
                <w:b/>
                <w:bCs/>
                <w:sz w:val="25"/>
                <w:szCs w:val="25"/>
              </w:rPr>
              <w:t>Lata</w:t>
            </w:r>
          </w:p>
        </w:tc>
        <w:tc>
          <w:tcPr>
            <w:tcW w:w="4238" w:type="pct"/>
            <w:gridSpan w:val="3"/>
            <w:tcBorders>
              <w:bottom w:val="single" w:sz="18" w:space="0" w:color="4F81BD"/>
            </w:tcBorders>
            <w:vAlign w:val="center"/>
          </w:tcPr>
          <w:p w14:paraId="64B0D8E5" w14:textId="1273DF84" w:rsidR="00231EC3" w:rsidRPr="00F46B61" w:rsidRDefault="00B12A25" w:rsidP="003D0772">
            <w:pPr>
              <w:spacing w:beforeAutospacing="1" w:after="0" w:afterAutospacing="1" w:line="240" w:lineRule="auto"/>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Powiat j</w:t>
            </w:r>
            <w:r w:rsidR="0065284C" w:rsidRPr="00F46B61">
              <w:rPr>
                <w:rFonts w:ascii="Times New Roman" w:hAnsi="Times New Roman" w:cs="Times New Roman"/>
                <w:b/>
                <w:bCs/>
                <w:color w:val="000000"/>
                <w:sz w:val="25"/>
                <w:szCs w:val="25"/>
              </w:rPr>
              <w:t>ędrzejowski</w:t>
            </w:r>
          </w:p>
        </w:tc>
      </w:tr>
      <w:tr w:rsidR="00231EC3" w:rsidRPr="00F46B61" w14:paraId="36F5D480" w14:textId="77777777" w:rsidTr="001E6A2D">
        <w:tc>
          <w:tcPr>
            <w:tcW w:w="762" w:type="pct"/>
            <w:vMerge/>
            <w:shd w:val="clear" w:color="auto" w:fill="D3DFEE"/>
            <w:vAlign w:val="center"/>
          </w:tcPr>
          <w:p w14:paraId="4370E9BB" w14:textId="77777777" w:rsidR="00231EC3" w:rsidRPr="00F46B61" w:rsidRDefault="00231EC3" w:rsidP="003D0772">
            <w:pPr>
              <w:spacing w:beforeAutospacing="1" w:after="0" w:afterAutospacing="1" w:line="240" w:lineRule="auto"/>
              <w:jc w:val="center"/>
              <w:rPr>
                <w:rFonts w:ascii="Times New Roman" w:hAnsi="Times New Roman" w:cs="Times New Roman"/>
                <w:b/>
                <w:bCs/>
                <w:sz w:val="25"/>
                <w:szCs w:val="25"/>
              </w:rPr>
            </w:pPr>
          </w:p>
        </w:tc>
        <w:tc>
          <w:tcPr>
            <w:tcW w:w="1413" w:type="pct"/>
            <w:shd w:val="clear" w:color="auto" w:fill="D3DFEE"/>
            <w:vAlign w:val="center"/>
          </w:tcPr>
          <w:p w14:paraId="5DC38B11" w14:textId="77777777" w:rsidR="00231EC3" w:rsidRPr="00F46B61" w:rsidRDefault="00231EC3" w:rsidP="003D0772">
            <w:pPr>
              <w:spacing w:beforeAutospacing="1" w:after="0" w:afterAutospacing="1" w:line="240" w:lineRule="auto"/>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ogółem</w:t>
            </w:r>
          </w:p>
        </w:tc>
        <w:tc>
          <w:tcPr>
            <w:tcW w:w="1413" w:type="pct"/>
            <w:shd w:val="clear" w:color="auto" w:fill="D3DFEE"/>
            <w:vAlign w:val="center"/>
          </w:tcPr>
          <w:p w14:paraId="31BAE6BD" w14:textId="77777777" w:rsidR="00231EC3" w:rsidRPr="00F46B61" w:rsidRDefault="00231EC3" w:rsidP="003D0772">
            <w:pPr>
              <w:spacing w:beforeAutospacing="1" w:after="0" w:afterAutospacing="1" w:line="240" w:lineRule="auto"/>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w miastach</w:t>
            </w:r>
          </w:p>
        </w:tc>
        <w:tc>
          <w:tcPr>
            <w:tcW w:w="1412" w:type="pct"/>
            <w:shd w:val="clear" w:color="auto" w:fill="D3DFEE"/>
            <w:vAlign w:val="center"/>
          </w:tcPr>
          <w:p w14:paraId="6A32B926" w14:textId="77777777" w:rsidR="00231EC3" w:rsidRPr="00F46B61" w:rsidRDefault="00231EC3" w:rsidP="003D0772">
            <w:pPr>
              <w:spacing w:beforeAutospacing="1" w:after="0" w:afterAutospacing="1" w:line="240" w:lineRule="auto"/>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na wsi</w:t>
            </w:r>
          </w:p>
        </w:tc>
      </w:tr>
      <w:tr w:rsidR="00231EC3" w:rsidRPr="00F46B61" w14:paraId="78453A19" w14:textId="77777777" w:rsidTr="001E6A2D">
        <w:tc>
          <w:tcPr>
            <w:tcW w:w="762" w:type="pct"/>
            <w:shd w:val="clear" w:color="auto" w:fill="D3DFEE"/>
            <w:vAlign w:val="center"/>
          </w:tcPr>
          <w:p w14:paraId="7F947FF3" w14:textId="77777777" w:rsidR="00231EC3" w:rsidRPr="00F46B61" w:rsidRDefault="00231EC3"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2005</w:t>
            </w:r>
          </w:p>
        </w:tc>
        <w:tc>
          <w:tcPr>
            <w:tcW w:w="1413" w:type="pct"/>
            <w:shd w:val="clear" w:color="auto" w:fill="D3DFEE"/>
            <w:vAlign w:val="center"/>
          </w:tcPr>
          <w:p w14:paraId="7EFD88C1" w14:textId="3D5089B0" w:rsidR="00231EC3" w:rsidRPr="00F46B61" w:rsidRDefault="00F718A7" w:rsidP="003D0772">
            <w:pPr>
              <w:spacing w:beforeAutospacing="1" w:after="0" w:afterAutospacing="1" w:line="240" w:lineRule="auto"/>
              <w:jc w:val="center"/>
              <w:rPr>
                <w:rFonts w:ascii="Times New Roman" w:hAnsi="Times New Roman" w:cs="Times New Roman"/>
                <w:color w:val="000000"/>
                <w:sz w:val="25"/>
                <w:szCs w:val="25"/>
              </w:rPr>
            </w:pPr>
            <w:r w:rsidRPr="00F46B61">
              <w:rPr>
                <w:rFonts w:ascii="Times New Roman" w:hAnsi="Times New Roman" w:cs="Times New Roman"/>
                <w:sz w:val="25"/>
                <w:szCs w:val="25"/>
              </w:rPr>
              <w:t>90</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708</w:t>
            </w:r>
          </w:p>
        </w:tc>
        <w:tc>
          <w:tcPr>
            <w:tcW w:w="1413" w:type="pct"/>
            <w:shd w:val="clear" w:color="auto" w:fill="D3DFEE"/>
            <w:vAlign w:val="center"/>
          </w:tcPr>
          <w:p w14:paraId="5F746180" w14:textId="3538FC77" w:rsidR="00231EC3" w:rsidRPr="00F46B61" w:rsidRDefault="00F718A7"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27</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951</w:t>
            </w:r>
          </w:p>
        </w:tc>
        <w:tc>
          <w:tcPr>
            <w:tcW w:w="1412" w:type="pct"/>
            <w:shd w:val="clear" w:color="auto" w:fill="D3DFEE"/>
            <w:vAlign w:val="center"/>
          </w:tcPr>
          <w:p w14:paraId="0ECD626A" w14:textId="0EC4270F" w:rsidR="00231EC3" w:rsidRPr="00F46B61" w:rsidRDefault="00F718A7"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62</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757</w:t>
            </w:r>
          </w:p>
        </w:tc>
      </w:tr>
      <w:tr w:rsidR="00231EC3" w:rsidRPr="00F46B61" w14:paraId="4F2809E0" w14:textId="77777777" w:rsidTr="001E6A2D">
        <w:tc>
          <w:tcPr>
            <w:tcW w:w="762" w:type="pct"/>
            <w:vAlign w:val="center"/>
          </w:tcPr>
          <w:p w14:paraId="12D2B6C3" w14:textId="77777777" w:rsidR="00231EC3" w:rsidRPr="00F46B61" w:rsidRDefault="00231EC3"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2006</w:t>
            </w:r>
          </w:p>
        </w:tc>
        <w:tc>
          <w:tcPr>
            <w:tcW w:w="1413" w:type="pct"/>
            <w:vAlign w:val="center"/>
          </w:tcPr>
          <w:p w14:paraId="38BA1D0C" w14:textId="55BEF2C9" w:rsidR="00231EC3" w:rsidRPr="00F46B61" w:rsidRDefault="00F718A7" w:rsidP="003D0772">
            <w:pPr>
              <w:spacing w:beforeAutospacing="1" w:after="0" w:afterAutospacing="1" w:line="240" w:lineRule="auto"/>
              <w:jc w:val="center"/>
              <w:rPr>
                <w:rFonts w:ascii="Times New Roman" w:hAnsi="Times New Roman" w:cs="Times New Roman"/>
                <w:color w:val="000000"/>
                <w:sz w:val="25"/>
                <w:szCs w:val="25"/>
              </w:rPr>
            </w:pPr>
            <w:r w:rsidRPr="00F46B61">
              <w:rPr>
                <w:rFonts w:ascii="Times New Roman" w:hAnsi="Times New Roman" w:cs="Times New Roman"/>
                <w:sz w:val="25"/>
                <w:szCs w:val="25"/>
              </w:rPr>
              <w:t>90</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260</w:t>
            </w:r>
          </w:p>
        </w:tc>
        <w:tc>
          <w:tcPr>
            <w:tcW w:w="1413" w:type="pct"/>
            <w:vAlign w:val="center"/>
          </w:tcPr>
          <w:p w14:paraId="56F936C4" w14:textId="663A3885" w:rsidR="00231EC3" w:rsidRPr="00F46B61" w:rsidRDefault="00F718A7"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27</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681</w:t>
            </w:r>
          </w:p>
        </w:tc>
        <w:tc>
          <w:tcPr>
            <w:tcW w:w="1412" w:type="pct"/>
            <w:vAlign w:val="center"/>
          </w:tcPr>
          <w:p w14:paraId="31B6DC23" w14:textId="161B2B44" w:rsidR="00231EC3" w:rsidRPr="00F46B61" w:rsidRDefault="00F718A7"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62</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579</w:t>
            </w:r>
          </w:p>
        </w:tc>
      </w:tr>
      <w:tr w:rsidR="00231EC3" w:rsidRPr="00F46B61" w14:paraId="43A102F9" w14:textId="77777777" w:rsidTr="001E6A2D">
        <w:tc>
          <w:tcPr>
            <w:tcW w:w="762" w:type="pct"/>
            <w:shd w:val="clear" w:color="auto" w:fill="D3DFEE"/>
            <w:vAlign w:val="center"/>
          </w:tcPr>
          <w:p w14:paraId="4E0FA413" w14:textId="77777777" w:rsidR="00231EC3" w:rsidRPr="00F46B61" w:rsidRDefault="00231EC3"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2007</w:t>
            </w:r>
          </w:p>
        </w:tc>
        <w:tc>
          <w:tcPr>
            <w:tcW w:w="1413" w:type="pct"/>
            <w:shd w:val="clear" w:color="auto" w:fill="D3DFEE"/>
            <w:vAlign w:val="center"/>
          </w:tcPr>
          <w:p w14:paraId="4916549A" w14:textId="1974FEA9" w:rsidR="00231EC3" w:rsidRPr="00F46B61" w:rsidRDefault="00F718A7" w:rsidP="003D0772">
            <w:pPr>
              <w:spacing w:beforeAutospacing="1" w:after="0" w:afterAutospacing="1" w:line="240" w:lineRule="auto"/>
              <w:jc w:val="center"/>
              <w:rPr>
                <w:rFonts w:ascii="Times New Roman" w:hAnsi="Times New Roman" w:cs="Times New Roman"/>
                <w:color w:val="000000"/>
                <w:sz w:val="25"/>
                <w:szCs w:val="25"/>
              </w:rPr>
            </w:pPr>
            <w:r w:rsidRPr="00F46B61">
              <w:rPr>
                <w:rFonts w:ascii="Times New Roman" w:hAnsi="Times New Roman" w:cs="Times New Roman"/>
                <w:sz w:val="25"/>
                <w:szCs w:val="25"/>
              </w:rPr>
              <w:t>89</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942</w:t>
            </w:r>
          </w:p>
        </w:tc>
        <w:tc>
          <w:tcPr>
            <w:tcW w:w="1413" w:type="pct"/>
            <w:shd w:val="clear" w:color="auto" w:fill="D3DFEE"/>
            <w:vAlign w:val="center"/>
          </w:tcPr>
          <w:p w14:paraId="78B880C4" w14:textId="6297379B" w:rsidR="00231EC3" w:rsidRPr="00F46B61" w:rsidRDefault="00F718A7"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27</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505</w:t>
            </w:r>
          </w:p>
        </w:tc>
        <w:tc>
          <w:tcPr>
            <w:tcW w:w="1412" w:type="pct"/>
            <w:shd w:val="clear" w:color="auto" w:fill="D3DFEE"/>
            <w:vAlign w:val="center"/>
          </w:tcPr>
          <w:p w14:paraId="5930E3D3" w14:textId="2B5787C0" w:rsidR="00231EC3" w:rsidRPr="00F46B61" w:rsidRDefault="00F718A7"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62</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437</w:t>
            </w:r>
          </w:p>
        </w:tc>
      </w:tr>
      <w:tr w:rsidR="00231EC3" w:rsidRPr="00F46B61" w14:paraId="76BA2853" w14:textId="77777777" w:rsidTr="001E6A2D">
        <w:tc>
          <w:tcPr>
            <w:tcW w:w="762" w:type="pct"/>
            <w:vAlign w:val="center"/>
          </w:tcPr>
          <w:p w14:paraId="12FBE4D3" w14:textId="77777777" w:rsidR="00231EC3" w:rsidRPr="00F46B61" w:rsidRDefault="00231EC3"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2008</w:t>
            </w:r>
          </w:p>
        </w:tc>
        <w:tc>
          <w:tcPr>
            <w:tcW w:w="1413" w:type="pct"/>
            <w:vAlign w:val="center"/>
          </w:tcPr>
          <w:p w14:paraId="64862860" w14:textId="385A539D" w:rsidR="00231EC3" w:rsidRPr="00F46B61" w:rsidRDefault="00F718A7" w:rsidP="003D0772">
            <w:pPr>
              <w:spacing w:beforeAutospacing="1" w:after="0" w:afterAutospacing="1" w:line="240" w:lineRule="auto"/>
              <w:jc w:val="center"/>
              <w:rPr>
                <w:rFonts w:ascii="Times New Roman" w:hAnsi="Times New Roman" w:cs="Times New Roman"/>
                <w:color w:val="000000"/>
                <w:sz w:val="25"/>
                <w:szCs w:val="25"/>
              </w:rPr>
            </w:pPr>
            <w:r w:rsidRPr="00F46B61">
              <w:rPr>
                <w:rFonts w:ascii="Times New Roman" w:hAnsi="Times New Roman" w:cs="Times New Roman"/>
                <w:sz w:val="25"/>
                <w:szCs w:val="25"/>
              </w:rPr>
              <w:t>89</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800</w:t>
            </w:r>
          </w:p>
        </w:tc>
        <w:tc>
          <w:tcPr>
            <w:tcW w:w="1413" w:type="pct"/>
            <w:vAlign w:val="center"/>
          </w:tcPr>
          <w:p w14:paraId="09C7CDC9" w14:textId="5E3D27B9" w:rsidR="00231EC3" w:rsidRPr="00F46B61" w:rsidRDefault="00F718A7"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27</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412</w:t>
            </w:r>
          </w:p>
        </w:tc>
        <w:tc>
          <w:tcPr>
            <w:tcW w:w="1412" w:type="pct"/>
            <w:vAlign w:val="center"/>
          </w:tcPr>
          <w:p w14:paraId="512E4281" w14:textId="57FFA57E" w:rsidR="00231EC3" w:rsidRPr="00F46B61" w:rsidRDefault="00F718A7"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62</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388</w:t>
            </w:r>
          </w:p>
        </w:tc>
      </w:tr>
      <w:tr w:rsidR="00231EC3" w:rsidRPr="00F46B61" w14:paraId="753CD550" w14:textId="77777777" w:rsidTr="001E6A2D">
        <w:tc>
          <w:tcPr>
            <w:tcW w:w="762" w:type="pct"/>
            <w:shd w:val="clear" w:color="auto" w:fill="D3DFEE"/>
            <w:vAlign w:val="center"/>
          </w:tcPr>
          <w:p w14:paraId="5EA9F3B5" w14:textId="77777777" w:rsidR="00231EC3" w:rsidRPr="00F46B61" w:rsidRDefault="00231EC3"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2009</w:t>
            </w:r>
          </w:p>
        </w:tc>
        <w:tc>
          <w:tcPr>
            <w:tcW w:w="1413" w:type="pct"/>
            <w:shd w:val="clear" w:color="auto" w:fill="D3DFEE"/>
            <w:vAlign w:val="center"/>
          </w:tcPr>
          <w:p w14:paraId="38F754D3" w14:textId="7C468D0A" w:rsidR="00231EC3" w:rsidRPr="00F46B61" w:rsidRDefault="00C716AD" w:rsidP="003D0772">
            <w:pPr>
              <w:spacing w:beforeAutospacing="1" w:after="0" w:afterAutospacing="1" w:line="240" w:lineRule="auto"/>
              <w:jc w:val="center"/>
              <w:rPr>
                <w:rFonts w:ascii="Times New Roman" w:hAnsi="Times New Roman" w:cs="Times New Roman"/>
                <w:color w:val="000000"/>
                <w:sz w:val="25"/>
                <w:szCs w:val="25"/>
              </w:rPr>
            </w:pPr>
            <w:r w:rsidRPr="00F46B61">
              <w:rPr>
                <w:rFonts w:ascii="Times New Roman" w:hAnsi="Times New Roman" w:cs="Times New Roman"/>
                <w:sz w:val="25"/>
                <w:szCs w:val="25"/>
              </w:rPr>
              <w:t>89</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513</w:t>
            </w:r>
          </w:p>
        </w:tc>
        <w:tc>
          <w:tcPr>
            <w:tcW w:w="1413" w:type="pct"/>
            <w:shd w:val="clear" w:color="auto" w:fill="D3DFEE"/>
            <w:vAlign w:val="center"/>
          </w:tcPr>
          <w:p w14:paraId="037DF5FA" w14:textId="6B29CC0E" w:rsidR="00231EC3" w:rsidRPr="00F46B61" w:rsidRDefault="00C716AD"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27</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220</w:t>
            </w:r>
          </w:p>
        </w:tc>
        <w:tc>
          <w:tcPr>
            <w:tcW w:w="1412" w:type="pct"/>
            <w:shd w:val="clear" w:color="auto" w:fill="D3DFEE"/>
            <w:vAlign w:val="center"/>
          </w:tcPr>
          <w:p w14:paraId="12522AB3" w14:textId="057CBD53" w:rsidR="00231EC3" w:rsidRPr="00F46B61" w:rsidRDefault="00C716AD"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62</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293</w:t>
            </w:r>
          </w:p>
        </w:tc>
      </w:tr>
      <w:tr w:rsidR="00231EC3" w:rsidRPr="00F46B61" w14:paraId="722951A2" w14:textId="77777777" w:rsidTr="001E6A2D">
        <w:tc>
          <w:tcPr>
            <w:tcW w:w="762" w:type="pct"/>
            <w:vAlign w:val="center"/>
          </w:tcPr>
          <w:p w14:paraId="39D0586C" w14:textId="77777777" w:rsidR="00231EC3" w:rsidRPr="00F46B61" w:rsidRDefault="00231EC3"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2010</w:t>
            </w:r>
          </w:p>
        </w:tc>
        <w:tc>
          <w:tcPr>
            <w:tcW w:w="1413" w:type="pct"/>
            <w:vAlign w:val="center"/>
          </w:tcPr>
          <w:p w14:paraId="08DCF28A" w14:textId="399DC520" w:rsidR="00231EC3" w:rsidRPr="00F46B61" w:rsidRDefault="00C716AD" w:rsidP="003D0772">
            <w:pPr>
              <w:spacing w:beforeAutospacing="1" w:after="0" w:afterAutospacing="1" w:line="240" w:lineRule="auto"/>
              <w:jc w:val="center"/>
              <w:rPr>
                <w:rFonts w:ascii="Times New Roman" w:hAnsi="Times New Roman" w:cs="Times New Roman"/>
                <w:color w:val="000000"/>
                <w:sz w:val="25"/>
                <w:szCs w:val="25"/>
              </w:rPr>
            </w:pPr>
            <w:r w:rsidRPr="00F46B61">
              <w:rPr>
                <w:rFonts w:ascii="Times New Roman" w:hAnsi="Times New Roman" w:cs="Times New Roman"/>
                <w:color w:val="000000"/>
                <w:sz w:val="25"/>
                <w:szCs w:val="25"/>
              </w:rPr>
              <w:t>88</w:t>
            </w:r>
            <w:r w:rsidR="009B71FC" w:rsidRPr="00F46B61">
              <w:rPr>
                <w:rFonts w:ascii="Times New Roman" w:hAnsi="Times New Roman" w:cs="Times New Roman"/>
                <w:color w:val="000000"/>
                <w:sz w:val="25"/>
                <w:szCs w:val="25"/>
              </w:rPr>
              <w:t xml:space="preserve"> </w:t>
            </w:r>
            <w:r w:rsidRPr="00F46B61">
              <w:rPr>
                <w:rFonts w:ascii="Times New Roman" w:hAnsi="Times New Roman" w:cs="Times New Roman"/>
                <w:color w:val="000000"/>
                <w:sz w:val="25"/>
                <w:szCs w:val="25"/>
              </w:rPr>
              <w:t>867</w:t>
            </w:r>
          </w:p>
        </w:tc>
        <w:tc>
          <w:tcPr>
            <w:tcW w:w="1413" w:type="pct"/>
            <w:vAlign w:val="center"/>
          </w:tcPr>
          <w:p w14:paraId="1F5160AA" w14:textId="3D862BD9" w:rsidR="00231EC3" w:rsidRPr="00F46B61" w:rsidRDefault="00C716AD"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26</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931</w:t>
            </w:r>
          </w:p>
        </w:tc>
        <w:tc>
          <w:tcPr>
            <w:tcW w:w="1412" w:type="pct"/>
            <w:vAlign w:val="center"/>
          </w:tcPr>
          <w:p w14:paraId="0FF62D02" w14:textId="1D77D7DF" w:rsidR="00231EC3" w:rsidRPr="00F46B61" w:rsidRDefault="000D6E05"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61</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936</w:t>
            </w:r>
          </w:p>
        </w:tc>
      </w:tr>
      <w:tr w:rsidR="00231EC3" w:rsidRPr="00F46B61" w14:paraId="3371A4CC" w14:textId="77777777" w:rsidTr="001E6A2D">
        <w:tc>
          <w:tcPr>
            <w:tcW w:w="762" w:type="pct"/>
            <w:shd w:val="clear" w:color="auto" w:fill="D3DFEE"/>
            <w:vAlign w:val="center"/>
          </w:tcPr>
          <w:p w14:paraId="362D9EA0" w14:textId="77777777" w:rsidR="00231EC3" w:rsidRPr="00F46B61" w:rsidRDefault="00231EC3"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2011</w:t>
            </w:r>
          </w:p>
        </w:tc>
        <w:tc>
          <w:tcPr>
            <w:tcW w:w="1413" w:type="pct"/>
            <w:shd w:val="clear" w:color="auto" w:fill="D3DFEE"/>
            <w:vAlign w:val="center"/>
          </w:tcPr>
          <w:p w14:paraId="0F2B33D3" w14:textId="74A02647" w:rsidR="00231EC3" w:rsidRPr="00F46B61" w:rsidRDefault="000D6E05" w:rsidP="003D0772">
            <w:pPr>
              <w:spacing w:beforeAutospacing="1" w:after="0" w:afterAutospacing="1" w:line="240" w:lineRule="auto"/>
              <w:jc w:val="center"/>
              <w:rPr>
                <w:rFonts w:ascii="Times New Roman" w:hAnsi="Times New Roman" w:cs="Times New Roman"/>
                <w:color w:val="000000"/>
                <w:sz w:val="25"/>
                <w:szCs w:val="25"/>
              </w:rPr>
            </w:pPr>
            <w:r w:rsidRPr="00F46B61">
              <w:rPr>
                <w:rFonts w:ascii="Times New Roman" w:hAnsi="Times New Roman" w:cs="Times New Roman"/>
                <w:sz w:val="25"/>
                <w:szCs w:val="25"/>
              </w:rPr>
              <w:t>88</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552</w:t>
            </w:r>
          </w:p>
        </w:tc>
        <w:tc>
          <w:tcPr>
            <w:tcW w:w="1413" w:type="pct"/>
            <w:shd w:val="clear" w:color="auto" w:fill="D3DFEE"/>
            <w:vAlign w:val="center"/>
          </w:tcPr>
          <w:p w14:paraId="076FD503" w14:textId="5F4CF9EC" w:rsidR="00231EC3" w:rsidRPr="00F46B61" w:rsidRDefault="000D6E05"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26</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758</w:t>
            </w:r>
          </w:p>
        </w:tc>
        <w:tc>
          <w:tcPr>
            <w:tcW w:w="1412" w:type="pct"/>
            <w:shd w:val="clear" w:color="auto" w:fill="D3DFEE"/>
            <w:vAlign w:val="center"/>
          </w:tcPr>
          <w:p w14:paraId="684B7FC5" w14:textId="19A13AC4" w:rsidR="00231EC3" w:rsidRPr="00F46B61" w:rsidRDefault="000D6E05"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61</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794</w:t>
            </w:r>
          </w:p>
        </w:tc>
      </w:tr>
      <w:tr w:rsidR="00231EC3" w:rsidRPr="00F46B61" w14:paraId="33400558" w14:textId="77777777" w:rsidTr="001E6A2D">
        <w:tc>
          <w:tcPr>
            <w:tcW w:w="762" w:type="pct"/>
            <w:tcBorders>
              <w:bottom w:val="single" w:sz="8" w:space="0" w:color="4F81BD"/>
            </w:tcBorders>
            <w:vAlign w:val="center"/>
          </w:tcPr>
          <w:p w14:paraId="29CC0618" w14:textId="77777777" w:rsidR="00231EC3" w:rsidRPr="00F46B61" w:rsidRDefault="00231EC3"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2012</w:t>
            </w:r>
          </w:p>
        </w:tc>
        <w:tc>
          <w:tcPr>
            <w:tcW w:w="1413" w:type="pct"/>
            <w:tcBorders>
              <w:bottom w:val="single" w:sz="8" w:space="0" w:color="4F81BD"/>
            </w:tcBorders>
            <w:vAlign w:val="center"/>
          </w:tcPr>
          <w:p w14:paraId="13129459" w14:textId="3EE960D6" w:rsidR="00231EC3" w:rsidRPr="00F46B61" w:rsidRDefault="00837761" w:rsidP="003D0772">
            <w:pPr>
              <w:spacing w:beforeAutospacing="1" w:after="0" w:afterAutospacing="1" w:line="240" w:lineRule="auto"/>
              <w:jc w:val="center"/>
              <w:rPr>
                <w:rFonts w:ascii="Times New Roman" w:hAnsi="Times New Roman" w:cs="Times New Roman"/>
                <w:color w:val="000000"/>
                <w:sz w:val="25"/>
                <w:szCs w:val="25"/>
              </w:rPr>
            </w:pPr>
            <w:r w:rsidRPr="00F46B61">
              <w:rPr>
                <w:rFonts w:ascii="Times New Roman" w:hAnsi="Times New Roman" w:cs="Times New Roman"/>
                <w:sz w:val="25"/>
                <w:szCs w:val="25"/>
              </w:rPr>
              <w:t>88</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285</w:t>
            </w:r>
          </w:p>
        </w:tc>
        <w:tc>
          <w:tcPr>
            <w:tcW w:w="1413" w:type="pct"/>
            <w:tcBorders>
              <w:bottom w:val="single" w:sz="8" w:space="0" w:color="4F81BD"/>
            </w:tcBorders>
            <w:vAlign w:val="center"/>
          </w:tcPr>
          <w:p w14:paraId="4AD1D4B3" w14:textId="271CC7A0" w:rsidR="00231EC3" w:rsidRPr="00F46B61" w:rsidRDefault="00837761"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26</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658</w:t>
            </w:r>
          </w:p>
        </w:tc>
        <w:tc>
          <w:tcPr>
            <w:tcW w:w="1412" w:type="pct"/>
            <w:tcBorders>
              <w:bottom w:val="single" w:sz="8" w:space="0" w:color="4F81BD"/>
            </w:tcBorders>
            <w:vAlign w:val="center"/>
          </w:tcPr>
          <w:p w14:paraId="6ED9C3F8" w14:textId="59581FE2" w:rsidR="00231EC3" w:rsidRPr="00F46B61" w:rsidRDefault="00837761"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61</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627</w:t>
            </w:r>
          </w:p>
        </w:tc>
      </w:tr>
      <w:tr w:rsidR="00902A62" w:rsidRPr="00F46B61" w14:paraId="1AB6E83F" w14:textId="77777777" w:rsidTr="001E6A2D">
        <w:tc>
          <w:tcPr>
            <w:tcW w:w="762" w:type="pct"/>
            <w:shd w:val="clear" w:color="auto" w:fill="C6D9F1" w:themeFill="text2" w:themeFillTint="33"/>
            <w:vAlign w:val="center"/>
          </w:tcPr>
          <w:p w14:paraId="73A4CCB5" w14:textId="359B1BFA" w:rsidR="00902A62" w:rsidRPr="00F46B61" w:rsidRDefault="00902A62"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2013</w:t>
            </w:r>
          </w:p>
        </w:tc>
        <w:tc>
          <w:tcPr>
            <w:tcW w:w="1413" w:type="pct"/>
            <w:shd w:val="clear" w:color="auto" w:fill="C6D9F1" w:themeFill="text2" w:themeFillTint="33"/>
            <w:vAlign w:val="center"/>
          </w:tcPr>
          <w:p w14:paraId="144E35AA" w14:textId="1A34D2ED" w:rsidR="00902A62" w:rsidRPr="00F46B61" w:rsidRDefault="00837761" w:rsidP="00381EFF">
            <w:pPr>
              <w:spacing w:before="100" w:beforeAutospacing="1" w:after="100" w:afterAutospacing="1" w:line="240" w:lineRule="auto"/>
              <w:jc w:val="center"/>
              <w:rPr>
                <w:rFonts w:ascii="Times New Roman" w:hAnsi="Times New Roman" w:cs="Times New Roman"/>
                <w:color w:val="000000"/>
                <w:sz w:val="25"/>
                <w:szCs w:val="25"/>
              </w:rPr>
            </w:pPr>
            <w:r w:rsidRPr="00F46B61">
              <w:rPr>
                <w:rFonts w:ascii="Times New Roman" w:hAnsi="Times New Roman" w:cs="Times New Roman"/>
                <w:sz w:val="25"/>
                <w:szCs w:val="25"/>
              </w:rPr>
              <w:t>87</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987</w:t>
            </w:r>
          </w:p>
        </w:tc>
        <w:tc>
          <w:tcPr>
            <w:tcW w:w="1413" w:type="pct"/>
            <w:shd w:val="clear" w:color="auto" w:fill="C6D9F1" w:themeFill="text2" w:themeFillTint="33"/>
            <w:vAlign w:val="center"/>
          </w:tcPr>
          <w:p w14:paraId="176D829E" w14:textId="16230664" w:rsidR="00902A62" w:rsidRPr="00F46B61" w:rsidRDefault="00837761"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26</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487</w:t>
            </w:r>
          </w:p>
        </w:tc>
        <w:tc>
          <w:tcPr>
            <w:tcW w:w="1412" w:type="pct"/>
            <w:shd w:val="clear" w:color="auto" w:fill="C6D9F1" w:themeFill="text2" w:themeFillTint="33"/>
            <w:vAlign w:val="center"/>
          </w:tcPr>
          <w:p w14:paraId="5F38A24A" w14:textId="24CC0129" w:rsidR="00902A62" w:rsidRPr="00F46B61" w:rsidRDefault="00837761"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61</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500</w:t>
            </w:r>
          </w:p>
        </w:tc>
      </w:tr>
      <w:tr w:rsidR="00902A62" w:rsidRPr="00F46B61" w14:paraId="37118153" w14:textId="77777777" w:rsidTr="001E6A2D">
        <w:tc>
          <w:tcPr>
            <w:tcW w:w="762" w:type="pct"/>
            <w:tcBorders>
              <w:bottom w:val="single" w:sz="8" w:space="0" w:color="4F81BD"/>
            </w:tcBorders>
            <w:vAlign w:val="center"/>
          </w:tcPr>
          <w:p w14:paraId="73DCE14D" w14:textId="1A8D22F5" w:rsidR="00902A62" w:rsidRPr="00F46B61" w:rsidRDefault="00902A62"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sidRPr="00F46B61">
              <w:rPr>
                <w:rFonts w:ascii="Times New Roman" w:hAnsi="Times New Roman" w:cs="Times New Roman"/>
                <w:b/>
                <w:bCs/>
                <w:color w:val="000000"/>
                <w:sz w:val="25"/>
                <w:szCs w:val="25"/>
              </w:rPr>
              <w:t>2014</w:t>
            </w:r>
          </w:p>
        </w:tc>
        <w:tc>
          <w:tcPr>
            <w:tcW w:w="1413" w:type="pct"/>
            <w:tcBorders>
              <w:bottom w:val="single" w:sz="8" w:space="0" w:color="4F81BD"/>
            </w:tcBorders>
            <w:vAlign w:val="center"/>
          </w:tcPr>
          <w:p w14:paraId="7BBC3F01" w14:textId="778C9820" w:rsidR="00902A62" w:rsidRPr="00F46B61" w:rsidRDefault="007D4873" w:rsidP="003D0772">
            <w:pPr>
              <w:spacing w:beforeAutospacing="1" w:after="0" w:afterAutospacing="1" w:line="240" w:lineRule="auto"/>
              <w:jc w:val="center"/>
              <w:rPr>
                <w:rFonts w:ascii="Times New Roman" w:hAnsi="Times New Roman" w:cs="Times New Roman"/>
                <w:color w:val="000000"/>
                <w:sz w:val="25"/>
                <w:szCs w:val="25"/>
              </w:rPr>
            </w:pPr>
            <w:r w:rsidRPr="00F46B61">
              <w:rPr>
                <w:rFonts w:ascii="Times New Roman" w:hAnsi="Times New Roman" w:cs="Times New Roman"/>
                <w:sz w:val="25"/>
                <w:szCs w:val="25"/>
              </w:rPr>
              <w:t>87</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635</w:t>
            </w:r>
          </w:p>
        </w:tc>
        <w:tc>
          <w:tcPr>
            <w:tcW w:w="1413" w:type="pct"/>
            <w:tcBorders>
              <w:bottom w:val="single" w:sz="8" w:space="0" w:color="4F81BD"/>
            </w:tcBorders>
            <w:vAlign w:val="center"/>
          </w:tcPr>
          <w:p w14:paraId="7FCA091D" w14:textId="58B8E5D2" w:rsidR="00902A62" w:rsidRPr="00F46B61" w:rsidRDefault="007D4873"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26</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224</w:t>
            </w:r>
          </w:p>
        </w:tc>
        <w:tc>
          <w:tcPr>
            <w:tcW w:w="1412" w:type="pct"/>
            <w:tcBorders>
              <w:bottom w:val="single" w:sz="8" w:space="0" w:color="4F81BD"/>
            </w:tcBorders>
            <w:vAlign w:val="center"/>
          </w:tcPr>
          <w:p w14:paraId="04CC9234" w14:textId="4155567D" w:rsidR="00902A62" w:rsidRPr="00F46B61" w:rsidRDefault="007D4873" w:rsidP="00F46B61">
            <w:pPr>
              <w:spacing w:beforeAutospacing="1" w:after="0" w:afterAutospacing="1" w:line="240" w:lineRule="auto"/>
              <w:ind w:firstLineChars="100" w:firstLine="250"/>
              <w:jc w:val="center"/>
              <w:rPr>
                <w:rFonts w:ascii="Times New Roman" w:hAnsi="Times New Roman" w:cs="Times New Roman"/>
                <w:color w:val="000000"/>
                <w:sz w:val="25"/>
                <w:szCs w:val="25"/>
              </w:rPr>
            </w:pPr>
            <w:r w:rsidRPr="00F46B61">
              <w:rPr>
                <w:rFonts w:ascii="Times New Roman" w:hAnsi="Times New Roman" w:cs="Times New Roman"/>
                <w:sz w:val="25"/>
                <w:szCs w:val="25"/>
              </w:rPr>
              <w:t>61</w:t>
            </w:r>
            <w:r w:rsidR="009B71FC" w:rsidRPr="00F46B61">
              <w:rPr>
                <w:rFonts w:ascii="Times New Roman" w:hAnsi="Times New Roman" w:cs="Times New Roman"/>
                <w:sz w:val="25"/>
                <w:szCs w:val="25"/>
              </w:rPr>
              <w:t xml:space="preserve"> </w:t>
            </w:r>
            <w:r w:rsidRPr="00F46B61">
              <w:rPr>
                <w:rFonts w:ascii="Times New Roman" w:hAnsi="Times New Roman" w:cs="Times New Roman"/>
                <w:sz w:val="25"/>
                <w:szCs w:val="25"/>
              </w:rPr>
              <w:t>411</w:t>
            </w:r>
          </w:p>
        </w:tc>
      </w:tr>
      <w:tr w:rsidR="004F625B" w:rsidRPr="00F46B61" w14:paraId="19589EB5" w14:textId="77777777" w:rsidTr="001E6A2D">
        <w:tc>
          <w:tcPr>
            <w:tcW w:w="762" w:type="pct"/>
            <w:shd w:val="clear" w:color="auto" w:fill="C6D9F1" w:themeFill="text2" w:themeFillTint="33"/>
            <w:vAlign w:val="center"/>
          </w:tcPr>
          <w:p w14:paraId="689814B6" w14:textId="242D00C7" w:rsidR="004F625B" w:rsidRPr="00F46B61" w:rsidRDefault="004F625B"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Pr>
                <w:rFonts w:ascii="Times New Roman" w:hAnsi="Times New Roman" w:cs="Times New Roman"/>
                <w:b/>
                <w:bCs/>
                <w:color w:val="000000"/>
                <w:sz w:val="25"/>
                <w:szCs w:val="25"/>
              </w:rPr>
              <w:t>2015</w:t>
            </w:r>
          </w:p>
        </w:tc>
        <w:tc>
          <w:tcPr>
            <w:tcW w:w="1413" w:type="pct"/>
            <w:shd w:val="clear" w:color="auto" w:fill="C6D9F1" w:themeFill="text2" w:themeFillTint="33"/>
            <w:vAlign w:val="center"/>
          </w:tcPr>
          <w:p w14:paraId="2D5F6C93" w14:textId="404F439A" w:rsidR="004F625B" w:rsidRPr="00F46B61" w:rsidRDefault="004F625B" w:rsidP="003D0772">
            <w:pPr>
              <w:spacing w:beforeAutospacing="1" w:after="0" w:afterAutospacing="1" w:line="240" w:lineRule="auto"/>
              <w:jc w:val="center"/>
              <w:rPr>
                <w:rFonts w:ascii="Times New Roman" w:hAnsi="Times New Roman" w:cs="Times New Roman"/>
                <w:sz w:val="25"/>
                <w:szCs w:val="25"/>
              </w:rPr>
            </w:pPr>
            <w:r>
              <w:rPr>
                <w:rFonts w:ascii="Times New Roman" w:hAnsi="Times New Roman" w:cs="Times New Roman"/>
                <w:sz w:val="25"/>
                <w:szCs w:val="25"/>
              </w:rPr>
              <w:t>87 141</w:t>
            </w:r>
          </w:p>
        </w:tc>
        <w:tc>
          <w:tcPr>
            <w:tcW w:w="1413" w:type="pct"/>
            <w:shd w:val="clear" w:color="auto" w:fill="C6D9F1" w:themeFill="text2" w:themeFillTint="33"/>
            <w:vAlign w:val="center"/>
          </w:tcPr>
          <w:p w14:paraId="40D510CE" w14:textId="3BE13101" w:rsidR="004F625B" w:rsidRPr="00F46B61" w:rsidRDefault="004F625B" w:rsidP="00F46B61">
            <w:pPr>
              <w:spacing w:beforeAutospacing="1" w:after="0" w:afterAutospacing="1" w:line="240" w:lineRule="auto"/>
              <w:ind w:firstLineChars="100" w:firstLine="250"/>
              <w:jc w:val="center"/>
              <w:rPr>
                <w:rFonts w:ascii="Times New Roman" w:hAnsi="Times New Roman" w:cs="Times New Roman"/>
                <w:sz w:val="25"/>
                <w:szCs w:val="25"/>
              </w:rPr>
            </w:pPr>
            <w:r>
              <w:rPr>
                <w:rFonts w:ascii="Times New Roman" w:hAnsi="Times New Roman" w:cs="Times New Roman"/>
                <w:sz w:val="25"/>
                <w:szCs w:val="25"/>
              </w:rPr>
              <w:t>26 036</w:t>
            </w:r>
          </w:p>
        </w:tc>
        <w:tc>
          <w:tcPr>
            <w:tcW w:w="1412" w:type="pct"/>
            <w:shd w:val="clear" w:color="auto" w:fill="C6D9F1" w:themeFill="text2" w:themeFillTint="33"/>
            <w:vAlign w:val="center"/>
          </w:tcPr>
          <w:p w14:paraId="48F27AAA" w14:textId="2FD5C08E" w:rsidR="004F625B" w:rsidRPr="00F46B61" w:rsidRDefault="004F625B" w:rsidP="00F46B61">
            <w:pPr>
              <w:spacing w:beforeAutospacing="1" w:after="0" w:afterAutospacing="1" w:line="240" w:lineRule="auto"/>
              <w:ind w:firstLineChars="100" w:firstLine="250"/>
              <w:jc w:val="center"/>
              <w:rPr>
                <w:rFonts w:ascii="Times New Roman" w:hAnsi="Times New Roman" w:cs="Times New Roman"/>
                <w:sz w:val="25"/>
                <w:szCs w:val="25"/>
              </w:rPr>
            </w:pPr>
            <w:r>
              <w:rPr>
                <w:rFonts w:ascii="Times New Roman" w:hAnsi="Times New Roman" w:cs="Times New Roman"/>
                <w:sz w:val="25"/>
                <w:szCs w:val="25"/>
              </w:rPr>
              <w:t>61 105</w:t>
            </w:r>
          </w:p>
        </w:tc>
      </w:tr>
      <w:tr w:rsidR="004F625B" w:rsidRPr="00F46B61" w14:paraId="2D709D01" w14:textId="77777777" w:rsidTr="001E6A2D">
        <w:tc>
          <w:tcPr>
            <w:tcW w:w="762" w:type="pct"/>
            <w:tcBorders>
              <w:bottom w:val="single" w:sz="8" w:space="0" w:color="4F81BD"/>
            </w:tcBorders>
            <w:vAlign w:val="center"/>
          </w:tcPr>
          <w:p w14:paraId="3E8DFE26" w14:textId="6D8393DA" w:rsidR="004F625B" w:rsidRPr="00F46B61" w:rsidRDefault="004F625B"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Pr>
                <w:rFonts w:ascii="Times New Roman" w:hAnsi="Times New Roman" w:cs="Times New Roman"/>
                <w:b/>
                <w:bCs/>
                <w:color w:val="000000"/>
                <w:sz w:val="25"/>
                <w:szCs w:val="25"/>
              </w:rPr>
              <w:t>2016</w:t>
            </w:r>
          </w:p>
        </w:tc>
        <w:tc>
          <w:tcPr>
            <w:tcW w:w="1413" w:type="pct"/>
            <w:tcBorders>
              <w:bottom w:val="single" w:sz="8" w:space="0" w:color="4F81BD"/>
            </w:tcBorders>
            <w:vAlign w:val="center"/>
          </w:tcPr>
          <w:p w14:paraId="685BC641" w14:textId="60DAADED" w:rsidR="004F625B" w:rsidRPr="00F46B61" w:rsidRDefault="004F625B" w:rsidP="003D0772">
            <w:pPr>
              <w:spacing w:beforeAutospacing="1" w:after="0" w:afterAutospacing="1" w:line="240" w:lineRule="auto"/>
              <w:jc w:val="center"/>
              <w:rPr>
                <w:rFonts w:ascii="Times New Roman" w:hAnsi="Times New Roman" w:cs="Times New Roman"/>
                <w:sz w:val="25"/>
                <w:szCs w:val="25"/>
              </w:rPr>
            </w:pPr>
            <w:r>
              <w:rPr>
                <w:rFonts w:ascii="Times New Roman" w:hAnsi="Times New Roman" w:cs="Times New Roman"/>
                <w:sz w:val="25"/>
                <w:szCs w:val="25"/>
              </w:rPr>
              <w:t>86 886</w:t>
            </w:r>
          </w:p>
        </w:tc>
        <w:tc>
          <w:tcPr>
            <w:tcW w:w="1413" w:type="pct"/>
            <w:tcBorders>
              <w:bottom w:val="single" w:sz="8" w:space="0" w:color="4F81BD"/>
            </w:tcBorders>
            <w:vAlign w:val="center"/>
          </w:tcPr>
          <w:p w14:paraId="23D18C46" w14:textId="5092F430" w:rsidR="004F625B" w:rsidRPr="00F46B61" w:rsidRDefault="004F625B" w:rsidP="00F46B61">
            <w:pPr>
              <w:spacing w:beforeAutospacing="1" w:after="0" w:afterAutospacing="1" w:line="240" w:lineRule="auto"/>
              <w:ind w:firstLineChars="100" w:firstLine="250"/>
              <w:jc w:val="center"/>
              <w:rPr>
                <w:rFonts w:ascii="Times New Roman" w:hAnsi="Times New Roman" w:cs="Times New Roman"/>
                <w:sz w:val="25"/>
                <w:szCs w:val="25"/>
              </w:rPr>
            </w:pPr>
            <w:r>
              <w:rPr>
                <w:rFonts w:ascii="Times New Roman" w:hAnsi="Times New Roman" w:cs="Times New Roman"/>
                <w:sz w:val="25"/>
                <w:szCs w:val="25"/>
              </w:rPr>
              <w:t>25 883</w:t>
            </w:r>
          </w:p>
        </w:tc>
        <w:tc>
          <w:tcPr>
            <w:tcW w:w="1412" w:type="pct"/>
            <w:tcBorders>
              <w:bottom w:val="single" w:sz="8" w:space="0" w:color="4F81BD"/>
            </w:tcBorders>
            <w:vAlign w:val="center"/>
          </w:tcPr>
          <w:p w14:paraId="38FF190B" w14:textId="30AEA4CA" w:rsidR="004F625B" w:rsidRPr="00F46B61" w:rsidRDefault="004F625B" w:rsidP="00F46B61">
            <w:pPr>
              <w:spacing w:beforeAutospacing="1" w:after="0" w:afterAutospacing="1" w:line="240" w:lineRule="auto"/>
              <w:ind w:firstLineChars="100" w:firstLine="250"/>
              <w:jc w:val="center"/>
              <w:rPr>
                <w:rFonts w:ascii="Times New Roman" w:hAnsi="Times New Roman" w:cs="Times New Roman"/>
                <w:sz w:val="25"/>
                <w:szCs w:val="25"/>
              </w:rPr>
            </w:pPr>
            <w:r>
              <w:rPr>
                <w:rFonts w:ascii="Times New Roman" w:hAnsi="Times New Roman" w:cs="Times New Roman"/>
                <w:sz w:val="25"/>
                <w:szCs w:val="25"/>
              </w:rPr>
              <w:t>61 003</w:t>
            </w:r>
          </w:p>
        </w:tc>
      </w:tr>
      <w:tr w:rsidR="004F625B" w:rsidRPr="00F46B61" w14:paraId="1850DB15" w14:textId="77777777" w:rsidTr="001E6A2D">
        <w:tc>
          <w:tcPr>
            <w:tcW w:w="762" w:type="pct"/>
            <w:shd w:val="clear" w:color="auto" w:fill="C6D9F1" w:themeFill="text2" w:themeFillTint="33"/>
            <w:vAlign w:val="center"/>
          </w:tcPr>
          <w:p w14:paraId="6EE163EC" w14:textId="6BCC0FEC" w:rsidR="004F625B" w:rsidRPr="00F46B61" w:rsidRDefault="004F625B"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Pr>
                <w:rFonts w:ascii="Times New Roman" w:hAnsi="Times New Roman" w:cs="Times New Roman"/>
                <w:b/>
                <w:bCs/>
                <w:color w:val="000000"/>
                <w:sz w:val="25"/>
                <w:szCs w:val="25"/>
              </w:rPr>
              <w:t>2017</w:t>
            </w:r>
          </w:p>
        </w:tc>
        <w:tc>
          <w:tcPr>
            <w:tcW w:w="1413" w:type="pct"/>
            <w:shd w:val="clear" w:color="auto" w:fill="C6D9F1" w:themeFill="text2" w:themeFillTint="33"/>
            <w:vAlign w:val="center"/>
          </w:tcPr>
          <w:p w14:paraId="57C3420E" w14:textId="1B4D88B6" w:rsidR="004F625B" w:rsidRPr="00F46B61" w:rsidRDefault="004F625B" w:rsidP="003D0772">
            <w:pPr>
              <w:spacing w:beforeAutospacing="1" w:after="0" w:afterAutospacing="1" w:line="240" w:lineRule="auto"/>
              <w:jc w:val="center"/>
              <w:rPr>
                <w:rFonts w:ascii="Times New Roman" w:hAnsi="Times New Roman" w:cs="Times New Roman"/>
                <w:sz w:val="25"/>
                <w:szCs w:val="25"/>
              </w:rPr>
            </w:pPr>
            <w:r>
              <w:rPr>
                <w:rFonts w:ascii="Times New Roman" w:hAnsi="Times New Roman" w:cs="Times New Roman"/>
                <w:sz w:val="25"/>
                <w:szCs w:val="25"/>
              </w:rPr>
              <w:t>86 560</w:t>
            </w:r>
          </w:p>
        </w:tc>
        <w:tc>
          <w:tcPr>
            <w:tcW w:w="1413" w:type="pct"/>
            <w:shd w:val="clear" w:color="auto" w:fill="C6D9F1" w:themeFill="text2" w:themeFillTint="33"/>
            <w:vAlign w:val="center"/>
          </w:tcPr>
          <w:p w14:paraId="78C9ED85" w14:textId="0E680490" w:rsidR="004F625B" w:rsidRPr="00F46B61" w:rsidRDefault="004F625B" w:rsidP="00F46B61">
            <w:pPr>
              <w:spacing w:beforeAutospacing="1" w:after="0" w:afterAutospacing="1" w:line="240" w:lineRule="auto"/>
              <w:ind w:firstLineChars="100" w:firstLine="250"/>
              <w:jc w:val="center"/>
              <w:rPr>
                <w:rFonts w:ascii="Times New Roman" w:hAnsi="Times New Roman" w:cs="Times New Roman"/>
                <w:sz w:val="25"/>
                <w:szCs w:val="25"/>
              </w:rPr>
            </w:pPr>
            <w:r>
              <w:rPr>
                <w:rFonts w:ascii="Times New Roman" w:hAnsi="Times New Roman" w:cs="Times New Roman"/>
                <w:sz w:val="25"/>
                <w:szCs w:val="25"/>
              </w:rPr>
              <w:t>25 672</w:t>
            </w:r>
          </w:p>
        </w:tc>
        <w:tc>
          <w:tcPr>
            <w:tcW w:w="1412" w:type="pct"/>
            <w:shd w:val="clear" w:color="auto" w:fill="C6D9F1" w:themeFill="text2" w:themeFillTint="33"/>
            <w:vAlign w:val="center"/>
          </w:tcPr>
          <w:p w14:paraId="75AA10BB" w14:textId="2731DEBE" w:rsidR="004F625B" w:rsidRPr="00F46B61" w:rsidRDefault="004F625B" w:rsidP="00F46B61">
            <w:pPr>
              <w:spacing w:beforeAutospacing="1" w:after="0" w:afterAutospacing="1" w:line="240" w:lineRule="auto"/>
              <w:ind w:firstLineChars="100" w:firstLine="250"/>
              <w:jc w:val="center"/>
              <w:rPr>
                <w:rFonts w:ascii="Times New Roman" w:hAnsi="Times New Roman" w:cs="Times New Roman"/>
                <w:sz w:val="25"/>
                <w:szCs w:val="25"/>
              </w:rPr>
            </w:pPr>
            <w:r>
              <w:rPr>
                <w:rFonts w:ascii="Times New Roman" w:hAnsi="Times New Roman" w:cs="Times New Roman"/>
                <w:sz w:val="25"/>
                <w:szCs w:val="25"/>
              </w:rPr>
              <w:t>60 888</w:t>
            </w:r>
          </w:p>
        </w:tc>
      </w:tr>
      <w:tr w:rsidR="004F625B" w:rsidRPr="00F46B61" w14:paraId="44EA8BD9" w14:textId="77777777" w:rsidTr="001E6A2D">
        <w:tc>
          <w:tcPr>
            <w:tcW w:w="762" w:type="pct"/>
            <w:tcBorders>
              <w:bottom w:val="single" w:sz="8" w:space="0" w:color="4F81BD"/>
            </w:tcBorders>
            <w:vAlign w:val="center"/>
          </w:tcPr>
          <w:p w14:paraId="5D3EDE78" w14:textId="0E8BC8FF" w:rsidR="004F625B" w:rsidRPr="00F46B61" w:rsidRDefault="004F625B"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Pr>
                <w:rFonts w:ascii="Times New Roman" w:hAnsi="Times New Roman" w:cs="Times New Roman"/>
                <w:b/>
                <w:bCs/>
                <w:color w:val="000000"/>
                <w:sz w:val="25"/>
                <w:szCs w:val="25"/>
              </w:rPr>
              <w:t>2018</w:t>
            </w:r>
          </w:p>
        </w:tc>
        <w:tc>
          <w:tcPr>
            <w:tcW w:w="1413" w:type="pct"/>
            <w:tcBorders>
              <w:bottom w:val="single" w:sz="8" w:space="0" w:color="4F81BD"/>
            </w:tcBorders>
            <w:vAlign w:val="center"/>
          </w:tcPr>
          <w:p w14:paraId="4FE998A7" w14:textId="40E99995" w:rsidR="004F625B" w:rsidRPr="00F46B61" w:rsidRDefault="004F625B" w:rsidP="003D0772">
            <w:pPr>
              <w:spacing w:beforeAutospacing="1" w:after="0" w:afterAutospacing="1" w:line="240" w:lineRule="auto"/>
              <w:jc w:val="center"/>
              <w:rPr>
                <w:rFonts w:ascii="Times New Roman" w:hAnsi="Times New Roman" w:cs="Times New Roman"/>
                <w:sz w:val="25"/>
                <w:szCs w:val="25"/>
              </w:rPr>
            </w:pPr>
            <w:r>
              <w:rPr>
                <w:rFonts w:ascii="Times New Roman" w:hAnsi="Times New Roman" w:cs="Times New Roman"/>
                <w:sz w:val="25"/>
                <w:szCs w:val="25"/>
              </w:rPr>
              <w:t>86 076</w:t>
            </w:r>
          </w:p>
        </w:tc>
        <w:tc>
          <w:tcPr>
            <w:tcW w:w="1413" w:type="pct"/>
            <w:tcBorders>
              <w:bottom w:val="single" w:sz="8" w:space="0" w:color="4F81BD"/>
            </w:tcBorders>
            <w:vAlign w:val="center"/>
          </w:tcPr>
          <w:p w14:paraId="4F92308F" w14:textId="5CB5CBCF" w:rsidR="004F625B" w:rsidRPr="00F46B61" w:rsidRDefault="004F625B" w:rsidP="00F46B61">
            <w:pPr>
              <w:spacing w:beforeAutospacing="1" w:after="0" w:afterAutospacing="1" w:line="240" w:lineRule="auto"/>
              <w:ind w:firstLineChars="100" w:firstLine="250"/>
              <w:jc w:val="center"/>
              <w:rPr>
                <w:rFonts w:ascii="Times New Roman" w:hAnsi="Times New Roman" w:cs="Times New Roman"/>
                <w:sz w:val="25"/>
                <w:szCs w:val="25"/>
              </w:rPr>
            </w:pPr>
            <w:r>
              <w:rPr>
                <w:rFonts w:ascii="Times New Roman" w:hAnsi="Times New Roman" w:cs="Times New Roman"/>
                <w:sz w:val="25"/>
                <w:szCs w:val="25"/>
              </w:rPr>
              <w:t>25 402</w:t>
            </w:r>
          </w:p>
        </w:tc>
        <w:tc>
          <w:tcPr>
            <w:tcW w:w="1412" w:type="pct"/>
            <w:tcBorders>
              <w:bottom w:val="single" w:sz="8" w:space="0" w:color="4F81BD"/>
            </w:tcBorders>
            <w:vAlign w:val="center"/>
          </w:tcPr>
          <w:p w14:paraId="365DBB63" w14:textId="74F888B0" w:rsidR="004F625B" w:rsidRPr="00F46B61" w:rsidRDefault="004F625B" w:rsidP="00F46B61">
            <w:pPr>
              <w:spacing w:beforeAutospacing="1" w:after="0" w:afterAutospacing="1" w:line="240" w:lineRule="auto"/>
              <w:ind w:firstLineChars="100" w:firstLine="250"/>
              <w:jc w:val="center"/>
              <w:rPr>
                <w:rFonts w:ascii="Times New Roman" w:hAnsi="Times New Roman" w:cs="Times New Roman"/>
                <w:sz w:val="25"/>
                <w:szCs w:val="25"/>
              </w:rPr>
            </w:pPr>
            <w:r>
              <w:rPr>
                <w:rFonts w:ascii="Times New Roman" w:hAnsi="Times New Roman" w:cs="Times New Roman"/>
                <w:sz w:val="25"/>
                <w:szCs w:val="25"/>
              </w:rPr>
              <w:t>60 674</w:t>
            </w:r>
          </w:p>
        </w:tc>
      </w:tr>
      <w:tr w:rsidR="004F625B" w:rsidRPr="00F46B61" w14:paraId="7E191AFB" w14:textId="77777777" w:rsidTr="001E6A2D">
        <w:tc>
          <w:tcPr>
            <w:tcW w:w="762" w:type="pct"/>
            <w:shd w:val="clear" w:color="auto" w:fill="C6D9F1" w:themeFill="text2" w:themeFillTint="33"/>
            <w:vAlign w:val="center"/>
          </w:tcPr>
          <w:p w14:paraId="28242263" w14:textId="23AAA6A5" w:rsidR="004F625B" w:rsidRPr="00F46B61" w:rsidRDefault="004F625B"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Pr>
                <w:rFonts w:ascii="Times New Roman" w:hAnsi="Times New Roman" w:cs="Times New Roman"/>
                <w:b/>
                <w:bCs/>
                <w:color w:val="000000"/>
                <w:sz w:val="25"/>
                <w:szCs w:val="25"/>
              </w:rPr>
              <w:t>2019</w:t>
            </w:r>
          </w:p>
        </w:tc>
        <w:tc>
          <w:tcPr>
            <w:tcW w:w="1413" w:type="pct"/>
            <w:shd w:val="clear" w:color="auto" w:fill="C6D9F1" w:themeFill="text2" w:themeFillTint="33"/>
            <w:vAlign w:val="center"/>
          </w:tcPr>
          <w:p w14:paraId="0D48034A" w14:textId="28044DCF" w:rsidR="004F625B" w:rsidRPr="00F46B61" w:rsidRDefault="004F625B" w:rsidP="003D0772">
            <w:pPr>
              <w:spacing w:beforeAutospacing="1" w:after="0" w:afterAutospacing="1" w:line="240" w:lineRule="auto"/>
              <w:jc w:val="center"/>
              <w:rPr>
                <w:rFonts w:ascii="Times New Roman" w:hAnsi="Times New Roman" w:cs="Times New Roman"/>
                <w:sz w:val="25"/>
                <w:szCs w:val="25"/>
              </w:rPr>
            </w:pPr>
            <w:r>
              <w:rPr>
                <w:rFonts w:ascii="Times New Roman" w:hAnsi="Times New Roman" w:cs="Times New Roman"/>
                <w:sz w:val="25"/>
                <w:szCs w:val="25"/>
              </w:rPr>
              <w:t>85 379</w:t>
            </w:r>
          </w:p>
        </w:tc>
        <w:tc>
          <w:tcPr>
            <w:tcW w:w="1413" w:type="pct"/>
            <w:shd w:val="clear" w:color="auto" w:fill="C6D9F1" w:themeFill="text2" w:themeFillTint="33"/>
            <w:vAlign w:val="center"/>
          </w:tcPr>
          <w:p w14:paraId="1EB2E0C3" w14:textId="4829BC9D" w:rsidR="004F625B" w:rsidRPr="00F46B61" w:rsidRDefault="004F625B" w:rsidP="00F46B61">
            <w:pPr>
              <w:spacing w:beforeAutospacing="1" w:after="0" w:afterAutospacing="1" w:line="240" w:lineRule="auto"/>
              <w:ind w:firstLineChars="100" w:firstLine="250"/>
              <w:jc w:val="center"/>
              <w:rPr>
                <w:rFonts w:ascii="Times New Roman" w:hAnsi="Times New Roman" w:cs="Times New Roman"/>
                <w:sz w:val="25"/>
                <w:szCs w:val="25"/>
              </w:rPr>
            </w:pPr>
            <w:r>
              <w:rPr>
                <w:rFonts w:ascii="Times New Roman" w:hAnsi="Times New Roman" w:cs="Times New Roman"/>
                <w:sz w:val="25"/>
                <w:szCs w:val="25"/>
              </w:rPr>
              <w:t>25 148</w:t>
            </w:r>
          </w:p>
        </w:tc>
        <w:tc>
          <w:tcPr>
            <w:tcW w:w="1412" w:type="pct"/>
            <w:shd w:val="clear" w:color="auto" w:fill="C6D9F1" w:themeFill="text2" w:themeFillTint="33"/>
            <w:vAlign w:val="center"/>
          </w:tcPr>
          <w:p w14:paraId="4F655921" w14:textId="0435B8A4" w:rsidR="004F625B" w:rsidRPr="00F46B61" w:rsidRDefault="004F625B" w:rsidP="00F46B61">
            <w:pPr>
              <w:spacing w:beforeAutospacing="1" w:after="0" w:afterAutospacing="1" w:line="240" w:lineRule="auto"/>
              <w:ind w:firstLineChars="100" w:firstLine="250"/>
              <w:jc w:val="center"/>
              <w:rPr>
                <w:rFonts w:ascii="Times New Roman" w:hAnsi="Times New Roman" w:cs="Times New Roman"/>
                <w:sz w:val="25"/>
                <w:szCs w:val="25"/>
              </w:rPr>
            </w:pPr>
            <w:r>
              <w:rPr>
                <w:rFonts w:ascii="Times New Roman" w:hAnsi="Times New Roman" w:cs="Times New Roman"/>
                <w:sz w:val="25"/>
                <w:szCs w:val="25"/>
              </w:rPr>
              <w:t>60 231</w:t>
            </w:r>
          </w:p>
        </w:tc>
      </w:tr>
      <w:tr w:rsidR="004F625B" w:rsidRPr="00F46B61" w14:paraId="7A80E850" w14:textId="77777777" w:rsidTr="001E6A2D">
        <w:tc>
          <w:tcPr>
            <w:tcW w:w="762" w:type="pct"/>
            <w:vAlign w:val="center"/>
          </w:tcPr>
          <w:p w14:paraId="4FBC2237" w14:textId="3E5D3C33" w:rsidR="004F625B" w:rsidRDefault="004F625B" w:rsidP="00F46B61">
            <w:pPr>
              <w:spacing w:beforeAutospacing="1" w:after="0" w:afterAutospacing="1" w:line="240" w:lineRule="auto"/>
              <w:ind w:firstLineChars="100" w:firstLine="251"/>
              <w:jc w:val="center"/>
              <w:rPr>
                <w:rFonts w:ascii="Times New Roman" w:hAnsi="Times New Roman" w:cs="Times New Roman"/>
                <w:b/>
                <w:bCs/>
                <w:color w:val="000000"/>
                <w:sz w:val="25"/>
                <w:szCs w:val="25"/>
              </w:rPr>
            </w:pPr>
            <w:r>
              <w:rPr>
                <w:rFonts w:ascii="Times New Roman" w:hAnsi="Times New Roman" w:cs="Times New Roman"/>
                <w:b/>
                <w:bCs/>
                <w:color w:val="000000"/>
                <w:sz w:val="25"/>
                <w:szCs w:val="25"/>
              </w:rPr>
              <w:t>2020</w:t>
            </w:r>
          </w:p>
        </w:tc>
        <w:tc>
          <w:tcPr>
            <w:tcW w:w="1413" w:type="pct"/>
            <w:vAlign w:val="center"/>
          </w:tcPr>
          <w:p w14:paraId="7F798765" w14:textId="13CB5982" w:rsidR="004F625B" w:rsidRPr="00F46B61" w:rsidRDefault="004F625B" w:rsidP="004F625B">
            <w:pPr>
              <w:spacing w:beforeAutospacing="1" w:after="0" w:afterAutospacing="1" w:line="240" w:lineRule="auto"/>
              <w:jc w:val="center"/>
              <w:rPr>
                <w:rFonts w:ascii="Times New Roman" w:hAnsi="Times New Roman" w:cs="Times New Roman"/>
                <w:sz w:val="25"/>
                <w:szCs w:val="25"/>
              </w:rPr>
            </w:pPr>
            <w:r>
              <w:rPr>
                <w:rFonts w:ascii="Times New Roman" w:hAnsi="Times New Roman" w:cs="Times New Roman"/>
                <w:sz w:val="25"/>
                <w:szCs w:val="25"/>
              </w:rPr>
              <w:t>84 908</w:t>
            </w:r>
          </w:p>
        </w:tc>
        <w:tc>
          <w:tcPr>
            <w:tcW w:w="1413" w:type="pct"/>
            <w:vAlign w:val="center"/>
          </w:tcPr>
          <w:p w14:paraId="744C3D2D" w14:textId="0D435F0E" w:rsidR="004F625B" w:rsidRPr="00F46B61" w:rsidRDefault="004F625B" w:rsidP="00F46B61">
            <w:pPr>
              <w:spacing w:beforeAutospacing="1" w:after="0" w:afterAutospacing="1" w:line="240" w:lineRule="auto"/>
              <w:ind w:firstLineChars="100" w:firstLine="250"/>
              <w:jc w:val="center"/>
              <w:rPr>
                <w:rFonts w:ascii="Times New Roman" w:hAnsi="Times New Roman" w:cs="Times New Roman"/>
                <w:sz w:val="25"/>
                <w:szCs w:val="25"/>
              </w:rPr>
            </w:pPr>
            <w:r>
              <w:rPr>
                <w:rFonts w:ascii="Times New Roman" w:hAnsi="Times New Roman" w:cs="Times New Roman"/>
                <w:sz w:val="25"/>
                <w:szCs w:val="25"/>
              </w:rPr>
              <w:t>24 841</w:t>
            </w:r>
          </w:p>
        </w:tc>
        <w:tc>
          <w:tcPr>
            <w:tcW w:w="1412" w:type="pct"/>
            <w:vAlign w:val="center"/>
          </w:tcPr>
          <w:p w14:paraId="2BD3E18F" w14:textId="7B359190" w:rsidR="004F625B" w:rsidRPr="00F46B61" w:rsidRDefault="004F625B" w:rsidP="00F46B61">
            <w:pPr>
              <w:spacing w:beforeAutospacing="1" w:after="0" w:afterAutospacing="1" w:line="240" w:lineRule="auto"/>
              <w:ind w:firstLineChars="100" w:firstLine="250"/>
              <w:jc w:val="center"/>
              <w:rPr>
                <w:rFonts w:ascii="Times New Roman" w:hAnsi="Times New Roman" w:cs="Times New Roman"/>
                <w:sz w:val="25"/>
                <w:szCs w:val="25"/>
              </w:rPr>
            </w:pPr>
            <w:r>
              <w:rPr>
                <w:rFonts w:ascii="Times New Roman" w:hAnsi="Times New Roman" w:cs="Times New Roman"/>
                <w:sz w:val="25"/>
                <w:szCs w:val="25"/>
              </w:rPr>
              <w:t>60 067</w:t>
            </w:r>
          </w:p>
        </w:tc>
      </w:tr>
    </w:tbl>
    <w:p w14:paraId="314DDB2A" w14:textId="77777777" w:rsidR="008F3271" w:rsidRDefault="00231EC3" w:rsidP="001064FE">
      <w:pPr>
        <w:pStyle w:val="Bezodstpw"/>
        <w:rPr>
          <w:rFonts w:ascii="Times New Roman" w:hAnsi="Times New Roman"/>
          <w:b/>
          <w:i/>
          <w:sz w:val="18"/>
          <w:szCs w:val="18"/>
        </w:rPr>
      </w:pPr>
      <w:r w:rsidRPr="0098711C">
        <w:rPr>
          <w:rFonts w:ascii="Times New Roman" w:hAnsi="Times New Roman"/>
          <w:b/>
          <w:i/>
          <w:sz w:val="18"/>
          <w:szCs w:val="18"/>
        </w:rPr>
        <w:t xml:space="preserve">Źródło: </w:t>
      </w:r>
      <w:r w:rsidR="009F7C9C" w:rsidRPr="0098711C">
        <w:rPr>
          <w:rFonts w:ascii="Times New Roman" w:hAnsi="Times New Roman"/>
          <w:b/>
          <w:i/>
          <w:sz w:val="18"/>
          <w:szCs w:val="18"/>
        </w:rPr>
        <w:t xml:space="preserve">GUS, </w:t>
      </w:r>
      <w:r w:rsidRPr="0098711C">
        <w:rPr>
          <w:rFonts w:ascii="Times New Roman" w:hAnsi="Times New Roman"/>
          <w:b/>
          <w:i/>
          <w:sz w:val="18"/>
          <w:szCs w:val="18"/>
        </w:rPr>
        <w:t>Bank Danych Lokalnych</w:t>
      </w:r>
    </w:p>
    <w:p w14:paraId="2E52A352" w14:textId="77777777" w:rsidR="001064FE" w:rsidRDefault="001064FE" w:rsidP="00014068">
      <w:pPr>
        <w:spacing w:after="0"/>
        <w:jc w:val="both"/>
        <w:rPr>
          <w:rFonts w:ascii="Times New Roman" w:hAnsi="Times New Roman"/>
        </w:rPr>
      </w:pPr>
    </w:p>
    <w:p w14:paraId="6933626A" w14:textId="5E32F43E" w:rsidR="003B519C" w:rsidRPr="00FD38E9" w:rsidRDefault="003B519C" w:rsidP="00174C96">
      <w:pPr>
        <w:spacing w:after="0"/>
        <w:ind w:firstLine="708"/>
        <w:jc w:val="both"/>
        <w:rPr>
          <w:rFonts w:ascii="Times New Roman" w:hAnsi="Times New Roman" w:cs="Times New Roman"/>
          <w:sz w:val="25"/>
          <w:szCs w:val="25"/>
        </w:rPr>
      </w:pPr>
      <w:r w:rsidRPr="00D815D2">
        <w:rPr>
          <w:rFonts w:ascii="Times New Roman" w:hAnsi="Times New Roman"/>
          <w:sz w:val="25"/>
          <w:szCs w:val="25"/>
        </w:rPr>
        <w:t>T</w:t>
      </w:r>
      <w:r w:rsidR="008F3271" w:rsidRPr="00D815D2">
        <w:rPr>
          <w:rFonts w:ascii="Times New Roman" w:hAnsi="Times New Roman"/>
          <w:sz w:val="25"/>
          <w:szCs w:val="25"/>
        </w:rPr>
        <w:t>abela</w:t>
      </w:r>
      <w:r w:rsidR="008F3271" w:rsidRPr="00D815D2">
        <w:rPr>
          <w:rFonts w:ascii="Times New Roman" w:hAnsi="Times New Roman" w:cs="Times New Roman"/>
          <w:sz w:val="25"/>
          <w:szCs w:val="25"/>
        </w:rPr>
        <w:t xml:space="preserve"> </w:t>
      </w:r>
      <w:r w:rsidR="00F76AC5" w:rsidRPr="00D815D2">
        <w:rPr>
          <w:rFonts w:ascii="Times New Roman" w:hAnsi="Times New Roman" w:cs="Times New Roman"/>
          <w:sz w:val="25"/>
          <w:szCs w:val="25"/>
        </w:rPr>
        <w:t xml:space="preserve">nr </w:t>
      </w:r>
      <w:r w:rsidR="006A7F5B">
        <w:rPr>
          <w:rFonts w:ascii="Times New Roman" w:hAnsi="Times New Roman" w:cs="Times New Roman"/>
          <w:sz w:val="25"/>
          <w:szCs w:val="25"/>
        </w:rPr>
        <w:t>5</w:t>
      </w:r>
      <w:r w:rsidRPr="00D815D2">
        <w:rPr>
          <w:rFonts w:ascii="Times New Roman" w:hAnsi="Times New Roman" w:cs="Times New Roman"/>
          <w:sz w:val="25"/>
          <w:szCs w:val="25"/>
        </w:rPr>
        <w:t xml:space="preserve"> </w:t>
      </w:r>
      <w:r w:rsidR="008F3271" w:rsidRPr="00D815D2">
        <w:rPr>
          <w:rFonts w:ascii="Times New Roman" w:hAnsi="Times New Roman"/>
          <w:sz w:val="25"/>
          <w:szCs w:val="25"/>
        </w:rPr>
        <w:t>obrazuje ustaw</w:t>
      </w:r>
      <w:r w:rsidR="00B12A25" w:rsidRPr="00D815D2">
        <w:rPr>
          <w:rFonts w:ascii="Times New Roman" w:hAnsi="Times New Roman"/>
          <w:sz w:val="25"/>
          <w:szCs w:val="25"/>
        </w:rPr>
        <w:t>iczny spadek liczby ludności w powiecie j</w:t>
      </w:r>
      <w:r w:rsidR="008F3271" w:rsidRPr="00D815D2">
        <w:rPr>
          <w:rFonts w:ascii="Times New Roman" w:hAnsi="Times New Roman"/>
          <w:sz w:val="25"/>
          <w:szCs w:val="25"/>
        </w:rPr>
        <w:t>ędrzejowskim. Również p</w:t>
      </w:r>
      <w:r w:rsidRPr="00D815D2">
        <w:rPr>
          <w:rFonts w:ascii="Times New Roman" w:hAnsi="Times New Roman"/>
          <w:sz w:val="25"/>
          <w:szCs w:val="25"/>
        </w:rPr>
        <w:t>rognozy na lata kolejne przewidują</w:t>
      </w:r>
      <w:r w:rsidR="008F3271" w:rsidRPr="00D815D2">
        <w:rPr>
          <w:rFonts w:ascii="Times New Roman" w:hAnsi="Times New Roman"/>
          <w:sz w:val="25"/>
          <w:szCs w:val="25"/>
        </w:rPr>
        <w:t xml:space="preserve"> stałe zmniejszanie się liczebności mieszkańców powiatu</w:t>
      </w:r>
      <w:r w:rsidRPr="00D815D2">
        <w:rPr>
          <w:rFonts w:ascii="Times New Roman" w:hAnsi="Times New Roman"/>
          <w:sz w:val="25"/>
          <w:szCs w:val="25"/>
        </w:rPr>
        <w:t xml:space="preserve"> -</w:t>
      </w:r>
      <w:r w:rsidR="00D815D2" w:rsidRPr="00D815D2">
        <w:rPr>
          <w:rFonts w:ascii="Times New Roman" w:hAnsi="Times New Roman" w:cs="Times New Roman"/>
          <w:sz w:val="25"/>
          <w:szCs w:val="25"/>
        </w:rPr>
        <w:t xml:space="preserve"> liczba ta w 2025 r. wyniesie 83 038 </w:t>
      </w:r>
      <w:r w:rsidRPr="00D815D2">
        <w:rPr>
          <w:rFonts w:ascii="Times New Roman" w:hAnsi="Times New Roman" w:cs="Times New Roman"/>
          <w:sz w:val="25"/>
          <w:szCs w:val="25"/>
        </w:rPr>
        <w:t>os</w:t>
      </w:r>
      <w:r w:rsidR="00D815D2" w:rsidRPr="00D815D2">
        <w:rPr>
          <w:rFonts w:ascii="Times New Roman" w:hAnsi="Times New Roman" w:cs="Times New Roman"/>
          <w:sz w:val="25"/>
          <w:szCs w:val="25"/>
        </w:rPr>
        <w:t>ób, w roku 2030 - 80</w:t>
      </w:r>
      <w:r w:rsidRPr="00D815D2">
        <w:rPr>
          <w:rFonts w:ascii="Times New Roman" w:hAnsi="Times New Roman" w:cs="Times New Roman"/>
          <w:sz w:val="25"/>
          <w:szCs w:val="25"/>
        </w:rPr>
        <w:t xml:space="preserve"> </w:t>
      </w:r>
      <w:r w:rsidR="00D815D2" w:rsidRPr="00D815D2">
        <w:rPr>
          <w:rFonts w:ascii="Times New Roman" w:hAnsi="Times New Roman" w:cs="Times New Roman"/>
          <w:sz w:val="25"/>
          <w:szCs w:val="25"/>
        </w:rPr>
        <w:t>668</w:t>
      </w:r>
      <w:r w:rsidRPr="00D815D2">
        <w:rPr>
          <w:rFonts w:ascii="Times New Roman" w:hAnsi="Times New Roman" w:cs="Times New Roman"/>
          <w:sz w:val="25"/>
          <w:szCs w:val="25"/>
        </w:rPr>
        <w:t xml:space="preserve"> osób, zaś w roku 2035 - 77 997 osób. Także prognoza rozwoju demograficznego województwa świętokrzyskiego</w:t>
      </w:r>
      <w:r w:rsidR="00174C96" w:rsidRPr="00D815D2">
        <w:rPr>
          <w:rFonts w:ascii="Times New Roman" w:hAnsi="Times New Roman" w:cs="Times New Roman"/>
          <w:sz w:val="25"/>
          <w:szCs w:val="25"/>
        </w:rPr>
        <w:t xml:space="preserve"> </w:t>
      </w:r>
      <w:r w:rsidRPr="00D815D2">
        <w:rPr>
          <w:rFonts w:ascii="Times New Roman" w:hAnsi="Times New Roman" w:cs="Times New Roman"/>
          <w:sz w:val="25"/>
          <w:szCs w:val="25"/>
        </w:rPr>
        <w:t>w latach</w:t>
      </w:r>
      <w:r w:rsidR="00D815D2">
        <w:rPr>
          <w:rFonts w:ascii="Times New Roman" w:hAnsi="Times New Roman" w:cs="Times New Roman"/>
          <w:color w:val="FF0000"/>
          <w:sz w:val="25"/>
          <w:szCs w:val="25"/>
        </w:rPr>
        <w:t xml:space="preserve"> </w:t>
      </w:r>
      <w:r w:rsidR="00D815D2" w:rsidRPr="00D815D2">
        <w:rPr>
          <w:rFonts w:ascii="Times New Roman" w:hAnsi="Times New Roman" w:cs="Times New Roman"/>
          <w:sz w:val="25"/>
          <w:szCs w:val="25"/>
        </w:rPr>
        <w:t>2025</w:t>
      </w:r>
      <w:r w:rsidR="006143D9">
        <w:rPr>
          <w:rFonts w:ascii="Times New Roman" w:hAnsi="Times New Roman" w:cs="Times New Roman"/>
          <w:sz w:val="25"/>
          <w:szCs w:val="25"/>
        </w:rPr>
        <w:t xml:space="preserve"> </w:t>
      </w:r>
      <w:r w:rsidRPr="00D815D2">
        <w:rPr>
          <w:rFonts w:ascii="Times New Roman" w:hAnsi="Times New Roman" w:cs="Times New Roman"/>
          <w:sz w:val="25"/>
          <w:szCs w:val="25"/>
        </w:rPr>
        <w:t>-</w:t>
      </w:r>
      <w:r w:rsidR="006143D9">
        <w:rPr>
          <w:rFonts w:ascii="Times New Roman" w:hAnsi="Times New Roman" w:cs="Times New Roman"/>
          <w:sz w:val="25"/>
          <w:szCs w:val="25"/>
        </w:rPr>
        <w:t xml:space="preserve"> </w:t>
      </w:r>
      <w:r w:rsidRPr="00D815D2">
        <w:rPr>
          <w:rFonts w:ascii="Times New Roman" w:hAnsi="Times New Roman" w:cs="Times New Roman"/>
          <w:sz w:val="25"/>
          <w:szCs w:val="25"/>
        </w:rPr>
        <w:t xml:space="preserve">2035 </w:t>
      </w:r>
      <w:r w:rsidRPr="00FD38E9">
        <w:rPr>
          <w:rFonts w:ascii="Times New Roman" w:hAnsi="Times New Roman" w:cs="Times New Roman"/>
          <w:sz w:val="25"/>
          <w:szCs w:val="25"/>
        </w:rPr>
        <w:t xml:space="preserve">przewiduje spadek liczby mieszkańców o </w:t>
      </w:r>
      <w:r w:rsidR="00FD38E9" w:rsidRPr="00FD38E9">
        <w:rPr>
          <w:rFonts w:ascii="Times New Roman" w:hAnsi="Times New Roman" w:cs="Times New Roman"/>
          <w:sz w:val="25"/>
          <w:szCs w:val="25"/>
        </w:rPr>
        <w:t>6,44</w:t>
      </w:r>
      <w:r w:rsidRPr="00FD38E9">
        <w:rPr>
          <w:rFonts w:ascii="Times New Roman" w:hAnsi="Times New Roman" w:cs="Times New Roman"/>
          <w:sz w:val="25"/>
          <w:szCs w:val="25"/>
        </w:rPr>
        <w:t>% (z 1</w:t>
      </w:r>
      <w:r w:rsidR="00FD38E9" w:rsidRPr="00FD38E9">
        <w:rPr>
          <w:rFonts w:ascii="Times New Roman" w:hAnsi="Times New Roman" w:cs="Times New Roman"/>
          <w:sz w:val="25"/>
          <w:szCs w:val="25"/>
        </w:rPr>
        <w:t> 193 522</w:t>
      </w:r>
      <w:r w:rsidRPr="00FD38E9">
        <w:rPr>
          <w:rFonts w:ascii="Times New Roman" w:hAnsi="Times New Roman" w:cs="Times New Roman"/>
          <w:sz w:val="25"/>
          <w:szCs w:val="25"/>
        </w:rPr>
        <w:t xml:space="preserve"> osób na 1 116 579 osób).</w:t>
      </w:r>
    </w:p>
    <w:p w14:paraId="7290D295" w14:textId="77777777" w:rsidR="003A5C65" w:rsidRPr="0098711C" w:rsidRDefault="003A5C65" w:rsidP="00014068">
      <w:pPr>
        <w:spacing w:after="0"/>
        <w:jc w:val="both"/>
        <w:rPr>
          <w:rFonts w:ascii="Times New Roman" w:hAnsi="Times New Roman" w:cs="Times New Roman"/>
          <w:color w:val="FF0000"/>
          <w:lang w:eastAsia="pl-PL"/>
        </w:rPr>
      </w:pPr>
    </w:p>
    <w:p w14:paraId="19480382" w14:textId="1E14C781" w:rsidR="00C97486" w:rsidRPr="0098711C" w:rsidRDefault="00F76AC5" w:rsidP="001064FE">
      <w:pPr>
        <w:pStyle w:val="Bezodstpw"/>
        <w:rPr>
          <w:rFonts w:ascii="Times New Roman" w:hAnsi="Times New Roman"/>
          <w:b/>
          <w:sz w:val="18"/>
          <w:szCs w:val="18"/>
        </w:rPr>
      </w:pPr>
      <w:r>
        <w:rPr>
          <w:rFonts w:ascii="Times New Roman" w:hAnsi="Times New Roman"/>
          <w:b/>
          <w:sz w:val="18"/>
          <w:szCs w:val="18"/>
          <w:lang w:eastAsia="pl-PL"/>
        </w:rPr>
        <w:t xml:space="preserve">Tabela </w:t>
      </w:r>
      <w:r w:rsidR="007668CD">
        <w:rPr>
          <w:rFonts w:ascii="Times New Roman" w:hAnsi="Times New Roman"/>
          <w:b/>
          <w:sz w:val="18"/>
          <w:szCs w:val="18"/>
          <w:lang w:eastAsia="pl-PL"/>
        </w:rPr>
        <w:t>6</w:t>
      </w:r>
      <w:r w:rsidR="00C97486" w:rsidRPr="0098711C">
        <w:rPr>
          <w:rFonts w:ascii="Times New Roman" w:hAnsi="Times New Roman"/>
          <w:b/>
          <w:sz w:val="18"/>
          <w:szCs w:val="18"/>
          <w:lang w:eastAsia="pl-PL"/>
        </w:rPr>
        <w:t xml:space="preserve">. </w:t>
      </w:r>
      <w:r w:rsidR="00C97486" w:rsidRPr="0098711C">
        <w:rPr>
          <w:rFonts w:ascii="Times New Roman" w:hAnsi="Times New Roman"/>
          <w:b/>
          <w:sz w:val="18"/>
          <w:szCs w:val="18"/>
        </w:rPr>
        <w:t>Prognoza demo</w:t>
      </w:r>
      <w:r w:rsidR="00252233">
        <w:rPr>
          <w:rFonts w:ascii="Times New Roman" w:hAnsi="Times New Roman"/>
          <w:b/>
          <w:sz w:val="18"/>
          <w:szCs w:val="18"/>
        </w:rPr>
        <w:t xml:space="preserve">graficzna </w:t>
      </w:r>
      <w:r w:rsidR="00C97486" w:rsidRPr="0098711C">
        <w:rPr>
          <w:rFonts w:ascii="Times New Roman" w:hAnsi="Times New Roman"/>
          <w:b/>
          <w:sz w:val="18"/>
          <w:szCs w:val="18"/>
        </w:rPr>
        <w:t>w powiecie jędrzejowskim</w:t>
      </w:r>
      <w:r w:rsidR="00C97486" w:rsidRPr="0098711C">
        <w:rPr>
          <w:rFonts w:ascii="Times New Roman" w:hAnsi="Times New Roman"/>
          <w:b/>
          <w:sz w:val="18"/>
          <w:szCs w:val="18"/>
          <w:lang w:eastAsia="pl-PL"/>
        </w:rPr>
        <w:t xml:space="preserve">  </w:t>
      </w:r>
    </w:p>
    <w:tbl>
      <w:tblPr>
        <w:tblStyle w:val="Tabela-Siatka"/>
        <w:tblW w:w="5000" w:type="pct"/>
        <w:tblLook w:val="04A0" w:firstRow="1" w:lastRow="0" w:firstColumn="1" w:lastColumn="0" w:noHBand="0" w:noVBand="1"/>
      </w:tblPr>
      <w:tblGrid>
        <w:gridCol w:w="2203"/>
        <w:gridCol w:w="1054"/>
        <w:gridCol w:w="1054"/>
        <w:gridCol w:w="1054"/>
        <w:gridCol w:w="1052"/>
        <w:gridCol w:w="1054"/>
        <w:gridCol w:w="1052"/>
        <w:gridCol w:w="1049"/>
      </w:tblGrid>
      <w:tr w:rsidR="00D815D2" w:rsidRPr="002309A7" w14:paraId="70CE239D" w14:textId="10DBE1D0" w:rsidTr="00D815D2">
        <w:tc>
          <w:tcPr>
            <w:tcW w:w="853" w:type="pct"/>
          </w:tcPr>
          <w:p w14:paraId="7ABB3ECE" w14:textId="77777777" w:rsidR="00D815D2" w:rsidRPr="00DF03C3" w:rsidRDefault="00D815D2" w:rsidP="00F95183">
            <w:pPr>
              <w:spacing w:before="60" w:after="60"/>
              <w:jc w:val="center"/>
              <w:rPr>
                <w:rFonts w:ascii="Times New Roman" w:hAnsi="Times New Roman" w:cs="Times New Roman"/>
                <w:b/>
                <w:sz w:val="25"/>
                <w:szCs w:val="25"/>
                <w:lang w:eastAsia="pl-PL"/>
              </w:rPr>
            </w:pPr>
            <w:r w:rsidRPr="00DF03C3">
              <w:rPr>
                <w:rFonts w:ascii="Times New Roman" w:hAnsi="Times New Roman" w:cs="Times New Roman"/>
                <w:b/>
                <w:sz w:val="25"/>
                <w:szCs w:val="25"/>
                <w:lang w:eastAsia="pl-PL"/>
              </w:rPr>
              <w:t>Lata</w:t>
            </w:r>
          </w:p>
        </w:tc>
        <w:tc>
          <w:tcPr>
            <w:tcW w:w="593" w:type="pct"/>
          </w:tcPr>
          <w:p w14:paraId="4A225090" w14:textId="41131ADF" w:rsidR="00D815D2" w:rsidRPr="00194DD9" w:rsidRDefault="00252233" w:rsidP="00F95183">
            <w:pPr>
              <w:spacing w:before="60" w:after="60"/>
              <w:jc w:val="center"/>
              <w:rPr>
                <w:rFonts w:ascii="Times New Roman" w:hAnsi="Times New Roman" w:cs="Times New Roman"/>
                <w:sz w:val="25"/>
                <w:szCs w:val="25"/>
                <w:lang w:eastAsia="pl-PL"/>
              </w:rPr>
            </w:pPr>
            <w:r>
              <w:rPr>
                <w:rFonts w:ascii="Times New Roman" w:hAnsi="Times New Roman" w:cs="Times New Roman"/>
                <w:sz w:val="25"/>
                <w:szCs w:val="25"/>
                <w:lang w:eastAsia="pl-PL"/>
              </w:rPr>
              <w:t xml:space="preserve">2020 r. </w:t>
            </w:r>
          </w:p>
        </w:tc>
        <w:tc>
          <w:tcPr>
            <w:tcW w:w="593" w:type="pct"/>
          </w:tcPr>
          <w:p w14:paraId="3AF91C93" w14:textId="7CFB275F" w:rsidR="00D815D2" w:rsidRPr="00194DD9" w:rsidRDefault="00D815D2" w:rsidP="00F95183">
            <w:pPr>
              <w:spacing w:before="60" w:after="60"/>
              <w:jc w:val="center"/>
              <w:rPr>
                <w:rFonts w:ascii="Times New Roman" w:hAnsi="Times New Roman" w:cs="Times New Roman"/>
                <w:sz w:val="25"/>
                <w:szCs w:val="25"/>
                <w:lang w:eastAsia="pl-PL"/>
              </w:rPr>
            </w:pPr>
            <w:r w:rsidRPr="00194DD9">
              <w:rPr>
                <w:rFonts w:ascii="Times New Roman" w:hAnsi="Times New Roman" w:cs="Times New Roman"/>
                <w:sz w:val="25"/>
                <w:szCs w:val="25"/>
                <w:lang w:eastAsia="pl-PL"/>
              </w:rPr>
              <w:t>2025 r.</w:t>
            </w:r>
          </w:p>
        </w:tc>
        <w:tc>
          <w:tcPr>
            <w:tcW w:w="593" w:type="pct"/>
          </w:tcPr>
          <w:p w14:paraId="01CA0B26" w14:textId="77777777" w:rsidR="00D815D2" w:rsidRPr="00194DD9" w:rsidRDefault="00D815D2" w:rsidP="00F95183">
            <w:pPr>
              <w:spacing w:before="60" w:after="60"/>
              <w:jc w:val="center"/>
              <w:rPr>
                <w:rFonts w:ascii="Times New Roman" w:hAnsi="Times New Roman" w:cs="Times New Roman"/>
                <w:sz w:val="25"/>
                <w:szCs w:val="25"/>
                <w:lang w:eastAsia="pl-PL"/>
              </w:rPr>
            </w:pPr>
            <w:r w:rsidRPr="00194DD9">
              <w:rPr>
                <w:rFonts w:ascii="Times New Roman" w:hAnsi="Times New Roman" w:cs="Times New Roman"/>
                <w:sz w:val="25"/>
                <w:szCs w:val="25"/>
                <w:lang w:eastAsia="pl-PL"/>
              </w:rPr>
              <w:t>2030 r.</w:t>
            </w:r>
          </w:p>
        </w:tc>
        <w:tc>
          <w:tcPr>
            <w:tcW w:w="592" w:type="pct"/>
          </w:tcPr>
          <w:p w14:paraId="3F1A58D1" w14:textId="77777777" w:rsidR="00D815D2" w:rsidRPr="00194DD9" w:rsidRDefault="00D815D2" w:rsidP="00F95183">
            <w:pPr>
              <w:spacing w:before="60" w:after="60"/>
              <w:jc w:val="center"/>
              <w:rPr>
                <w:rFonts w:ascii="Times New Roman" w:hAnsi="Times New Roman" w:cs="Times New Roman"/>
                <w:sz w:val="25"/>
                <w:szCs w:val="25"/>
                <w:lang w:eastAsia="pl-PL"/>
              </w:rPr>
            </w:pPr>
            <w:r w:rsidRPr="00194DD9">
              <w:rPr>
                <w:rFonts w:ascii="Times New Roman" w:hAnsi="Times New Roman" w:cs="Times New Roman"/>
                <w:sz w:val="25"/>
                <w:szCs w:val="25"/>
                <w:lang w:eastAsia="pl-PL"/>
              </w:rPr>
              <w:t>2035 r.</w:t>
            </w:r>
          </w:p>
        </w:tc>
        <w:tc>
          <w:tcPr>
            <w:tcW w:w="593" w:type="pct"/>
          </w:tcPr>
          <w:p w14:paraId="33216918" w14:textId="1598A0FA" w:rsidR="00D815D2" w:rsidRPr="00194DD9" w:rsidRDefault="00D815D2" w:rsidP="00F95183">
            <w:pPr>
              <w:spacing w:before="60" w:after="60"/>
              <w:jc w:val="center"/>
              <w:rPr>
                <w:rFonts w:ascii="Times New Roman" w:hAnsi="Times New Roman" w:cs="Times New Roman"/>
                <w:sz w:val="25"/>
                <w:szCs w:val="25"/>
                <w:lang w:eastAsia="pl-PL"/>
              </w:rPr>
            </w:pPr>
            <w:r w:rsidRPr="00194DD9">
              <w:rPr>
                <w:rFonts w:ascii="Times New Roman" w:hAnsi="Times New Roman" w:cs="Times New Roman"/>
                <w:sz w:val="25"/>
                <w:szCs w:val="25"/>
                <w:lang w:eastAsia="pl-PL"/>
              </w:rPr>
              <w:t>2040 r.</w:t>
            </w:r>
          </w:p>
        </w:tc>
        <w:tc>
          <w:tcPr>
            <w:tcW w:w="592" w:type="pct"/>
          </w:tcPr>
          <w:p w14:paraId="6FEAB004" w14:textId="484479F4" w:rsidR="00D815D2" w:rsidRPr="00194DD9" w:rsidRDefault="00D815D2" w:rsidP="00F95183">
            <w:pPr>
              <w:spacing w:before="60" w:after="60"/>
              <w:jc w:val="center"/>
              <w:rPr>
                <w:rFonts w:ascii="Times New Roman" w:hAnsi="Times New Roman" w:cs="Times New Roman"/>
                <w:sz w:val="25"/>
                <w:szCs w:val="25"/>
                <w:lang w:eastAsia="pl-PL"/>
              </w:rPr>
            </w:pPr>
            <w:r w:rsidRPr="00194DD9">
              <w:rPr>
                <w:rFonts w:ascii="Times New Roman" w:hAnsi="Times New Roman" w:cs="Times New Roman"/>
                <w:sz w:val="25"/>
                <w:szCs w:val="25"/>
                <w:lang w:eastAsia="pl-PL"/>
              </w:rPr>
              <w:t xml:space="preserve">2045 r. </w:t>
            </w:r>
          </w:p>
        </w:tc>
        <w:tc>
          <w:tcPr>
            <w:tcW w:w="590" w:type="pct"/>
          </w:tcPr>
          <w:p w14:paraId="5E72A4A7" w14:textId="69795094" w:rsidR="00D815D2" w:rsidRPr="00194DD9" w:rsidRDefault="00D815D2" w:rsidP="00F95183">
            <w:pPr>
              <w:spacing w:before="60" w:after="60"/>
              <w:jc w:val="center"/>
              <w:rPr>
                <w:rFonts w:ascii="Times New Roman" w:hAnsi="Times New Roman" w:cs="Times New Roman"/>
                <w:sz w:val="25"/>
                <w:szCs w:val="25"/>
                <w:lang w:eastAsia="pl-PL"/>
              </w:rPr>
            </w:pPr>
            <w:r w:rsidRPr="00194DD9">
              <w:rPr>
                <w:rFonts w:ascii="Times New Roman" w:hAnsi="Times New Roman" w:cs="Times New Roman"/>
                <w:sz w:val="25"/>
                <w:szCs w:val="25"/>
                <w:lang w:eastAsia="pl-PL"/>
              </w:rPr>
              <w:t>2050 r.</w:t>
            </w:r>
          </w:p>
        </w:tc>
      </w:tr>
      <w:tr w:rsidR="00D815D2" w:rsidRPr="002309A7" w14:paraId="4A7446D8" w14:textId="6F238E6E" w:rsidTr="00D815D2">
        <w:tc>
          <w:tcPr>
            <w:tcW w:w="853" w:type="pct"/>
            <w:tcBorders>
              <w:bottom w:val="single" w:sz="4" w:space="0" w:color="auto"/>
            </w:tcBorders>
          </w:tcPr>
          <w:p w14:paraId="2F393F23" w14:textId="77777777" w:rsidR="00D815D2" w:rsidRPr="0050603A" w:rsidRDefault="00D815D2" w:rsidP="00F95183">
            <w:pPr>
              <w:spacing w:before="60" w:after="60"/>
              <w:jc w:val="center"/>
              <w:rPr>
                <w:rFonts w:ascii="Times New Roman" w:hAnsi="Times New Roman" w:cs="Times New Roman"/>
                <w:b/>
                <w:sz w:val="25"/>
                <w:szCs w:val="25"/>
                <w:lang w:eastAsia="pl-PL"/>
              </w:rPr>
            </w:pPr>
            <w:r w:rsidRPr="0050603A">
              <w:rPr>
                <w:rFonts w:ascii="Times New Roman" w:hAnsi="Times New Roman" w:cs="Times New Roman"/>
                <w:b/>
                <w:sz w:val="25"/>
                <w:szCs w:val="25"/>
                <w:lang w:eastAsia="pl-PL"/>
              </w:rPr>
              <w:t xml:space="preserve">Liczba </w:t>
            </w:r>
            <w:r w:rsidRPr="0050603A">
              <w:rPr>
                <w:rFonts w:ascii="Times New Roman" w:hAnsi="Times New Roman" w:cs="Times New Roman"/>
                <w:b/>
                <w:sz w:val="25"/>
                <w:szCs w:val="25"/>
                <w:lang w:eastAsia="pl-PL"/>
              </w:rPr>
              <w:lastRenderedPageBreak/>
              <w:t>mieszkańców</w:t>
            </w:r>
          </w:p>
        </w:tc>
        <w:tc>
          <w:tcPr>
            <w:tcW w:w="593" w:type="pct"/>
            <w:tcBorders>
              <w:bottom w:val="single" w:sz="4" w:space="0" w:color="auto"/>
            </w:tcBorders>
          </w:tcPr>
          <w:p w14:paraId="4AF54658" w14:textId="6E8B1A4A" w:rsidR="00D815D2" w:rsidRPr="00194DD9" w:rsidRDefault="00252233" w:rsidP="00F95183">
            <w:pPr>
              <w:spacing w:before="60" w:after="60"/>
              <w:jc w:val="center"/>
              <w:rPr>
                <w:rFonts w:ascii="Times New Roman" w:hAnsi="Times New Roman" w:cs="Times New Roman"/>
                <w:sz w:val="25"/>
                <w:szCs w:val="25"/>
              </w:rPr>
            </w:pPr>
            <w:r>
              <w:rPr>
                <w:rFonts w:ascii="Times New Roman" w:hAnsi="Times New Roman" w:cs="Times New Roman"/>
                <w:sz w:val="25"/>
                <w:szCs w:val="25"/>
              </w:rPr>
              <w:lastRenderedPageBreak/>
              <w:t>84 908</w:t>
            </w:r>
          </w:p>
        </w:tc>
        <w:tc>
          <w:tcPr>
            <w:tcW w:w="593" w:type="pct"/>
            <w:tcBorders>
              <w:bottom w:val="single" w:sz="4" w:space="0" w:color="auto"/>
            </w:tcBorders>
          </w:tcPr>
          <w:p w14:paraId="27111235" w14:textId="2179711E" w:rsidR="00D815D2" w:rsidRPr="00194DD9" w:rsidRDefault="00D815D2" w:rsidP="00F95183">
            <w:pPr>
              <w:spacing w:before="60" w:after="60"/>
              <w:jc w:val="center"/>
              <w:rPr>
                <w:rFonts w:ascii="Times New Roman" w:hAnsi="Times New Roman" w:cs="Times New Roman"/>
                <w:sz w:val="25"/>
                <w:szCs w:val="25"/>
                <w:lang w:eastAsia="pl-PL"/>
              </w:rPr>
            </w:pPr>
            <w:r w:rsidRPr="00194DD9">
              <w:rPr>
                <w:rFonts w:ascii="Times New Roman" w:hAnsi="Times New Roman" w:cs="Times New Roman"/>
                <w:sz w:val="25"/>
                <w:szCs w:val="25"/>
              </w:rPr>
              <w:t>83 038</w:t>
            </w:r>
          </w:p>
        </w:tc>
        <w:tc>
          <w:tcPr>
            <w:tcW w:w="593" w:type="pct"/>
            <w:tcBorders>
              <w:bottom w:val="single" w:sz="4" w:space="0" w:color="auto"/>
            </w:tcBorders>
          </w:tcPr>
          <w:p w14:paraId="54F43998" w14:textId="77777777" w:rsidR="00D815D2" w:rsidRPr="00194DD9" w:rsidRDefault="00D815D2" w:rsidP="00F95183">
            <w:pPr>
              <w:spacing w:before="60" w:after="60"/>
              <w:jc w:val="center"/>
              <w:rPr>
                <w:rFonts w:ascii="Times New Roman" w:hAnsi="Times New Roman" w:cs="Times New Roman"/>
                <w:sz w:val="25"/>
                <w:szCs w:val="25"/>
                <w:lang w:eastAsia="pl-PL"/>
              </w:rPr>
            </w:pPr>
            <w:r w:rsidRPr="00194DD9">
              <w:rPr>
                <w:rFonts w:ascii="Times New Roman" w:hAnsi="Times New Roman" w:cs="Times New Roman"/>
                <w:sz w:val="25"/>
                <w:szCs w:val="25"/>
              </w:rPr>
              <w:t>80 668</w:t>
            </w:r>
          </w:p>
        </w:tc>
        <w:tc>
          <w:tcPr>
            <w:tcW w:w="592" w:type="pct"/>
            <w:tcBorders>
              <w:bottom w:val="single" w:sz="4" w:space="0" w:color="auto"/>
            </w:tcBorders>
          </w:tcPr>
          <w:p w14:paraId="38525ADB" w14:textId="77777777" w:rsidR="00D815D2" w:rsidRPr="00194DD9" w:rsidRDefault="00D815D2" w:rsidP="00F95183">
            <w:pPr>
              <w:spacing w:before="60" w:after="60"/>
              <w:jc w:val="center"/>
              <w:rPr>
                <w:rFonts w:ascii="Times New Roman" w:hAnsi="Times New Roman" w:cs="Times New Roman"/>
                <w:sz w:val="25"/>
                <w:szCs w:val="25"/>
                <w:lang w:eastAsia="pl-PL"/>
              </w:rPr>
            </w:pPr>
            <w:r w:rsidRPr="00194DD9">
              <w:rPr>
                <w:rFonts w:ascii="Times New Roman" w:hAnsi="Times New Roman" w:cs="Times New Roman"/>
                <w:sz w:val="25"/>
                <w:szCs w:val="25"/>
              </w:rPr>
              <w:t>77 997</w:t>
            </w:r>
          </w:p>
        </w:tc>
        <w:tc>
          <w:tcPr>
            <w:tcW w:w="593" w:type="pct"/>
            <w:tcBorders>
              <w:bottom w:val="single" w:sz="4" w:space="0" w:color="auto"/>
            </w:tcBorders>
          </w:tcPr>
          <w:p w14:paraId="0419450B" w14:textId="73EFFB58" w:rsidR="00D815D2" w:rsidRPr="00194DD9" w:rsidRDefault="00D815D2" w:rsidP="00F95183">
            <w:pPr>
              <w:spacing w:before="60" w:after="60"/>
              <w:jc w:val="center"/>
              <w:rPr>
                <w:rFonts w:ascii="Times New Roman" w:hAnsi="Times New Roman" w:cs="Times New Roman"/>
                <w:sz w:val="25"/>
                <w:szCs w:val="25"/>
              </w:rPr>
            </w:pPr>
            <w:r w:rsidRPr="00194DD9">
              <w:rPr>
                <w:rFonts w:ascii="Times New Roman" w:hAnsi="Times New Roman" w:cs="Times New Roman"/>
                <w:sz w:val="25"/>
                <w:szCs w:val="25"/>
              </w:rPr>
              <w:t>75 072</w:t>
            </w:r>
          </w:p>
        </w:tc>
        <w:tc>
          <w:tcPr>
            <w:tcW w:w="592" w:type="pct"/>
            <w:tcBorders>
              <w:bottom w:val="single" w:sz="4" w:space="0" w:color="auto"/>
            </w:tcBorders>
          </w:tcPr>
          <w:p w14:paraId="666E2A4C" w14:textId="658A7079" w:rsidR="00D815D2" w:rsidRPr="00194DD9" w:rsidRDefault="00D815D2" w:rsidP="00F95183">
            <w:pPr>
              <w:spacing w:before="60" w:after="60"/>
              <w:jc w:val="center"/>
              <w:rPr>
                <w:rFonts w:ascii="Times New Roman" w:hAnsi="Times New Roman" w:cs="Times New Roman"/>
                <w:sz w:val="25"/>
                <w:szCs w:val="25"/>
              </w:rPr>
            </w:pPr>
            <w:r w:rsidRPr="00194DD9">
              <w:rPr>
                <w:rFonts w:ascii="Times New Roman" w:hAnsi="Times New Roman" w:cs="Times New Roman"/>
                <w:sz w:val="25"/>
                <w:szCs w:val="25"/>
              </w:rPr>
              <w:t>72 050</w:t>
            </w:r>
          </w:p>
        </w:tc>
        <w:tc>
          <w:tcPr>
            <w:tcW w:w="590" w:type="pct"/>
            <w:tcBorders>
              <w:bottom w:val="single" w:sz="4" w:space="0" w:color="auto"/>
            </w:tcBorders>
          </w:tcPr>
          <w:p w14:paraId="421C0427" w14:textId="6E152F0E" w:rsidR="00D815D2" w:rsidRPr="00194DD9" w:rsidRDefault="00D815D2" w:rsidP="00F95183">
            <w:pPr>
              <w:spacing w:before="60" w:after="60"/>
              <w:jc w:val="center"/>
              <w:rPr>
                <w:rFonts w:ascii="Times New Roman" w:hAnsi="Times New Roman" w:cs="Times New Roman"/>
                <w:sz w:val="25"/>
                <w:szCs w:val="25"/>
              </w:rPr>
            </w:pPr>
            <w:r w:rsidRPr="00194DD9">
              <w:rPr>
                <w:rFonts w:ascii="Times New Roman" w:hAnsi="Times New Roman" w:cs="Times New Roman"/>
                <w:sz w:val="25"/>
                <w:szCs w:val="25"/>
              </w:rPr>
              <w:t>69 049</w:t>
            </w:r>
          </w:p>
        </w:tc>
      </w:tr>
      <w:tr w:rsidR="00D815D2" w:rsidRPr="002309A7" w14:paraId="1D436BEE" w14:textId="47D81F1D" w:rsidTr="00D815D2">
        <w:tc>
          <w:tcPr>
            <w:tcW w:w="853" w:type="pct"/>
            <w:shd w:val="clear" w:color="auto" w:fill="C6D9F1" w:themeFill="text2" w:themeFillTint="33"/>
          </w:tcPr>
          <w:p w14:paraId="69CEAAA7" w14:textId="6F2B3EF6" w:rsidR="00D815D2" w:rsidRPr="0050603A" w:rsidRDefault="00A76DBC" w:rsidP="00F95183">
            <w:pPr>
              <w:spacing w:before="60" w:after="60"/>
              <w:jc w:val="center"/>
              <w:rPr>
                <w:rFonts w:ascii="Times New Roman" w:hAnsi="Times New Roman" w:cs="Times New Roman"/>
                <w:b/>
                <w:sz w:val="25"/>
                <w:szCs w:val="25"/>
                <w:lang w:eastAsia="pl-PL"/>
              </w:rPr>
            </w:pPr>
            <w:r w:rsidRPr="0050603A">
              <w:rPr>
                <w:rFonts w:ascii="Times New Roman" w:hAnsi="Times New Roman" w:cs="Times New Roman"/>
                <w:b/>
                <w:sz w:val="25"/>
                <w:szCs w:val="25"/>
                <w:lang w:eastAsia="pl-PL"/>
              </w:rPr>
              <w:lastRenderedPageBreak/>
              <w:t>Kobiety wiek przedprodukcyjny</w:t>
            </w:r>
          </w:p>
        </w:tc>
        <w:tc>
          <w:tcPr>
            <w:tcW w:w="593" w:type="pct"/>
            <w:shd w:val="clear" w:color="auto" w:fill="C6D9F1" w:themeFill="text2" w:themeFillTint="33"/>
          </w:tcPr>
          <w:p w14:paraId="7861A714" w14:textId="2F5B18CE" w:rsidR="00D815D2" w:rsidRPr="0050603A" w:rsidRDefault="0050603A" w:rsidP="00F95183">
            <w:pPr>
              <w:spacing w:before="60" w:after="60"/>
              <w:jc w:val="center"/>
              <w:rPr>
                <w:rFonts w:ascii="Times New Roman" w:hAnsi="Times New Roman" w:cs="Times New Roman"/>
                <w:sz w:val="25"/>
                <w:szCs w:val="25"/>
              </w:rPr>
            </w:pPr>
            <w:r w:rsidRPr="0050603A">
              <w:rPr>
                <w:rFonts w:ascii="Times New Roman" w:hAnsi="Times New Roman" w:cs="Times New Roman"/>
                <w:sz w:val="25"/>
                <w:szCs w:val="25"/>
              </w:rPr>
              <w:t>6 070</w:t>
            </w:r>
          </w:p>
        </w:tc>
        <w:tc>
          <w:tcPr>
            <w:tcW w:w="593" w:type="pct"/>
            <w:shd w:val="clear" w:color="auto" w:fill="C6D9F1" w:themeFill="text2" w:themeFillTint="33"/>
          </w:tcPr>
          <w:p w14:paraId="00C4A99A" w14:textId="3F825B01" w:rsidR="00D815D2" w:rsidRPr="002309A7" w:rsidRDefault="006F55AC" w:rsidP="00F95183">
            <w:pPr>
              <w:spacing w:before="60" w:after="60"/>
              <w:jc w:val="center"/>
              <w:rPr>
                <w:rFonts w:ascii="Times New Roman" w:hAnsi="Times New Roman" w:cs="Times New Roman"/>
                <w:color w:val="FF0000"/>
                <w:sz w:val="25"/>
                <w:szCs w:val="25"/>
              </w:rPr>
            </w:pPr>
            <w:r w:rsidRPr="006F55AC">
              <w:rPr>
                <w:rFonts w:ascii="Times New Roman" w:hAnsi="Times New Roman" w:cs="Times New Roman"/>
                <w:sz w:val="25"/>
                <w:szCs w:val="25"/>
              </w:rPr>
              <w:t>6 874</w:t>
            </w:r>
          </w:p>
        </w:tc>
        <w:tc>
          <w:tcPr>
            <w:tcW w:w="593" w:type="pct"/>
            <w:shd w:val="clear" w:color="auto" w:fill="C6D9F1" w:themeFill="text2" w:themeFillTint="33"/>
          </w:tcPr>
          <w:p w14:paraId="13AB18B8" w14:textId="2708AC31" w:rsidR="00D815D2" w:rsidRPr="002309A7" w:rsidRDefault="001B002E" w:rsidP="00F95183">
            <w:pPr>
              <w:spacing w:before="60" w:after="60"/>
              <w:jc w:val="center"/>
              <w:rPr>
                <w:rFonts w:ascii="Times New Roman" w:hAnsi="Times New Roman" w:cs="Times New Roman"/>
                <w:color w:val="FF0000"/>
                <w:sz w:val="25"/>
                <w:szCs w:val="25"/>
              </w:rPr>
            </w:pPr>
            <w:r w:rsidRPr="006F1527">
              <w:rPr>
                <w:rFonts w:ascii="Times New Roman" w:hAnsi="Times New Roman" w:cs="Times New Roman"/>
                <w:sz w:val="25"/>
                <w:szCs w:val="25"/>
              </w:rPr>
              <w:t>6 169</w:t>
            </w:r>
          </w:p>
        </w:tc>
        <w:tc>
          <w:tcPr>
            <w:tcW w:w="592" w:type="pct"/>
            <w:shd w:val="clear" w:color="auto" w:fill="C6D9F1" w:themeFill="text2" w:themeFillTint="33"/>
          </w:tcPr>
          <w:p w14:paraId="25DFFEEC" w14:textId="40DB63D8" w:rsidR="00D815D2" w:rsidRPr="006F1527" w:rsidRDefault="006F1527" w:rsidP="00F95183">
            <w:pPr>
              <w:spacing w:before="60" w:after="60"/>
              <w:jc w:val="center"/>
              <w:rPr>
                <w:rFonts w:ascii="Times New Roman" w:hAnsi="Times New Roman" w:cs="Times New Roman"/>
                <w:sz w:val="25"/>
                <w:szCs w:val="25"/>
              </w:rPr>
            </w:pPr>
            <w:r w:rsidRPr="006F1527">
              <w:rPr>
                <w:rFonts w:ascii="Times New Roman" w:hAnsi="Times New Roman" w:cs="Times New Roman"/>
                <w:sz w:val="25"/>
                <w:szCs w:val="25"/>
              </w:rPr>
              <w:t>5 706</w:t>
            </w:r>
          </w:p>
        </w:tc>
        <w:tc>
          <w:tcPr>
            <w:tcW w:w="593" w:type="pct"/>
            <w:shd w:val="clear" w:color="auto" w:fill="C6D9F1" w:themeFill="text2" w:themeFillTint="33"/>
          </w:tcPr>
          <w:p w14:paraId="6C9B26E2" w14:textId="75960DD4" w:rsidR="00D815D2" w:rsidRPr="006F1527" w:rsidRDefault="006F1527" w:rsidP="00F95183">
            <w:pPr>
              <w:spacing w:before="60" w:after="60"/>
              <w:jc w:val="center"/>
              <w:rPr>
                <w:rFonts w:ascii="Times New Roman" w:hAnsi="Times New Roman" w:cs="Times New Roman"/>
                <w:sz w:val="25"/>
                <w:szCs w:val="25"/>
              </w:rPr>
            </w:pPr>
            <w:r w:rsidRPr="006F1527">
              <w:rPr>
                <w:rFonts w:ascii="Times New Roman" w:hAnsi="Times New Roman" w:cs="Times New Roman"/>
                <w:sz w:val="25"/>
                <w:szCs w:val="25"/>
              </w:rPr>
              <w:t>5</w:t>
            </w:r>
            <w:r>
              <w:rPr>
                <w:rFonts w:ascii="Times New Roman" w:hAnsi="Times New Roman" w:cs="Times New Roman"/>
                <w:sz w:val="25"/>
                <w:szCs w:val="25"/>
              </w:rPr>
              <w:t xml:space="preserve"> </w:t>
            </w:r>
            <w:r w:rsidRPr="006F1527">
              <w:rPr>
                <w:rFonts w:ascii="Times New Roman" w:hAnsi="Times New Roman" w:cs="Times New Roman"/>
                <w:sz w:val="25"/>
                <w:szCs w:val="25"/>
              </w:rPr>
              <w:t>288</w:t>
            </w:r>
          </w:p>
        </w:tc>
        <w:tc>
          <w:tcPr>
            <w:tcW w:w="592" w:type="pct"/>
            <w:shd w:val="clear" w:color="auto" w:fill="C6D9F1" w:themeFill="text2" w:themeFillTint="33"/>
          </w:tcPr>
          <w:p w14:paraId="262A318B" w14:textId="5E8364B1" w:rsidR="00D815D2" w:rsidRPr="003B5819" w:rsidRDefault="003B5819" w:rsidP="00F95183">
            <w:pPr>
              <w:spacing w:before="60" w:after="60"/>
              <w:jc w:val="center"/>
              <w:rPr>
                <w:rFonts w:ascii="Times New Roman" w:hAnsi="Times New Roman" w:cs="Times New Roman"/>
                <w:sz w:val="25"/>
                <w:szCs w:val="25"/>
              </w:rPr>
            </w:pPr>
            <w:r w:rsidRPr="003B5819">
              <w:rPr>
                <w:rFonts w:ascii="Times New Roman" w:hAnsi="Times New Roman" w:cs="Times New Roman"/>
                <w:sz w:val="25"/>
                <w:szCs w:val="25"/>
              </w:rPr>
              <w:t>4</w:t>
            </w:r>
            <w:r>
              <w:rPr>
                <w:rFonts w:ascii="Times New Roman" w:hAnsi="Times New Roman" w:cs="Times New Roman"/>
                <w:sz w:val="25"/>
                <w:szCs w:val="25"/>
              </w:rPr>
              <w:t xml:space="preserve"> </w:t>
            </w:r>
            <w:r w:rsidRPr="003B5819">
              <w:rPr>
                <w:rFonts w:ascii="Times New Roman" w:hAnsi="Times New Roman" w:cs="Times New Roman"/>
                <w:sz w:val="25"/>
                <w:szCs w:val="25"/>
              </w:rPr>
              <w:t>978</w:t>
            </w:r>
          </w:p>
        </w:tc>
        <w:tc>
          <w:tcPr>
            <w:tcW w:w="590" w:type="pct"/>
            <w:shd w:val="clear" w:color="auto" w:fill="C6D9F1" w:themeFill="text2" w:themeFillTint="33"/>
          </w:tcPr>
          <w:p w14:paraId="492E784C" w14:textId="1C49290A" w:rsidR="00D815D2" w:rsidRPr="0050603A" w:rsidRDefault="008928EF" w:rsidP="00F95183">
            <w:pPr>
              <w:spacing w:before="60" w:after="60"/>
              <w:jc w:val="center"/>
              <w:rPr>
                <w:rFonts w:ascii="Times New Roman" w:hAnsi="Times New Roman" w:cs="Times New Roman"/>
                <w:sz w:val="25"/>
                <w:szCs w:val="25"/>
              </w:rPr>
            </w:pPr>
            <w:r w:rsidRPr="0050603A">
              <w:rPr>
                <w:rFonts w:ascii="Times New Roman" w:hAnsi="Times New Roman" w:cs="Times New Roman"/>
                <w:sz w:val="25"/>
                <w:szCs w:val="25"/>
              </w:rPr>
              <w:t>4 734</w:t>
            </w:r>
          </w:p>
        </w:tc>
      </w:tr>
      <w:tr w:rsidR="00D815D2" w:rsidRPr="002309A7" w14:paraId="774981EF" w14:textId="16C9D082" w:rsidTr="00D815D2">
        <w:tc>
          <w:tcPr>
            <w:tcW w:w="853" w:type="pct"/>
            <w:tcBorders>
              <w:bottom w:val="single" w:sz="4" w:space="0" w:color="auto"/>
            </w:tcBorders>
          </w:tcPr>
          <w:p w14:paraId="3E905088" w14:textId="0DD38E3A" w:rsidR="00D815D2" w:rsidRPr="0050603A" w:rsidRDefault="00A76DBC" w:rsidP="00A76DBC">
            <w:pPr>
              <w:spacing w:before="60" w:after="60" w:line="240" w:lineRule="auto"/>
              <w:jc w:val="center"/>
              <w:rPr>
                <w:rFonts w:ascii="Times New Roman" w:hAnsi="Times New Roman" w:cs="Times New Roman"/>
                <w:b/>
                <w:sz w:val="25"/>
                <w:szCs w:val="25"/>
                <w:lang w:eastAsia="pl-PL"/>
              </w:rPr>
            </w:pPr>
            <w:r w:rsidRPr="0050603A">
              <w:rPr>
                <w:rFonts w:ascii="Times New Roman" w:hAnsi="Times New Roman" w:cs="Times New Roman"/>
                <w:b/>
                <w:sz w:val="25"/>
                <w:szCs w:val="25"/>
                <w:lang w:eastAsia="pl-PL"/>
              </w:rPr>
              <w:t>Mężczyźni wiek przedprodukcyjny</w:t>
            </w:r>
          </w:p>
        </w:tc>
        <w:tc>
          <w:tcPr>
            <w:tcW w:w="593" w:type="pct"/>
            <w:tcBorders>
              <w:bottom w:val="single" w:sz="4" w:space="0" w:color="auto"/>
            </w:tcBorders>
          </w:tcPr>
          <w:p w14:paraId="037AE978" w14:textId="54D3655C" w:rsidR="00D815D2" w:rsidRPr="0050603A" w:rsidRDefault="0050603A" w:rsidP="00F95183">
            <w:pPr>
              <w:spacing w:before="60" w:after="60"/>
              <w:jc w:val="center"/>
              <w:rPr>
                <w:rFonts w:ascii="Times New Roman" w:hAnsi="Times New Roman" w:cs="Times New Roman"/>
                <w:sz w:val="25"/>
                <w:szCs w:val="25"/>
              </w:rPr>
            </w:pPr>
            <w:r w:rsidRPr="0050603A">
              <w:rPr>
                <w:rFonts w:ascii="Times New Roman" w:hAnsi="Times New Roman" w:cs="Times New Roman"/>
                <w:sz w:val="25"/>
                <w:szCs w:val="25"/>
              </w:rPr>
              <w:t>6 419</w:t>
            </w:r>
          </w:p>
        </w:tc>
        <w:tc>
          <w:tcPr>
            <w:tcW w:w="593" w:type="pct"/>
            <w:tcBorders>
              <w:bottom w:val="single" w:sz="4" w:space="0" w:color="auto"/>
            </w:tcBorders>
          </w:tcPr>
          <w:p w14:paraId="4F09D293" w14:textId="215D79F3" w:rsidR="00D815D2" w:rsidRPr="002309A7" w:rsidRDefault="006F55AC" w:rsidP="00F95183">
            <w:pPr>
              <w:spacing w:before="60" w:after="60"/>
              <w:jc w:val="center"/>
              <w:rPr>
                <w:rFonts w:ascii="Times New Roman" w:hAnsi="Times New Roman" w:cs="Times New Roman"/>
                <w:color w:val="FF0000"/>
                <w:sz w:val="25"/>
                <w:szCs w:val="25"/>
              </w:rPr>
            </w:pPr>
            <w:r>
              <w:rPr>
                <w:rFonts w:ascii="Times New Roman" w:hAnsi="Times New Roman" w:cs="Times New Roman"/>
                <w:sz w:val="25"/>
                <w:szCs w:val="25"/>
              </w:rPr>
              <w:t>7 160</w:t>
            </w:r>
          </w:p>
        </w:tc>
        <w:tc>
          <w:tcPr>
            <w:tcW w:w="593" w:type="pct"/>
            <w:tcBorders>
              <w:bottom w:val="single" w:sz="4" w:space="0" w:color="auto"/>
            </w:tcBorders>
          </w:tcPr>
          <w:p w14:paraId="46E01F54" w14:textId="7C58CC55" w:rsidR="00D815D2" w:rsidRPr="002309A7" w:rsidRDefault="001B002E" w:rsidP="00F95183">
            <w:pPr>
              <w:spacing w:before="60" w:after="60"/>
              <w:jc w:val="center"/>
              <w:rPr>
                <w:rFonts w:ascii="Times New Roman" w:hAnsi="Times New Roman" w:cs="Times New Roman"/>
                <w:color w:val="FF0000"/>
                <w:sz w:val="25"/>
                <w:szCs w:val="25"/>
              </w:rPr>
            </w:pPr>
            <w:r w:rsidRPr="001B002E">
              <w:rPr>
                <w:rFonts w:ascii="Times New Roman" w:hAnsi="Times New Roman" w:cs="Times New Roman"/>
                <w:sz w:val="25"/>
                <w:szCs w:val="25"/>
              </w:rPr>
              <w:t>6 405</w:t>
            </w:r>
          </w:p>
        </w:tc>
        <w:tc>
          <w:tcPr>
            <w:tcW w:w="592" w:type="pct"/>
            <w:tcBorders>
              <w:bottom w:val="single" w:sz="4" w:space="0" w:color="auto"/>
            </w:tcBorders>
          </w:tcPr>
          <w:p w14:paraId="1F1EAFC3" w14:textId="0BAB2C9E" w:rsidR="00D815D2" w:rsidRPr="006F1527" w:rsidRDefault="006F1527" w:rsidP="00F95183">
            <w:pPr>
              <w:spacing w:before="60" w:after="60"/>
              <w:jc w:val="center"/>
              <w:rPr>
                <w:rFonts w:ascii="Times New Roman" w:hAnsi="Times New Roman" w:cs="Times New Roman"/>
                <w:sz w:val="25"/>
                <w:szCs w:val="25"/>
              </w:rPr>
            </w:pPr>
            <w:r w:rsidRPr="006F1527">
              <w:rPr>
                <w:rFonts w:ascii="Times New Roman" w:hAnsi="Times New Roman" w:cs="Times New Roman"/>
                <w:sz w:val="25"/>
                <w:szCs w:val="25"/>
              </w:rPr>
              <w:t>5 908</w:t>
            </w:r>
          </w:p>
        </w:tc>
        <w:tc>
          <w:tcPr>
            <w:tcW w:w="593" w:type="pct"/>
            <w:tcBorders>
              <w:bottom w:val="single" w:sz="4" w:space="0" w:color="auto"/>
            </w:tcBorders>
          </w:tcPr>
          <w:p w14:paraId="19768F28" w14:textId="189D7FDE" w:rsidR="00D815D2" w:rsidRPr="006F1527" w:rsidRDefault="006F1527" w:rsidP="00F95183">
            <w:pPr>
              <w:spacing w:before="60" w:after="60"/>
              <w:jc w:val="center"/>
              <w:rPr>
                <w:rFonts w:ascii="Times New Roman" w:hAnsi="Times New Roman" w:cs="Times New Roman"/>
                <w:sz w:val="25"/>
                <w:szCs w:val="25"/>
              </w:rPr>
            </w:pPr>
            <w:r w:rsidRPr="006F1527">
              <w:rPr>
                <w:rFonts w:ascii="Times New Roman" w:hAnsi="Times New Roman" w:cs="Times New Roman"/>
                <w:sz w:val="25"/>
                <w:szCs w:val="25"/>
              </w:rPr>
              <w:t>5</w:t>
            </w:r>
            <w:r>
              <w:rPr>
                <w:rFonts w:ascii="Times New Roman" w:hAnsi="Times New Roman" w:cs="Times New Roman"/>
                <w:sz w:val="25"/>
                <w:szCs w:val="25"/>
              </w:rPr>
              <w:t xml:space="preserve"> </w:t>
            </w:r>
            <w:r w:rsidRPr="006F1527">
              <w:rPr>
                <w:rFonts w:ascii="Times New Roman" w:hAnsi="Times New Roman" w:cs="Times New Roman"/>
                <w:sz w:val="25"/>
                <w:szCs w:val="25"/>
              </w:rPr>
              <w:t>467</w:t>
            </w:r>
          </w:p>
        </w:tc>
        <w:tc>
          <w:tcPr>
            <w:tcW w:w="592" w:type="pct"/>
            <w:tcBorders>
              <w:bottom w:val="single" w:sz="4" w:space="0" w:color="auto"/>
            </w:tcBorders>
          </w:tcPr>
          <w:p w14:paraId="1E86714F" w14:textId="71BAB76F" w:rsidR="00D815D2" w:rsidRPr="003B5819" w:rsidRDefault="003B5819" w:rsidP="00F95183">
            <w:pPr>
              <w:spacing w:before="60" w:after="60"/>
              <w:jc w:val="center"/>
              <w:rPr>
                <w:rFonts w:ascii="Times New Roman" w:hAnsi="Times New Roman" w:cs="Times New Roman"/>
                <w:sz w:val="25"/>
                <w:szCs w:val="25"/>
              </w:rPr>
            </w:pPr>
            <w:r w:rsidRPr="003B5819">
              <w:rPr>
                <w:rFonts w:ascii="Times New Roman" w:hAnsi="Times New Roman" w:cs="Times New Roman"/>
                <w:sz w:val="25"/>
                <w:szCs w:val="25"/>
              </w:rPr>
              <w:t>5</w:t>
            </w:r>
            <w:r>
              <w:rPr>
                <w:rFonts w:ascii="Times New Roman" w:hAnsi="Times New Roman" w:cs="Times New Roman"/>
                <w:sz w:val="25"/>
                <w:szCs w:val="25"/>
              </w:rPr>
              <w:t xml:space="preserve"> </w:t>
            </w:r>
            <w:r w:rsidRPr="003B5819">
              <w:rPr>
                <w:rFonts w:ascii="Times New Roman" w:hAnsi="Times New Roman" w:cs="Times New Roman"/>
                <w:sz w:val="25"/>
                <w:szCs w:val="25"/>
              </w:rPr>
              <w:t>143</w:t>
            </w:r>
          </w:p>
        </w:tc>
        <w:tc>
          <w:tcPr>
            <w:tcW w:w="590" w:type="pct"/>
            <w:tcBorders>
              <w:bottom w:val="single" w:sz="4" w:space="0" w:color="auto"/>
            </w:tcBorders>
          </w:tcPr>
          <w:p w14:paraId="5750B6FC" w14:textId="3DB81304" w:rsidR="00D815D2" w:rsidRPr="0050603A" w:rsidRDefault="008928EF" w:rsidP="00F95183">
            <w:pPr>
              <w:spacing w:before="60" w:after="60"/>
              <w:jc w:val="center"/>
              <w:rPr>
                <w:rFonts w:ascii="Times New Roman" w:hAnsi="Times New Roman" w:cs="Times New Roman"/>
                <w:sz w:val="25"/>
                <w:szCs w:val="25"/>
              </w:rPr>
            </w:pPr>
            <w:r w:rsidRPr="0050603A">
              <w:rPr>
                <w:rFonts w:ascii="Times New Roman" w:hAnsi="Times New Roman" w:cs="Times New Roman"/>
                <w:sz w:val="25"/>
                <w:szCs w:val="25"/>
              </w:rPr>
              <w:t>4 885</w:t>
            </w:r>
          </w:p>
        </w:tc>
      </w:tr>
      <w:tr w:rsidR="00D815D2" w:rsidRPr="002309A7" w14:paraId="58A15971" w14:textId="4E88BE62" w:rsidTr="00D815D2">
        <w:tc>
          <w:tcPr>
            <w:tcW w:w="853" w:type="pct"/>
            <w:shd w:val="clear" w:color="auto" w:fill="C6D9F1" w:themeFill="text2" w:themeFillTint="33"/>
          </w:tcPr>
          <w:p w14:paraId="498DF460" w14:textId="77777777" w:rsidR="00D815D2" w:rsidRDefault="00A76DBC" w:rsidP="00F95183">
            <w:pPr>
              <w:spacing w:before="60" w:after="60"/>
              <w:jc w:val="center"/>
              <w:rPr>
                <w:rFonts w:ascii="Times New Roman" w:hAnsi="Times New Roman" w:cs="Times New Roman"/>
                <w:b/>
                <w:sz w:val="25"/>
                <w:szCs w:val="25"/>
                <w:lang w:eastAsia="pl-PL"/>
              </w:rPr>
            </w:pPr>
            <w:r w:rsidRPr="0050603A">
              <w:rPr>
                <w:rFonts w:ascii="Times New Roman" w:hAnsi="Times New Roman" w:cs="Times New Roman"/>
                <w:b/>
                <w:sz w:val="25"/>
                <w:szCs w:val="25"/>
                <w:lang w:eastAsia="pl-PL"/>
              </w:rPr>
              <w:t>Kobiety wiek produkcyjny</w:t>
            </w:r>
          </w:p>
          <w:p w14:paraId="5A0AB392" w14:textId="7C7C5090" w:rsidR="00F02C44" w:rsidRPr="0050603A" w:rsidRDefault="00F02C44" w:rsidP="00F95183">
            <w:pPr>
              <w:spacing w:before="60" w:after="60"/>
              <w:jc w:val="center"/>
              <w:rPr>
                <w:rFonts w:ascii="Times New Roman" w:hAnsi="Times New Roman" w:cs="Times New Roman"/>
                <w:b/>
                <w:sz w:val="25"/>
                <w:szCs w:val="25"/>
                <w:lang w:eastAsia="pl-PL"/>
              </w:rPr>
            </w:pPr>
          </w:p>
        </w:tc>
        <w:tc>
          <w:tcPr>
            <w:tcW w:w="593" w:type="pct"/>
            <w:shd w:val="clear" w:color="auto" w:fill="C6D9F1" w:themeFill="text2" w:themeFillTint="33"/>
          </w:tcPr>
          <w:p w14:paraId="52F470E0" w14:textId="4CE4620C" w:rsidR="00D815D2" w:rsidRPr="0050603A" w:rsidRDefault="0050603A" w:rsidP="00F95183">
            <w:pPr>
              <w:spacing w:before="60" w:after="60"/>
              <w:jc w:val="center"/>
              <w:rPr>
                <w:rFonts w:ascii="Times New Roman" w:hAnsi="Times New Roman" w:cs="Times New Roman"/>
                <w:sz w:val="25"/>
                <w:szCs w:val="25"/>
              </w:rPr>
            </w:pPr>
            <w:r w:rsidRPr="0050603A">
              <w:rPr>
                <w:rFonts w:ascii="Times New Roman" w:hAnsi="Times New Roman" w:cs="Times New Roman"/>
                <w:sz w:val="25"/>
                <w:szCs w:val="25"/>
              </w:rPr>
              <w:t>23 851</w:t>
            </w:r>
          </w:p>
        </w:tc>
        <w:tc>
          <w:tcPr>
            <w:tcW w:w="593" w:type="pct"/>
            <w:shd w:val="clear" w:color="auto" w:fill="C6D9F1" w:themeFill="text2" w:themeFillTint="33"/>
          </w:tcPr>
          <w:p w14:paraId="493BC4EC" w14:textId="591FF48C" w:rsidR="00D815D2" w:rsidRPr="002309A7" w:rsidRDefault="006F55AC" w:rsidP="00F95183">
            <w:pPr>
              <w:spacing w:before="60" w:after="60"/>
              <w:jc w:val="center"/>
              <w:rPr>
                <w:rFonts w:ascii="Times New Roman" w:hAnsi="Times New Roman" w:cs="Times New Roman"/>
                <w:color w:val="FF0000"/>
                <w:sz w:val="25"/>
                <w:szCs w:val="25"/>
              </w:rPr>
            </w:pPr>
            <w:r w:rsidRPr="006F55AC">
              <w:rPr>
                <w:rFonts w:ascii="Times New Roman" w:hAnsi="Times New Roman" w:cs="Times New Roman"/>
                <w:sz w:val="25"/>
                <w:szCs w:val="25"/>
              </w:rPr>
              <w:t>22 937</w:t>
            </w:r>
          </w:p>
        </w:tc>
        <w:tc>
          <w:tcPr>
            <w:tcW w:w="593" w:type="pct"/>
            <w:shd w:val="clear" w:color="auto" w:fill="C6D9F1" w:themeFill="text2" w:themeFillTint="33"/>
          </w:tcPr>
          <w:p w14:paraId="14FE63EF" w14:textId="72663608" w:rsidR="00D815D2" w:rsidRPr="002309A7" w:rsidRDefault="001B002E" w:rsidP="00F95183">
            <w:pPr>
              <w:spacing w:before="60" w:after="60"/>
              <w:jc w:val="center"/>
              <w:rPr>
                <w:rFonts w:ascii="Times New Roman" w:hAnsi="Times New Roman" w:cs="Times New Roman"/>
                <w:color w:val="FF0000"/>
                <w:sz w:val="25"/>
                <w:szCs w:val="25"/>
              </w:rPr>
            </w:pPr>
            <w:r w:rsidRPr="006F1527">
              <w:rPr>
                <w:rFonts w:ascii="Times New Roman" w:hAnsi="Times New Roman" w:cs="Times New Roman"/>
                <w:sz w:val="25"/>
                <w:szCs w:val="25"/>
              </w:rPr>
              <w:t>22 855</w:t>
            </w:r>
          </w:p>
        </w:tc>
        <w:tc>
          <w:tcPr>
            <w:tcW w:w="592" w:type="pct"/>
            <w:shd w:val="clear" w:color="auto" w:fill="C6D9F1" w:themeFill="text2" w:themeFillTint="33"/>
          </w:tcPr>
          <w:p w14:paraId="7E4C8543" w14:textId="26184210" w:rsidR="00D815D2" w:rsidRPr="006F1527" w:rsidRDefault="006F1527" w:rsidP="00F95183">
            <w:pPr>
              <w:spacing w:before="60" w:after="60"/>
              <w:jc w:val="center"/>
              <w:rPr>
                <w:rFonts w:ascii="Times New Roman" w:hAnsi="Times New Roman" w:cs="Times New Roman"/>
                <w:sz w:val="25"/>
                <w:szCs w:val="25"/>
              </w:rPr>
            </w:pPr>
            <w:r w:rsidRPr="006F1527">
              <w:rPr>
                <w:rFonts w:ascii="Times New Roman" w:hAnsi="Times New Roman" w:cs="Times New Roman"/>
                <w:sz w:val="25"/>
                <w:szCs w:val="25"/>
              </w:rPr>
              <w:t>22 485</w:t>
            </w:r>
          </w:p>
        </w:tc>
        <w:tc>
          <w:tcPr>
            <w:tcW w:w="593" w:type="pct"/>
            <w:shd w:val="clear" w:color="auto" w:fill="C6D9F1" w:themeFill="text2" w:themeFillTint="33"/>
          </w:tcPr>
          <w:p w14:paraId="6FEF983F" w14:textId="6D3F393E" w:rsidR="00D815D2" w:rsidRPr="006F1527" w:rsidRDefault="006F1527" w:rsidP="00F95183">
            <w:pPr>
              <w:spacing w:before="60" w:after="60"/>
              <w:jc w:val="center"/>
              <w:rPr>
                <w:rFonts w:ascii="Times New Roman" w:hAnsi="Times New Roman" w:cs="Times New Roman"/>
                <w:sz w:val="25"/>
                <w:szCs w:val="25"/>
              </w:rPr>
            </w:pPr>
            <w:r w:rsidRPr="006F1527">
              <w:rPr>
                <w:rFonts w:ascii="Times New Roman" w:hAnsi="Times New Roman" w:cs="Times New Roman"/>
                <w:sz w:val="25"/>
                <w:szCs w:val="25"/>
              </w:rPr>
              <w:t>21</w:t>
            </w:r>
            <w:r>
              <w:rPr>
                <w:rFonts w:ascii="Times New Roman" w:hAnsi="Times New Roman" w:cs="Times New Roman"/>
                <w:sz w:val="25"/>
                <w:szCs w:val="25"/>
              </w:rPr>
              <w:t xml:space="preserve"> </w:t>
            </w:r>
            <w:r w:rsidRPr="006F1527">
              <w:rPr>
                <w:rFonts w:ascii="Times New Roman" w:hAnsi="Times New Roman" w:cs="Times New Roman"/>
                <w:sz w:val="25"/>
                <w:szCs w:val="25"/>
              </w:rPr>
              <w:t>844</w:t>
            </w:r>
          </w:p>
        </w:tc>
        <w:tc>
          <w:tcPr>
            <w:tcW w:w="592" w:type="pct"/>
            <w:shd w:val="clear" w:color="auto" w:fill="C6D9F1" w:themeFill="text2" w:themeFillTint="33"/>
          </w:tcPr>
          <w:p w14:paraId="2371DD1C" w14:textId="231C1510" w:rsidR="00D815D2" w:rsidRPr="003B5819" w:rsidRDefault="003B5819" w:rsidP="00F95183">
            <w:pPr>
              <w:spacing w:before="60" w:after="60"/>
              <w:jc w:val="center"/>
              <w:rPr>
                <w:rFonts w:ascii="Times New Roman" w:hAnsi="Times New Roman" w:cs="Times New Roman"/>
                <w:sz w:val="25"/>
                <w:szCs w:val="25"/>
              </w:rPr>
            </w:pPr>
            <w:r w:rsidRPr="003B5819">
              <w:rPr>
                <w:rFonts w:ascii="Times New Roman" w:hAnsi="Times New Roman" w:cs="Times New Roman"/>
                <w:sz w:val="25"/>
                <w:szCs w:val="25"/>
              </w:rPr>
              <w:t>20</w:t>
            </w:r>
            <w:r>
              <w:rPr>
                <w:rFonts w:ascii="Times New Roman" w:hAnsi="Times New Roman" w:cs="Times New Roman"/>
                <w:sz w:val="25"/>
                <w:szCs w:val="25"/>
              </w:rPr>
              <w:t xml:space="preserve"> </w:t>
            </w:r>
            <w:r w:rsidRPr="003B5819">
              <w:rPr>
                <w:rFonts w:ascii="Times New Roman" w:hAnsi="Times New Roman" w:cs="Times New Roman"/>
                <w:sz w:val="25"/>
                <w:szCs w:val="25"/>
              </w:rPr>
              <w:t>032</w:t>
            </w:r>
          </w:p>
        </w:tc>
        <w:tc>
          <w:tcPr>
            <w:tcW w:w="590" w:type="pct"/>
            <w:shd w:val="clear" w:color="auto" w:fill="C6D9F1" w:themeFill="text2" w:themeFillTint="33"/>
          </w:tcPr>
          <w:p w14:paraId="6EFC9176" w14:textId="59BE44A3" w:rsidR="00D815D2" w:rsidRPr="0050603A" w:rsidRDefault="008928EF" w:rsidP="00F95183">
            <w:pPr>
              <w:spacing w:before="60" w:after="60"/>
              <w:jc w:val="center"/>
              <w:rPr>
                <w:rFonts w:ascii="Times New Roman" w:hAnsi="Times New Roman" w:cs="Times New Roman"/>
                <w:sz w:val="25"/>
                <w:szCs w:val="25"/>
              </w:rPr>
            </w:pPr>
            <w:r w:rsidRPr="0050603A">
              <w:rPr>
                <w:rFonts w:ascii="Times New Roman" w:hAnsi="Times New Roman" w:cs="Times New Roman"/>
                <w:sz w:val="25"/>
                <w:szCs w:val="25"/>
              </w:rPr>
              <w:t>17 955</w:t>
            </w:r>
          </w:p>
        </w:tc>
      </w:tr>
      <w:tr w:rsidR="00D815D2" w:rsidRPr="002309A7" w14:paraId="1D1B0B9C" w14:textId="6A65503B" w:rsidTr="00D815D2">
        <w:tc>
          <w:tcPr>
            <w:tcW w:w="853" w:type="pct"/>
            <w:tcBorders>
              <w:bottom w:val="single" w:sz="4" w:space="0" w:color="auto"/>
            </w:tcBorders>
          </w:tcPr>
          <w:p w14:paraId="1629E3A8" w14:textId="77777777" w:rsidR="00D815D2" w:rsidRPr="0050603A" w:rsidRDefault="00D815D2" w:rsidP="00F95183">
            <w:pPr>
              <w:spacing w:before="60" w:after="60"/>
              <w:jc w:val="center"/>
              <w:rPr>
                <w:rFonts w:ascii="Times New Roman" w:hAnsi="Times New Roman" w:cs="Times New Roman"/>
                <w:b/>
                <w:sz w:val="25"/>
                <w:szCs w:val="25"/>
                <w:lang w:eastAsia="pl-PL"/>
              </w:rPr>
            </w:pPr>
            <w:r w:rsidRPr="0050603A">
              <w:rPr>
                <w:rFonts w:ascii="Times New Roman" w:hAnsi="Times New Roman" w:cs="Times New Roman"/>
                <w:b/>
                <w:sz w:val="25"/>
                <w:szCs w:val="25"/>
                <w:lang w:eastAsia="pl-PL"/>
              </w:rPr>
              <w:t xml:space="preserve">Mężczyźni </w:t>
            </w:r>
          </w:p>
          <w:p w14:paraId="40F138DD" w14:textId="1D374548" w:rsidR="00D815D2" w:rsidRPr="0050603A" w:rsidRDefault="00A76DBC" w:rsidP="00F95183">
            <w:pPr>
              <w:spacing w:before="60" w:after="60"/>
              <w:jc w:val="center"/>
              <w:rPr>
                <w:rFonts w:ascii="Times New Roman" w:hAnsi="Times New Roman" w:cs="Times New Roman"/>
                <w:b/>
                <w:sz w:val="25"/>
                <w:szCs w:val="25"/>
                <w:lang w:eastAsia="pl-PL"/>
              </w:rPr>
            </w:pPr>
            <w:r w:rsidRPr="0050603A">
              <w:rPr>
                <w:rFonts w:ascii="Times New Roman" w:hAnsi="Times New Roman" w:cs="Times New Roman"/>
                <w:b/>
                <w:sz w:val="25"/>
                <w:szCs w:val="25"/>
                <w:lang w:eastAsia="pl-PL"/>
              </w:rPr>
              <w:t>wiek produkcyjny</w:t>
            </w:r>
          </w:p>
        </w:tc>
        <w:tc>
          <w:tcPr>
            <w:tcW w:w="593" w:type="pct"/>
            <w:tcBorders>
              <w:bottom w:val="single" w:sz="4" w:space="0" w:color="auto"/>
            </w:tcBorders>
          </w:tcPr>
          <w:p w14:paraId="0880F25F" w14:textId="70924837" w:rsidR="00D815D2" w:rsidRPr="0050603A" w:rsidRDefault="0050603A" w:rsidP="00F95183">
            <w:pPr>
              <w:spacing w:before="60" w:after="60"/>
              <w:jc w:val="center"/>
              <w:rPr>
                <w:rFonts w:ascii="Times New Roman" w:hAnsi="Times New Roman" w:cs="Times New Roman"/>
                <w:sz w:val="25"/>
                <w:szCs w:val="25"/>
              </w:rPr>
            </w:pPr>
            <w:r w:rsidRPr="0050603A">
              <w:rPr>
                <w:rFonts w:ascii="Times New Roman" w:hAnsi="Times New Roman" w:cs="Times New Roman"/>
                <w:sz w:val="25"/>
                <w:szCs w:val="25"/>
              </w:rPr>
              <w:t>28 455</w:t>
            </w:r>
          </w:p>
        </w:tc>
        <w:tc>
          <w:tcPr>
            <w:tcW w:w="593" w:type="pct"/>
            <w:tcBorders>
              <w:bottom w:val="single" w:sz="4" w:space="0" w:color="auto"/>
            </w:tcBorders>
          </w:tcPr>
          <w:p w14:paraId="08E35A2F" w14:textId="48957618" w:rsidR="00D815D2" w:rsidRPr="002309A7" w:rsidRDefault="006F55AC" w:rsidP="00F95183">
            <w:pPr>
              <w:spacing w:before="60" w:after="60"/>
              <w:jc w:val="center"/>
              <w:rPr>
                <w:rFonts w:ascii="Times New Roman" w:hAnsi="Times New Roman" w:cs="Times New Roman"/>
                <w:color w:val="FF0000"/>
                <w:sz w:val="25"/>
                <w:szCs w:val="25"/>
              </w:rPr>
            </w:pPr>
            <w:r w:rsidRPr="006F55AC">
              <w:rPr>
                <w:rFonts w:ascii="Times New Roman" w:hAnsi="Times New Roman" w:cs="Times New Roman"/>
                <w:sz w:val="25"/>
                <w:szCs w:val="25"/>
              </w:rPr>
              <w:t>26 787</w:t>
            </w:r>
          </w:p>
        </w:tc>
        <w:tc>
          <w:tcPr>
            <w:tcW w:w="593" w:type="pct"/>
            <w:tcBorders>
              <w:bottom w:val="single" w:sz="4" w:space="0" w:color="auto"/>
            </w:tcBorders>
          </w:tcPr>
          <w:p w14:paraId="15076384" w14:textId="2B33C6A7" w:rsidR="00D815D2" w:rsidRPr="002309A7" w:rsidRDefault="001B002E" w:rsidP="00F95183">
            <w:pPr>
              <w:spacing w:before="60" w:after="60"/>
              <w:jc w:val="center"/>
              <w:rPr>
                <w:rFonts w:ascii="Times New Roman" w:hAnsi="Times New Roman" w:cs="Times New Roman"/>
                <w:color w:val="FF0000"/>
                <w:sz w:val="25"/>
                <w:szCs w:val="25"/>
              </w:rPr>
            </w:pPr>
            <w:r w:rsidRPr="001B002E">
              <w:rPr>
                <w:rFonts w:ascii="Times New Roman" w:hAnsi="Times New Roman" w:cs="Times New Roman"/>
                <w:sz w:val="25"/>
                <w:szCs w:val="25"/>
              </w:rPr>
              <w:t>25 975</w:t>
            </w:r>
          </w:p>
        </w:tc>
        <w:tc>
          <w:tcPr>
            <w:tcW w:w="592" w:type="pct"/>
            <w:tcBorders>
              <w:bottom w:val="single" w:sz="4" w:space="0" w:color="auto"/>
            </w:tcBorders>
          </w:tcPr>
          <w:p w14:paraId="57817965" w14:textId="2A21D673" w:rsidR="00D815D2" w:rsidRPr="006F1527" w:rsidRDefault="006F1527" w:rsidP="00F95183">
            <w:pPr>
              <w:spacing w:before="60" w:after="60"/>
              <w:jc w:val="center"/>
              <w:rPr>
                <w:rFonts w:ascii="Times New Roman" w:hAnsi="Times New Roman" w:cs="Times New Roman"/>
                <w:sz w:val="25"/>
                <w:szCs w:val="25"/>
              </w:rPr>
            </w:pPr>
            <w:r w:rsidRPr="006F1527">
              <w:rPr>
                <w:rFonts w:ascii="Times New Roman" w:hAnsi="Times New Roman" w:cs="Times New Roman"/>
                <w:sz w:val="25"/>
                <w:szCs w:val="25"/>
              </w:rPr>
              <w:t>25 091</w:t>
            </w:r>
          </w:p>
        </w:tc>
        <w:tc>
          <w:tcPr>
            <w:tcW w:w="593" w:type="pct"/>
            <w:tcBorders>
              <w:bottom w:val="single" w:sz="4" w:space="0" w:color="auto"/>
            </w:tcBorders>
          </w:tcPr>
          <w:p w14:paraId="73F4F8E1" w14:textId="2D83F84F" w:rsidR="00D815D2" w:rsidRPr="006F1527" w:rsidRDefault="006F1527" w:rsidP="00F95183">
            <w:pPr>
              <w:spacing w:before="60" w:after="60"/>
              <w:jc w:val="center"/>
              <w:rPr>
                <w:rFonts w:ascii="Times New Roman" w:hAnsi="Times New Roman" w:cs="Times New Roman"/>
                <w:sz w:val="25"/>
                <w:szCs w:val="25"/>
              </w:rPr>
            </w:pPr>
            <w:r w:rsidRPr="006F1527">
              <w:rPr>
                <w:rFonts w:ascii="Times New Roman" w:hAnsi="Times New Roman" w:cs="Times New Roman"/>
                <w:sz w:val="25"/>
                <w:szCs w:val="25"/>
              </w:rPr>
              <w:t>23</w:t>
            </w:r>
            <w:r>
              <w:rPr>
                <w:rFonts w:ascii="Times New Roman" w:hAnsi="Times New Roman" w:cs="Times New Roman"/>
                <w:sz w:val="25"/>
                <w:szCs w:val="25"/>
              </w:rPr>
              <w:t xml:space="preserve"> </w:t>
            </w:r>
            <w:r w:rsidRPr="006F1527">
              <w:rPr>
                <w:rFonts w:ascii="Times New Roman" w:hAnsi="Times New Roman" w:cs="Times New Roman"/>
                <w:sz w:val="25"/>
                <w:szCs w:val="25"/>
              </w:rPr>
              <w:t>872</w:t>
            </w:r>
          </w:p>
        </w:tc>
        <w:tc>
          <w:tcPr>
            <w:tcW w:w="592" w:type="pct"/>
            <w:tcBorders>
              <w:bottom w:val="single" w:sz="4" w:space="0" w:color="auto"/>
            </w:tcBorders>
          </w:tcPr>
          <w:p w14:paraId="3EBE8F76" w14:textId="0760C455" w:rsidR="00D815D2" w:rsidRPr="003B5819" w:rsidRDefault="003B5819" w:rsidP="00F95183">
            <w:pPr>
              <w:spacing w:before="60" w:after="60"/>
              <w:jc w:val="center"/>
              <w:rPr>
                <w:rFonts w:ascii="Times New Roman" w:hAnsi="Times New Roman" w:cs="Times New Roman"/>
                <w:sz w:val="25"/>
                <w:szCs w:val="25"/>
              </w:rPr>
            </w:pPr>
            <w:r w:rsidRPr="003B5819">
              <w:rPr>
                <w:rFonts w:ascii="Times New Roman" w:hAnsi="Times New Roman" w:cs="Times New Roman"/>
                <w:sz w:val="25"/>
                <w:szCs w:val="25"/>
              </w:rPr>
              <w:t>22</w:t>
            </w:r>
            <w:r>
              <w:rPr>
                <w:rFonts w:ascii="Times New Roman" w:hAnsi="Times New Roman" w:cs="Times New Roman"/>
                <w:sz w:val="25"/>
                <w:szCs w:val="25"/>
              </w:rPr>
              <w:t xml:space="preserve"> </w:t>
            </w:r>
            <w:r w:rsidRPr="003B5819">
              <w:rPr>
                <w:rFonts w:ascii="Times New Roman" w:hAnsi="Times New Roman" w:cs="Times New Roman"/>
                <w:sz w:val="25"/>
                <w:szCs w:val="25"/>
              </w:rPr>
              <w:t>016</w:t>
            </w:r>
          </w:p>
        </w:tc>
        <w:tc>
          <w:tcPr>
            <w:tcW w:w="590" w:type="pct"/>
            <w:tcBorders>
              <w:bottom w:val="single" w:sz="4" w:space="0" w:color="auto"/>
            </w:tcBorders>
          </w:tcPr>
          <w:p w14:paraId="4BC3C4B8" w14:textId="735C064A" w:rsidR="00D815D2" w:rsidRPr="0050603A" w:rsidRDefault="008928EF" w:rsidP="00F95183">
            <w:pPr>
              <w:spacing w:before="60" w:after="60"/>
              <w:jc w:val="center"/>
              <w:rPr>
                <w:rFonts w:ascii="Times New Roman" w:hAnsi="Times New Roman" w:cs="Times New Roman"/>
                <w:sz w:val="25"/>
                <w:szCs w:val="25"/>
              </w:rPr>
            </w:pPr>
            <w:r w:rsidRPr="0050603A">
              <w:rPr>
                <w:rFonts w:ascii="Times New Roman" w:hAnsi="Times New Roman" w:cs="Times New Roman"/>
                <w:sz w:val="25"/>
                <w:szCs w:val="25"/>
              </w:rPr>
              <w:t>19 913</w:t>
            </w:r>
          </w:p>
        </w:tc>
      </w:tr>
      <w:tr w:rsidR="00D815D2" w:rsidRPr="002309A7" w14:paraId="0657CC9B" w14:textId="305EA627" w:rsidTr="00D815D2">
        <w:tc>
          <w:tcPr>
            <w:tcW w:w="853" w:type="pct"/>
            <w:shd w:val="clear" w:color="auto" w:fill="C6D9F1" w:themeFill="text2" w:themeFillTint="33"/>
          </w:tcPr>
          <w:p w14:paraId="31991313" w14:textId="169AFD4D" w:rsidR="00D815D2" w:rsidRPr="0050603A" w:rsidRDefault="00D815D2" w:rsidP="00F95183">
            <w:pPr>
              <w:spacing w:before="60" w:after="60"/>
              <w:jc w:val="center"/>
              <w:rPr>
                <w:rFonts w:ascii="Times New Roman" w:hAnsi="Times New Roman" w:cs="Times New Roman"/>
                <w:b/>
                <w:sz w:val="25"/>
                <w:szCs w:val="25"/>
                <w:lang w:eastAsia="pl-PL"/>
              </w:rPr>
            </w:pPr>
            <w:r w:rsidRPr="0050603A">
              <w:rPr>
                <w:rFonts w:ascii="Times New Roman" w:hAnsi="Times New Roman" w:cs="Times New Roman"/>
                <w:b/>
                <w:sz w:val="25"/>
                <w:szCs w:val="25"/>
                <w:lang w:eastAsia="pl-PL"/>
              </w:rPr>
              <w:t xml:space="preserve">Kobiety </w:t>
            </w:r>
            <w:r w:rsidR="00A76DBC" w:rsidRPr="0050603A">
              <w:rPr>
                <w:rFonts w:ascii="Times New Roman" w:hAnsi="Times New Roman" w:cs="Times New Roman"/>
                <w:b/>
                <w:sz w:val="25"/>
                <w:szCs w:val="25"/>
                <w:lang w:eastAsia="pl-PL"/>
              </w:rPr>
              <w:t xml:space="preserve">wiek poprodukcyjny </w:t>
            </w:r>
          </w:p>
        </w:tc>
        <w:tc>
          <w:tcPr>
            <w:tcW w:w="593" w:type="pct"/>
            <w:shd w:val="clear" w:color="auto" w:fill="C6D9F1" w:themeFill="text2" w:themeFillTint="33"/>
          </w:tcPr>
          <w:p w14:paraId="601E7EEF" w14:textId="36E9485D" w:rsidR="00D815D2" w:rsidRPr="0050603A" w:rsidRDefault="0050603A" w:rsidP="00F95183">
            <w:pPr>
              <w:spacing w:before="60" w:after="60"/>
              <w:jc w:val="center"/>
              <w:rPr>
                <w:rFonts w:ascii="Times New Roman" w:hAnsi="Times New Roman" w:cs="Times New Roman"/>
                <w:sz w:val="25"/>
                <w:szCs w:val="25"/>
              </w:rPr>
            </w:pPr>
            <w:r w:rsidRPr="0050603A">
              <w:rPr>
                <w:rFonts w:ascii="Times New Roman" w:hAnsi="Times New Roman" w:cs="Times New Roman"/>
                <w:sz w:val="25"/>
                <w:szCs w:val="25"/>
              </w:rPr>
              <w:t>13 016</w:t>
            </w:r>
          </w:p>
        </w:tc>
        <w:tc>
          <w:tcPr>
            <w:tcW w:w="593" w:type="pct"/>
            <w:shd w:val="clear" w:color="auto" w:fill="C6D9F1" w:themeFill="text2" w:themeFillTint="33"/>
          </w:tcPr>
          <w:p w14:paraId="3620635A" w14:textId="1D3A8DA1" w:rsidR="00D815D2" w:rsidRPr="002309A7" w:rsidRDefault="006F55AC" w:rsidP="00F95183">
            <w:pPr>
              <w:spacing w:before="60" w:after="60"/>
              <w:jc w:val="center"/>
              <w:rPr>
                <w:rFonts w:ascii="Times New Roman" w:hAnsi="Times New Roman" w:cs="Times New Roman"/>
                <w:color w:val="FF0000"/>
                <w:sz w:val="25"/>
                <w:szCs w:val="25"/>
              </w:rPr>
            </w:pPr>
            <w:r w:rsidRPr="006F55AC">
              <w:rPr>
                <w:rFonts w:ascii="Times New Roman" w:hAnsi="Times New Roman" w:cs="Times New Roman"/>
                <w:sz w:val="25"/>
                <w:szCs w:val="25"/>
              </w:rPr>
              <w:t>12 057</w:t>
            </w:r>
          </w:p>
        </w:tc>
        <w:tc>
          <w:tcPr>
            <w:tcW w:w="593" w:type="pct"/>
            <w:shd w:val="clear" w:color="auto" w:fill="C6D9F1" w:themeFill="text2" w:themeFillTint="33"/>
          </w:tcPr>
          <w:p w14:paraId="13905448" w14:textId="4F93C12A" w:rsidR="00D815D2" w:rsidRPr="002309A7" w:rsidRDefault="001B002E" w:rsidP="00F95183">
            <w:pPr>
              <w:spacing w:before="60" w:after="60"/>
              <w:jc w:val="center"/>
              <w:rPr>
                <w:rFonts w:ascii="Times New Roman" w:hAnsi="Times New Roman" w:cs="Times New Roman"/>
                <w:color w:val="FF0000"/>
                <w:sz w:val="25"/>
                <w:szCs w:val="25"/>
              </w:rPr>
            </w:pPr>
            <w:r w:rsidRPr="006F1527">
              <w:rPr>
                <w:rFonts w:ascii="Times New Roman" w:hAnsi="Times New Roman" w:cs="Times New Roman"/>
                <w:sz w:val="25"/>
                <w:szCs w:val="25"/>
              </w:rPr>
              <w:t>11 683</w:t>
            </w:r>
          </w:p>
        </w:tc>
        <w:tc>
          <w:tcPr>
            <w:tcW w:w="592" w:type="pct"/>
            <w:shd w:val="clear" w:color="auto" w:fill="C6D9F1" w:themeFill="text2" w:themeFillTint="33"/>
          </w:tcPr>
          <w:p w14:paraId="22FE06CE" w14:textId="61342FFD" w:rsidR="00D815D2" w:rsidRPr="006F1527" w:rsidRDefault="006F1527" w:rsidP="00F95183">
            <w:pPr>
              <w:spacing w:before="60" w:after="60"/>
              <w:jc w:val="center"/>
              <w:rPr>
                <w:rFonts w:ascii="Times New Roman" w:hAnsi="Times New Roman" w:cs="Times New Roman"/>
                <w:sz w:val="25"/>
                <w:szCs w:val="25"/>
              </w:rPr>
            </w:pPr>
            <w:r w:rsidRPr="006F1527">
              <w:rPr>
                <w:rFonts w:ascii="Times New Roman" w:hAnsi="Times New Roman" w:cs="Times New Roman"/>
                <w:sz w:val="25"/>
                <w:szCs w:val="25"/>
              </w:rPr>
              <w:t>11 189</w:t>
            </w:r>
          </w:p>
        </w:tc>
        <w:tc>
          <w:tcPr>
            <w:tcW w:w="593" w:type="pct"/>
            <w:shd w:val="clear" w:color="auto" w:fill="C6D9F1" w:themeFill="text2" w:themeFillTint="33"/>
          </w:tcPr>
          <w:p w14:paraId="5497B234" w14:textId="3AD9C10C" w:rsidR="00D815D2" w:rsidRPr="006F1527" w:rsidRDefault="006F1527" w:rsidP="00F95183">
            <w:pPr>
              <w:spacing w:before="60" w:after="60"/>
              <w:jc w:val="center"/>
              <w:rPr>
                <w:rFonts w:ascii="Times New Roman" w:hAnsi="Times New Roman" w:cs="Times New Roman"/>
                <w:sz w:val="25"/>
                <w:szCs w:val="25"/>
              </w:rPr>
            </w:pPr>
            <w:r w:rsidRPr="006F1527">
              <w:rPr>
                <w:rFonts w:ascii="Times New Roman" w:hAnsi="Times New Roman" w:cs="Times New Roman"/>
                <w:sz w:val="25"/>
                <w:szCs w:val="25"/>
              </w:rPr>
              <w:t>10</w:t>
            </w:r>
            <w:r>
              <w:rPr>
                <w:rFonts w:ascii="Times New Roman" w:hAnsi="Times New Roman" w:cs="Times New Roman"/>
                <w:sz w:val="25"/>
                <w:szCs w:val="25"/>
              </w:rPr>
              <w:t xml:space="preserve"> </w:t>
            </w:r>
            <w:r w:rsidRPr="006F1527">
              <w:rPr>
                <w:rFonts w:ascii="Times New Roman" w:hAnsi="Times New Roman" w:cs="Times New Roman"/>
                <w:sz w:val="25"/>
                <w:szCs w:val="25"/>
              </w:rPr>
              <w:t>726</w:t>
            </w:r>
          </w:p>
        </w:tc>
        <w:tc>
          <w:tcPr>
            <w:tcW w:w="592" w:type="pct"/>
            <w:shd w:val="clear" w:color="auto" w:fill="C6D9F1" w:themeFill="text2" w:themeFillTint="33"/>
          </w:tcPr>
          <w:p w14:paraId="21E2BD74" w14:textId="2658A93A" w:rsidR="00D815D2" w:rsidRPr="003B5819" w:rsidRDefault="003B5819" w:rsidP="00F95183">
            <w:pPr>
              <w:spacing w:before="60" w:after="60"/>
              <w:jc w:val="center"/>
              <w:rPr>
                <w:rFonts w:ascii="Times New Roman" w:hAnsi="Times New Roman" w:cs="Times New Roman"/>
                <w:sz w:val="25"/>
                <w:szCs w:val="25"/>
              </w:rPr>
            </w:pPr>
            <w:r w:rsidRPr="003B5819">
              <w:rPr>
                <w:rFonts w:ascii="Times New Roman" w:hAnsi="Times New Roman" w:cs="Times New Roman"/>
                <w:sz w:val="25"/>
                <w:szCs w:val="25"/>
              </w:rPr>
              <w:t>11</w:t>
            </w:r>
            <w:r>
              <w:rPr>
                <w:rFonts w:ascii="Times New Roman" w:hAnsi="Times New Roman" w:cs="Times New Roman"/>
                <w:sz w:val="25"/>
                <w:szCs w:val="25"/>
              </w:rPr>
              <w:t xml:space="preserve"> </w:t>
            </w:r>
            <w:r w:rsidRPr="003B5819">
              <w:rPr>
                <w:rFonts w:ascii="Times New Roman" w:hAnsi="Times New Roman" w:cs="Times New Roman"/>
                <w:sz w:val="25"/>
                <w:szCs w:val="25"/>
              </w:rPr>
              <w:t>201</w:t>
            </w:r>
          </w:p>
        </w:tc>
        <w:tc>
          <w:tcPr>
            <w:tcW w:w="590" w:type="pct"/>
            <w:shd w:val="clear" w:color="auto" w:fill="C6D9F1" w:themeFill="text2" w:themeFillTint="33"/>
          </w:tcPr>
          <w:p w14:paraId="3A1901CE" w14:textId="2C6A465C" w:rsidR="00D815D2" w:rsidRPr="0050603A" w:rsidRDefault="008928EF" w:rsidP="006F55AC">
            <w:pPr>
              <w:spacing w:before="60" w:after="60"/>
              <w:rPr>
                <w:rFonts w:ascii="Times New Roman" w:hAnsi="Times New Roman" w:cs="Times New Roman"/>
                <w:sz w:val="25"/>
                <w:szCs w:val="25"/>
              </w:rPr>
            </w:pPr>
            <w:r w:rsidRPr="0050603A">
              <w:rPr>
                <w:rFonts w:ascii="Times New Roman" w:hAnsi="Times New Roman" w:cs="Times New Roman"/>
                <w:sz w:val="25"/>
                <w:szCs w:val="25"/>
              </w:rPr>
              <w:t>11 841</w:t>
            </w:r>
          </w:p>
        </w:tc>
      </w:tr>
      <w:tr w:rsidR="00D815D2" w:rsidRPr="002309A7" w14:paraId="6537B07C" w14:textId="6C671B4B" w:rsidTr="00D815D2">
        <w:tc>
          <w:tcPr>
            <w:tcW w:w="853" w:type="pct"/>
          </w:tcPr>
          <w:p w14:paraId="7150F986" w14:textId="3C8D6E8D" w:rsidR="00D815D2" w:rsidRPr="0050603A" w:rsidRDefault="00D815D2" w:rsidP="00F95183">
            <w:pPr>
              <w:spacing w:before="60" w:after="60"/>
              <w:jc w:val="center"/>
              <w:rPr>
                <w:rFonts w:ascii="Times New Roman" w:hAnsi="Times New Roman" w:cs="Times New Roman"/>
                <w:b/>
                <w:sz w:val="25"/>
                <w:szCs w:val="25"/>
                <w:lang w:eastAsia="pl-PL"/>
              </w:rPr>
            </w:pPr>
            <w:r w:rsidRPr="0050603A">
              <w:rPr>
                <w:rFonts w:ascii="Times New Roman" w:hAnsi="Times New Roman" w:cs="Times New Roman"/>
                <w:b/>
                <w:sz w:val="25"/>
                <w:szCs w:val="25"/>
                <w:lang w:eastAsia="pl-PL"/>
              </w:rPr>
              <w:t xml:space="preserve">Mężczyźni </w:t>
            </w:r>
            <w:r w:rsidR="00A76DBC" w:rsidRPr="0050603A">
              <w:rPr>
                <w:rFonts w:ascii="Times New Roman" w:hAnsi="Times New Roman" w:cs="Times New Roman"/>
                <w:b/>
                <w:sz w:val="25"/>
                <w:szCs w:val="25"/>
                <w:lang w:eastAsia="pl-PL"/>
              </w:rPr>
              <w:t>wiek poprodukcyjny</w:t>
            </w:r>
          </w:p>
        </w:tc>
        <w:tc>
          <w:tcPr>
            <w:tcW w:w="593" w:type="pct"/>
          </w:tcPr>
          <w:p w14:paraId="37455F09" w14:textId="2E89DE4B" w:rsidR="00D815D2" w:rsidRPr="0050603A" w:rsidRDefault="0050603A" w:rsidP="00F95183">
            <w:pPr>
              <w:spacing w:before="60" w:after="60"/>
              <w:jc w:val="center"/>
              <w:rPr>
                <w:rFonts w:ascii="Times New Roman" w:hAnsi="Times New Roman" w:cs="Times New Roman"/>
                <w:sz w:val="25"/>
                <w:szCs w:val="25"/>
              </w:rPr>
            </w:pPr>
            <w:r w:rsidRPr="0050603A">
              <w:rPr>
                <w:rFonts w:ascii="Times New Roman" w:hAnsi="Times New Roman" w:cs="Times New Roman"/>
                <w:sz w:val="25"/>
                <w:szCs w:val="25"/>
              </w:rPr>
              <w:t>7 097</w:t>
            </w:r>
          </w:p>
        </w:tc>
        <w:tc>
          <w:tcPr>
            <w:tcW w:w="593" w:type="pct"/>
          </w:tcPr>
          <w:p w14:paraId="03FD059E" w14:textId="4D336ACF" w:rsidR="00D815D2" w:rsidRPr="002309A7" w:rsidRDefault="006F55AC" w:rsidP="00F95183">
            <w:pPr>
              <w:spacing w:before="60" w:after="60"/>
              <w:jc w:val="center"/>
              <w:rPr>
                <w:rFonts w:ascii="Times New Roman" w:hAnsi="Times New Roman" w:cs="Times New Roman"/>
                <w:color w:val="FF0000"/>
                <w:sz w:val="25"/>
                <w:szCs w:val="25"/>
              </w:rPr>
            </w:pPr>
            <w:r w:rsidRPr="006F55AC">
              <w:rPr>
                <w:rFonts w:ascii="Times New Roman" w:hAnsi="Times New Roman" w:cs="Times New Roman"/>
                <w:sz w:val="25"/>
                <w:szCs w:val="25"/>
              </w:rPr>
              <w:t>7 223</w:t>
            </w:r>
          </w:p>
        </w:tc>
        <w:tc>
          <w:tcPr>
            <w:tcW w:w="593" w:type="pct"/>
          </w:tcPr>
          <w:p w14:paraId="1CCD3998" w14:textId="1F9B7DBF" w:rsidR="00D815D2" w:rsidRPr="002309A7" w:rsidRDefault="001B002E" w:rsidP="00F95183">
            <w:pPr>
              <w:spacing w:before="60" w:after="60"/>
              <w:jc w:val="center"/>
              <w:rPr>
                <w:rFonts w:ascii="Times New Roman" w:hAnsi="Times New Roman" w:cs="Times New Roman"/>
                <w:color w:val="FF0000"/>
                <w:sz w:val="25"/>
                <w:szCs w:val="25"/>
              </w:rPr>
            </w:pPr>
            <w:r w:rsidRPr="001B002E">
              <w:rPr>
                <w:rFonts w:ascii="Times New Roman" w:hAnsi="Times New Roman" w:cs="Times New Roman"/>
                <w:sz w:val="25"/>
                <w:szCs w:val="25"/>
              </w:rPr>
              <w:t>7 581</w:t>
            </w:r>
          </w:p>
        </w:tc>
        <w:tc>
          <w:tcPr>
            <w:tcW w:w="592" w:type="pct"/>
          </w:tcPr>
          <w:p w14:paraId="082742BB" w14:textId="6F2CD5F0" w:rsidR="00D815D2" w:rsidRPr="006F1527" w:rsidRDefault="006F1527" w:rsidP="00F95183">
            <w:pPr>
              <w:spacing w:before="60" w:after="60"/>
              <w:jc w:val="center"/>
              <w:rPr>
                <w:rFonts w:ascii="Times New Roman" w:hAnsi="Times New Roman" w:cs="Times New Roman"/>
                <w:sz w:val="25"/>
                <w:szCs w:val="25"/>
              </w:rPr>
            </w:pPr>
            <w:r w:rsidRPr="006F1527">
              <w:rPr>
                <w:rFonts w:ascii="Times New Roman" w:hAnsi="Times New Roman" w:cs="Times New Roman"/>
                <w:sz w:val="25"/>
                <w:szCs w:val="25"/>
              </w:rPr>
              <w:t>7 618</w:t>
            </w:r>
          </w:p>
        </w:tc>
        <w:tc>
          <w:tcPr>
            <w:tcW w:w="593" w:type="pct"/>
          </w:tcPr>
          <w:p w14:paraId="389C5815" w14:textId="4ECFB4BD" w:rsidR="00D815D2" w:rsidRPr="006F1527" w:rsidRDefault="006F1527" w:rsidP="00F95183">
            <w:pPr>
              <w:spacing w:before="60" w:after="60"/>
              <w:jc w:val="center"/>
              <w:rPr>
                <w:rFonts w:ascii="Times New Roman" w:hAnsi="Times New Roman" w:cs="Times New Roman"/>
                <w:sz w:val="25"/>
                <w:szCs w:val="25"/>
              </w:rPr>
            </w:pPr>
            <w:r w:rsidRPr="006F1527">
              <w:rPr>
                <w:rFonts w:ascii="Times New Roman" w:hAnsi="Times New Roman" w:cs="Times New Roman"/>
                <w:sz w:val="25"/>
                <w:szCs w:val="25"/>
              </w:rPr>
              <w:t>7</w:t>
            </w:r>
            <w:r>
              <w:rPr>
                <w:rFonts w:ascii="Times New Roman" w:hAnsi="Times New Roman" w:cs="Times New Roman"/>
                <w:sz w:val="25"/>
                <w:szCs w:val="25"/>
              </w:rPr>
              <w:t xml:space="preserve"> </w:t>
            </w:r>
            <w:r w:rsidRPr="006F1527">
              <w:rPr>
                <w:rFonts w:ascii="Times New Roman" w:hAnsi="Times New Roman" w:cs="Times New Roman"/>
                <w:sz w:val="25"/>
                <w:szCs w:val="25"/>
              </w:rPr>
              <w:t>875</w:t>
            </w:r>
          </w:p>
        </w:tc>
        <w:tc>
          <w:tcPr>
            <w:tcW w:w="592" w:type="pct"/>
          </w:tcPr>
          <w:p w14:paraId="72B942CC" w14:textId="3260E053" w:rsidR="00D815D2" w:rsidRPr="003B5819" w:rsidRDefault="003B5819" w:rsidP="00F95183">
            <w:pPr>
              <w:spacing w:before="60" w:after="60"/>
              <w:jc w:val="center"/>
              <w:rPr>
                <w:rFonts w:ascii="Times New Roman" w:hAnsi="Times New Roman" w:cs="Times New Roman"/>
                <w:sz w:val="25"/>
                <w:szCs w:val="25"/>
              </w:rPr>
            </w:pPr>
            <w:r w:rsidRPr="003B5819">
              <w:rPr>
                <w:rFonts w:ascii="Times New Roman" w:hAnsi="Times New Roman" w:cs="Times New Roman"/>
                <w:sz w:val="25"/>
                <w:szCs w:val="25"/>
              </w:rPr>
              <w:t>8</w:t>
            </w:r>
            <w:r>
              <w:rPr>
                <w:rFonts w:ascii="Times New Roman" w:hAnsi="Times New Roman" w:cs="Times New Roman"/>
                <w:sz w:val="25"/>
                <w:szCs w:val="25"/>
              </w:rPr>
              <w:t xml:space="preserve"> </w:t>
            </w:r>
            <w:r w:rsidRPr="003B5819">
              <w:rPr>
                <w:rFonts w:ascii="Times New Roman" w:hAnsi="Times New Roman" w:cs="Times New Roman"/>
                <w:sz w:val="25"/>
                <w:szCs w:val="25"/>
              </w:rPr>
              <w:t>680</w:t>
            </w:r>
          </w:p>
        </w:tc>
        <w:tc>
          <w:tcPr>
            <w:tcW w:w="590" w:type="pct"/>
          </w:tcPr>
          <w:p w14:paraId="4A8EF5D2" w14:textId="041A0C78" w:rsidR="00D815D2" w:rsidRPr="0050603A" w:rsidRDefault="008928EF" w:rsidP="00F95183">
            <w:pPr>
              <w:spacing w:before="60" w:after="60"/>
              <w:jc w:val="center"/>
              <w:rPr>
                <w:rFonts w:ascii="Times New Roman" w:hAnsi="Times New Roman" w:cs="Times New Roman"/>
                <w:sz w:val="25"/>
                <w:szCs w:val="25"/>
              </w:rPr>
            </w:pPr>
            <w:r w:rsidRPr="0050603A">
              <w:rPr>
                <w:rFonts w:ascii="Times New Roman" w:hAnsi="Times New Roman" w:cs="Times New Roman"/>
                <w:sz w:val="25"/>
                <w:szCs w:val="25"/>
              </w:rPr>
              <w:t>9 721</w:t>
            </w:r>
          </w:p>
        </w:tc>
      </w:tr>
    </w:tbl>
    <w:p w14:paraId="23AB52EF" w14:textId="77777777" w:rsidR="00150457" w:rsidRPr="00E66802" w:rsidRDefault="00150457" w:rsidP="001064FE">
      <w:pPr>
        <w:pStyle w:val="Bezodstpw"/>
        <w:rPr>
          <w:rFonts w:ascii="Times New Roman" w:hAnsi="Times New Roman"/>
          <w:b/>
          <w:i/>
          <w:sz w:val="18"/>
          <w:szCs w:val="18"/>
        </w:rPr>
      </w:pPr>
      <w:r w:rsidRPr="00E66802">
        <w:rPr>
          <w:rFonts w:ascii="Times New Roman" w:hAnsi="Times New Roman"/>
          <w:b/>
          <w:i/>
          <w:sz w:val="18"/>
          <w:szCs w:val="18"/>
        </w:rPr>
        <w:t>Źródło: GUS, Bank Danych Lokalnych</w:t>
      </w:r>
    </w:p>
    <w:p w14:paraId="2CFCB771" w14:textId="77777777" w:rsidR="00014068" w:rsidRDefault="00014068" w:rsidP="00150457">
      <w:pPr>
        <w:spacing w:after="0"/>
        <w:jc w:val="both"/>
        <w:rPr>
          <w:rFonts w:ascii="Times New Roman" w:hAnsi="Times New Roman" w:cs="Times New Roman"/>
          <w:lang w:eastAsia="pl-PL"/>
        </w:rPr>
      </w:pPr>
    </w:p>
    <w:p w14:paraId="1C2BA5F1" w14:textId="649FBE57" w:rsidR="00C67BE9" w:rsidRPr="00E260CB" w:rsidRDefault="00C97486" w:rsidP="00014068">
      <w:pPr>
        <w:spacing w:after="0"/>
        <w:ind w:firstLine="708"/>
        <w:jc w:val="both"/>
        <w:rPr>
          <w:rFonts w:ascii="Times New Roman" w:hAnsi="Times New Roman" w:cs="Times New Roman"/>
          <w:sz w:val="25"/>
          <w:szCs w:val="25"/>
          <w:lang w:eastAsia="pl-PL"/>
        </w:rPr>
      </w:pPr>
      <w:r w:rsidRPr="00E260CB">
        <w:rPr>
          <w:rFonts w:ascii="Times New Roman" w:hAnsi="Times New Roman" w:cs="Times New Roman"/>
          <w:sz w:val="25"/>
          <w:szCs w:val="25"/>
          <w:lang w:eastAsia="pl-PL"/>
        </w:rPr>
        <w:t>Powyższa tabela przedstawia strukturę wiekową ludności</w:t>
      </w:r>
      <w:r w:rsidR="007B3A66" w:rsidRPr="00E260CB">
        <w:rPr>
          <w:rFonts w:ascii="Times New Roman" w:hAnsi="Times New Roman" w:cs="Times New Roman"/>
          <w:sz w:val="25"/>
          <w:szCs w:val="25"/>
          <w:lang w:eastAsia="pl-PL"/>
        </w:rPr>
        <w:t xml:space="preserve"> powiatu w roku 2020</w:t>
      </w:r>
      <w:r w:rsidR="00EE41C2" w:rsidRPr="00E260CB">
        <w:rPr>
          <w:rFonts w:ascii="Times New Roman" w:hAnsi="Times New Roman" w:cs="Times New Roman"/>
          <w:sz w:val="25"/>
          <w:szCs w:val="25"/>
          <w:lang w:eastAsia="pl-PL"/>
        </w:rPr>
        <w:t>. Największą</w:t>
      </w:r>
      <w:r w:rsidRPr="00E260CB">
        <w:rPr>
          <w:rFonts w:ascii="Times New Roman" w:hAnsi="Times New Roman" w:cs="Times New Roman"/>
          <w:sz w:val="25"/>
          <w:szCs w:val="25"/>
          <w:lang w:eastAsia="pl-PL"/>
        </w:rPr>
        <w:t xml:space="preserve"> grupę stanowi ludność w wieku produkcyjnym. W wieku poprodukcyjnym widać przewagę liczby kobiet nad liczbą mężczyzn. Liczba ludności w wieku przedprodukcyjnym jest mniejsza </w:t>
      </w:r>
      <w:r w:rsidR="00ED0D22" w:rsidRPr="00E260CB">
        <w:rPr>
          <w:rFonts w:ascii="Times New Roman" w:hAnsi="Times New Roman" w:cs="Times New Roman"/>
          <w:sz w:val="25"/>
          <w:szCs w:val="25"/>
          <w:lang w:eastAsia="pl-PL"/>
        </w:rPr>
        <w:t xml:space="preserve">od liczby ludności </w:t>
      </w:r>
      <w:r w:rsidR="006B5BE8" w:rsidRPr="00E260CB">
        <w:rPr>
          <w:rFonts w:ascii="Times New Roman" w:hAnsi="Times New Roman" w:cs="Times New Roman"/>
          <w:sz w:val="25"/>
          <w:szCs w:val="25"/>
          <w:lang w:eastAsia="pl-PL"/>
        </w:rPr>
        <w:t xml:space="preserve">w wieku poprodukcyjnym. </w:t>
      </w:r>
    </w:p>
    <w:p w14:paraId="1F588CBF" w14:textId="5EF9230C" w:rsidR="00C97486" w:rsidRPr="003A5C65" w:rsidRDefault="00403501" w:rsidP="00014068">
      <w:pPr>
        <w:pStyle w:val="Bezodstpw"/>
        <w:spacing w:line="276" w:lineRule="auto"/>
        <w:ind w:firstLine="708"/>
        <w:jc w:val="both"/>
        <w:rPr>
          <w:rFonts w:ascii="Times New Roman" w:hAnsi="Times New Roman"/>
          <w:color w:val="FF0000"/>
          <w:sz w:val="25"/>
          <w:szCs w:val="25"/>
          <w:lang w:eastAsia="pl-PL"/>
        </w:rPr>
      </w:pPr>
      <w:r w:rsidRPr="006F1CDE">
        <w:rPr>
          <w:rFonts w:ascii="Times New Roman" w:hAnsi="Times New Roman"/>
          <w:sz w:val="25"/>
          <w:szCs w:val="25"/>
          <w:lang w:eastAsia="pl-PL"/>
        </w:rPr>
        <w:t>Na podstawie przedstawionej</w:t>
      </w:r>
      <w:r w:rsidR="00C97486" w:rsidRPr="006F1CDE">
        <w:rPr>
          <w:rFonts w:ascii="Times New Roman" w:hAnsi="Times New Roman"/>
          <w:sz w:val="25"/>
          <w:szCs w:val="25"/>
          <w:lang w:eastAsia="pl-PL"/>
        </w:rPr>
        <w:t xml:space="preserve"> prognozy demograficznej można zauważyć, że liczba ogólna l</w:t>
      </w:r>
      <w:r w:rsidRPr="006F1CDE">
        <w:rPr>
          <w:rFonts w:ascii="Times New Roman" w:hAnsi="Times New Roman"/>
          <w:sz w:val="25"/>
          <w:szCs w:val="25"/>
          <w:lang w:eastAsia="pl-PL"/>
        </w:rPr>
        <w:t>udności</w:t>
      </w:r>
      <w:r w:rsidR="00C97486" w:rsidRPr="006F1CDE">
        <w:rPr>
          <w:rFonts w:ascii="Times New Roman" w:hAnsi="Times New Roman"/>
          <w:sz w:val="25"/>
          <w:szCs w:val="25"/>
          <w:lang w:eastAsia="pl-PL"/>
        </w:rPr>
        <w:t xml:space="preserve"> w P</w:t>
      </w:r>
      <w:r w:rsidR="0005024D" w:rsidRPr="006F1CDE">
        <w:rPr>
          <w:rFonts w:ascii="Times New Roman" w:hAnsi="Times New Roman"/>
          <w:sz w:val="25"/>
          <w:szCs w:val="25"/>
          <w:lang w:eastAsia="pl-PL"/>
        </w:rPr>
        <w:t>owiecie Jędrzejowskim w roku 2025 wyniesie 83 038</w:t>
      </w:r>
      <w:r w:rsidR="00C97486" w:rsidRPr="006F1CDE">
        <w:rPr>
          <w:rFonts w:ascii="Times New Roman" w:hAnsi="Times New Roman"/>
          <w:sz w:val="25"/>
          <w:szCs w:val="25"/>
          <w:lang w:eastAsia="pl-PL"/>
        </w:rPr>
        <w:t xml:space="preserve"> osób.</w:t>
      </w:r>
      <w:r w:rsidR="006143D9">
        <w:rPr>
          <w:rFonts w:ascii="Times New Roman" w:hAnsi="Times New Roman"/>
          <w:color w:val="FF0000"/>
          <w:sz w:val="25"/>
          <w:szCs w:val="25"/>
          <w:lang w:eastAsia="pl-PL"/>
        </w:rPr>
        <w:t xml:space="preserve"> </w:t>
      </w:r>
      <w:r w:rsidR="00C97486" w:rsidRPr="006F1CDE">
        <w:rPr>
          <w:rFonts w:ascii="Times New Roman" w:hAnsi="Times New Roman"/>
          <w:sz w:val="25"/>
          <w:szCs w:val="25"/>
          <w:lang w:eastAsia="pl-PL"/>
        </w:rPr>
        <w:t xml:space="preserve">Liczba mężczyzn w wieku </w:t>
      </w:r>
      <w:r w:rsidR="004C66DC" w:rsidRPr="006F1CDE">
        <w:rPr>
          <w:rFonts w:ascii="Times New Roman" w:hAnsi="Times New Roman"/>
          <w:sz w:val="25"/>
          <w:szCs w:val="25"/>
          <w:lang w:eastAsia="pl-PL"/>
        </w:rPr>
        <w:t xml:space="preserve">przedprodukcyjnym </w:t>
      </w:r>
      <w:r w:rsidR="00C97486" w:rsidRPr="006F1CDE">
        <w:rPr>
          <w:rFonts w:ascii="Times New Roman" w:hAnsi="Times New Roman"/>
          <w:sz w:val="25"/>
          <w:szCs w:val="25"/>
          <w:lang w:eastAsia="pl-PL"/>
        </w:rPr>
        <w:t xml:space="preserve">będzie wynosiła </w:t>
      </w:r>
      <w:r w:rsidR="004C66DC" w:rsidRPr="006F1CDE">
        <w:rPr>
          <w:rFonts w:ascii="Times New Roman" w:hAnsi="Times New Roman"/>
          <w:sz w:val="25"/>
          <w:szCs w:val="25"/>
          <w:lang w:eastAsia="pl-PL"/>
        </w:rPr>
        <w:t>7</w:t>
      </w:r>
      <w:r w:rsidR="00692E07" w:rsidRPr="006F1CDE">
        <w:rPr>
          <w:rFonts w:ascii="Times New Roman" w:hAnsi="Times New Roman"/>
          <w:sz w:val="25"/>
          <w:szCs w:val="25"/>
          <w:lang w:eastAsia="pl-PL"/>
        </w:rPr>
        <w:t xml:space="preserve"> </w:t>
      </w:r>
      <w:r w:rsidR="004C66DC" w:rsidRPr="006F1CDE">
        <w:rPr>
          <w:rFonts w:ascii="Times New Roman" w:hAnsi="Times New Roman"/>
          <w:sz w:val="25"/>
          <w:szCs w:val="25"/>
          <w:lang w:eastAsia="pl-PL"/>
        </w:rPr>
        <w:t>160</w:t>
      </w:r>
      <w:r w:rsidR="00C97486" w:rsidRPr="006F1CDE">
        <w:rPr>
          <w:rFonts w:ascii="Times New Roman" w:hAnsi="Times New Roman"/>
          <w:sz w:val="25"/>
          <w:szCs w:val="25"/>
          <w:lang w:eastAsia="pl-PL"/>
        </w:rPr>
        <w:t xml:space="preserve">, co stanowi </w:t>
      </w:r>
      <w:r w:rsidR="004C66DC" w:rsidRPr="006F1CDE">
        <w:rPr>
          <w:rFonts w:ascii="Times New Roman" w:hAnsi="Times New Roman"/>
          <w:sz w:val="25"/>
          <w:szCs w:val="25"/>
          <w:lang w:eastAsia="pl-PL"/>
        </w:rPr>
        <w:t xml:space="preserve">wzrost </w:t>
      </w:r>
      <w:r w:rsidR="00C97486" w:rsidRPr="006F1CDE">
        <w:rPr>
          <w:rFonts w:ascii="Times New Roman" w:hAnsi="Times New Roman"/>
          <w:sz w:val="25"/>
          <w:szCs w:val="25"/>
          <w:lang w:eastAsia="pl-PL"/>
        </w:rPr>
        <w:t xml:space="preserve">o </w:t>
      </w:r>
      <w:r w:rsidR="006F1CDE" w:rsidRPr="006F1CDE">
        <w:rPr>
          <w:rFonts w:ascii="Times New Roman" w:hAnsi="Times New Roman"/>
          <w:sz w:val="25"/>
          <w:szCs w:val="25"/>
          <w:lang w:eastAsia="pl-PL"/>
        </w:rPr>
        <w:t>741 osób</w:t>
      </w:r>
      <w:r w:rsidR="004C66DC" w:rsidRPr="006F1CDE">
        <w:rPr>
          <w:rFonts w:ascii="Times New Roman" w:hAnsi="Times New Roman"/>
          <w:sz w:val="25"/>
          <w:szCs w:val="25"/>
          <w:lang w:eastAsia="pl-PL"/>
        </w:rPr>
        <w:t xml:space="preserve"> w stosunku do roku 2020</w:t>
      </w:r>
      <w:r w:rsidR="00C97486" w:rsidRPr="006F1CDE">
        <w:rPr>
          <w:rFonts w:ascii="Times New Roman" w:hAnsi="Times New Roman"/>
          <w:sz w:val="25"/>
          <w:szCs w:val="25"/>
          <w:lang w:eastAsia="pl-PL"/>
        </w:rPr>
        <w:t>. Podobnie ma się sytuacja jeśli chodzi o liczbę kobiet, która z</w:t>
      </w:r>
      <w:r w:rsidR="004C66DC" w:rsidRPr="006F1CDE">
        <w:rPr>
          <w:rFonts w:ascii="Times New Roman" w:hAnsi="Times New Roman"/>
          <w:sz w:val="25"/>
          <w:szCs w:val="25"/>
          <w:lang w:eastAsia="pl-PL"/>
        </w:rPr>
        <w:t xml:space="preserve">większy </w:t>
      </w:r>
      <w:r w:rsidR="00C97486" w:rsidRPr="006F1CDE">
        <w:rPr>
          <w:rFonts w:ascii="Times New Roman" w:hAnsi="Times New Roman"/>
          <w:sz w:val="25"/>
          <w:szCs w:val="25"/>
          <w:lang w:eastAsia="pl-PL"/>
        </w:rPr>
        <w:t>się o </w:t>
      </w:r>
      <w:r w:rsidR="004C66DC" w:rsidRPr="006F1CDE">
        <w:rPr>
          <w:rFonts w:ascii="Times New Roman" w:hAnsi="Times New Roman"/>
          <w:sz w:val="25"/>
          <w:szCs w:val="25"/>
          <w:lang w:eastAsia="pl-PL"/>
        </w:rPr>
        <w:t>804 osoby</w:t>
      </w:r>
      <w:r w:rsidR="00C97486" w:rsidRPr="006F1CDE">
        <w:rPr>
          <w:rFonts w:ascii="Times New Roman" w:hAnsi="Times New Roman"/>
          <w:sz w:val="25"/>
          <w:szCs w:val="25"/>
          <w:lang w:eastAsia="pl-PL"/>
        </w:rPr>
        <w:t>.</w:t>
      </w:r>
      <w:r w:rsidR="0074429A" w:rsidRPr="006F1CDE">
        <w:rPr>
          <w:rFonts w:ascii="Times New Roman" w:hAnsi="Times New Roman"/>
          <w:sz w:val="25"/>
          <w:szCs w:val="25"/>
          <w:lang w:eastAsia="pl-PL"/>
        </w:rPr>
        <w:t xml:space="preserve"> W 202</w:t>
      </w:r>
      <w:r w:rsidR="00C97486" w:rsidRPr="006F1CDE">
        <w:rPr>
          <w:rFonts w:ascii="Times New Roman" w:hAnsi="Times New Roman"/>
          <w:sz w:val="25"/>
          <w:szCs w:val="25"/>
          <w:lang w:eastAsia="pl-PL"/>
        </w:rPr>
        <w:t xml:space="preserve">5 roku kobiet w wieku </w:t>
      </w:r>
      <w:r w:rsidR="0074429A" w:rsidRPr="006F1CDE">
        <w:rPr>
          <w:rFonts w:ascii="Times New Roman" w:hAnsi="Times New Roman"/>
          <w:sz w:val="25"/>
          <w:szCs w:val="25"/>
          <w:lang w:eastAsia="pl-PL"/>
        </w:rPr>
        <w:t xml:space="preserve">przedprodukcyjnym </w:t>
      </w:r>
      <w:r w:rsidR="00C97486" w:rsidRPr="006F1CDE">
        <w:rPr>
          <w:rFonts w:ascii="Times New Roman" w:hAnsi="Times New Roman"/>
          <w:sz w:val="25"/>
          <w:szCs w:val="25"/>
          <w:lang w:eastAsia="pl-PL"/>
        </w:rPr>
        <w:t xml:space="preserve">będzie </w:t>
      </w:r>
      <w:r w:rsidR="0074429A" w:rsidRPr="006F1CDE">
        <w:rPr>
          <w:rFonts w:ascii="Times New Roman" w:hAnsi="Times New Roman"/>
          <w:sz w:val="25"/>
          <w:szCs w:val="25"/>
          <w:lang w:eastAsia="pl-PL"/>
        </w:rPr>
        <w:t>6 874</w:t>
      </w:r>
      <w:r w:rsidR="00C97486" w:rsidRPr="006F1CDE">
        <w:rPr>
          <w:rFonts w:ascii="Times New Roman" w:hAnsi="Times New Roman"/>
          <w:sz w:val="25"/>
          <w:szCs w:val="25"/>
          <w:lang w:eastAsia="pl-PL"/>
        </w:rPr>
        <w:t xml:space="preserve">. </w:t>
      </w:r>
      <w:r w:rsidR="00EE41C2" w:rsidRPr="006F1CDE">
        <w:rPr>
          <w:rFonts w:ascii="Times New Roman" w:hAnsi="Times New Roman"/>
          <w:sz w:val="25"/>
          <w:szCs w:val="25"/>
          <w:lang w:eastAsia="pl-PL"/>
        </w:rPr>
        <w:t xml:space="preserve">Liczba mężczyzn w wieku </w:t>
      </w:r>
      <w:r w:rsidR="0074429A" w:rsidRPr="006F1CDE">
        <w:rPr>
          <w:rFonts w:ascii="Times New Roman" w:hAnsi="Times New Roman"/>
          <w:sz w:val="25"/>
          <w:szCs w:val="25"/>
          <w:lang w:eastAsia="pl-PL"/>
        </w:rPr>
        <w:t xml:space="preserve">produkcyjnym zmaleje </w:t>
      </w:r>
      <w:r w:rsidR="00C97486" w:rsidRPr="006F1CDE">
        <w:rPr>
          <w:rFonts w:ascii="Times New Roman" w:hAnsi="Times New Roman"/>
          <w:sz w:val="25"/>
          <w:szCs w:val="25"/>
          <w:lang w:eastAsia="pl-PL"/>
        </w:rPr>
        <w:t xml:space="preserve">o </w:t>
      </w:r>
      <w:r w:rsidR="0074429A" w:rsidRPr="006F1CDE">
        <w:rPr>
          <w:rFonts w:ascii="Times New Roman" w:hAnsi="Times New Roman"/>
          <w:sz w:val="25"/>
          <w:szCs w:val="25"/>
          <w:lang w:eastAsia="pl-PL"/>
        </w:rPr>
        <w:t>1</w:t>
      </w:r>
      <w:r w:rsidR="00692E07" w:rsidRPr="006F1CDE">
        <w:rPr>
          <w:rFonts w:ascii="Times New Roman" w:hAnsi="Times New Roman"/>
          <w:sz w:val="25"/>
          <w:szCs w:val="25"/>
          <w:lang w:eastAsia="pl-PL"/>
        </w:rPr>
        <w:t xml:space="preserve"> </w:t>
      </w:r>
      <w:r w:rsidR="0074429A" w:rsidRPr="006F1CDE">
        <w:rPr>
          <w:rFonts w:ascii="Times New Roman" w:hAnsi="Times New Roman"/>
          <w:sz w:val="25"/>
          <w:szCs w:val="25"/>
          <w:lang w:eastAsia="pl-PL"/>
        </w:rPr>
        <w:t xml:space="preserve">668 </w:t>
      </w:r>
      <w:r w:rsidR="00C97486" w:rsidRPr="006F1CDE">
        <w:rPr>
          <w:rFonts w:ascii="Times New Roman" w:hAnsi="Times New Roman"/>
          <w:sz w:val="25"/>
          <w:szCs w:val="25"/>
          <w:lang w:eastAsia="pl-PL"/>
        </w:rPr>
        <w:t xml:space="preserve">osób i będzie wynosić </w:t>
      </w:r>
      <w:r w:rsidR="0074429A" w:rsidRPr="006F1CDE">
        <w:rPr>
          <w:rFonts w:ascii="Times New Roman" w:hAnsi="Times New Roman"/>
          <w:sz w:val="25"/>
          <w:szCs w:val="25"/>
          <w:lang w:eastAsia="pl-PL"/>
        </w:rPr>
        <w:t>26 787</w:t>
      </w:r>
      <w:r w:rsidR="00EE41C2" w:rsidRPr="006F1CDE">
        <w:rPr>
          <w:rFonts w:ascii="Times New Roman" w:hAnsi="Times New Roman"/>
          <w:sz w:val="25"/>
          <w:szCs w:val="25"/>
          <w:lang w:eastAsia="pl-PL"/>
        </w:rPr>
        <w:t>,</w:t>
      </w:r>
      <w:r w:rsidR="00C97486" w:rsidRPr="006F1CDE">
        <w:rPr>
          <w:rFonts w:ascii="Times New Roman" w:hAnsi="Times New Roman"/>
          <w:sz w:val="25"/>
          <w:szCs w:val="25"/>
          <w:lang w:eastAsia="pl-PL"/>
        </w:rPr>
        <w:t xml:space="preserve"> </w:t>
      </w:r>
      <w:r w:rsidR="00EE41C2" w:rsidRPr="006F1CDE">
        <w:rPr>
          <w:rFonts w:ascii="Times New Roman" w:hAnsi="Times New Roman"/>
          <w:sz w:val="25"/>
          <w:szCs w:val="25"/>
          <w:lang w:eastAsia="pl-PL"/>
        </w:rPr>
        <w:t>n</w:t>
      </w:r>
      <w:r w:rsidR="00C97486" w:rsidRPr="006F1CDE">
        <w:rPr>
          <w:rFonts w:ascii="Times New Roman" w:hAnsi="Times New Roman"/>
          <w:sz w:val="25"/>
          <w:szCs w:val="25"/>
          <w:lang w:eastAsia="pl-PL"/>
        </w:rPr>
        <w:t xml:space="preserve">atomiast liczba kobiet w wieku </w:t>
      </w:r>
      <w:r w:rsidR="0074429A" w:rsidRPr="006F1CDE">
        <w:rPr>
          <w:rFonts w:ascii="Times New Roman" w:hAnsi="Times New Roman"/>
          <w:sz w:val="25"/>
          <w:szCs w:val="25"/>
          <w:lang w:eastAsia="pl-PL"/>
        </w:rPr>
        <w:t xml:space="preserve">produkcyjnym zmaleje </w:t>
      </w:r>
      <w:r w:rsidR="00C97486" w:rsidRPr="006F1CDE">
        <w:rPr>
          <w:rFonts w:ascii="Times New Roman" w:hAnsi="Times New Roman"/>
          <w:sz w:val="25"/>
          <w:szCs w:val="25"/>
          <w:lang w:eastAsia="pl-PL"/>
        </w:rPr>
        <w:t xml:space="preserve">o </w:t>
      </w:r>
      <w:r w:rsidR="00E9642B" w:rsidRPr="006F1CDE">
        <w:rPr>
          <w:rFonts w:ascii="Times New Roman" w:hAnsi="Times New Roman"/>
          <w:sz w:val="25"/>
          <w:szCs w:val="25"/>
          <w:lang w:eastAsia="pl-PL"/>
        </w:rPr>
        <w:t>914</w:t>
      </w:r>
      <w:r w:rsidR="00C97486" w:rsidRPr="006F1CDE">
        <w:rPr>
          <w:rFonts w:ascii="Times New Roman" w:hAnsi="Times New Roman"/>
          <w:sz w:val="25"/>
          <w:szCs w:val="25"/>
          <w:lang w:eastAsia="pl-PL"/>
        </w:rPr>
        <w:t xml:space="preserve"> osób i będzie wynosić </w:t>
      </w:r>
      <w:r w:rsidR="00E9642B" w:rsidRPr="006F1CDE">
        <w:rPr>
          <w:rFonts w:ascii="Times New Roman" w:hAnsi="Times New Roman"/>
          <w:sz w:val="25"/>
          <w:szCs w:val="25"/>
        </w:rPr>
        <w:t>22</w:t>
      </w:r>
      <w:r w:rsidR="00C97486" w:rsidRPr="006F1CDE">
        <w:rPr>
          <w:rFonts w:ascii="Times New Roman" w:hAnsi="Times New Roman"/>
          <w:sz w:val="25"/>
          <w:szCs w:val="25"/>
        </w:rPr>
        <w:t xml:space="preserve"> </w:t>
      </w:r>
      <w:r w:rsidR="00E9642B" w:rsidRPr="006F1CDE">
        <w:rPr>
          <w:rFonts w:ascii="Times New Roman" w:hAnsi="Times New Roman"/>
          <w:sz w:val="25"/>
          <w:szCs w:val="25"/>
        </w:rPr>
        <w:t>937</w:t>
      </w:r>
      <w:r w:rsidR="00C97486" w:rsidRPr="006F1CDE">
        <w:rPr>
          <w:rFonts w:ascii="Times New Roman" w:hAnsi="Times New Roman"/>
          <w:sz w:val="25"/>
          <w:szCs w:val="25"/>
          <w:lang w:eastAsia="pl-PL"/>
        </w:rPr>
        <w:t xml:space="preserve">. Liczba mężczyzn w wieku </w:t>
      </w:r>
      <w:r w:rsidR="008A188F" w:rsidRPr="006F1CDE">
        <w:rPr>
          <w:rFonts w:ascii="Times New Roman" w:hAnsi="Times New Roman"/>
          <w:sz w:val="25"/>
          <w:szCs w:val="25"/>
          <w:lang w:eastAsia="pl-PL"/>
        </w:rPr>
        <w:t xml:space="preserve">poprodukcyjnym wzrośnie </w:t>
      </w:r>
      <w:r w:rsidR="00C97486" w:rsidRPr="006F1CDE">
        <w:rPr>
          <w:rFonts w:ascii="Times New Roman" w:hAnsi="Times New Roman"/>
          <w:sz w:val="25"/>
          <w:szCs w:val="25"/>
          <w:lang w:eastAsia="pl-PL"/>
        </w:rPr>
        <w:t>o 1</w:t>
      </w:r>
      <w:r w:rsidR="008A188F" w:rsidRPr="006F1CDE">
        <w:rPr>
          <w:rFonts w:ascii="Times New Roman" w:hAnsi="Times New Roman"/>
          <w:sz w:val="25"/>
          <w:szCs w:val="25"/>
          <w:lang w:eastAsia="pl-PL"/>
        </w:rPr>
        <w:t>26</w:t>
      </w:r>
      <w:r w:rsidR="00C97486" w:rsidRPr="006F1CDE">
        <w:rPr>
          <w:rFonts w:ascii="Times New Roman" w:hAnsi="Times New Roman"/>
          <w:sz w:val="25"/>
          <w:szCs w:val="25"/>
          <w:lang w:eastAsia="pl-PL"/>
        </w:rPr>
        <w:t xml:space="preserve"> os</w:t>
      </w:r>
      <w:r w:rsidR="008A188F" w:rsidRPr="006F1CDE">
        <w:rPr>
          <w:rFonts w:ascii="Times New Roman" w:hAnsi="Times New Roman"/>
          <w:sz w:val="25"/>
          <w:szCs w:val="25"/>
          <w:lang w:eastAsia="pl-PL"/>
        </w:rPr>
        <w:t>ób i w roku 202</w:t>
      </w:r>
      <w:r w:rsidR="00C97486" w:rsidRPr="006F1CDE">
        <w:rPr>
          <w:rFonts w:ascii="Times New Roman" w:hAnsi="Times New Roman"/>
          <w:sz w:val="25"/>
          <w:szCs w:val="25"/>
          <w:lang w:eastAsia="pl-PL"/>
        </w:rPr>
        <w:t xml:space="preserve">5 będzie wynosić </w:t>
      </w:r>
      <w:r w:rsidR="008A188F" w:rsidRPr="006F1CDE">
        <w:rPr>
          <w:rFonts w:ascii="Times New Roman" w:hAnsi="Times New Roman"/>
          <w:sz w:val="25"/>
          <w:szCs w:val="25"/>
          <w:lang w:eastAsia="pl-PL"/>
        </w:rPr>
        <w:t>7 223 osoby</w:t>
      </w:r>
      <w:r w:rsidR="00C97486" w:rsidRPr="006F1CDE">
        <w:rPr>
          <w:rFonts w:ascii="Times New Roman" w:hAnsi="Times New Roman"/>
          <w:sz w:val="25"/>
          <w:szCs w:val="25"/>
          <w:lang w:eastAsia="pl-PL"/>
        </w:rPr>
        <w:t xml:space="preserve">. </w:t>
      </w:r>
      <w:r w:rsidR="008A188F" w:rsidRPr="006F1CDE">
        <w:rPr>
          <w:rFonts w:ascii="Times New Roman" w:hAnsi="Times New Roman"/>
          <w:sz w:val="25"/>
          <w:szCs w:val="25"/>
          <w:lang w:eastAsia="pl-PL"/>
        </w:rPr>
        <w:t xml:space="preserve">Z kolei </w:t>
      </w:r>
      <w:r w:rsidR="00C97486" w:rsidRPr="006F1CDE">
        <w:rPr>
          <w:rFonts w:ascii="Times New Roman" w:hAnsi="Times New Roman"/>
          <w:sz w:val="25"/>
          <w:szCs w:val="25"/>
          <w:lang w:eastAsia="pl-PL"/>
        </w:rPr>
        <w:t xml:space="preserve">wśród grupy kobiet w wieku </w:t>
      </w:r>
      <w:r w:rsidR="008A188F" w:rsidRPr="006F1CDE">
        <w:rPr>
          <w:rFonts w:ascii="Times New Roman" w:hAnsi="Times New Roman"/>
          <w:sz w:val="25"/>
          <w:szCs w:val="25"/>
          <w:lang w:eastAsia="pl-PL"/>
        </w:rPr>
        <w:t xml:space="preserve">poprodukcyjnym nastąpi spadek </w:t>
      </w:r>
      <w:r w:rsidR="00C97486" w:rsidRPr="006F1CDE">
        <w:rPr>
          <w:rFonts w:ascii="Times New Roman" w:hAnsi="Times New Roman"/>
          <w:sz w:val="25"/>
          <w:szCs w:val="25"/>
          <w:lang w:eastAsia="pl-PL"/>
        </w:rPr>
        <w:t xml:space="preserve">o </w:t>
      </w:r>
      <w:r w:rsidR="008A188F" w:rsidRPr="006F1CDE">
        <w:rPr>
          <w:rFonts w:ascii="Times New Roman" w:hAnsi="Times New Roman"/>
          <w:sz w:val="25"/>
          <w:szCs w:val="25"/>
          <w:lang w:eastAsia="pl-PL"/>
        </w:rPr>
        <w:t xml:space="preserve">959 </w:t>
      </w:r>
      <w:r w:rsidR="00C97486" w:rsidRPr="006F1CDE">
        <w:rPr>
          <w:rFonts w:ascii="Times New Roman" w:hAnsi="Times New Roman"/>
          <w:sz w:val="25"/>
          <w:szCs w:val="25"/>
          <w:lang w:eastAsia="pl-PL"/>
        </w:rPr>
        <w:t xml:space="preserve">osób. Liczba wszystkich kobiet </w:t>
      </w:r>
      <w:r w:rsidR="00C65690" w:rsidRPr="006F1CDE">
        <w:rPr>
          <w:rFonts w:ascii="Times New Roman" w:hAnsi="Times New Roman"/>
          <w:sz w:val="25"/>
          <w:szCs w:val="25"/>
          <w:lang w:eastAsia="pl-PL"/>
        </w:rPr>
        <w:t xml:space="preserve">w tym wieku będzie wynosić </w:t>
      </w:r>
      <w:r w:rsidR="008A188F" w:rsidRPr="006F1CDE">
        <w:rPr>
          <w:rFonts w:ascii="Times New Roman" w:hAnsi="Times New Roman"/>
          <w:sz w:val="25"/>
          <w:szCs w:val="25"/>
          <w:lang w:eastAsia="pl-PL"/>
        </w:rPr>
        <w:t>12 057</w:t>
      </w:r>
      <w:r w:rsidR="00C97486" w:rsidRPr="006F1CDE">
        <w:rPr>
          <w:rFonts w:ascii="Times New Roman" w:hAnsi="Times New Roman"/>
          <w:sz w:val="25"/>
          <w:szCs w:val="25"/>
          <w:lang w:eastAsia="pl-PL"/>
        </w:rPr>
        <w:t xml:space="preserve">. </w:t>
      </w:r>
    </w:p>
    <w:p w14:paraId="231C3708" w14:textId="39F9D9A4" w:rsidR="00C97486" w:rsidRPr="00C60FE9" w:rsidRDefault="00C97486" w:rsidP="00014068">
      <w:pPr>
        <w:pStyle w:val="Bezodstpw"/>
        <w:spacing w:line="276" w:lineRule="auto"/>
        <w:ind w:firstLine="708"/>
        <w:jc w:val="both"/>
        <w:rPr>
          <w:rFonts w:ascii="Times New Roman" w:hAnsi="Times New Roman"/>
          <w:b/>
          <w:bCs/>
          <w:sz w:val="25"/>
          <w:szCs w:val="25"/>
          <w:lang w:eastAsia="pl-PL"/>
        </w:rPr>
      </w:pPr>
      <w:r w:rsidRPr="001E4629">
        <w:rPr>
          <w:rFonts w:ascii="Times New Roman" w:hAnsi="Times New Roman"/>
          <w:sz w:val="25"/>
          <w:szCs w:val="25"/>
        </w:rPr>
        <w:t>Zg</w:t>
      </w:r>
      <w:r w:rsidR="006D1E08" w:rsidRPr="001E4629">
        <w:rPr>
          <w:rFonts w:ascii="Times New Roman" w:hAnsi="Times New Roman"/>
          <w:sz w:val="25"/>
          <w:szCs w:val="25"/>
        </w:rPr>
        <w:t>odnie z powyższą</w:t>
      </w:r>
      <w:r w:rsidR="00C04EB8" w:rsidRPr="001E4629">
        <w:rPr>
          <w:rFonts w:ascii="Times New Roman" w:hAnsi="Times New Roman"/>
          <w:sz w:val="25"/>
          <w:szCs w:val="25"/>
        </w:rPr>
        <w:t xml:space="preserve"> prognozą w 2030</w:t>
      </w:r>
      <w:r w:rsidRPr="001E4629">
        <w:rPr>
          <w:rFonts w:ascii="Times New Roman" w:hAnsi="Times New Roman"/>
          <w:sz w:val="25"/>
          <w:szCs w:val="25"/>
        </w:rPr>
        <w:t xml:space="preserve"> roku teren powia</w:t>
      </w:r>
      <w:r w:rsidR="004C66DC" w:rsidRPr="001E4629">
        <w:rPr>
          <w:rFonts w:ascii="Times New Roman" w:hAnsi="Times New Roman"/>
          <w:sz w:val="25"/>
          <w:szCs w:val="25"/>
        </w:rPr>
        <w:t>tu będzie zamieszkiwany przez 8</w:t>
      </w:r>
      <w:r w:rsidR="00C04EB8" w:rsidRPr="001E4629">
        <w:rPr>
          <w:rFonts w:ascii="Times New Roman" w:hAnsi="Times New Roman"/>
          <w:sz w:val="25"/>
          <w:szCs w:val="25"/>
        </w:rPr>
        <w:t>0</w:t>
      </w:r>
      <w:r w:rsidR="004C66DC" w:rsidRPr="001E4629">
        <w:rPr>
          <w:rFonts w:ascii="Times New Roman" w:hAnsi="Times New Roman"/>
          <w:sz w:val="25"/>
          <w:szCs w:val="25"/>
        </w:rPr>
        <w:t> </w:t>
      </w:r>
      <w:r w:rsidR="00C04EB8" w:rsidRPr="001E4629">
        <w:rPr>
          <w:rFonts w:ascii="Times New Roman" w:hAnsi="Times New Roman"/>
          <w:sz w:val="25"/>
          <w:szCs w:val="25"/>
        </w:rPr>
        <w:t>668</w:t>
      </w:r>
      <w:r w:rsidR="004C66DC" w:rsidRPr="001E4629">
        <w:rPr>
          <w:rFonts w:ascii="Times New Roman" w:hAnsi="Times New Roman"/>
          <w:sz w:val="25"/>
          <w:szCs w:val="25"/>
        </w:rPr>
        <w:t xml:space="preserve"> osób</w:t>
      </w:r>
      <w:r w:rsidRPr="001E4629">
        <w:rPr>
          <w:rFonts w:ascii="Times New Roman" w:hAnsi="Times New Roman"/>
          <w:sz w:val="25"/>
          <w:szCs w:val="25"/>
        </w:rPr>
        <w:t xml:space="preserve">. </w:t>
      </w:r>
      <w:r w:rsidRPr="00C60FE9">
        <w:rPr>
          <w:rFonts w:ascii="Times New Roman" w:hAnsi="Times New Roman"/>
          <w:sz w:val="25"/>
          <w:szCs w:val="25"/>
        </w:rPr>
        <w:t xml:space="preserve">Liczba mężczyzn w wieku </w:t>
      </w:r>
      <w:r w:rsidR="004C66DC" w:rsidRPr="00C60FE9">
        <w:rPr>
          <w:rFonts w:ascii="Times New Roman" w:hAnsi="Times New Roman"/>
          <w:sz w:val="25"/>
          <w:szCs w:val="25"/>
        </w:rPr>
        <w:t xml:space="preserve">przedprodukcyjnym </w:t>
      </w:r>
      <w:r w:rsidRPr="00C60FE9">
        <w:rPr>
          <w:rFonts w:ascii="Times New Roman" w:hAnsi="Times New Roman"/>
          <w:sz w:val="25"/>
          <w:szCs w:val="25"/>
        </w:rPr>
        <w:t xml:space="preserve">będzie wynosić </w:t>
      </w:r>
      <w:r w:rsidR="00692E07" w:rsidRPr="00C60FE9">
        <w:rPr>
          <w:rFonts w:ascii="Times New Roman" w:hAnsi="Times New Roman"/>
          <w:sz w:val="25"/>
          <w:szCs w:val="25"/>
        </w:rPr>
        <w:t>6 405</w:t>
      </w:r>
      <w:r w:rsidRPr="00C60FE9">
        <w:rPr>
          <w:rFonts w:ascii="Times New Roman" w:hAnsi="Times New Roman"/>
          <w:sz w:val="25"/>
          <w:szCs w:val="25"/>
        </w:rPr>
        <w:t xml:space="preserve">, </w:t>
      </w:r>
      <w:r w:rsidR="00B44E1B" w:rsidRPr="00C60FE9">
        <w:rPr>
          <w:rFonts w:ascii="Times New Roman" w:hAnsi="Times New Roman"/>
          <w:sz w:val="25"/>
          <w:szCs w:val="25"/>
        </w:rPr>
        <w:t xml:space="preserve">co stanowi spadek o </w:t>
      </w:r>
      <w:r w:rsidR="00BF28E5" w:rsidRPr="00C60FE9">
        <w:rPr>
          <w:rFonts w:ascii="Times New Roman" w:hAnsi="Times New Roman"/>
          <w:sz w:val="25"/>
          <w:szCs w:val="25"/>
        </w:rPr>
        <w:t>0,21</w:t>
      </w:r>
      <w:r w:rsidRPr="00C60FE9">
        <w:rPr>
          <w:rFonts w:ascii="Times New Roman" w:hAnsi="Times New Roman"/>
          <w:sz w:val="25"/>
          <w:szCs w:val="25"/>
        </w:rPr>
        <w:t xml:space="preserve">%, natomiast liczba kobiet w tym samym wieku będzie równa </w:t>
      </w:r>
      <w:r w:rsidR="00692E07" w:rsidRPr="00C60FE9">
        <w:rPr>
          <w:rFonts w:ascii="Times New Roman" w:hAnsi="Times New Roman"/>
          <w:sz w:val="25"/>
          <w:szCs w:val="25"/>
        </w:rPr>
        <w:t>6 169</w:t>
      </w:r>
      <w:r w:rsidRPr="00C60FE9">
        <w:rPr>
          <w:rFonts w:ascii="Times New Roman" w:hAnsi="Times New Roman"/>
          <w:sz w:val="25"/>
          <w:szCs w:val="25"/>
        </w:rPr>
        <w:t>,</w:t>
      </w:r>
      <w:r w:rsidR="001C73A4" w:rsidRPr="00C60FE9">
        <w:rPr>
          <w:rFonts w:ascii="Times New Roman" w:hAnsi="Times New Roman"/>
          <w:sz w:val="25"/>
          <w:szCs w:val="25"/>
        </w:rPr>
        <w:t xml:space="preserve"> c</w:t>
      </w:r>
      <w:r w:rsidR="00B44E1B" w:rsidRPr="00C60FE9">
        <w:rPr>
          <w:rFonts w:ascii="Times New Roman" w:hAnsi="Times New Roman"/>
          <w:sz w:val="25"/>
          <w:szCs w:val="25"/>
        </w:rPr>
        <w:t xml:space="preserve">o stanowi </w:t>
      </w:r>
      <w:r w:rsidR="00BF28E5" w:rsidRPr="00C60FE9">
        <w:rPr>
          <w:rFonts w:ascii="Times New Roman" w:hAnsi="Times New Roman"/>
          <w:sz w:val="25"/>
          <w:szCs w:val="25"/>
        </w:rPr>
        <w:t xml:space="preserve">wzrost </w:t>
      </w:r>
      <w:r w:rsidR="00B44E1B" w:rsidRPr="00C60FE9">
        <w:rPr>
          <w:rFonts w:ascii="Times New Roman" w:hAnsi="Times New Roman"/>
          <w:sz w:val="25"/>
          <w:szCs w:val="25"/>
        </w:rPr>
        <w:t>o</w:t>
      </w:r>
      <w:r w:rsidR="00BF28E5" w:rsidRPr="00C60FE9">
        <w:rPr>
          <w:rFonts w:ascii="Times New Roman" w:hAnsi="Times New Roman"/>
          <w:sz w:val="25"/>
          <w:szCs w:val="25"/>
        </w:rPr>
        <w:t xml:space="preserve"> 1,6</w:t>
      </w:r>
      <w:r w:rsidR="00C60FE9" w:rsidRPr="00C60FE9">
        <w:rPr>
          <w:rFonts w:ascii="Times New Roman" w:hAnsi="Times New Roman"/>
          <w:sz w:val="25"/>
          <w:szCs w:val="25"/>
        </w:rPr>
        <w:t>3</w:t>
      </w:r>
      <w:r w:rsidR="00486898" w:rsidRPr="00C60FE9">
        <w:rPr>
          <w:rFonts w:ascii="Times New Roman" w:hAnsi="Times New Roman"/>
          <w:sz w:val="25"/>
          <w:szCs w:val="25"/>
        </w:rPr>
        <w:t>% w stosunku do roku 20</w:t>
      </w:r>
      <w:r w:rsidR="00692E07" w:rsidRPr="00C60FE9">
        <w:rPr>
          <w:rFonts w:ascii="Times New Roman" w:hAnsi="Times New Roman"/>
          <w:sz w:val="25"/>
          <w:szCs w:val="25"/>
        </w:rPr>
        <w:t>20</w:t>
      </w:r>
      <w:r w:rsidR="00CA1D35" w:rsidRPr="00C60FE9">
        <w:rPr>
          <w:rFonts w:ascii="Times New Roman" w:hAnsi="Times New Roman"/>
          <w:sz w:val="25"/>
          <w:szCs w:val="25"/>
        </w:rPr>
        <w:t>.</w:t>
      </w:r>
      <w:r w:rsidRPr="00C60FE9">
        <w:rPr>
          <w:rFonts w:ascii="Times New Roman" w:hAnsi="Times New Roman"/>
          <w:sz w:val="25"/>
          <w:szCs w:val="25"/>
        </w:rPr>
        <w:t xml:space="preserve"> Dla grupy </w:t>
      </w:r>
      <w:r w:rsidR="00692E07" w:rsidRPr="00C60FE9">
        <w:rPr>
          <w:rFonts w:ascii="Times New Roman" w:hAnsi="Times New Roman"/>
          <w:sz w:val="25"/>
          <w:szCs w:val="25"/>
        </w:rPr>
        <w:t xml:space="preserve">w wieku produkcyjnym </w:t>
      </w:r>
      <w:r w:rsidRPr="00C60FE9">
        <w:rPr>
          <w:rFonts w:ascii="Times New Roman" w:hAnsi="Times New Roman"/>
          <w:sz w:val="25"/>
          <w:szCs w:val="25"/>
        </w:rPr>
        <w:t xml:space="preserve">liczba mężczyzn będzie wynosiła </w:t>
      </w:r>
      <w:r w:rsidR="00692E07" w:rsidRPr="00C60FE9">
        <w:rPr>
          <w:rFonts w:ascii="Times New Roman" w:hAnsi="Times New Roman"/>
          <w:sz w:val="25"/>
          <w:szCs w:val="25"/>
        </w:rPr>
        <w:t>25 975,</w:t>
      </w:r>
      <w:r w:rsidRPr="00C60FE9">
        <w:rPr>
          <w:rFonts w:ascii="Times New Roman" w:hAnsi="Times New Roman"/>
          <w:sz w:val="25"/>
          <w:szCs w:val="25"/>
        </w:rPr>
        <w:t xml:space="preserve"> z kolei liczba kobiet w wieku </w:t>
      </w:r>
      <w:r w:rsidR="00692E07" w:rsidRPr="00C60FE9">
        <w:rPr>
          <w:rFonts w:ascii="Times New Roman" w:hAnsi="Times New Roman"/>
          <w:sz w:val="25"/>
          <w:szCs w:val="25"/>
        </w:rPr>
        <w:t xml:space="preserve">produkcyjnym </w:t>
      </w:r>
      <w:r w:rsidRPr="00C60FE9">
        <w:rPr>
          <w:rFonts w:ascii="Times New Roman" w:hAnsi="Times New Roman"/>
          <w:sz w:val="25"/>
          <w:szCs w:val="25"/>
        </w:rPr>
        <w:t>będzie równa</w:t>
      </w:r>
      <w:r w:rsidR="00692E07" w:rsidRPr="00C60FE9">
        <w:rPr>
          <w:rFonts w:ascii="Times New Roman" w:hAnsi="Times New Roman"/>
          <w:sz w:val="25"/>
          <w:szCs w:val="25"/>
        </w:rPr>
        <w:t xml:space="preserve"> 22</w:t>
      </w:r>
      <w:r w:rsidRPr="00C60FE9">
        <w:rPr>
          <w:rFonts w:ascii="Times New Roman" w:hAnsi="Times New Roman"/>
          <w:sz w:val="25"/>
          <w:szCs w:val="25"/>
        </w:rPr>
        <w:t xml:space="preserve"> </w:t>
      </w:r>
      <w:r w:rsidR="00692E07" w:rsidRPr="00C60FE9">
        <w:rPr>
          <w:rFonts w:ascii="Times New Roman" w:hAnsi="Times New Roman"/>
          <w:sz w:val="25"/>
          <w:szCs w:val="25"/>
        </w:rPr>
        <w:t>855</w:t>
      </w:r>
      <w:r w:rsidRPr="00C60FE9">
        <w:rPr>
          <w:rFonts w:ascii="Times New Roman" w:hAnsi="Times New Roman"/>
          <w:sz w:val="25"/>
          <w:szCs w:val="25"/>
        </w:rPr>
        <w:t>, co stanowi kolejno</w:t>
      </w:r>
      <w:r w:rsidR="001C73A4" w:rsidRPr="00C60FE9">
        <w:rPr>
          <w:rFonts w:ascii="Times New Roman" w:hAnsi="Times New Roman"/>
          <w:sz w:val="25"/>
          <w:szCs w:val="25"/>
        </w:rPr>
        <w:t xml:space="preserve"> </w:t>
      </w:r>
      <w:r w:rsidR="00B44E1B" w:rsidRPr="00C60FE9">
        <w:rPr>
          <w:rFonts w:ascii="Times New Roman" w:hAnsi="Times New Roman"/>
          <w:sz w:val="25"/>
          <w:szCs w:val="25"/>
        </w:rPr>
        <w:t xml:space="preserve">spadek o </w:t>
      </w:r>
      <w:r w:rsidR="00C60FE9" w:rsidRPr="00C60FE9">
        <w:rPr>
          <w:rFonts w:ascii="Times New Roman" w:hAnsi="Times New Roman"/>
          <w:sz w:val="25"/>
          <w:szCs w:val="25"/>
        </w:rPr>
        <w:t>8,71</w:t>
      </w:r>
      <w:r w:rsidRPr="00C60FE9">
        <w:rPr>
          <w:rFonts w:ascii="Times New Roman" w:hAnsi="Times New Roman"/>
          <w:sz w:val="25"/>
          <w:szCs w:val="25"/>
        </w:rPr>
        <w:t xml:space="preserve">% </w:t>
      </w:r>
      <w:r w:rsidR="00B44E1B" w:rsidRPr="00C60FE9">
        <w:rPr>
          <w:rFonts w:ascii="Times New Roman" w:hAnsi="Times New Roman"/>
          <w:sz w:val="25"/>
          <w:szCs w:val="25"/>
        </w:rPr>
        <w:t xml:space="preserve">i </w:t>
      </w:r>
      <w:r w:rsidR="00BF28E5" w:rsidRPr="00C60FE9">
        <w:rPr>
          <w:rFonts w:ascii="Times New Roman" w:hAnsi="Times New Roman"/>
          <w:sz w:val="25"/>
          <w:szCs w:val="25"/>
        </w:rPr>
        <w:t>4</w:t>
      </w:r>
      <w:r w:rsidR="00B44E1B" w:rsidRPr="00C60FE9">
        <w:rPr>
          <w:rFonts w:ascii="Times New Roman" w:hAnsi="Times New Roman"/>
          <w:sz w:val="25"/>
          <w:szCs w:val="25"/>
        </w:rPr>
        <w:t>,</w:t>
      </w:r>
      <w:r w:rsidR="00BF28E5" w:rsidRPr="00C60FE9">
        <w:rPr>
          <w:rFonts w:ascii="Times New Roman" w:hAnsi="Times New Roman"/>
          <w:sz w:val="25"/>
          <w:szCs w:val="25"/>
        </w:rPr>
        <w:t>1</w:t>
      </w:r>
      <w:r w:rsidR="00B44E1B" w:rsidRPr="00C60FE9">
        <w:rPr>
          <w:rFonts w:ascii="Times New Roman" w:hAnsi="Times New Roman"/>
          <w:sz w:val="25"/>
          <w:szCs w:val="25"/>
        </w:rPr>
        <w:t>7</w:t>
      </w:r>
      <w:r w:rsidRPr="00C60FE9">
        <w:rPr>
          <w:rFonts w:ascii="Times New Roman" w:hAnsi="Times New Roman"/>
          <w:sz w:val="25"/>
          <w:szCs w:val="25"/>
        </w:rPr>
        <w:t xml:space="preserve">%. Liczba mężczyzn </w:t>
      </w:r>
      <w:r w:rsidR="00BF28E5" w:rsidRPr="00C60FE9">
        <w:rPr>
          <w:rFonts w:ascii="Times New Roman" w:hAnsi="Times New Roman"/>
          <w:sz w:val="25"/>
          <w:szCs w:val="25"/>
        </w:rPr>
        <w:t xml:space="preserve">                </w:t>
      </w:r>
      <w:r w:rsidRPr="00C60FE9">
        <w:rPr>
          <w:rFonts w:ascii="Times New Roman" w:hAnsi="Times New Roman"/>
          <w:sz w:val="25"/>
          <w:szCs w:val="25"/>
        </w:rPr>
        <w:t xml:space="preserve">w wieku </w:t>
      </w:r>
      <w:r w:rsidR="00692E07" w:rsidRPr="00C60FE9">
        <w:rPr>
          <w:rFonts w:ascii="Times New Roman" w:hAnsi="Times New Roman"/>
          <w:sz w:val="25"/>
          <w:szCs w:val="25"/>
        </w:rPr>
        <w:t xml:space="preserve">poprodukcyjnym </w:t>
      </w:r>
      <w:r w:rsidRPr="00C60FE9">
        <w:rPr>
          <w:rFonts w:ascii="Times New Roman" w:hAnsi="Times New Roman"/>
          <w:sz w:val="25"/>
          <w:szCs w:val="25"/>
        </w:rPr>
        <w:t xml:space="preserve">będzie wynosić </w:t>
      </w:r>
      <w:r w:rsidR="00692E07" w:rsidRPr="00C60FE9">
        <w:rPr>
          <w:rFonts w:ascii="Times New Roman" w:hAnsi="Times New Roman"/>
          <w:sz w:val="25"/>
          <w:szCs w:val="25"/>
        </w:rPr>
        <w:t>7 581</w:t>
      </w:r>
      <w:r w:rsidRPr="00C60FE9">
        <w:rPr>
          <w:rFonts w:ascii="Times New Roman" w:hAnsi="Times New Roman"/>
          <w:sz w:val="25"/>
          <w:szCs w:val="25"/>
        </w:rPr>
        <w:t>,</w:t>
      </w:r>
      <w:r w:rsidR="00692E07" w:rsidRPr="00C60FE9">
        <w:rPr>
          <w:rFonts w:ascii="Times New Roman" w:hAnsi="Times New Roman"/>
          <w:sz w:val="25"/>
          <w:szCs w:val="25"/>
        </w:rPr>
        <w:t xml:space="preserve"> </w:t>
      </w:r>
      <w:r w:rsidRPr="00C60FE9">
        <w:rPr>
          <w:rFonts w:ascii="Times New Roman" w:hAnsi="Times New Roman"/>
          <w:sz w:val="25"/>
          <w:szCs w:val="25"/>
        </w:rPr>
        <w:t xml:space="preserve">a liczba kobiet w wieku </w:t>
      </w:r>
      <w:r w:rsidR="00692E07" w:rsidRPr="00C60FE9">
        <w:rPr>
          <w:rFonts w:ascii="Times New Roman" w:hAnsi="Times New Roman"/>
          <w:sz w:val="25"/>
          <w:szCs w:val="25"/>
        </w:rPr>
        <w:t xml:space="preserve">poprodukcyjnym </w:t>
      </w:r>
      <w:r w:rsidRPr="00C60FE9">
        <w:rPr>
          <w:rFonts w:ascii="Times New Roman" w:hAnsi="Times New Roman"/>
          <w:sz w:val="25"/>
          <w:szCs w:val="25"/>
        </w:rPr>
        <w:t xml:space="preserve">będzie równa </w:t>
      </w:r>
      <w:r w:rsidR="00692E07" w:rsidRPr="00C60FE9">
        <w:rPr>
          <w:rFonts w:ascii="Times New Roman" w:hAnsi="Times New Roman"/>
          <w:sz w:val="25"/>
          <w:szCs w:val="25"/>
        </w:rPr>
        <w:t>11 683</w:t>
      </w:r>
      <w:r w:rsidR="006143D9">
        <w:rPr>
          <w:rFonts w:ascii="Times New Roman" w:hAnsi="Times New Roman"/>
          <w:sz w:val="25"/>
          <w:szCs w:val="25"/>
        </w:rPr>
        <w:t>. </w:t>
      </w:r>
      <w:r w:rsidRPr="00C60FE9">
        <w:rPr>
          <w:rFonts w:ascii="Times New Roman" w:hAnsi="Times New Roman"/>
          <w:sz w:val="25"/>
          <w:szCs w:val="25"/>
        </w:rPr>
        <w:t>Obydwie wartości stanowią kolejno w</w:t>
      </w:r>
      <w:r w:rsidR="00403501" w:rsidRPr="00C60FE9">
        <w:rPr>
          <w:rFonts w:ascii="Times New Roman" w:hAnsi="Times New Roman"/>
          <w:sz w:val="25"/>
          <w:szCs w:val="25"/>
        </w:rPr>
        <w:t xml:space="preserve">zrost </w:t>
      </w:r>
      <w:r w:rsidR="00C60FE9" w:rsidRPr="00C60FE9">
        <w:rPr>
          <w:rFonts w:ascii="Times New Roman" w:hAnsi="Times New Roman"/>
          <w:sz w:val="25"/>
          <w:szCs w:val="25"/>
        </w:rPr>
        <w:t>o 6,81</w:t>
      </w:r>
      <w:r w:rsidR="001C73A4" w:rsidRPr="00C60FE9">
        <w:rPr>
          <w:rFonts w:ascii="Times New Roman" w:hAnsi="Times New Roman"/>
          <w:sz w:val="25"/>
          <w:szCs w:val="25"/>
        </w:rPr>
        <w:t>% i</w:t>
      </w:r>
      <w:r w:rsidR="00C65690" w:rsidRPr="00C60FE9">
        <w:rPr>
          <w:rFonts w:ascii="Times New Roman" w:hAnsi="Times New Roman"/>
          <w:sz w:val="25"/>
          <w:szCs w:val="25"/>
        </w:rPr>
        <w:t xml:space="preserve"> </w:t>
      </w:r>
      <w:r w:rsidR="00BF28E5" w:rsidRPr="00C60FE9">
        <w:rPr>
          <w:rFonts w:ascii="Times New Roman" w:hAnsi="Times New Roman"/>
          <w:sz w:val="25"/>
          <w:szCs w:val="25"/>
        </w:rPr>
        <w:t xml:space="preserve">spadek </w:t>
      </w:r>
      <w:r w:rsidR="00864B72">
        <w:rPr>
          <w:rFonts w:ascii="Times New Roman" w:hAnsi="Times New Roman"/>
          <w:sz w:val="25"/>
          <w:szCs w:val="25"/>
        </w:rPr>
        <w:t xml:space="preserve">              </w:t>
      </w:r>
      <w:r w:rsidR="00BF28E5" w:rsidRPr="00C60FE9">
        <w:rPr>
          <w:rFonts w:ascii="Times New Roman" w:hAnsi="Times New Roman"/>
          <w:sz w:val="25"/>
          <w:szCs w:val="25"/>
        </w:rPr>
        <w:t xml:space="preserve">o </w:t>
      </w:r>
      <w:r w:rsidR="00B44E1B" w:rsidRPr="00C60FE9">
        <w:rPr>
          <w:rFonts w:ascii="Times New Roman" w:hAnsi="Times New Roman"/>
          <w:sz w:val="25"/>
          <w:szCs w:val="25"/>
        </w:rPr>
        <w:t>1</w:t>
      </w:r>
      <w:r w:rsidR="00BF28E5" w:rsidRPr="00C60FE9">
        <w:rPr>
          <w:rFonts w:ascii="Times New Roman" w:hAnsi="Times New Roman"/>
          <w:sz w:val="25"/>
          <w:szCs w:val="25"/>
        </w:rPr>
        <w:t>0,24</w:t>
      </w:r>
      <w:r w:rsidR="001C73A4" w:rsidRPr="00C60FE9">
        <w:rPr>
          <w:rFonts w:ascii="Times New Roman" w:hAnsi="Times New Roman"/>
          <w:sz w:val="25"/>
          <w:szCs w:val="25"/>
        </w:rPr>
        <w:t>%.</w:t>
      </w:r>
      <w:r w:rsidRPr="00C60FE9">
        <w:rPr>
          <w:rFonts w:ascii="Times New Roman" w:hAnsi="Times New Roman"/>
          <w:sz w:val="25"/>
          <w:szCs w:val="25"/>
        </w:rPr>
        <w:t xml:space="preserve"> </w:t>
      </w:r>
    </w:p>
    <w:p w14:paraId="0C77F7DD" w14:textId="00391759" w:rsidR="00C97486" w:rsidRPr="00E66802" w:rsidRDefault="00BF28E5" w:rsidP="00014068">
      <w:pPr>
        <w:spacing w:after="0"/>
        <w:ind w:firstLine="708"/>
        <w:jc w:val="both"/>
        <w:rPr>
          <w:rFonts w:ascii="Times New Roman" w:hAnsi="Times New Roman" w:cs="Times New Roman"/>
          <w:color w:val="FF0000"/>
          <w:sz w:val="25"/>
          <w:szCs w:val="25"/>
        </w:rPr>
      </w:pPr>
      <w:r w:rsidRPr="00BF28E5">
        <w:rPr>
          <w:rFonts w:ascii="Times New Roman" w:hAnsi="Times New Roman" w:cs="Times New Roman"/>
          <w:sz w:val="25"/>
          <w:szCs w:val="25"/>
        </w:rPr>
        <w:t>Prognoza na rok 203</w:t>
      </w:r>
      <w:r w:rsidR="00C97486" w:rsidRPr="00BF28E5">
        <w:rPr>
          <w:rFonts w:ascii="Times New Roman" w:hAnsi="Times New Roman" w:cs="Times New Roman"/>
          <w:sz w:val="25"/>
          <w:szCs w:val="25"/>
        </w:rPr>
        <w:t xml:space="preserve">5 przewiduje </w:t>
      </w:r>
      <w:r w:rsidR="00C97486" w:rsidRPr="003A5C65">
        <w:rPr>
          <w:rFonts w:ascii="Times New Roman" w:hAnsi="Times New Roman" w:cs="Times New Roman"/>
          <w:sz w:val="25"/>
          <w:szCs w:val="25"/>
        </w:rPr>
        <w:t>spadek</w:t>
      </w:r>
      <w:r w:rsidR="00C97486" w:rsidRPr="00BF28E5">
        <w:rPr>
          <w:rFonts w:ascii="Times New Roman" w:hAnsi="Times New Roman" w:cs="Times New Roman"/>
          <w:sz w:val="25"/>
          <w:szCs w:val="25"/>
        </w:rPr>
        <w:t xml:space="preserve"> liczby mężczyzn w wieku </w:t>
      </w:r>
      <w:r w:rsidRPr="00BF28E5">
        <w:rPr>
          <w:rFonts w:ascii="Times New Roman" w:hAnsi="Times New Roman" w:cs="Times New Roman"/>
          <w:sz w:val="25"/>
          <w:szCs w:val="25"/>
        </w:rPr>
        <w:t xml:space="preserve">przedprodukcyjnym </w:t>
      </w:r>
      <w:r w:rsidR="00C97486" w:rsidRPr="00BF28E5">
        <w:rPr>
          <w:rFonts w:ascii="Times New Roman" w:hAnsi="Times New Roman" w:cs="Times New Roman"/>
          <w:sz w:val="25"/>
          <w:szCs w:val="25"/>
        </w:rPr>
        <w:t>o</w:t>
      </w:r>
      <w:r w:rsidR="002C1223" w:rsidRPr="00BF28E5">
        <w:rPr>
          <w:rFonts w:ascii="Times New Roman" w:hAnsi="Times New Roman" w:cs="Times New Roman"/>
          <w:sz w:val="25"/>
          <w:szCs w:val="25"/>
        </w:rPr>
        <w:t xml:space="preserve"> </w:t>
      </w:r>
      <w:r w:rsidR="003A5C65" w:rsidRPr="003A5C65">
        <w:rPr>
          <w:rFonts w:ascii="Times New Roman" w:hAnsi="Times New Roman" w:cs="Times New Roman"/>
          <w:sz w:val="25"/>
          <w:szCs w:val="25"/>
        </w:rPr>
        <w:t>7</w:t>
      </w:r>
      <w:r w:rsidR="002C1223" w:rsidRPr="003A5C65">
        <w:rPr>
          <w:rFonts w:ascii="Times New Roman" w:hAnsi="Times New Roman" w:cs="Times New Roman"/>
          <w:sz w:val="25"/>
          <w:szCs w:val="25"/>
        </w:rPr>
        <w:t>,</w:t>
      </w:r>
      <w:r w:rsidR="003A5C65" w:rsidRPr="003A5C65">
        <w:rPr>
          <w:rFonts w:ascii="Times New Roman" w:hAnsi="Times New Roman" w:cs="Times New Roman"/>
          <w:sz w:val="25"/>
          <w:szCs w:val="25"/>
        </w:rPr>
        <w:t>96</w:t>
      </w:r>
      <w:r w:rsidR="00C97486" w:rsidRPr="003A5C65">
        <w:rPr>
          <w:rFonts w:ascii="Times New Roman" w:hAnsi="Times New Roman" w:cs="Times New Roman"/>
          <w:sz w:val="25"/>
          <w:szCs w:val="25"/>
        </w:rPr>
        <w:t>%</w:t>
      </w:r>
      <w:r w:rsidRPr="003A5C65">
        <w:rPr>
          <w:rFonts w:ascii="Times New Roman" w:hAnsi="Times New Roman" w:cs="Times New Roman"/>
          <w:sz w:val="25"/>
          <w:szCs w:val="25"/>
        </w:rPr>
        <w:t xml:space="preserve"> </w:t>
      </w:r>
      <w:r w:rsidRPr="00BF28E5">
        <w:rPr>
          <w:rFonts w:ascii="Times New Roman" w:hAnsi="Times New Roman" w:cs="Times New Roman"/>
          <w:sz w:val="25"/>
          <w:szCs w:val="25"/>
        </w:rPr>
        <w:t>w porównaniu do roku 2020</w:t>
      </w:r>
      <w:r w:rsidR="00C97486" w:rsidRPr="00BF28E5">
        <w:rPr>
          <w:rFonts w:ascii="Times New Roman" w:hAnsi="Times New Roman" w:cs="Times New Roman"/>
          <w:sz w:val="25"/>
          <w:szCs w:val="25"/>
        </w:rPr>
        <w:t xml:space="preserve"> i dla tej samej grupy </w:t>
      </w:r>
      <w:r w:rsidR="002C1223" w:rsidRPr="003A5C65">
        <w:rPr>
          <w:rFonts w:ascii="Times New Roman" w:hAnsi="Times New Roman" w:cs="Times New Roman"/>
          <w:sz w:val="25"/>
          <w:szCs w:val="25"/>
        </w:rPr>
        <w:t>spadek</w:t>
      </w:r>
      <w:r w:rsidR="002C1223" w:rsidRPr="00BF28E5">
        <w:rPr>
          <w:rFonts w:ascii="Times New Roman" w:hAnsi="Times New Roman" w:cs="Times New Roman"/>
          <w:sz w:val="25"/>
          <w:szCs w:val="25"/>
        </w:rPr>
        <w:t xml:space="preserve"> liczby kobiet o </w:t>
      </w:r>
      <w:r w:rsidR="003A5C65">
        <w:rPr>
          <w:rFonts w:ascii="Times New Roman" w:hAnsi="Times New Roman" w:cs="Times New Roman"/>
          <w:sz w:val="25"/>
          <w:szCs w:val="25"/>
        </w:rPr>
        <w:t>5</w:t>
      </w:r>
      <w:r w:rsidR="002C1223" w:rsidRPr="00BF28E5">
        <w:rPr>
          <w:rFonts w:ascii="Times New Roman" w:hAnsi="Times New Roman" w:cs="Times New Roman"/>
          <w:sz w:val="25"/>
          <w:szCs w:val="25"/>
        </w:rPr>
        <w:t>,9</w:t>
      </w:r>
      <w:r w:rsidR="003A5C65">
        <w:rPr>
          <w:rFonts w:ascii="Times New Roman" w:hAnsi="Times New Roman" w:cs="Times New Roman"/>
          <w:sz w:val="25"/>
          <w:szCs w:val="25"/>
        </w:rPr>
        <w:t>9</w:t>
      </w:r>
      <w:r w:rsidR="00C97486" w:rsidRPr="00BF28E5">
        <w:rPr>
          <w:rFonts w:ascii="Times New Roman" w:hAnsi="Times New Roman" w:cs="Times New Roman"/>
          <w:sz w:val="25"/>
          <w:szCs w:val="25"/>
        </w:rPr>
        <w:t>%.</w:t>
      </w:r>
      <w:r w:rsidR="00C97486" w:rsidRPr="00E66802">
        <w:rPr>
          <w:rFonts w:ascii="Times New Roman" w:hAnsi="Times New Roman" w:cs="Times New Roman"/>
          <w:color w:val="FF0000"/>
          <w:sz w:val="25"/>
          <w:szCs w:val="25"/>
        </w:rPr>
        <w:t xml:space="preserve"> </w:t>
      </w:r>
      <w:r w:rsidR="00C97486" w:rsidRPr="003A5C65">
        <w:rPr>
          <w:rFonts w:ascii="Times New Roman" w:hAnsi="Times New Roman" w:cs="Times New Roman"/>
          <w:sz w:val="25"/>
          <w:szCs w:val="25"/>
        </w:rPr>
        <w:t xml:space="preserve">Spadek </w:t>
      </w:r>
      <w:r w:rsidR="00C97486" w:rsidRPr="00BF28E5">
        <w:rPr>
          <w:rFonts w:ascii="Times New Roman" w:hAnsi="Times New Roman" w:cs="Times New Roman"/>
          <w:sz w:val="25"/>
          <w:szCs w:val="25"/>
        </w:rPr>
        <w:t>jest prognozowany również dla g</w:t>
      </w:r>
      <w:r w:rsidR="002C1223" w:rsidRPr="00BF28E5">
        <w:rPr>
          <w:rFonts w:ascii="Times New Roman" w:hAnsi="Times New Roman" w:cs="Times New Roman"/>
          <w:sz w:val="25"/>
          <w:szCs w:val="25"/>
        </w:rPr>
        <w:t xml:space="preserve">rupy mężczyzn w wieku </w:t>
      </w:r>
      <w:r w:rsidRPr="00BF28E5">
        <w:rPr>
          <w:rFonts w:ascii="Times New Roman" w:hAnsi="Times New Roman" w:cs="Times New Roman"/>
          <w:sz w:val="25"/>
          <w:szCs w:val="25"/>
        </w:rPr>
        <w:t xml:space="preserve">produkcyjnym </w:t>
      </w:r>
      <w:r w:rsidR="002C1223" w:rsidRPr="00BF28E5">
        <w:rPr>
          <w:rFonts w:ascii="Times New Roman" w:hAnsi="Times New Roman" w:cs="Times New Roman"/>
          <w:sz w:val="25"/>
          <w:szCs w:val="25"/>
        </w:rPr>
        <w:t>o</w:t>
      </w:r>
      <w:r w:rsidR="002C1223" w:rsidRPr="00E66802">
        <w:rPr>
          <w:rFonts w:ascii="Times New Roman" w:hAnsi="Times New Roman" w:cs="Times New Roman"/>
          <w:color w:val="FF0000"/>
          <w:sz w:val="25"/>
          <w:szCs w:val="25"/>
        </w:rPr>
        <w:t xml:space="preserve"> </w:t>
      </w:r>
      <w:r w:rsidR="003A5C65" w:rsidRPr="003A5C65">
        <w:rPr>
          <w:rFonts w:ascii="Times New Roman" w:hAnsi="Times New Roman" w:cs="Times New Roman"/>
          <w:sz w:val="25"/>
          <w:szCs w:val="25"/>
        </w:rPr>
        <w:t>11</w:t>
      </w:r>
      <w:r w:rsidR="002C1223" w:rsidRPr="003A5C65">
        <w:rPr>
          <w:rFonts w:ascii="Times New Roman" w:hAnsi="Times New Roman" w:cs="Times New Roman"/>
          <w:sz w:val="25"/>
          <w:szCs w:val="25"/>
        </w:rPr>
        <w:t>,8</w:t>
      </w:r>
      <w:r w:rsidR="003A5C65" w:rsidRPr="003A5C65">
        <w:rPr>
          <w:rFonts w:ascii="Times New Roman" w:hAnsi="Times New Roman" w:cs="Times New Roman"/>
          <w:sz w:val="25"/>
          <w:szCs w:val="25"/>
        </w:rPr>
        <w:t>2</w:t>
      </w:r>
      <w:r w:rsidR="00C97486" w:rsidRPr="003A5C65">
        <w:rPr>
          <w:rFonts w:ascii="Times New Roman" w:hAnsi="Times New Roman" w:cs="Times New Roman"/>
          <w:sz w:val="25"/>
          <w:szCs w:val="25"/>
        </w:rPr>
        <w:t xml:space="preserve">%. </w:t>
      </w:r>
      <w:r w:rsidR="00C97486" w:rsidRPr="00BF28E5">
        <w:rPr>
          <w:rFonts w:ascii="Times New Roman" w:hAnsi="Times New Roman" w:cs="Times New Roman"/>
          <w:sz w:val="25"/>
          <w:szCs w:val="25"/>
        </w:rPr>
        <w:t xml:space="preserve">Dla grupy kobiet w wieku </w:t>
      </w:r>
      <w:r w:rsidRPr="00BF28E5">
        <w:rPr>
          <w:rFonts w:ascii="Times New Roman" w:hAnsi="Times New Roman" w:cs="Times New Roman"/>
          <w:sz w:val="25"/>
          <w:szCs w:val="25"/>
        </w:rPr>
        <w:t xml:space="preserve">produkcyjnym </w:t>
      </w:r>
      <w:r w:rsidR="002C1223" w:rsidRPr="00BF28E5">
        <w:rPr>
          <w:rFonts w:ascii="Times New Roman" w:hAnsi="Times New Roman" w:cs="Times New Roman"/>
          <w:sz w:val="25"/>
          <w:szCs w:val="25"/>
        </w:rPr>
        <w:t xml:space="preserve">przewiduje się </w:t>
      </w:r>
      <w:r w:rsidR="002C1223" w:rsidRPr="003A5C65">
        <w:rPr>
          <w:rFonts w:ascii="Times New Roman" w:hAnsi="Times New Roman" w:cs="Times New Roman"/>
          <w:sz w:val="25"/>
          <w:szCs w:val="25"/>
        </w:rPr>
        <w:t xml:space="preserve">spadek </w:t>
      </w:r>
      <w:r w:rsidR="00976645">
        <w:rPr>
          <w:rFonts w:ascii="Times New Roman" w:hAnsi="Times New Roman" w:cs="Times New Roman"/>
          <w:sz w:val="25"/>
          <w:szCs w:val="25"/>
        </w:rPr>
        <w:t xml:space="preserve">     </w:t>
      </w:r>
      <w:r w:rsidR="002C1223" w:rsidRPr="003A5C65">
        <w:rPr>
          <w:rFonts w:ascii="Times New Roman" w:hAnsi="Times New Roman" w:cs="Times New Roman"/>
          <w:sz w:val="25"/>
          <w:szCs w:val="25"/>
        </w:rPr>
        <w:lastRenderedPageBreak/>
        <w:t>o</w:t>
      </w:r>
      <w:r w:rsidR="003A5C65">
        <w:rPr>
          <w:rFonts w:ascii="Times New Roman" w:hAnsi="Times New Roman" w:cs="Times New Roman"/>
          <w:color w:val="FF0000"/>
          <w:sz w:val="25"/>
          <w:szCs w:val="25"/>
        </w:rPr>
        <w:t xml:space="preserve"> </w:t>
      </w:r>
      <w:r w:rsidR="003A5C65" w:rsidRPr="003A5C65">
        <w:rPr>
          <w:rFonts w:ascii="Times New Roman" w:hAnsi="Times New Roman" w:cs="Times New Roman"/>
          <w:sz w:val="25"/>
          <w:szCs w:val="25"/>
        </w:rPr>
        <w:t>5,72</w:t>
      </w:r>
      <w:r w:rsidR="00C97486" w:rsidRPr="003A5C65">
        <w:rPr>
          <w:rFonts w:ascii="Times New Roman" w:hAnsi="Times New Roman" w:cs="Times New Roman"/>
          <w:sz w:val="25"/>
          <w:szCs w:val="25"/>
        </w:rPr>
        <w:t xml:space="preserve">%. </w:t>
      </w:r>
      <w:r w:rsidR="00C97486" w:rsidRPr="00BF28E5">
        <w:rPr>
          <w:rFonts w:ascii="Times New Roman" w:hAnsi="Times New Roman" w:cs="Times New Roman"/>
          <w:sz w:val="25"/>
          <w:szCs w:val="25"/>
        </w:rPr>
        <w:t>Prognoza dla grupy mężczyzn w</w:t>
      </w:r>
      <w:r w:rsidR="002C1223" w:rsidRPr="00BF28E5">
        <w:rPr>
          <w:rFonts w:ascii="Times New Roman" w:hAnsi="Times New Roman" w:cs="Times New Roman"/>
          <w:sz w:val="25"/>
          <w:szCs w:val="25"/>
        </w:rPr>
        <w:t xml:space="preserve"> wieku </w:t>
      </w:r>
      <w:r w:rsidRPr="00BF28E5">
        <w:rPr>
          <w:rFonts w:ascii="Times New Roman" w:hAnsi="Times New Roman" w:cs="Times New Roman"/>
          <w:sz w:val="25"/>
          <w:szCs w:val="25"/>
        </w:rPr>
        <w:t xml:space="preserve">poprodukcyjnym </w:t>
      </w:r>
      <w:r w:rsidR="002C1223" w:rsidRPr="00BF28E5">
        <w:rPr>
          <w:rFonts w:ascii="Times New Roman" w:hAnsi="Times New Roman" w:cs="Times New Roman"/>
          <w:sz w:val="25"/>
          <w:szCs w:val="25"/>
        </w:rPr>
        <w:t>zapowiada</w:t>
      </w:r>
      <w:r w:rsidR="002C1223" w:rsidRPr="00E66802">
        <w:rPr>
          <w:rFonts w:ascii="Times New Roman" w:hAnsi="Times New Roman" w:cs="Times New Roman"/>
          <w:color w:val="FF0000"/>
          <w:sz w:val="25"/>
          <w:szCs w:val="25"/>
        </w:rPr>
        <w:t xml:space="preserve"> </w:t>
      </w:r>
      <w:r w:rsidR="002C1223" w:rsidRPr="003A5C65">
        <w:rPr>
          <w:rFonts w:ascii="Times New Roman" w:hAnsi="Times New Roman" w:cs="Times New Roman"/>
          <w:sz w:val="25"/>
          <w:szCs w:val="25"/>
        </w:rPr>
        <w:t xml:space="preserve">wzrost </w:t>
      </w:r>
      <w:r w:rsidR="00976645">
        <w:rPr>
          <w:rFonts w:ascii="Times New Roman" w:hAnsi="Times New Roman" w:cs="Times New Roman"/>
          <w:sz w:val="25"/>
          <w:szCs w:val="25"/>
        </w:rPr>
        <w:t xml:space="preserve">            </w:t>
      </w:r>
      <w:r w:rsidR="002C1223" w:rsidRPr="00BF28E5">
        <w:rPr>
          <w:rFonts w:ascii="Times New Roman" w:hAnsi="Times New Roman" w:cs="Times New Roman"/>
          <w:sz w:val="25"/>
          <w:szCs w:val="25"/>
        </w:rPr>
        <w:t>o</w:t>
      </w:r>
      <w:r w:rsidR="003A5C65">
        <w:rPr>
          <w:rFonts w:ascii="Times New Roman" w:hAnsi="Times New Roman" w:cs="Times New Roman"/>
          <w:color w:val="FF0000"/>
          <w:sz w:val="25"/>
          <w:szCs w:val="25"/>
        </w:rPr>
        <w:t xml:space="preserve"> </w:t>
      </w:r>
      <w:r w:rsidR="003A5C65" w:rsidRPr="003A5C65">
        <w:rPr>
          <w:rFonts w:ascii="Times New Roman" w:hAnsi="Times New Roman" w:cs="Times New Roman"/>
          <w:sz w:val="25"/>
          <w:szCs w:val="25"/>
        </w:rPr>
        <w:t>7</w:t>
      </w:r>
      <w:r w:rsidR="002C1223" w:rsidRPr="003A5C65">
        <w:rPr>
          <w:rFonts w:ascii="Times New Roman" w:hAnsi="Times New Roman" w:cs="Times New Roman"/>
          <w:sz w:val="25"/>
          <w:szCs w:val="25"/>
        </w:rPr>
        <w:t>,</w:t>
      </w:r>
      <w:r w:rsidR="003A5C65" w:rsidRPr="003A5C65">
        <w:rPr>
          <w:rFonts w:ascii="Times New Roman" w:hAnsi="Times New Roman" w:cs="Times New Roman"/>
          <w:sz w:val="25"/>
          <w:szCs w:val="25"/>
        </w:rPr>
        <w:t>34</w:t>
      </w:r>
      <w:r w:rsidR="00C97486" w:rsidRPr="003A5C65">
        <w:rPr>
          <w:rFonts w:ascii="Times New Roman" w:hAnsi="Times New Roman" w:cs="Times New Roman"/>
          <w:sz w:val="25"/>
          <w:szCs w:val="25"/>
        </w:rPr>
        <w:t xml:space="preserve">%, </w:t>
      </w:r>
      <w:r w:rsidR="00C97486" w:rsidRPr="00BF28E5">
        <w:rPr>
          <w:rFonts w:ascii="Times New Roman" w:hAnsi="Times New Roman" w:cs="Times New Roman"/>
          <w:sz w:val="25"/>
          <w:szCs w:val="25"/>
        </w:rPr>
        <w:t>natomiast dla grupy kobiet w wiek</w:t>
      </w:r>
      <w:r w:rsidR="002C1223" w:rsidRPr="00BF28E5">
        <w:rPr>
          <w:rFonts w:ascii="Times New Roman" w:hAnsi="Times New Roman" w:cs="Times New Roman"/>
          <w:sz w:val="25"/>
          <w:szCs w:val="25"/>
        </w:rPr>
        <w:t xml:space="preserve">u </w:t>
      </w:r>
      <w:r w:rsidRPr="00BF28E5">
        <w:rPr>
          <w:rFonts w:ascii="Times New Roman" w:hAnsi="Times New Roman" w:cs="Times New Roman"/>
          <w:sz w:val="25"/>
          <w:szCs w:val="25"/>
        </w:rPr>
        <w:t xml:space="preserve">poprodukcyjnym </w:t>
      </w:r>
      <w:r w:rsidR="002C1223" w:rsidRPr="00BF28E5">
        <w:rPr>
          <w:rFonts w:ascii="Times New Roman" w:hAnsi="Times New Roman" w:cs="Times New Roman"/>
          <w:sz w:val="25"/>
          <w:szCs w:val="25"/>
        </w:rPr>
        <w:t>przewiduje się</w:t>
      </w:r>
      <w:r w:rsidR="002C1223" w:rsidRPr="00E66802">
        <w:rPr>
          <w:rFonts w:ascii="Times New Roman" w:hAnsi="Times New Roman" w:cs="Times New Roman"/>
          <w:color w:val="FF0000"/>
          <w:sz w:val="25"/>
          <w:szCs w:val="25"/>
        </w:rPr>
        <w:t xml:space="preserve"> </w:t>
      </w:r>
      <w:r w:rsidR="003A5C65" w:rsidRPr="003A5C65">
        <w:rPr>
          <w:rFonts w:ascii="Times New Roman" w:hAnsi="Times New Roman" w:cs="Times New Roman"/>
          <w:sz w:val="25"/>
          <w:szCs w:val="25"/>
        </w:rPr>
        <w:t>spadek</w:t>
      </w:r>
      <w:r w:rsidR="003A5C65">
        <w:rPr>
          <w:rFonts w:ascii="Times New Roman" w:hAnsi="Times New Roman" w:cs="Times New Roman"/>
          <w:color w:val="FF0000"/>
          <w:sz w:val="25"/>
          <w:szCs w:val="25"/>
        </w:rPr>
        <w:t xml:space="preserve"> </w:t>
      </w:r>
      <w:r w:rsidR="00976645">
        <w:rPr>
          <w:rFonts w:ascii="Times New Roman" w:hAnsi="Times New Roman" w:cs="Times New Roman"/>
          <w:color w:val="FF0000"/>
          <w:sz w:val="25"/>
          <w:szCs w:val="25"/>
        </w:rPr>
        <w:t xml:space="preserve">             </w:t>
      </w:r>
      <w:r w:rsidR="002C1223" w:rsidRPr="00BF28E5">
        <w:rPr>
          <w:rFonts w:ascii="Times New Roman" w:hAnsi="Times New Roman" w:cs="Times New Roman"/>
          <w:sz w:val="25"/>
          <w:szCs w:val="25"/>
        </w:rPr>
        <w:t>o</w:t>
      </w:r>
      <w:r w:rsidR="002C1223" w:rsidRPr="00E66802">
        <w:rPr>
          <w:rFonts w:ascii="Times New Roman" w:hAnsi="Times New Roman" w:cs="Times New Roman"/>
          <w:color w:val="FF0000"/>
          <w:sz w:val="25"/>
          <w:szCs w:val="25"/>
        </w:rPr>
        <w:t xml:space="preserve"> </w:t>
      </w:r>
      <w:r w:rsidR="002C1223" w:rsidRPr="003A5C65">
        <w:rPr>
          <w:rFonts w:ascii="Times New Roman" w:hAnsi="Times New Roman" w:cs="Times New Roman"/>
          <w:sz w:val="25"/>
          <w:szCs w:val="25"/>
        </w:rPr>
        <w:t>1</w:t>
      </w:r>
      <w:r w:rsidR="003A5C65" w:rsidRPr="003A5C65">
        <w:rPr>
          <w:rFonts w:ascii="Times New Roman" w:hAnsi="Times New Roman" w:cs="Times New Roman"/>
          <w:sz w:val="25"/>
          <w:szCs w:val="25"/>
        </w:rPr>
        <w:t>4,03</w:t>
      </w:r>
      <w:r w:rsidRPr="003A5C65">
        <w:rPr>
          <w:rFonts w:ascii="Times New Roman" w:hAnsi="Times New Roman" w:cs="Times New Roman"/>
          <w:sz w:val="25"/>
          <w:szCs w:val="25"/>
        </w:rPr>
        <w:t xml:space="preserve">%. </w:t>
      </w:r>
      <w:r w:rsidRPr="00BF28E5">
        <w:rPr>
          <w:rFonts w:ascii="Times New Roman" w:hAnsi="Times New Roman" w:cs="Times New Roman"/>
          <w:sz w:val="25"/>
          <w:szCs w:val="25"/>
        </w:rPr>
        <w:t>W porównaniu do roku 2020</w:t>
      </w:r>
      <w:r w:rsidR="00C97486" w:rsidRPr="00BF28E5">
        <w:rPr>
          <w:rFonts w:ascii="Times New Roman" w:hAnsi="Times New Roman" w:cs="Times New Roman"/>
          <w:sz w:val="25"/>
          <w:szCs w:val="25"/>
        </w:rPr>
        <w:t xml:space="preserve"> średni </w:t>
      </w:r>
      <w:r w:rsidR="003A5C65">
        <w:rPr>
          <w:rFonts w:ascii="Times New Roman" w:hAnsi="Times New Roman" w:cs="Times New Roman"/>
          <w:sz w:val="25"/>
          <w:szCs w:val="25"/>
        </w:rPr>
        <w:t xml:space="preserve">spadek </w:t>
      </w:r>
      <w:r w:rsidR="00EE41C2" w:rsidRPr="00BF28E5">
        <w:rPr>
          <w:rFonts w:ascii="Times New Roman" w:hAnsi="Times New Roman" w:cs="Times New Roman"/>
          <w:sz w:val="25"/>
          <w:szCs w:val="25"/>
        </w:rPr>
        <w:t xml:space="preserve">liczby </w:t>
      </w:r>
      <w:r w:rsidR="00C97486" w:rsidRPr="00BF28E5">
        <w:rPr>
          <w:rFonts w:ascii="Times New Roman" w:hAnsi="Times New Roman" w:cs="Times New Roman"/>
          <w:sz w:val="25"/>
          <w:szCs w:val="25"/>
        </w:rPr>
        <w:t xml:space="preserve">osób w </w:t>
      </w:r>
      <w:r w:rsidR="00D213CD" w:rsidRPr="00BF28E5">
        <w:rPr>
          <w:rFonts w:ascii="Times New Roman" w:hAnsi="Times New Roman" w:cs="Times New Roman"/>
          <w:sz w:val="25"/>
          <w:szCs w:val="25"/>
        </w:rPr>
        <w:t xml:space="preserve">wieku poprodukcyjnym wyniesie </w:t>
      </w:r>
      <w:r w:rsidR="003A5C65" w:rsidRPr="003A5C65">
        <w:rPr>
          <w:rFonts w:ascii="Times New Roman" w:hAnsi="Times New Roman" w:cs="Times New Roman"/>
          <w:sz w:val="25"/>
          <w:szCs w:val="25"/>
        </w:rPr>
        <w:t>6,49</w:t>
      </w:r>
      <w:r w:rsidR="00C97486" w:rsidRPr="003A5C65">
        <w:rPr>
          <w:rFonts w:ascii="Times New Roman" w:hAnsi="Times New Roman" w:cs="Times New Roman"/>
          <w:sz w:val="25"/>
          <w:szCs w:val="25"/>
        </w:rPr>
        <w:t>%</w:t>
      </w:r>
      <w:r w:rsidR="00403501" w:rsidRPr="003A5C65">
        <w:rPr>
          <w:rFonts w:ascii="Times New Roman" w:hAnsi="Times New Roman" w:cs="Times New Roman"/>
          <w:sz w:val="25"/>
          <w:szCs w:val="25"/>
        </w:rPr>
        <w:t>.</w:t>
      </w:r>
      <w:r w:rsidR="00C97486" w:rsidRPr="003A5C65">
        <w:rPr>
          <w:rFonts w:ascii="Times New Roman" w:hAnsi="Times New Roman" w:cs="Times New Roman"/>
          <w:sz w:val="25"/>
          <w:szCs w:val="25"/>
        </w:rPr>
        <w:t xml:space="preserve"> </w:t>
      </w:r>
    </w:p>
    <w:p w14:paraId="45A20A1D" w14:textId="6CED1BD6" w:rsidR="00F16C6F" w:rsidRPr="00E66802" w:rsidRDefault="00BF28E5" w:rsidP="00014068">
      <w:pPr>
        <w:spacing w:after="0"/>
        <w:ind w:firstLine="708"/>
        <w:jc w:val="both"/>
        <w:rPr>
          <w:rFonts w:ascii="Times New Roman" w:hAnsi="Times New Roman" w:cs="Times New Roman"/>
          <w:color w:val="FF0000"/>
          <w:sz w:val="25"/>
          <w:szCs w:val="25"/>
          <w:lang w:eastAsia="pl-PL"/>
        </w:rPr>
      </w:pPr>
      <w:r w:rsidRPr="00B803F4">
        <w:rPr>
          <w:rFonts w:ascii="Times New Roman" w:hAnsi="Times New Roman" w:cs="Times New Roman"/>
          <w:sz w:val="25"/>
          <w:szCs w:val="25"/>
        </w:rPr>
        <w:t>Prognoza na rok 204</w:t>
      </w:r>
      <w:r w:rsidR="00F16C6F" w:rsidRPr="00B803F4">
        <w:rPr>
          <w:rFonts w:ascii="Times New Roman" w:hAnsi="Times New Roman" w:cs="Times New Roman"/>
          <w:sz w:val="25"/>
          <w:szCs w:val="25"/>
        </w:rPr>
        <w:t xml:space="preserve">0 przewiduje </w:t>
      </w:r>
      <w:r w:rsidR="00F16C6F" w:rsidRPr="00C3591F">
        <w:rPr>
          <w:rFonts w:ascii="Times New Roman" w:hAnsi="Times New Roman" w:cs="Times New Roman"/>
          <w:sz w:val="25"/>
          <w:szCs w:val="25"/>
        </w:rPr>
        <w:t xml:space="preserve">spadek </w:t>
      </w:r>
      <w:r w:rsidR="00F16C6F" w:rsidRPr="00B803F4">
        <w:rPr>
          <w:rFonts w:ascii="Times New Roman" w:hAnsi="Times New Roman" w:cs="Times New Roman"/>
          <w:sz w:val="25"/>
          <w:szCs w:val="25"/>
        </w:rPr>
        <w:t xml:space="preserve">liczby mężczyzn w wieku </w:t>
      </w:r>
      <w:r w:rsidR="00B803F4" w:rsidRPr="00B803F4">
        <w:rPr>
          <w:rFonts w:ascii="Times New Roman" w:hAnsi="Times New Roman" w:cs="Times New Roman"/>
          <w:sz w:val="25"/>
          <w:szCs w:val="25"/>
        </w:rPr>
        <w:t xml:space="preserve">przedprodukcyjnym </w:t>
      </w:r>
      <w:r w:rsidR="00F16C6F" w:rsidRPr="00B803F4">
        <w:rPr>
          <w:rFonts w:ascii="Times New Roman" w:hAnsi="Times New Roman" w:cs="Times New Roman"/>
          <w:sz w:val="25"/>
          <w:szCs w:val="25"/>
        </w:rPr>
        <w:t>o</w:t>
      </w:r>
      <w:r w:rsidR="00C3591F">
        <w:rPr>
          <w:rFonts w:ascii="Times New Roman" w:hAnsi="Times New Roman" w:cs="Times New Roman"/>
          <w:color w:val="FF0000"/>
          <w:sz w:val="25"/>
          <w:szCs w:val="25"/>
        </w:rPr>
        <w:t xml:space="preserve"> </w:t>
      </w:r>
      <w:r w:rsidR="00C3591F" w:rsidRPr="00C3591F">
        <w:rPr>
          <w:rFonts w:ascii="Times New Roman" w:hAnsi="Times New Roman" w:cs="Times New Roman"/>
          <w:sz w:val="25"/>
          <w:szCs w:val="25"/>
        </w:rPr>
        <w:t>14,83</w:t>
      </w:r>
      <w:r w:rsidR="00F16C6F" w:rsidRPr="00C3591F">
        <w:rPr>
          <w:rFonts w:ascii="Times New Roman" w:hAnsi="Times New Roman" w:cs="Times New Roman"/>
          <w:sz w:val="25"/>
          <w:szCs w:val="25"/>
        </w:rPr>
        <w:t xml:space="preserve">% </w:t>
      </w:r>
      <w:r w:rsidRPr="00B803F4">
        <w:rPr>
          <w:rFonts w:ascii="Times New Roman" w:hAnsi="Times New Roman" w:cs="Times New Roman"/>
          <w:sz w:val="25"/>
          <w:szCs w:val="25"/>
        </w:rPr>
        <w:t>w porównaniu do roku 2020</w:t>
      </w:r>
      <w:r w:rsidR="00F16C6F" w:rsidRPr="00B803F4">
        <w:rPr>
          <w:rFonts w:ascii="Times New Roman" w:hAnsi="Times New Roman" w:cs="Times New Roman"/>
          <w:sz w:val="25"/>
          <w:szCs w:val="25"/>
        </w:rPr>
        <w:t xml:space="preserve"> i dla tej samej grupy</w:t>
      </w:r>
      <w:r w:rsidR="00F16C6F" w:rsidRPr="00E66802">
        <w:rPr>
          <w:rFonts w:ascii="Times New Roman" w:hAnsi="Times New Roman" w:cs="Times New Roman"/>
          <w:color w:val="FF0000"/>
          <w:sz w:val="25"/>
          <w:szCs w:val="25"/>
        </w:rPr>
        <w:t xml:space="preserve"> </w:t>
      </w:r>
      <w:r w:rsidR="00C55700" w:rsidRPr="00C3591F">
        <w:rPr>
          <w:rFonts w:ascii="Times New Roman" w:hAnsi="Times New Roman" w:cs="Times New Roman"/>
          <w:sz w:val="25"/>
          <w:szCs w:val="25"/>
        </w:rPr>
        <w:t xml:space="preserve">spadek </w:t>
      </w:r>
      <w:r w:rsidR="00C55700" w:rsidRPr="00B803F4">
        <w:rPr>
          <w:rFonts w:ascii="Times New Roman" w:hAnsi="Times New Roman" w:cs="Times New Roman"/>
          <w:sz w:val="25"/>
          <w:szCs w:val="25"/>
        </w:rPr>
        <w:t xml:space="preserve">liczby kobiet o </w:t>
      </w:r>
      <w:r w:rsidR="00C3591F" w:rsidRPr="00C3591F">
        <w:rPr>
          <w:rFonts w:ascii="Times New Roman" w:hAnsi="Times New Roman" w:cs="Times New Roman"/>
          <w:sz w:val="25"/>
          <w:szCs w:val="25"/>
        </w:rPr>
        <w:t>12,88</w:t>
      </w:r>
      <w:r w:rsidR="00F16C6F" w:rsidRPr="00C3591F">
        <w:rPr>
          <w:rFonts w:ascii="Times New Roman" w:hAnsi="Times New Roman" w:cs="Times New Roman"/>
          <w:sz w:val="25"/>
          <w:szCs w:val="25"/>
        </w:rPr>
        <w:t>%. Spadek</w:t>
      </w:r>
      <w:r w:rsidR="00F16C6F" w:rsidRPr="00E66802">
        <w:rPr>
          <w:rFonts w:ascii="Times New Roman" w:hAnsi="Times New Roman" w:cs="Times New Roman"/>
          <w:color w:val="FF0000"/>
          <w:sz w:val="25"/>
          <w:szCs w:val="25"/>
        </w:rPr>
        <w:t xml:space="preserve"> </w:t>
      </w:r>
      <w:r w:rsidR="00F16C6F" w:rsidRPr="00B803F4">
        <w:rPr>
          <w:rFonts w:ascii="Times New Roman" w:hAnsi="Times New Roman" w:cs="Times New Roman"/>
          <w:sz w:val="25"/>
          <w:szCs w:val="25"/>
        </w:rPr>
        <w:t>jest prognozowany również dla g</w:t>
      </w:r>
      <w:r w:rsidR="00C55700" w:rsidRPr="00B803F4">
        <w:rPr>
          <w:rFonts w:ascii="Times New Roman" w:hAnsi="Times New Roman" w:cs="Times New Roman"/>
          <w:sz w:val="25"/>
          <w:szCs w:val="25"/>
        </w:rPr>
        <w:t>rupy mężczyzn w wieku</w:t>
      </w:r>
      <w:r w:rsidR="00C55700" w:rsidRPr="00E66802">
        <w:rPr>
          <w:rFonts w:ascii="Times New Roman" w:hAnsi="Times New Roman" w:cs="Times New Roman"/>
          <w:color w:val="FF0000"/>
          <w:sz w:val="25"/>
          <w:szCs w:val="25"/>
        </w:rPr>
        <w:t xml:space="preserve"> </w:t>
      </w:r>
      <w:r w:rsidR="00B803F4" w:rsidRPr="00B803F4">
        <w:rPr>
          <w:rFonts w:ascii="Times New Roman" w:hAnsi="Times New Roman" w:cs="Times New Roman"/>
          <w:sz w:val="25"/>
          <w:szCs w:val="25"/>
        </w:rPr>
        <w:t xml:space="preserve">produkcyjnym </w:t>
      </w:r>
      <w:r w:rsidR="00C55700" w:rsidRPr="00B803F4">
        <w:rPr>
          <w:rFonts w:ascii="Times New Roman" w:hAnsi="Times New Roman" w:cs="Times New Roman"/>
          <w:sz w:val="25"/>
          <w:szCs w:val="25"/>
        </w:rPr>
        <w:t>o</w:t>
      </w:r>
      <w:r w:rsidR="00C3591F">
        <w:rPr>
          <w:rFonts w:ascii="Times New Roman" w:hAnsi="Times New Roman" w:cs="Times New Roman"/>
          <w:color w:val="FF0000"/>
          <w:sz w:val="25"/>
          <w:szCs w:val="25"/>
        </w:rPr>
        <w:t xml:space="preserve"> </w:t>
      </w:r>
      <w:r w:rsidR="00C3591F" w:rsidRPr="00C3591F">
        <w:rPr>
          <w:rFonts w:ascii="Times New Roman" w:hAnsi="Times New Roman" w:cs="Times New Roman"/>
          <w:sz w:val="25"/>
          <w:szCs w:val="25"/>
        </w:rPr>
        <w:t>16,10</w:t>
      </w:r>
      <w:r w:rsidR="00F16C6F" w:rsidRPr="00C3591F">
        <w:rPr>
          <w:rFonts w:ascii="Times New Roman" w:hAnsi="Times New Roman" w:cs="Times New Roman"/>
          <w:sz w:val="25"/>
          <w:szCs w:val="25"/>
        </w:rPr>
        <w:t xml:space="preserve">%. </w:t>
      </w:r>
      <w:r w:rsidR="00F16C6F" w:rsidRPr="00B803F4">
        <w:rPr>
          <w:rFonts w:ascii="Times New Roman" w:hAnsi="Times New Roman" w:cs="Times New Roman"/>
          <w:sz w:val="25"/>
          <w:szCs w:val="25"/>
        </w:rPr>
        <w:t xml:space="preserve">Dla grupy kobiet w wieku </w:t>
      </w:r>
      <w:r w:rsidR="00B803F4" w:rsidRPr="00B803F4">
        <w:rPr>
          <w:rFonts w:ascii="Times New Roman" w:hAnsi="Times New Roman" w:cs="Times New Roman"/>
          <w:sz w:val="25"/>
          <w:szCs w:val="25"/>
        </w:rPr>
        <w:t xml:space="preserve">produkcyjnym </w:t>
      </w:r>
      <w:r w:rsidR="00C55700" w:rsidRPr="00B803F4">
        <w:rPr>
          <w:rFonts w:ascii="Times New Roman" w:hAnsi="Times New Roman" w:cs="Times New Roman"/>
          <w:sz w:val="25"/>
          <w:szCs w:val="25"/>
        </w:rPr>
        <w:t xml:space="preserve">przewiduje się </w:t>
      </w:r>
      <w:r w:rsidR="00C55700" w:rsidRPr="00C3591F">
        <w:rPr>
          <w:rFonts w:ascii="Times New Roman" w:hAnsi="Times New Roman" w:cs="Times New Roman"/>
          <w:sz w:val="25"/>
          <w:szCs w:val="25"/>
        </w:rPr>
        <w:t>spadek</w:t>
      </w:r>
      <w:r w:rsidR="00C55700" w:rsidRPr="00E66802">
        <w:rPr>
          <w:rFonts w:ascii="Times New Roman" w:hAnsi="Times New Roman" w:cs="Times New Roman"/>
          <w:color w:val="FF0000"/>
          <w:sz w:val="25"/>
          <w:szCs w:val="25"/>
        </w:rPr>
        <w:t xml:space="preserve"> </w:t>
      </w:r>
      <w:r w:rsidR="00976645">
        <w:rPr>
          <w:rFonts w:ascii="Times New Roman" w:hAnsi="Times New Roman" w:cs="Times New Roman"/>
          <w:color w:val="FF0000"/>
          <w:sz w:val="25"/>
          <w:szCs w:val="25"/>
        </w:rPr>
        <w:t xml:space="preserve">    </w:t>
      </w:r>
      <w:r w:rsidR="00C55700" w:rsidRPr="00B803F4">
        <w:rPr>
          <w:rFonts w:ascii="Times New Roman" w:hAnsi="Times New Roman" w:cs="Times New Roman"/>
          <w:sz w:val="25"/>
          <w:szCs w:val="25"/>
        </w:rPr>
        <w:t>o</w:t>
      </w:r>
      <w:r w:rsidR="00C3591F">
        <w:rPr>
          <w:rFonts w:ascii="Times New Roman" w:hAnsi="Times New Roman" w:cs="Times New Roman"/>
          <w:color w:val="FF0000"/>
          <w:sz w:val="25"/>
          <w:szCs w:val="25"/>
        </w:rPr>
        <w:t xml:space="preserve"> </w:t>
      </w:r>
      <w:r w:rsidR="00C3591F" w:rsidRPr="00C3591F">
        <w:rPr>
          <w:rFonts w:ascii="Times New Roman" w:hAnsi="Times New Roman" w:cs="Times New Roman"/>
          <w:sz w:val="25"/>
          <w:szCs w:val="25"/>
        </w:rPr>
        <w:t>8,41</w:t>
      </w:r>
      <w:r w:rsidR="00F16C6F" w:rsidRPr="00C3591F">
        <w:rPr>
          <w:rFonts w:ascii="Times New Roman" w:hAnsi="Times New Roman" w:cs="Times New Roman"/>
          <w:sz w:val="25"/>
          <w:szCs w:val="25"/>
        </w:rPr>
        <w:t xml:space="preserve">%. </w:t>
      </w:r>
      <w:r w:rsidR="00F16C6F" w:rsidRPr="00B803F4">
        <w:rPr>
          <w:rFonts w:ascii="Times New Roman" w:hAnsi="Times New Roman" w:cs="Times New Roman"/>
          <w:sz w:val="25"/>
          <w:szCs w:val="25"/>
        </w:rPr>
        <w:t xml:space="preserve">Prognoza dla grupy mężczyzn </w:t>
      </w:r>
      <w:r w:rsidR="00C55700" w:rsidRPr="00B803F4">
        <w:rPr>
          <w:rFonts w:ascii="Times New Roman" w:hAnsi="Times New Roman" w:cs="Times New Roman"/>
          <w:sz w:val="25"/>
          <w:szCs w:val="25"/>
        </w:rPr>
        <w:t xml:space="preserve">w wieku </w:t>
      </w:r>
      <w:r w:rsidR="00B803F4" w:rsidRPr="00B803F4">
        <w:rPr>
          <w:rFonts w:ascii="Times New Roman" w:hAnsi="Times New Roman" w:cs="Times New Roman"/>
          <w:sz w:val="25"/>
          <w:szCs w:val="25"/>
        </w:rPr>
        <w:t xml:space="preserve">poprodukcyjnym </w:t>
      </w:r>
      <w:r w:rsidR="00C55700" w:rsidRPr="00B803F4">
        <w:rPr>
          <w:rFonts w:ascii="Times New Roman" w:hAnsi="Times New Roman" w:cs="Times New Roman"/>
          <w:sz w:val="25"/>
          <w:szCs w:val="25"/>
        </w:rPr>
        <w:t xml:space="preserve">zapowiada </w:t>
      </w:r>
      <w:r w:rsidR="00C55700" w:rsidRPr="00C3591F">
        <w:rPr>
          <w:rFonts w:ascii="Times New Roman" w:hAnsi="Times New Roman" w:cs="Times New Roman"/>
          <w:sz w:val="25"/>
          <w:szCs w:val="25"/>
        </w:rPr>
        <w:t>wzrost</w:t>
      </w:r>
      <w:r w:rsidR="00C55700" w:rsidRPr="00E66802">
        <w:rPr>
          <w:rFonts w:ascii="Times New Roman" w:hAnsi="Times New Roman" w:cs="Times New Roman"/>
          <w:color w:val="FF0000"/>
          <w:sz w:val="25"/>
          <w:szCs w:val="25"/>
        </w:rPr>
        <w:t xml:space="preserve"> </w:t>
      </w:r>
      <w:r w:rsidR="00976645">
        <w:rPr>
          <w:rFonts w:ascii="Times New Roman" w:hAnsi="Times New Roman" w:cs="Times New Roman"/>
          <w:color w:val="FF0000"/>
          <w:sz w:val="25"/>
          <w:szCs w:val="25"/>
        </w:rPr>
        <w:t xml:space="preserve">            </w:t>
      </w:r>
      <w:r w:rsidR="00C55700" w:rsidRPr="00B803F4">
        <w:rPr>
          <w:rFonts w:ascii="Times New Roman" w:hAnsi="Times New Roman" w:cs="Times New Roman"/>
          <w:sz w:val="25"/>
          <w:szCs w:val="25"/>
        </w:rPr>
        <w:t>o</w:t>
      </w:r>
      <w:r w:rsidR="00C3591F">
        <w:rPr>
          <w:rFonts w:ascii="Times New Roman" w:hAnsi="Times New Roman" w:cs="Times New Roman"/>
          <w:color w:val="FF0000"/>
          <w:sz w:val="25"/>
          <w:szCs w:val="25"/>
        </w:rPr>
        <w:t xml:space="preserve"> </w:t>
      </w:r>
      <w:r w:rsidR="00C3591F" w:rsidRPr="00C3591F">
        <w:rPr>
          <w:rFonts w:ascii="Times New Roman" w:hAnsi="Times New Roman" w:cs="Times New Roman"/>
          <w:sz w:val="25"/>
          <w:szCs w:val="25"/>
        </w:rPr>
        <w:t>10</w:t>
      </w:r>
      <w:r w:rsidR="00C55700" w:rsidRPr="00C3591F">
        <w:rPr>
          <w:rFonts w:ascii="Times New Roman" w:hAnsi="Times New Roman" w:cs="Times New Roman"/>
          <w:sz w:val="25"/>
          <w:szCs w:val="25"/>
        </w:rPr>
        <w:t>,9</w:t>
      </w:r>
      <w:r w:rsidR="00C3591F" w:rsidRPr="00C3591F">
        <w:rPr>
          <w:rFonts w:ascii="Times New Roman" w:hAnsi="Times New Roman" w:cs="Times New Roman"/>
          <w:sz w:val="25"/>
          <w:szCs w:val="25"/>
        </w:rPr>
        <w:t>6</w:t>
      </w:r>
      <w:r w:rsidR="00F16C6F" w:rsidRPr="00C3591F">
        <w:rPr>
          <w:rFonts w:ascii="Times New Roman" w:hAnsi="Times New Roman" w:cs="Times New Roman"/>
          <w:sz w:val="25"/>
          <w:szCs w:val="25"/>
        </w:rPr>
        <w:t xml:space="preserve">%, </w:t>
      </w:r>
      <w:r w:rsidR="00F16C6F" w:rsidRPr="00B803F4">
        <w:rPr>
          <w:rFonts w:ascii="Times New Roman" w:hAnsi="Times New Roman" w:cs="Times New Roman"/>
          <w:sz w:val="25"/>
          <w:szCs w:val="25"/>
        </w:rPr>
        <w:t>natomiast dla grupy kobiet w wie</w:t>
      </w:r>
      <w:r w:rsidR="00C55700" w:rsidRPr="00B803F4">
        <w:rPr>
          <w:rFonts w:ascii="Times New Roman" w:hAnsi="Times New Roman" w:cs="Times New Roman"/>
          <w:sz w:val="25"/>
          <w:szCs w:val="25"/>
        </w:rPr>
        <w:t>ku</w:t>
      </w:r>
      <w:r w:rsidR="00C55700" w:rsidRPr="00B803F4">
        <w:rPr>
          <w:rFonts w:ascii="Times New Roman" w:hAnsi="Times New Roman" w:cs="Times New Roman"/>
          <w:color w:val="FF0000"/>
          <w:sz w:val="25"/>
          <w:szCs w:val="25"/>
        </w:rPr>
        <w:t xml:space="preserve"> </w:t>
      </w:r>
      <w:r w:rsidR="00B803F4" w:rsidRPr="00B803F4">
        <w:rPr>
          <w:rFonts w:ascii="Times New Roman" w:hAnsi="Times New Roman" w:cs="Times New Roman"/>
          <w:sz w:val="25"/>
          <w:szCs w:val="25"/>
        </w:rPr>
        <w:t xml:space="preserve">poprodukcyjnym </w:t>
      </w:r>
      <w:r w:rsidR="00C55700" w:rsidRPr="00B803F4">
        <w:rPr>
          <w:rFonts w:ascii="Times New Roman" w:hAnsi="Times New Roman" w:cs="Times New Roman"/>
          <w:sz w:val="25"/>
          <w:szCs w:val="25"/>
        </w:rPr>
        <w:t xml:space="preserve">przewiduje się </w:t>
      </w:r>
      <w:r w:rsidR="00C55700" w:rsidRPr="00C3591F">
        <w:rPr>
          <w:rFonts w:ascii="Times New Roman" w:hAnsi="Times New Roman" w:cs="Times New Roman"/>
          <w:sz w:val="25"/>
          <w:szCs w:val="25"/>
        </w:rPr>
        <w:t>spadek</w:t>
      </w:r>
      <w:r w:rsidR="00C55700" w:rsidRPr="00E66802">
        <w:rPr>
          <w:rFonts w:ascii="Times New Roman" w:hAnsi="Times New Roman" w:cs="Times New Roman"/>
          <w:color w:val="FF0000"/>
          <w:sz w:val="25"/>
          <w:szCs w:val="25"/>
        </w:rPr>
        <w:t xml:space="preserve"> </w:t>
      </w:r>
      <w:r w:rsidR="00976645">
        <w:rPr>
          <w:rFonts w:ascii="Times New Roman" w:hAnsi="Times New Roman" w:cs="Times New Roman"/>
          <w:color w:val="FF0000"/>
          <w:sz w:val="25"/>
          <w:szCs w:val="25"/>
        </w:rPr>
        <w:t xml:space="preserve">         </w:t>
      </w:r>
      <w:r w:rsidR="00C55700" w:rsidRPr="00B803F4">
        <w:rPr>
          <w:rFonts w:ascii="Times New Roman" w:hAnsi="Times New Roman" w:cs="Times New Roman"/>
          <w:sz w:val="25"/>
          <w:szCs w:val="25"/>
        </w:rPr>
        <w:t>o</w:t>
      </w:r>
      <w:r w:rsidR="00C55700" w:rsidRPr="00E66802">
        <w:rPr>
          <w:rFonts w:ascii="Times New Roman" w:hAnsi="Times New Roman" w:cs="Times New Roman"/>
          <w:color w:val="FF0000"/>
          <w:sz w:val="25"/>
          <w:szCs w:val="25"/>
        </w:rPr>
        <w:t xml:space="preserve"> </w:t>
      </w:r>
      <w:r w:rsidR="00C55700" w:rsidRPr="00C3591F">
        <w:rPr>
          <w:rFonts w:ascii="Times New Roman" w:hAnsi="Times New Roman" w:cs="Times New Roman"/>
          <w:sz w:val="25"/>
          <w:szCs w:val="25"/>
        </w:rPr>
        <w:t>1</w:t>
      </w:r>
      <w:r w:rsidR="00C3591F" w:rsidRPr="00C3591F">
        <w:rPr>
          <w:rFonts w:ascii="Times New Roman" w:hAnsi="Times New Roman" w:cs="Times New Roman"/>
          <w:sz w:val="25"/>
          <w:szCs w:val="25"/>
        </w:rPr>
        <w:t>7</w:t>
      </w:r>
      <w:r w:rsidR="00C55700" w:rsidRPr="00C3591F">
        <w:rPr>
          <w:rFonts w:ascii="Times New Roman" w:hAnsi="Times New Roman" w:cs="Times New Roman"/>
          <w:sz w:val="25"/>
          <w:szCs w:val="25"/>
        </w:rPr>
        <w:t>,5</w:t>
      </w:r>
      <w:r w:rsidR="00C3591F" w:rsidRPr="00C3591F">
        <w:rPr>
          <w:rFonts w:ascii="Times New Roman" w:hAnsi="Times New Roman" w:cs="Times New Roman"/>
          <w:sz w:val="25"/>
          <w:szCs w:val="25"/>
        </w:rPr>
        <w:t>9</w:t>
      </w:r>
      <w:r w:rsidR="00F16C6F" w:rsidRPr="00C3591F">
        <w:rPr>
          <w:rFonts w:ascii="Times New Roman" w:hAnsi="Times New Roman" w:cs="Times New Roman"/>
          <w:sz w:val="25"/>
          <w:szCs w:val="25"/>
        </w:rPr>
        <w:t>%.</w:t>
      </w:r>
      <w:r w:rsidR="00C3591F" w:rsidRPr="00C3591F">
        <w:rPr>
          <w:rFonts w:ascii="Times New Roman" w:hAnsi="Times New Roman" w:cs="Times New Roman"/>
          <w:sz w:val="25"/>
          <w:szCs w:val="25"/>
        </w:rPr>
        <w:t xml:space="preserve"> </w:t>
      </w:r>
      <w:r w:rsidR="00B803F4" w:rsidRPr="00B803F4">
        <w:rPr>
          <w:rFonts w:ascii="Times New Roman" w:hAnsi="Times New Roman" w:cs="Times New Roman"/>
          <w:sz w:val="25"/>
          <w:szCs w:val="25"/>
        </w:rPr>
        <w:t>W porównaniu do roku 2020</w:t>
      </w:r>
      <w:r w:rsidR="00F16C6F" w:rsidRPr="00B803F4">
        <w:rPr>
          <w:rFonts w:ascii="Times New Roman" w:hAnsi="Times New Roman" w:cs="Times New Roman"/>
          <w:sz w:val="25"/>
          <w:szCs w:val="25"/>
        </w:rPr>
        <w:t xml:space="preserve"> średni </w:t>
      </w:r>
      <w:r w:rsidR="00BD14CA">
        <w:rPr>
          <w:rFonts w:ascii="Times New Roman" w:hAnsi="Times New Roman" w:cs="Times New Roman"/>
          <w:sz w:val="25"/>
          <w:szCs w:val="25"/>
        </w:rPr>
        <w:t>spadek</w:t>
      </w:r>
      <w:r w:rsidR="00EE41C2" w:rsidRPr="00E66802">
        <w:rPr>
          <w:rFonts w:ascii="Times New Roman" w:hAnsi="Times New Roman" w:cs="Times New Roman"/>
          <w:color w:val="FF0000"/>
          <w:sz w:val="25"/>
          <w:szCs w:val="25"/>
        </w:rPr>
        <w:t xml:space="preserve"> </w:t>
      </w:r>
      <w:r w:rsidR="00EE41C2" w:rsidRPr="00B803F4">
        <w:rPr>
          <w:rFonts w:ascii="Times New Roman" w:hAnsi="Times New Roman" w:cs="Times New Roman"/>
          <w:sz w:val="25"/>
          <w:szCs w:val="25"/>
        </w:rPr>
        <w:t>liczby</w:t>
      </w:r>
      <w:r w:rsidR="00F16C6F" w:rsidRPr="00B803F4">
        <w:rPr>
          <w:rFonts w:ascii="Times New Roman" w:hAnsi="Times New Roman" w:cs="Times New Roman"/>
          <w:sz w:val="25"/>
          <w:szCs w:val="25"/>
        </w:rPr>
        <w:t xml:space="preserve"> osób w </w:t>
      </w:r>
      <w:r w:rsidR="00C55700" w:rsidRPr="00B803F4">
        <w:rPr>
          <w:rFonts w:ascii="Times New Roman" w:hAnsi="Times New Roman" w:cs="Times New Roman"/>
          <w:sz w:val="25"/>
          <w:szCs w:val="25"/>
        </w:rPr>
        <w:t xml:space="preserve">wieku poprodukcyjnym wyniesie </w:t>
      </w:r>
      <w:r w:rsidR="00BD14CA" w:rsidRPr="00BD14CA">
        <w:rPr>
          <w:rFonts w:ascii="Times New Roman" w:hAnsi="Times New Roman" w:cs="Times New Roman"/>
          <w:sz w:val="25"/>
          <w:szCs w:val="25"/>
        </w:rPr>
        <w:t>7,51</w:t>
      </w:r>
      <w:r w:rsidR="00F16C6F" w:rsidRPr="00BD14CA">
        <w:rPr>
          <w:rFonts w:ascii="Times New Roman" w:hAnsi="Times New Roman" w:cs="Times New Roman"/>
          <w:sz w:val="25"/>
          <w:szCs w:val="25"/>
        </w:rPr>
        <w:t>%</w:t>
      </w:r>
      <w:r w:rsidR="00403501" w:rsidRPr="00BD14CA">
        <w:rPr>
          <w:rFonts w:ascii="Times New Roman" w:hAnsi="Times New Roman" w:cs="Times New Roman"/>
          <w:sz w:val="25"/>
          <w:szCs w:val="25"/>
        </w:rPr>
        <w:t>.</w:t>
      </w:r>
      <w:r w:rsidR="00F16C6F" w:rsidRPr="00BD14CA">
        <w:rPr>
          <w:rFonts w:ascii="Times New Roman" w:hAnsi="Times New Roman" w:cs="Times New Roman"/>
          <w:sz w:val="25"/>
          <w:szCs w:val="25"/>
        </w:rPr>
        <w:t xml:space="preserve"> </w:t>
      </w:r>
    </w:p>
    <w:p w14:paraId="211DB7DA" w14:textId="506A3A25" w:rsidR="00403501" w:rsidRDefault="00BF28E5" w:rsidP="00014068">
      <w:pPr>
        <w:spacing w:after="0"/>
        <w:ind w:firstLine="708"/>
        <w:jc w:val="both"/>
        <w:rPr>
          <w:rFonts w:ascii="Times New Roman" w:hAnsi="Times New Roman" w:cs="Times New Roman"/>
          <w:color w:val="FF0000"/>
          <w:sz w:val="25"/>
          <w:szCs w:val="25"/>
        </w:rPr>
      </w:pPr>
      <w:r w:rsidRPr="00B32A9E">
        <w:rPr>
          <w:rFonts w:ascii="Times New Roman" w:hAnsi="Times New Roman" w:cs="Times New Roman"/>
          <w:sz w:val="25"/>
          <w:szCs w:val="25"/>
        </w:rPr>
        <w:t>Prognoza na rok 204</w:t>
      </w:r>
      <w:r w:rsidR="00C97486" w:rsidRPr="00B32A9E">
        <w:rPr>
          <w:rFonts w:ascii="Times New Roman" w:hAnsi="Times New Roman" w:cs="Times New Roman"/>
          <w:sz w:val="25"/>
          <w:szCs w:val="25"/>
        </w:rPr>
        <w:t xml:space="preserve">5 przewiduje </w:t>
      </w:r>
      <w:r w:rsidR="00C97486" w:rsidRPr="006717D3">
        <w:rPr>
          <w:rFonts w:ascii="Times New Roman" w:hAnsi="Times New Roman" w:cs="Times New Roman"/>
          <w:sz w:val="25"/>
          <w:szCs w:val="25"/>
        </w:rPr>
        <w:t xml:space="preserve">spadek </w:t>
      </w:r>
      <w:r w:rsidR="00C97486" w:rsidRPr="00B32A9E">
        <w:rPr>
          <w:rFonts w:ascii="Times New Roman" w:hAnsi="Times New Roman" w:cs="Times New Roman"/>
          <w:sz w:val="25"/>
          <w:szCs w:val="25"/>
        </w:rPr>
        <w:t xml:space="preserve">liczby mężczyzn w wieku </w:t>
      </w:r>
      <w:r w:rsidR="00B32A9E" w:rsidRPr="00B32A9E">
        <w:rPr>
          <w:rFonts w:ascii="Times New Roman" w:hAnsi="Times New Roman" w:cs="Times New Roman"/>
          <w:sz w:val="25"/>
          <w:szCs w:val="25"/>
        </w:rPr>
        <w:t xml:space="preserve">przedprodukcyjnym </w:t>
      </w:r>
      <w:r w:rsidR="00C97486" w:rsidRPr="00B32A9E">
        <w:rPr>
          <w:rFonts w:ascii="Times New Roman" w:hAnsi="Times New Roman" w:cs="Times New Roman"/>
          <w:sz w:val="25"/>
          <w:szCs w:val="25"/>
        </w:rPr>
        <w:t>o</w:t>
      </w:r>
      <w:r w:rsidR="00C55700" w:rsidRPr="00B32A9E">
        <w:rPr>
          <w:rFonts w:ascii="Times New Roman" w:hAnsi="Times New Roman" w:cs="Times New Roman"/>
          <w:sz w:val="25"/>
          <w:szCs w:val="25"/>
        </w:rPr>
        <w:t xml:space="preserve"> </w:t>
      </w:r>
      <w:r w:rsidR="006717D3" w:rsidRPr="006717D3">
        <w:rPr>
          <w:rFonts w:ascii="Times New Roman" w:hAnsi="Times New Roman" w:cs="Times New Roman"/>
          <w:sz w:val="25"/>
          <w:szCs w:val="25"/>
        </w:rPr>
        <w:t>19,87</w:t>
      </w:r>
      <w:r w:rsidR="00C97486" w:rsidRPr="006717D3">
        <w:rPr>
          <w:rFonts w:ascii="Times New Roman" w:hAnsi="Times New Roman" w:cs="Times New Roman"/>
          <w:sz w:val="25"/>
          <w:szCs w:val="25"/>
        </w:rPr>
        <w:t xml:space="preserve">% </w:t>
      </w:r>
      <w:r w:rsidR="00B32A9E" w:rsidRPr="00B32A9E">
        <w:rPr>
          <w:rFonts w:ascii="Times New Roman" w:hAnsi="Times New Roman" w:cs="Times New Roman"/>
          <w:sz w:val="25"/>
          <w:szCs w:val="25"/>
        </w:rPr>
        <w:t>w porównaniu do roku 2020</w:t>
      </w:r>
      <w:r w:rsidR="00C97486" w:rsidRPr="00B32A9E">
        <w:rPr>
          <w:rFonts w:ascii="Times New Roman" w:hAnsi="Times New Roman" w:cs="Times New Roman"/>
          <w:sz w:val="25"/>
          <w:szCs w:val="25"/>
        </w:rPr>
        <w:t xml:space="preserve"> i dla tej samej grupy </w:t>
      </w:r>
      <w:r w:rsidR="00C55700" w:rsidRPr="006717D3">
        <w:rPr>
          <w:rFonts w:ascii="Times New Roman" w:hAnsi="Times New Roman" w:cs="Times New Roman"/>
          <w:sz w:val="25"/>
          <w:szCs w:val="25"/>
        </w:rPr>
        <w:t xml:space="preserve">spadek </w:t>
      </w:r>
      <w:r w:rsidR="00C55700" w:rsidRPr="00B32A9E">
        <w:rPr>
          <w:rFonts w:ascii="Times New Roman" w:hAnsi="Times New Roman" w:cs="Times New Roman"/>
          <w:sz w:val="25"/>
          <w:szCs w:val="25"/>
        </w:rPr>
        <w:t xml:space="preserve">liczby kobiet o </w:t>
      </w:r>
      <w:r w:rsidR="006717D3" w:rsidRPr="006717D3">
        <w:rPr>
          <w:rFonts w:ascii="Times New Roman" w:hAnsi="Times New Roman" w:cs="Times New Roman"/>
          <w:sz w:val="25"/>
          <w:szCs w:val="25"/>
        </w:rPr>
        <w:t>17,99</w:t>
      </w:r>
      <w:r w:rsidR="00C97486" w:rsidRPr="006717D3">
        <w:rPr>
          <w:rFonts w:ascii="Times New Roman" w:hAnsi="Times New Roman" w:cs="Times New Roman"/>
          <w:sz w:val="25"/>
          <w:szCs w:val="25"/>
        </w:rPr>
        <w:t>%. Spadek</w:t>
      </w:r>
      <w:r w:rsidR="00C97486" w:rsidRPr="00E66802">
        <w:rPr>
          <w:rFonts w:ascii="Times New Roman" w:hAnsi="Times New Roman" w:cs="Times New Roman"/>
          <w:color w:val="FF0000"/>
          <w:sz w:val="25"/>
          <w:szCs w:val="25"/>
        </w:rPr>
        <w:t xml:space="preserve"> </w:t>
      </w:r>
      <w:r w:rsidR="00C97486" w:rsidRPr="00B32A9E">
        <w:rPr>
          <w:rFonts w:ascii="Times New Roman" w:hAnsi="Times New Roman" w:cs="Times New Roman"/>
          <w:sz w:val="25"/>
          <w:szCs w:val="25"/>
        </w:rPr>
        <w:t>jest prognozowany również dla g</w:t>
      </w:r>
      <w:r w:rsidR="00C55700" w:rsidRPr="00B32A9E">
        <w:rPr>
          <w:rFonts w:ascii="Times New Roman" w:hAnsi="Times New Roman" w:cs="Times New Roman"/>
          <w:sz w:val="25"/>
          <w:szCs w:val="25"/>
        </w:rPr>
        <w:t>rupy mężczyzn w wieku</w:t>
      </w:r>
      <w:r w:rsidR="00C55700" w:rsidRPr="00E66802">
        <w:rPr>
          <w:rFonts w:ascii="Times New Roman" w:hAnsi="Times New Roman" w:cs="Times New Roman"/>
          <w:color w:val="FF0000"/>
          <w:sz w:val="25"/>
          <w:szCs w:val="25"/>
        </w:rPr>
        <w:t xml:space="preserve"> </w:t>
      </w:r>
      <w:r w:rsidR="00B32A9E" w:rsidRPr="00B32A9E">
        <w:rPr>
          <w:rFonts w:ascii="Times New Roman" w:hAnsi="Times New Roman" w:cs="Times New Roman"/>
          <w:sz w:val="25"/>
          <w:szCs w:val="25"/>
        </w:rPr>
        <w:t xml:space="preserve">produkcyjnym </w:t>
      </w:r>
      <w:r w:rsidR="00C55700" w:rsidRPr="00B32A9E">
        <w:rPr>
          <w:rFonts w:ascii="Times New Roman" w:hAnsi="Times New Roman" w:cs="Times New Roman"/>
          <w:sz w:val="25"/>
          <w:szCs w:val="25"/>
        </w:rPr>
        <w:t xml:space="preserve">o </w:t>
      </w:r>
      <w:r w:rsidR="006717D3" w:rsidRPr="006717D3">
        <w:rPr>
          <w:rFonts w:ascii="Times New Roman" w:hAnsi="Times New Roman" w:cs="Times New Roman"/>
          <w:sz w:val="25"/>
          <w:szCs w:val="25"/>
        </w:rPr>
        <w:t>22,62</w:t>
      </w:r>
      <w:r w:rsidR="00C97486" w:rsidRPr="006717D3">
        <w:rPr>
          <w:rFonts w:ascii="Times New Roman" w:hAnsi="Times New Roman" w:cs="Times New Roman"/>
          <w:sz w:val="25"/>
          <w:szCs w:val="25"/>
        </w:rPr>
        <w:t xml:space="preserve">%. </w:t>
      </w:r>
      <w:r w:rsidR="00C97486" w:rsidRPr="00B32A9E">
        <w:rPr>
          <w:rFonts w:ascii="Times New Roman" w:hAnsi="Times New Roman" w:cs="Times New Roman"/>
          <w:sz w:val="25"/>
          <w:szCs w:val="25"/>
        </w:rPr>
        <w:t xml:space="preserve">Dla grupy kobiet w wieku </w:t>
      </w:r>
      <w:r w:rsidR="00B32A9E" w:rsidRPr="00B32A9E">
        <w:rPr>
          <w:rFonts w:ascii="Times New Roman" w:hAnsi="Times New Roman" w:cs="Times New Roman"/>
          <w:sz w:val="25"/>
          <w:szCs w:val="25"/>
        </w:rPr>
        <w:t xml:space="preserve">produkcyjnym </w:t>
      </w:r>
      <w:r w:rsidR="00C55700" w:rsidRPr="00B32A9E">
        <w:rPr>
          <w:rFonts w:ascii="Times New Roman" w:hAnsi="Times New Roman" w:cs="Times New Roman"/>
          <w:sz w:val="25"/>
          <w:szCs w:val="25"/>
        </w:rPr>
        <w:t xml:space="preserve">przewiduje się </w:t>
      </w:r>
      <w:r w:rsidR="00C55700" w:rsidRPr="006717D3">
        <w:rPr>
          <w:rFonts w:ascii="Times New Roman" w:hAnsi="Times New Roman" w:cs="Times New Roman"/>
          <w:sz w:val="25"/>
          <w:szCs w:val="25"/>
        </w:rPr>
        <w:t>spadek</w:t>
      </w:r>
      <w:r w:rsidR="00C55700" w:rsidRPr="00E66802">
        <w:rPr>
          <w:rFonts w:ascii="Times New Roman" w:hAnsi="Times New Roman" w:cs="Times New Roman"/>
          <w:color w:val="FF0000"/>
          <w:sz w:val="25"/>
          <w:szCs w:val="25"/>
        </w:rPr>
        <w:t xml:space="preserve"> </w:t>
      </w:r>
      <w:r w:rsidR="00976645">
        <w:rPr>
          <w:rFonts w:ascii="Times New Roman" w:hAnsi="Times New Roman" w:cs="Times New Roman"/>
          <w:color w:val="FF0000"/>
          <w:sz w:val="25"/>
          <w:szCs w:val="25"/>
        </w:rPr>
        <w:t xml:space="preserve">    </w:t>
      </w:r>
      <w:r w:rsidR="00C55700" w:rsidRPr="00B32A9E">
        <w:rPr>
          <w:rFonts w:ascii="Times New Roman" w:hAnsi="Times New Roman" w:cs="Times New Roman"/>
          <w:sz w:val="25"/>
          <w:szCs w:val="25"/>
        </w:rPr>
        <w:t>o</w:t>
      </w:r>
      <w:r w:rsidR="00C55700" w:rsidRPr="00E66802">
        <w:rPr>
          <w:rFonts w:ascii="Times New Roman" w:hAnsi="Times New Roman" w:cs="Times New Roman"/>
          <w:color w:val="FF0000"/>
          <w:sz w:val="25"/>
          <w:szCs w:val="25"/>
        </w:rPr>
        <w:t xml:space="preserve"> </w:t>
      </w:r>
      <w:r w:rsidR="006717D3" w:rsidRPr="006717D3">
        <w:rPr>
          <w:rFonts w:ascii="Times New Roman" w:hAnsi="Times New Roman" w:cs="Times New Roman"/>
          <w:sz w:val="25"/>
          <w:szCs w:val="25"/>
        </w:rPr>
        <w:t>16,01</w:t>
      </w:r>
      <w:r w:rsidR="00C97486" w:rsidRPr="006717D3">
        <w:rPr>
          <w:rFonts w:ascii="Times New Roman" w:hAnsi="Times New Roman" w:cs="Times New Roman"/>
          <w:sz w:val="25"/>
          <w:szCs w:val="25"/>
        </w:rPr>
        <w:t xml:space="preserve">%. </w:t>
      </w:r>
      <w:r w:rsidR="00C97486" w:rsidRPr="00B32A9E">
        <w:rPr>
          <w:rFonts w:ascii="Times New Roman" w:hAnsi="Times New Roman" w:cs="Times New Roman"/>
          <w:sz w:val="25"/>
          <w:szCs w:val="25"/>
        </w:rPr>
        <w:t>Prognoza dla grupy mężczyzn w</w:t>
      </w:r>
      <w:r w:rsidR="005E2007" w:rsidRPr="00B32A9E">
        <w:rPr>
          <w:rFonts w:ascii="Times New Roman" w:hAnsi="Times New Roman" w:cs="Times New Roman"/>
          <w:sz w:val="25"/>
          <w:szCs w:val="25"/>
        </w:rPr>
        <w:t xml:space="preserve"> wieku </w:t>
      </w:r>
      <w:r w:rsidR="00B32A9E" w:rsidRPr="00B32A9E">
        <w:rPr>
          <w:rFonts w:ascii="Times New Roman" w:hAnsi="Times New Roman" w:cs="Times New Roman"/>
          <w:sz w:val="25"/>
          <w:szCs w:val="25"/>
        </w:rPr>
        <w:t xml:space="preserve">poprodukcyjnym </w:t>
      </w:r>
      <w:r w:rsidR="005E2007" w:rsidRPr="00B32A9E">
        <w:rPr>
          <w:rFonts w:ascii="Times New Roman" w:hAnsi="Times New Roman" w:cs="Times New Roman"/>
          <w:sz w:val="25"/>
          <w:szCs w:val="25"/>
        </w:rPr>
        <w:t xml:space="preserve">zapowiada </w:t>
      </w:r>
      <w:r w:rsidR="005E2007" w:rsidRPr="006717D3">
        <w:rPr>
          <w:rFonts w:ascii="Times New Roman" w:hAnsi="Times New Roman" w:cs="Times New Roman"/>
          <w:sz w:val="25"/>
          <w:szCs w:val="25"/>
        </w:rPr>
        <w:t>wzrost</w:t>
      </w:r>
      <w:r w:rsidR="005E2007" w:rsidRPr="00E66802">
        <w:rPr>
          <w:rFonts w:ascii="Times New Roman" w:hAnsi="Times New Roman" w:cs="Times New Roman"/>
          <w:color w:val="FF0000"/>
          <w:sz w:val="25"/>
          <w:szCs w:val="25"/>
        </w:rPr>
        <w:t xml:space="preserve"> </w:t>
      </w:r>
      <w:r w:rsidR="00976645">
        <w:rPr>
          <w:rFonts w:ascii="Times New Roman" w:hAnsi="Times New Roman" w:cs="Times New Roman"/>
          <w:color w:val="FF0000"/>
          <w:sz w:val="25"/>
          <w:szCs w:val="25"/>
        </w:rPr>
        <w:t xml:space="preserve">         </w:t>
      </w:r>
      <w:r w:rsidR="005E2007" w:rsidRPr="00B32A9E">
        <w:rPr>
          <w:rFonts w:ascii="Times New Roman" w:hAnsi="Times New Roman" w:cs="Times New Roman"/>
          <w:sz w:val="25"/>
          <w:szCs w:val="25"/>
        </w:rPr>
        <w:t xml:space="preserve">o </w:t>
      </w:r>
      <w:r w:rsidR="006717D3" w:rsidRPr="006717D3">
        <w:rPr>
          <w:rFonts w:ascii="Times New Roman" w:hAnsi="Times New Roman" w:cs="Times New Roman"/>
          <w:sz w:val="25"/>
          <w:szCs w:val="25"/>
        </w:rPr>
        <w:t>22,30</w:t>
      </w:r>
      <w:r w:rsidR="00C97486" w:rsidRPr="006717D3">
        <w:rPr>
          <w:rFonts w:ascii="Times New Roman" w:hAnsi="Times New Roman" w:cs="Times New Roman"/>
          <w:sz w:val="25"/>
          <w:szCs w:val="25"/>
        </w:rPr>
        <w:t xml:space="preserve">%, </w:t>
      </w:r>
      <w:r w:rsidR="00C97486" w:rsidRPr="00B32A9E">
        <w:rPr>
          <w:rFonts w:ascii="Times New Roman" w:hAnsi="Times New Roman" w:cs="Times New Roman"/>
          <w:sz w:val="25"/>
          <w:szCs w:val="25"/>
        </w:rPr>
        <w:t>natomiast dla grupy kobiet w wie</w:t>
      </w:r>
      <w:r w:rsidR="005E2007" w:rsidRPr="00B32A9E">
        <w:rPr>
          <w:rFonts w:ascii="Times New Roman" w:hAnsi="Times New Roman" w:cs="Times New Roman"/>
          <w:sz w:val="25"/>
          <w:szCs w:val="25"/>
        </w:rPr>
        <w:t xml:space="preserve">ku </w:t>
      </w:r>
      <w:r w:rsidR="00B32A9E" w:rsidRPr="00B32A9E">
        <w:rPr>
          <w:rFonts w:ascii="Times New Roman" w:hAnsi="Times New Roman" w:cs="Times New Roman"/>
          <w:sz w:val="25"/>
          <w:szCs w:val="25"/>
        </w:rPr>
        <w:t xml:space="preserve">poprodukcyjnym </w:t>
      </w:r>
      <w:r w:rsidR="005E2007" w:rsidRPr="00B32A9E">
        <w:rPr>
          <w:rFonts w:ascii="Times New Roman" w:hAnsi="Times New Roman" w:cs="Times New Roman"/>
          <w:sz w:val="25"/>
          <w:szCs w:val="25"/>
        </w:rPr>
        <w:t xml:space="preserve">przewiduje się </w:t>
      </w:r>
      <w:r w:rsidR="005E2007" w:rsidRPr="006717D3">
        <w:rPr>
          <w:rFonts w:ascii="Times New Roman" w:hAnsi="Times New Roman" w:cs="Times New Roman"/>
          <w:sz w:val="25"/>
          <w:szCs w:val="25"/>
        </w:rPr>
        <w:t xml:space="preserve">spadek </w:t>
      </w:r>
      <w:r w:rsidR="00976645">
        <w:rPr>
          <w:rFonts w:ascii="Times New Roman" w:hAnsi="Times New Roman" w:cs="Times New Roman"/>
          <w:sz w:val="25"/>
          <w:szCs w:val="25"/>
        </w:rPr>
        <w:t xml:space="preserve">        </w:t>
      </w:r>
      <w:r w:rsidR="005E2007" w:rsidRPr="00B32A9E">
        <w:rPr>
          <w:rFonts w:ascii="Times New Roman" w:hAnsi="Times New Roman" w:cs="Times New Roman"/>
          <w:sz w:val="25"/>
          <w:szCs w:val="25"/>
        </w:rPr>
        <w:t>o</w:t>
      </w:r>
      <w:r w:rsidR="006717D3">
        <w:rPr>
          <w:rFonts w:ascii="Times New Roman" w:hAnsi="Times New Roman" w:cs="Times New Roman"/>
          <w:color w:val="FF0000"/>
          <w:sz w:val="25"/>
          <w:szCs w:val="25"/>
        </w:rPr>
        <w:t xml:space="preserve"> </w:t>
      </w:r>
      <w:r w:rsidR="006717D3" w:rsidRPr="006717D3">
        <w:rPr>
          <w:rFonts w:ascii="Times New Roman" w:hAnsi="Times New Roman" w:cs="Times New Roman"/>
          <w:sz w:val="25"/>
          <w:szCs w:val="25"/>
        </w:rPr>
        <w:t>13,94</w:t>
      </w:r>
      <w:r w:rsidR="00B32A9E" w:rsidRPr="006717D3">
        <w:rPr>
          <w:rFonts w:ascii="Times New Roman" w:hAnsi="Times New Roman" w:cs="Times New Roman"/>
          <w:sz w:val="25"/>
          <w:szCs w:val="25"/>
        </w:rPr>
        <w:t xml:space="preserve">%. </w:t>
      </w:r>
      <w:r w:rsidR="00B32A9E" w:rsidRPr="00B32A9E">
        <w:rPr>
          <w:rFonts w:ascii="Times New Roman" w:hAnsi="Times New Roman" w:cs="Times New Roman"/>
          <w:sz w:val="25"/>
          <w:szCs w:val="25"/>
        </w:rPr>
        <w:t>W porównaniu do roku 2020</w:t>
      </w:r>
      <w:r w:rsidR="00C97486" w:rsidRPr="00B32A9E">
        <w:rPr>
          <w:rFonts w:ascii="Times New Roman" w:hAnsi="Times New Roman" w:cs="Times New Roman"/>
          <w:sz w:val="25"/>
          <w:szCs w:val="25"/>
        </w:rPr>
        <w:t xml:space="preserve"> średni </w:t>
      </w:r>
      <w:r w:rsidR="002E36BB">
        <w:rPr>
          <w:rFonts w:ascii="Times New Roman" w:hAnsi="Times New Roman" w:cs="Times New Roman"/>
          <w:sz w:val="25"/>
          <w:szCs w:val="25"/>
        </w:rPr>
        <w:t xml:space="preserve">spadek </w:t>
      </w:r>
      <w:r w:rsidR="00EE41C2" w:rsidRPr="00B32A9E">
        <w:rPr>
          <w:rFonts w:ascii="Times New Roman" w:hAnsi="Times New Roman" w:cs="Times New Roman"/>
          <w:sz w:val="25"/>
          <w:szCs w:val="25"/>
        </w:rPr>
        <w:t>liczby</w:t>
      </w:r>
      <w:r w:rsidR="00C97486" w:rsidRPr="00B32A9E">
        <w:rPr>
          <w:rFonts w:ascii="Times New Roman" w:hAnsi="Times New Roman" w:cs="Times New Roman"/>
          <w:sz w:val="25"/>
          <w:szCs w:val="25"/>
        </w:rPr>
        <w:t xml:space="preserve"> osób w </w:t>
      </w:r>
      <w:r w:rsidR="004A10B8" w:rsidRPr="00B32A9E">
        <w:rPr>
          <w:rFonts w:ascii="Times New Roman" w:hAnsi="Times New Roman" w:cs="Times New Roman"/>
          <w:sz w:val="25"/>
          <w:szCs w:val="25"/>
        </w:rPr>
        <w:t xml:space="preserve">wieku poprodukcyjnym wyniesie </w:t>
      </w:r>
      <w:r w:rsidR="002E36BB" w:rsidRPr="002E36BB">
        <w:rPr>
          <w:rFonts w:ascii="Times New Roman" w:hAnsi="Times New Roman" w:cs="Times New Roman"/>
          <w:sz w:val="25"/>
          <w:szCs w:val="25"/>
        </w:rPr>
        <w:t>1,15</w:t>
      </w:r>
      <w:r w:rsidR="00C97486" w:rsidRPr="002E36BB">
        <w:rPr>
          <w:rFonts w:ascii="Times New Roman" w:hAnsi="Times New Roman" w:cs="Times New Roman"/>
          <w:sz w:val="25"/>
          <w:szCs w:val="25"/>
        </w:rPr>
        <w:t>%</w:t>
      </w:r>
      <w:r w:rsidR="00403501" w:rsidRPr="002E36BB">
        <w:rPr>
          <w:rFonts w:ascii="Times New Roman" w:hAnsi="Times New Roman" w:cs="Times New Roman"/>
          <w:sz w:val="25"/>
          <w:szCs w:val="25"/>
        </w:rPr>
        <w:t>.</w:t>
      </w:r>
      <w:r w:rsidR="00C97486" w:rsidRPr="002E36BB">
        <w:rPr>
          <w:rFonts w:ascii="Times New Roman" w:hAnsi="Times New Roman" w:cs="Times New Roman"/>
          <w:sz w:val="25"/>
          <w:szCs w:val="25"/>
        </w:rPr>
        <w:t xml:space="preserve"> </w:t>
      </w:r>
    </w:p>
    <w:p w14:paraId="2DF0A0E6" w14:textId="72B201AD" w:rsidR="00B32A9E" w:rsidRPr="00E66802" w:rsidRDefault="00B32A9E" w:rsidP="00B32A9E">
      <w:pPr>
        <w:spacing w:after="0"/>
        <w:ind w:firstLine="708"/>
        <w:jc w:val="both"/>
        <w:rPr>
          <w:rFonts w:ascii="Times New Roman" w:hAnsi="Times New Roman" w:cs="Times New Roman"/>
          <w:color w:val="FF0000"/>
          <w:sz w:val="25"/>
          <w:szCs w:val="25"/>
        </w:rPr>
      </w:pPr>
      <w:r w:rsidRPr="00B32A9E">
        <w:rPr>
          <w:rFonts w:ascii="Times New Roman" w:hAnsi="Times New Roman" w:cs="Times New Roman"/>
          <w:sz w:val="25"/>
          <w:szCs w:val="25"/>
        </w:rPr>
        <w:t>Prognoza na rok 20</w:t>
      </w:r>
      <w:r>
        <w:rPr>
          <w:rFonts w:ascii="Times New Roman" w:hAnsi="Times New Roman" w:cs="Times New Roman"/>
          <w:sz w:val="25"/>
          <w:szCs w:val="25"/>
        </w:rPr>
        <w:t>50</w:t>
      </w:r>
      <w:r w:rsidRPr="00B32A9E">
        <w:rPr>
          <w:rFonts w:ascii="Times New Roman" w:hAnsi="Times New Roman" w:cs="Times New Roman"/>
          <w:sz w:val="25"/>
          <w:szCs w:val="25"/>
        </w:rPr>
        <w:t xml:space="preserve"> przewiduje </w:t>
      </w:r>
      <w:r w:rsidRPr="002E36BB">
        <w:rPr>
          <w:rFonts w:ascii="Times New Roman" w:hAnsi="Times New Roman" w:cs="Times New Roman"/>
          <w:sz w:val="25"/>
          <w:szCs w:val="25"/>
        </w:rPr>
        <w:t>spadek</w:t>
      </w:r>
      <w:r w:rsidRPr="00E66802">
        <w:rPr>
          <w:rFonts w:ascii="Times New Roman" w:hAnsi="Times New Roman" w:cs="Times New Roman"/>
          <w:color w:val="FF0000"/>
          <w:sz w:val="25"/>
          <w:szCs w:val="25"/>
        </w:rPr>
        <w:t xml:space="preserve"> </w:t>
      </w:r>
      <w:r w:rsidRPr="00B32A9E">
        <w:rPr>
          <w:rFonts w:ascii="Times New Roman" w:hAnsi="Times New Roman" w:cs="Times New Roman"/>
          <w:sz w:val="25"/>
          <w:szCs w:val="25"/>
        </w:rPr>
        <w:t xml:space="preserve">liczby mężczyzn w wieku przedprodukcyjnym o </w:t>
      </w:r>
      <w:r w:rsidR="002E36BB" w:rsidRPr="002E36BB">
        <w:rPr>
          <w:rFonts w:ascii="Times New Roman" w:hAnsi="Times New Roman" w:cs="Times New Roman"/>
          <w:sz w:val="25"/>
          <w:szCs w:val="25"/>
        </w:rPr>
        <w:t>23,8</w:t>
      </w:r>
      <w:r w:rsidRPr="002E36BB">
        <w:rPr>
          <w:rFonts w:ascii="Times New Roman" w:hAnsi="Times New Roman" w:cs="Times New Roman"/>
          <w:sz w:val="25"/>
          <w:szCs w:val="25"/>
        </w:rPr>
        <w:t xml:space="preserve">9% </w:t>
      </w:r>
      <w:r w:rsidRPr="00B32A9E">
        <w:rPr>
          <w:rFonts w:ascii="Times New Roman" w:hAnsi="Times New Roman" w:cs="Times New Roman"/>
          <w:sz w:val="25"/>
          <w:szCs w:val="25"/>
        </w:rPr>
        <w:t xml:space="preserve">w porównaniu do roku 2020 i dla tej samej grupy </w:t>
      </w:r>
      <w:r w:rsidRPr="00E260CB">
        <w:rPr>
          <w:rFonts w:ascii="Times New Roman" w:hAnsi="Times New Roman" w:cs="Times New Roman"/>
          <w:sz w:val="25"/>
          <w:szCs w:val="25"/>
        </w:rPr>
        <w:t>spadek</w:t>
      </w:r>
      <w:r w:rsidRPr="00E66802">
        <w:rPr>
          <w:rFonts w:ascii="Times New Roman" w:hAnsi="Times New Roman" w:cs="Times New Roman"/>
          <w:color w:val="FF0000"/>
          <w:sz w:val="25"/>
          <w:szCs w:val="25"/>
        </w:rPr>
        <w:t xml:space="preserve"> </w:t>
      </w:r>
      <w:r w:rsidRPr="00B32A9E">
        <w:rPr>
          <w:rFonts w:ascii="Times New Roman" w:hAnsi="Times New Roman" w:cs="Times New Roman"/>
          <w:sz w:val="25"/>
          <w:szCs w:val="25"/>
        </w:rPr>
        <w:t xml:space="preserve">liczby kobiet o </w:t>
      </w:r>
      <w:r w:rsidR="00E260CB" w:rsidRPr="00E260CB">
        <w:rPr>
          <w:rFonts w:ascii="Times New Roman" w:hAnsi="Times New Roman" w:cs="Times New Roman"/>
          <w:sz w:val="25"/>
          <w:szCs w:val="25"/>
        </w:rPr>
        <w:t>22</w:t>
      </w:r>
      <w:r w:rsidRPr="00E260CB">
        <w:rPr>
          <w:rFonts w:ascii="Times New Roman" w:hAnsi="Times New Roman" w:cs="Times New Roman"/>
          <w:sz w:val="25"/>
          <w:szCs w:val="25"/>
        </w:rPr>
        <w:t>%. Spadek</w:t>
      </w:r>
      <w:r w:rsidRPr="00E66802">
        <w:rPr>
          <w:rFonts w:ascii="Times New Roman" w:hAnsi="Times New Roman" w:cs="Times New Roman"/>
          <w:color w:val="FF0000"/>
          <w:sz w:val="25"/>
          <w:szCs w:val="25"/>
        </w:rPr>
        <w:t xml:space="preserve"> </w:t>
      </w:r>
      <w:r w:rsidRPr="00B32A9E">
        <w:rPr>
          <w:rFonts w:ascii="Times New Roman" w:hAnsi="Times New Roman" w:cs="Times New Roman"/>
          <w:sz w:val="25"/>
          <w:szCs w:val="25"/>
        </w:rPr>
        <w:t>jest prognozowany również dla grupy mężczyzn w wieku</w:t>
      </w:r>
      <w:r w:rsidRPr="00E66802">
        <w:rPr>
          <w:rFonts w:ascii="Times New Roman" w:hAnsi="Times New Roman" w:cs="Times New Roman"/>
          <w:color w:val="FF0000"/>
          <w:sz w:val="25"/>
          <w:szCs w:val="25"/>
        </w:rPr>
        <w:t xml:space="preserve"> </w:t>
      </w:r>
      <w:r w:rsidRPr="00B32A9E">
        <w:rPr>
          <w:rFonts w:ascii="Times New Roman" w:hAnsi="Times New Roman" w:cs="Times New Roman"/>
          <w:sz w:val="25"/>
          <w:szCs w:val="25"/>
        </w:rPr>
        <w:t xml:space="preserve">produkcyjnym o </w:t>
      </w:r>
      <w:r w:rsidR="00E260CB" w:rsidRPr="00E260CB">
        <w:rPr>
          <w:rFonts w:ascii="Times New Roman" w:hAnsi="Times New Roman" w:cs="Times New Roman"/>
          <w:sz w:val="25"/>
          <w:szCs w:val="25"/>
        </w:rPr>
        <w:t>30,01</w:t>
      </w:r>
      <w:r w:rsidRPr="00E260CB">
        <w:rPr>
          <w:rFonts w:ascii="Times New Roman" w:hAnsi="Times New Roman" w:cs="Times New Roman"/>
          <w:sz w:val="25"/>
          <w:szCs w:val="25"/>
        </w:rPr>
        <w:t xml:space="preserve">%. </w:t>
      </w:r>
      <w:r w:rsidRPr="00B32A9E">
        <w:rPr>
          <w:rFonts w:ascii="Times New Roman" w:hAnsi="Times New Roman" w:cs="Times New Roman"/>
          <w:sz w:val="25"/>
          <w:szCs w:val="25"/>
        </w:rPr>
        <w:t xml:space="preserve">Dla grupy kobiet w wieku produkcyjnym przewiduje się </w:t>
      </w:r>
      <w:r w:rsidRPr="00E260CB">
        <w:rPr>
          <w:rFonts w:ascii="Times New Roman" w:hAnsi="Times New Roman" w:cs="Times New Roman"/>
          <w:sz w:val="25"/>
          <w:szCs w:val="25"/>
        </w:rPr>
        <w:t>spadek</w:t>
      </w:r>
      <w:r w:rsidRPr="00E66802">
        <w:rPr>
          <w:rFonts w:ascii="Times New Roman" w:hAnsi="Times New Roman" w:cs="Times New Roman"/>
          <w:color w:val="FF0000"/>
          <w:sz w:val="25"/>
          <w:szCs w:val="25"/>
        </w:rPr>
        <w:t xml:space="preserve"> </w:t>
      </w:r>
      <w:r w:rsidR="00976645">
        <w:rPr>
          <w:rFonts w:ascii="Times New Roman" w:hAnsi="Times New Roman" w:cs="Times New Roman"/>
          <w:color w:val="FF0000"/>
          <w:sz w:val="25"/>
          <w:szCs w:val="25"/>
        </w:rPr>
        <w:t xml:space="preserve">    </w:t>
      </w:r>
      <w:r w:rsidRPr="00B32A9E">
        <w:rPr>
          <w:rFonts w:ascii="Times New Roman" w:hAnsi="Times New Roman" w:cs="Times New Roman"/>
          <w:sz w:val="25"/>
          <w:szCs w:val="25"/>
        </w:rPr>
        <w:t>o</w:t>
      </w:r>
      <w:r w:rsidR="00E260CB">
        <w:rPr>
          <w:rFonts w:ascii="Times New Roman" w:hAnsi="Times New Roman" w:cs="Times New Roman"/>
          <w:color w:val="FF0000"/>
          <w:sz w:val="25"/>
          <w:szCs w:val="25"/>
        </w:rPr>
        <w:t xml:space="preserve"> </w:t>
      </w:r>
      <w:r w:rsidR="00E260CB" w:rsidRPr="00E260CB">
        <w:rPr>
          <w:rFonts w:ascii="Times New Roman" w:hAnsi="Times New Roman" w:cs="Times New Roman"/>
          <w:sz w:val="25"/>
          <w:szCs w:val="25"/>
        </w:rPr>
        <w:t>24</w:t>
      </w:r>
      <w:r w:rsidRPr="00E260CB">
        <w:rPr>
          <w:rFonts w:ascii="Times New Roman" w:hAnsi="Times New Roman" w:cs="Times New Roman"/>
          <w:sz w:val="25"/>
          <w:szCs w:val="25"/>
        </w:rPr>
        <w:t>,7</w:t>
      </w:r>
      <w:r w:rsidR="00E260CB" w:rsidRPr="00E260CB">
        <w:rPr>
          <w:rFonts w:ascii="Times New Roman" w:hAnsi="Times New Roman" w:cs="Times New Roman"/>
          <w:sz w:val="25"/>
          <w:szCs w:val="25"/>
        </w:rPr>
        <w:t>2</w:t>
      </w:r>
      <w:r w:rsidRPr="00E260CB">
        <w:rPr>
          <w:rFonts w:ascii="Times New Roman" w:hAnsi="Times New Roman" w:cs="Times New Roman"/>
          <w:sz w:val="25"/>
          <w:szCs w:val="25"/>
        </w:rPr>
        <w:t xml:space="preserve">%. </w:t>
      </w:r>
      <w:r w:rsidRPr="00B32A9E">
        <w:rPr>
          <w:rFonts w:ascii="Times New Roman" w:hAnsi="Times New Roman" w:cs="Times New Roman"/>
          <w:sz w:val="25"/>
          <w:szCs w:val="25"/>
        </w:rPr>
        <w:t xml:space="preserve">Prognoza dla grupy mężczyzn w wieku poprodukcyjnym zapowiada </w:t>
      </w:r>
      <w:r w:rsidRPr="00E260CB">
        <w:rPr>
          <w:rFonts w:ascii="Times New Roman" w:hAnsi="Times New Roman" w:cs="Times New Roman"/>
          <w:sz w:val="25"/>
          <w:szCs w:val="25"/>
        </w:rPr>
        <w:t>wzrost</w:t>
      </w:r>
      <w:r w:rsidRPr="00E66802">
        <w:rPr>
          <w:rFonts w:ascii="Times New Roman" w:hAnsi="Times New Roman" w:cs="Times New Roman"/>
          <w:color w:val="FF0000"/>
          <w:sz w:val="25"/>
          <w:szCs w:val="25"/>
        </w:rPr>
        <w:t xml:space="preserve"> </w:t>
      </w:r>
      <w:r w:rsidR="00976645">
        <w:rPr>
          <w:rFonts w:ascii="Times New Roman" w:hAnsi="Times New Roman" w:cs="Times New Roman"/>
          <w:color w:val="FF0000"/>
          <w:sz w:val="25"/>
          <w:szCs w:val="25"/>
        </w:rPr>
        <w:t xml:space="preserve">          </w:t>
      </w:r>
      <w:r w:rsidRPr="00B32A9E">
        <w:rPr>
          <w:rFonts w:ascii="Times New Roman" w:hAnsi="Times New Roman" w:cs="Times New Roman"/>
          <w:sz w:val="25"/>
          <w:szCs w:val="25"/>
        </w:rPr>
        <w:t xml:space="preserve">o </w:t>
      </w:r>
      <w:r w:rsidR="00E260CB" w:rsidRPr="00E260CB">
        <w:rPr>
          <w:rFonts w:ascii="Times New Roman" w:hAnsi="Times New Roman" w:cs="Times New Roman"/>
          <w:sz w:val="25"/>
          <w:szCs w:val="25"/>
        </w:rPr>
        <w:t>36,97</w:t>
      </w:r>
      <w:r w:rsidRPr="00E260CB">
        <w:rPr>
          <w:rFonts w:ascii="Times New Roman" w:hAnsi="Times New Roman" w:cs="Times New Roman"/>
          <w:sz w:val="25"/>
          <w:szCs w:val="25"/>
        </w:rPr>
        <w:t xml:space="preserve">%, </w:t>
      </w:r>
      <w:r w:rsidRPr="00B32A9E">
        <w:rPr>
          <w:rFonts w:ascii="Times New Roman" w:hAnsi="Times New Roman" w:cs="Times New Roman"/>
          <w:sz w:val="25"/>
          <w:szCs w:val="25"/>
        </w:rPr>
        <w:t xml:space="preserve">natomiast dla grupy kobiet w wieku poprodukcyjnym przewiduje się </w:t>
      </w:r>
      <w:r w:rsidRPr="00E260CB">
        <w:rPr>
          <w:rFonts w:ascii="Times New Roman" w:hAnsi="Times New Roman" w:cs="Times New Roman"/>
          <w:sz w:val="25"/>
          <w:szCs w:val="25"/>
        </w:rPr>
        <w:t>spadek</w:t>
      </w:r>
      <w:r w:rsidRPr="00E66802">
        <w:rPr>
          <w:rFonts w:ascii="Times New Roman" w:hAnsi="Times New Roman" w:cs="Times New Roman"/>
          <w:color w:val="FF0000"/>
          <w:sz w:val="25"/>
          <w:szCs w:val="25"/>
        </w:rPr>
        <w:t xml:space="preserve"> </w:t>
      </w:r>
      <w:r w:rsidR="00976645">
        <w:rPr>
          <w:rFonts w:ascii="Times New Roman" w:hAnsi="Times New Roman" w:cs="Times New Roman"/>
          <w:color w:val="FF0000"/>
          <w:sz w:val="25"/>
          <w:szCs w:val="25"/>
        </w:rPr>
        <w:t xml:space="preserve">         </w:t>
      </w:r>
      <w:r w:rsidRPr="00B32A9E">
        <w:rPr>
          <w:rFonts w:ascii="Times New Roman" w:hAnsi="Times New Roman" w:cs="Times New Roman"/>
          <w:sz w:val="25"/>
          <w:szCs w:val="25"/>
        </w:rPr>
        <w:t>o</w:t>
      </w:r>
      <w:r w:rsidR="00E260CB">
        <w:rPr>
          <w:rFonts w:ascii="Times New Roman" w:hAnsi="Times New Roman" w:cs="Times New Roman"/>
          <w:color w:val="FF0000"/>
          <w:sz w:val="25"/>
          <w:szCs w:val="25"/>
        </w:rPr>
        <w:t xml:space="preserve"> </w:t>
      </w:r>
      <w:r w:rsidR="00E260CB" w:rsidRPr="00E260CB">
        <w:rPr>
          <w:rFonts w:ascii="Times New Roman" w:hAnsi="Times New Roman" w:cs="Times New Roman"/>
          <w:sz w:val="25"/>
          <w:szCs w:val="25"/>
        </w:rPr>
        <w:t>9,02</w:t>
      </w:r>
      <w:r w:rsidRPr="00E260CB">
        <w:rPr>
          <w:rFonts w:ascii="Times New Roman" w:hAnsi="Times New Roman" w:cs="Times New Roman"/>
          <w:sz w:val="25"/>
          <w:szCs w:val="25"/>
        </w:rPr>
        <w:t xml:space="preserve">%. </w:t>
      </w:r>
      <w:r w:rsidRPr="00B32A9E">
        <w:rPr>
          <w:rFonts w:ascii="Times New Roman" w:hAnsi="Times New Roman" w:cs="Times New Roman"/>
          <w:sz w:val="25"/>
          <w:szCs w:val="25"/>
        </w:rPr>
        <w:t xml:space="preserve">W porównaniu do roku 2020 średni </w:t>
      </w:r>
      <w:r w:rsidR="00E260CB">
        <w:rPr>
          <w:rFonts w:ascii="Times New Roman" w:hAnsi="Times New Roman" w:cs="Times New Roman"/>
          <w:sz w:val="25"/>
          <w:szCs w:val="25"/>
        </w:rPr>
        <w:t xml:space="preserve">wzrost </w:t>
      </w:r>
      <w:r w:rsidRPr="00B32A9E">
        <w:rPr>
          <w:rFonts w:ascii="Times New Roman" w:hAnsi="Times New Roman" w:cs="Times New Roman"/>
          <w:sz w:val="25"/>
          <w:szCs w:val="25"/>
        </w:rPr>
        <w:t xml:space="preserve">liczby osób w wieku poprodukcyjnym wyniesie </w:t>
      </w:r>
      <w:r w:rsidR="00E260CB" w:rsidRPr="00E260CB">
        <w:rPr>
          <w:rFonts w:ascii="Times New Roman" w:hAnsi="Times New Roman" w:cs="Times New Roman"/>
          <w:sz w:val="25"/>
          <w:szCs w:val="25"/>
        </w:rPr>
        <w:t>7,20</w:t>
      </w:r>
      <w:r w:rsidRPr="00E260CB">
        <w:rPr>
          <w:rFonts w:ascii="Times New Roman" w:hAnsi="Times New Roman" w:cs="Times New Roman"/>
          <w:sz w:val="25"/>
          <w:szCs w:val="25"/>
        </w:rPr>
        <w:t xml:space="preserve">%. </w:t>
      </w:r>
    </w:p>
    <w:p w14:paraId="3E7DAF25" w14:textId="709521EC" w:rsidR="008A484F" w:rsidRPr="00E66802" w:rsidRDefault="00403501" w:rsidP="00485489">
      <w:pPr>
        <w:spacing w:after="0"/>
        <w:ind w:firstLine="708"/>
        <w:jc w:val="both"/>
        <w:rPr>
          <w:rFonts w:ascii="Times New Roman" w:hAnsi="Times New Roman" w:cs="Times New Roman"/>
          <w:color w:val="FF0000"/>
          <w:sz w:val="25"/>
          <w:szCs w:val="25"/>
        </w:rPr>
      </w:pPr>
      <w:r w:rsidRPr="00883854">
        <w:rPr>
          <w:rFonts w:ascii="Times New Roman" w:hAnsi="Times New Roman" w:cs="Times New Roman"/>
          <w:sz w:val="25"/>
          <w:szCs w:val="25"/>
        </w:rPr>
        <w:t xml:space="preserve">W oparciu o przedstawione prognozy można stwierdzić fakt </w:t>
      </w:r>
      <w:r w:rsidR="00753639" w:rsidRPr="00883854">
        <w:rPr>
          <w:rFonts w:ascii="Times New Roman" w:hAnsi="Times New Roman" w:cs="Times New Roman"/>
          <w:sz w:val="25"/>
          <w:szCs w:val="25"/>
        </w:rPr>
        <w:t xml:space="preserve">ustawicznego zmniejszania się liczby ludności w powiecie jędrzejowskim </w:t>
      </w:r>
      <w:r w:rsidR="00753639" w:rsidRPr="00F93B6E">
        <w:rPr>
          <w:rFonts w:ascii="Times New Roman" w:hAnsi="Times New Roman" w:cs="Times New Roman"/>
          <w:sz w:val="25"/>
          <w:szCs w:val="25"/>
        </w:rPr>
        <w:t xml:space="preserve">oraz stopniowy proces </w:t>
      </w:r>
      <w:r w:rsidRPr="00F93B6E">
        <w:rPr>
          <w:rFonts w:ascii="Times New Roman" w:hAnsi="Times New Roman" w:cs="Times New Roman"/>
          <w:sz w:val="25"/>
          <w:szCs w:val="25"/>
        </w:rPr>
        <w:t>starzenia się społe</w:t>
      </w:r>
      <w:r w:rsidR="00753639" w:rsidRPr="00F93B6E">
        <w:rPr>
          <w:rFonts w:ascii="Times New Roman" w:hAnsi="Times New Roman" w:cs="Times New Roman"/>
          <w:sz w:val="25"/>
          <w:szCs w:val="25"/>
        </w:rPr>
        <w:t>czeństwa</w:t>
      </w:r>
      <w:r w:rsidRPr="00F93B6E">
        <w:rPr>
          <w:rFonts w:ascii="Times New Roman" w:hAnsi="Times New Roman" w:cs="Times New Roman"/>
          <w:sz w:val="25"/>
          <w:szCs w:val="25"/>
        </w:rPr>
        <w:t xml:space="preserve">, </w:t>
      </w:r>
      <w:r w:rsidR="00C97486" w:rsidRPr="00F93B6E">
        <w:rPr>
          <w:rFonts w:ascii="Times New Roman" w:hAnsi="Times New Roman" w:cs="Times New Roman"/>
          <w:sz w:val="25"/>
          <w:szCs w:val="25"/>
        </w:rPr>
        <w:t xml:space="preserve">co będzie </w:t>
      </w:r>
      <w:r w:rsidRPr="00F93B6E">
        <w:rPr>
          <w:rFonts w:ascii="Times New Roman" w:hAnsi="Times New Roman" w:cs="Times New Roman"/>
          <w:sz w:val="25"/>
          <w:szCs w:val="25"/>
        </w:rPr>
        <w:t xml:space="preserve">z kolei </w:t>
      </w:r>
      <w:r w:rsidR="00C97486" w:rsidRPr="00F93B6E">
        <w:rPr>
          <w:rFonts w:ascii="Times New Roman" w:hAnsi="Times New Roman" w:cs="Times New Roman"/>
          <w:sz w:val="25"/>
          <w:szCs w:val="25"/>
        </w:rPr>
        <w:t>skutkowało zmianami w struktu</w:t>
      </w:r>
      <w:r w:rsidRPr="00F93B6E">
        <w:rPr>
          <w:rFonts w:ascii="Times New Roman" w:hAnsi="Times New Roman" w:cs="Times New Roman"/>
          <w:sz w:val="25"/>
          <w:szCs w:val="25"/>
        </w:rPr>
        <w:t xml:space="preserve">rze demograficznej </w:t>
      </w:r>
      <w:r w:rsidR="00ED0D22" w:rsidRPr="00F93B6E">
        <w:rPr>
          <w:rFonts w:ascii="Times New Roman" w:hAnsi="Times New Roman" w:cs="Times New Roman"/>
          <w:sz w:val="25"/>
          <w:szCs w:val="25"/>
        </w:rPr>
        <w:t xml:space="preserve">         </w:t>
      </w:r>
      <w:r w:rsidR="00C97486" w:rsidRPr="00F93B6E">
        <w:rPr>
          <w:rFonts w:ascii="Times New Roman" w:hAnsi="Times New Roman" w:cs="Times New Roman"/>
          <w:sz w:val="25"/>
          <w:szCs w:val="25"/>
        </w:rPr>
        <w:t>i koniecznością dostosow</w:t>
      </w:r>
      <w:r w:rsidRPr="00F93B6E">
        <w:rPr>
          <w:rFonts w:ascii="Times New Roman" w:hAnsi="Times New Roman" w:cs="Times New Roman"/>
          <w:sz w:val="25"/>
          <w:szCs w:val="25"/>
        </w:rPr>
        <w:t>ania komunikacji do</w:t>
      </w:r>
      <w:r w:rsidR="002F37C0" w:rsidRPr="00F93B6E">
        <w:rPr>
          <w:rFonts w:ascii="Times New Roman" w:hAnsi="Times New Roman" w:cs="Times New Roman"/>
          <w:sz w:val="25"/>
          <w:szCs w:val="25"/>
        </w:rPr>
        <w:t xml:space="preserve"> potrzeb osób starszych.</w:t>
      </w:r>
    </w:p>
    <w:p w14:paraId="34AACB9A" w14:textId="77777777" w:rsidR="00FE24CF" w:rsidRDefault="00FE24CF" w:rsidP="001064FE">
      <w:pPr>
        <w:pStyle w:val="Bezodstpw"/>
        <w:rPr>
          <w:rFonts w:ascii="Times New Roman" w:hAnsi="Times New Roman"/>
          <w:b/>
          <w:sz w:val="18"/>
          <w:szCs w:val="18"/>
        </w:rPr>
      </w:pPr>
    </w:p>
    <w:p w14:paraId="4A287CB1" w14:textId="26027873" w:rsidR="002F37C0" w:rsidRPr="00961BF9" w:rsidRDefault="00F76AC5" w:rsidP="001064FE">
      <w:pPr>
        <w:pStyle w:val="Bezodstpw"/>
        <w:rPr>
          <w:rFonts w:ascii="Times New Roman" w:hAnsi="Times New Roman"/>
          <w:b/>
          <w:sz w:val="18"/>
          <w:szCs w:val="18"/>
        </w:rPr>
      </w:pPr>
      <w:r>
        <w:rPr>
          <w:rFonts w:ascii="Times New Roman" w:hAnsi="Times New Roman"/>
          <w:b/>
          <w:sz w:val="18"/>
          <w:szCs w:val="18"/>
        </w:rPr>
        <w:t xml:space="preserve">Tabela </w:t>
      </w:r>
      <w:r w:rsidR="007668CD">
        <w:rPr>
          <w:rFonts w:ascii="Times New Roman" w:hAnsi="Times New Roman"/>
          <w:b/>
          <w:sz w:val="18"/>
          <w:szCs w:val="18"/>
        </w:rPr>
        <w:t>7</w:t>
      </w:r>
      <w:r w:rsidR="002F37C0" w:rsidRPr="00961BF9">
        <w:rPr>
          <w:rFonts w:ascii="Times New Roman" w:hAnsi="Times New Roman"/>
          <w:b/>
          <w:sz w:val="18"/>
          <w:szCs w:val="18"/>
        </w:rPr>
        <w:t>.</w:t>
      </w:r>
      <w:r w:rsidR="002F37C0">
        <w:rPr>
          <w:rFonts w:ascii="Times New Roman" w:hAnsi="Times New Roman"/>
          <w:b/>
          <w:sz w:val="18"/>
          <w:szCs w:val="18"/>
        </w:rPr>
        <w:t xml:space="preserve"> Migracje w województwie świętokrzyskim i powiecie jędrzejowskim</w:t>
      </w:r>
    </w:p>
    <w:tbl>
      <w:tblPr>
        <w:tblW w:w="988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3794"/>
        <w:gridCol w:w="4394"/>
        <w:gridCol w:w="1701"/>
      </w:tblGrid>
      <w:tr w:rsidR="002F37C0" w:rsidRPr="00ED0D22" w14:paraId="4CC6D741" w14:textId="77777777" w:rsidTr="0026216D">
        <w:trPr>
          <w:trHeight w:val="812"/>
        </w:trPr>
        <w:tc>
          <w:tcPr>
            <w:tcW w:w="3794" w:type="dxa"/>
            <w:tcBorders>
              <w:bottom w:val="single" w:sz="18" w:space="0" w:color="4F81BD"/>
            </w:tcBorders>
            <w:vAlign w:val="center"/>
          </w:tcPr>
          <w:p w14:paraId="0E4479A1" w14:textId="77777777" w:rsidR="002F37C0" w:rsidRPr="00ED0D22" w:rsidRDefault="002F37C0" w:rsidP="00751320">
            <w:pPr>
              <w:tabs>
                <w:tab w:val="right" w:pos="426"/>
              </w:tabs>
              <w:spacing w:after="0" w:afterAutospacing="1" w:line="240" w:lineRule="auto"/>
              <w:ind w:left="284" w:right="-292" w:hanging="284"/>
              <w:jc w:val="center"/>
              <w:rPr>
                <w:rFonts w:ascii="Times New Roman" w:hAnsi="Times New Roman" w:cs="Times New Roman"/>
                <w:b/>
                <w:bCs/>
                <w:sz w:val="25"/>
                <w:szCs w:val="25"/>
                <w:lang w:eastAsia="pl-PL"/>
              </w:rPr>
            </w:pPr>
          </w:p>
          <w:p w14:paraId="73FADB78" w14:textId="77777777" w:rsidR="002F37C0" w:rsidRPr="00ED0D22" w:rsidRDefault="002F37C0" w:rsidP="00751320">
            <w:pPr>
              <w:tabs>
                <w:tab w:val="right" w:pos="426"/>
              </w:tabs>
              <w:spacing w:beforeAutospacing="1" w:after="0" w:afterAutospacing="1" w:line="240" w:lineRule="auto"/>
              <w:ind w:left="284" w:right="-292" w:hanging="284"/>
              <w:jc w:val="center"/>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Jednostka terytorialna</w:t>
            </w:r>
          </w:p>
          <w:p w14:paraId="79C27D75" w14:textId="77777777" w:rsidR="002F37C0" w:rsidRPr="00ED0D22" w:rsidRDefault="002F37C0" w:rsidP="00751320">
            <w:pPr>
              <w:tabs>
                <w:tab w:val="right" w:pos="426"/>
              </w:tabs>
              <w:spacing w:beforeAutospacing="1" w:after="0" w:afterAutospacing="1" w:line="240" w:lineRule="auto"/>
              <w:ind w:left="284" w:right="-292" w:hanging="284"/>
              <w:jc w:val="center"/>
              <w:rPr>
                <w:rFonts w:ascii="Times New Roman" w:hAnsi="Times New Roman" w:cs="Times New Roman"/>
                <w:b/>
                <w:bCs/>
                <w:sz w:val="25"/>
                <w:szCs w:val="25"/>
                <w:lang w:eastAsia="pl-PL"/>
              </w:rPr>
            </w:pPr>
          </w:p>
        </w:tc>
        <w:tc>
          <w:tcPr>
            <w:tcW w:w="4394" w:type="dxa"/>
            <w:tcBorders>
              <w:bottom w:val="single" w:sz="18" w:space="0" w:color="4F81BD"/>
            </w:tcBorders>
            <w:vAlign w:val="center"/>
          </w:tcPr>
          <w:p w14:paraId="3553DCE1" w14:textId="77777777" w:rsidR="002F37C0" w:rsidRPr="00ED0D22" w:rsidRDefault="002F37C0" w:rsidP="00751320">
            <w:pPr>
              <w:spacing w:beforeAutospacing="1" w:after="0" w:afterAutospacing="1" w:line="240" w:lineRule="auto"/>
              <w:ind w:right="175"/>
              <w:jc w:val="center"/>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Zakres przedmiotowy</w:t>
            </w:r>
          </w:p>
        </w:tc>
        <w:tc>
          <w:tcPr>
            <w:tcW w:w="1701" w:type="dxa"/>
            <w:tcBorders>
              <w:bottom w:val="single" w:sz="18" w:space="0" w:color="4F81BD"/>
            </w:tcBorders>
            <w:vAlign w:val="center"/>
          </w:tcPr>
          <w:p w14:paraId="6D4D6273" w14:textId="264912CF" w:rsidR="002F37C0" w:rsidRPr="00ED0D22" w:rsidRDefault="00FA1A71" w:rsidP="00FA1A71">
            <w:pPr>
              <w:spacing w:beforeAutospacing="1" w:after="0" w:afterAutospacing="1" w:line="240" w:lineRule="auto"/>
              <w:ind w:right="-439"/>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 xml:space="preserve">   </w:t>
            </w:r>
            <w:r w:rsidR="002F37C0" w:rsidRPr="00ED0D22">
              <w:rPr>
                <w:rFonts w:ascii="Times New Roman" w:hAnsi="Times New Roman" w:cs="Times New Roman"/>
                <w:b/>
                <w:bCs/>
                <w:sz w:val="25"/>
                <w:szCs w:val="25"/>
                <w:lang w:eastAsia="pl-PL"/>
              </w:rPr>
              <w:t>Liczba osób</w:t>
            </w:r>
          </w:p>
        </w:tc>
      </w:tr>
      <w:tr w:rsidR="002F37C0" w:rsidRPr="00ED0D22" w14:paraId="044F61E5" w14:textId="77777777" w:rsidTr="0026216D">
        <w:trPr>
          <w:trHeight w:val="566"/>
        </w:trPr>
        <w:tc>
          <w:tcPr>
            <w:tcW w:w="3794" w:type="dxa"/>
            <w:shd w:val="clear" w:color="auto" w:fill="D3DFEE"/>
            <w:vAlign w:val="center"/>
          </w:tcPr>
          <w:p w14:paraId="033CADA9" w14:textId="77777777" w:rsidR="002F37C0" w:rsidRPr="005F23BE" w:rsidRDefault="002F37C0" w:rsidP="0026216D">
            <w:pPr>
              <w:tabs>
                <w:tab w:val="left" w:pos="-993"/>
                <w:tab w:val="right" w:pos="426"/>
              </w:tabs>
              <w:spacing w:beforeAutospacing="1" w:after="0" w:afterAutospacing="1" w:line="240" w:lineRule="auto"/>
              <w:ind w:right="-582"/>
              <w:jc w:val="center"/>
              <w:rPr>
                <w:rFonts w:ascii="Times New Roman" w:hAnsi="Times New Roman" w:cs="Times New Roman"/>
                <w:bCs/>
                <w:sz w:val="25"/>
                <w:szCs w:val="25"/>
                <w:lang w:eastAsia="pl-PL"/>
              </w:rPr>
            </w:pPr>
            <w:r w:rsidRPr="005F23BE">
              <w:rPr>
                <w:rFonts w:ascii="Times New Roman" w:hAnsi="Times New Roman" w:cs="Times New Roman"/>
                <w:bCs/>
                <w:sz w:val="25"/>
                <w:szCs w:val="25"/>
                <w:lang w:eastAsia="pl-PL"/>
              </w:rPr>
              <w:t>Województwo Świętokrzyskie</w:t>
            </w:r>
          </w:p>
        </w:tc>
        <w:tc>
          <w:tcPr>
            <w:tcW w:w="4394" w:type="dxa"/>
            <w:shd w:val="clear" w:color="auto" w:fill="D3DFEE"/>
            <w:vAlign w:val="center"/>
          </w:tcPr>
          <w:p w14:paraId="49DEE617" w14:textId="77777777" w:rsidR="002F37C0" w:rsidRPr="005F23BE" w:rsidRDefault="002F37C0" w:rsidP="00751320">
            <w:pPr>
              <w:tabs>
                <w:tab w:val="left" w:pos="2253"/>
              </w:tabs>
              <w:spacing w:beforeAutospacing="1" w:after="0" w:afterAutospacing="1" w:line="240" w:lineRule="auto"/>
              <w:ind w:left="127" w:right="175"/>
              <w:jc w:val="center"/>
              <w:rPr>
                <w:rFonts w:ascii="Times New Roman" w:hAnsi="Times New Roman" w:cs="Times New Roman"/>
                <w:sz w:val="25"/>
                <w:szCs w:val="25"/>
                <w:lang w:eastAsia="pl-PL"/>
              </w:rPr>
            </w:pPr>
            <w:r w:rsidRPr="005F23BE">
              <w:rPr>
                <w:rFonts w:ascii="Times New Roman" w:hAnsi="Times New Roman" w:cs="Times New Roman"/>
                <w:sz w:val="25"/>
                <w:szCs w:val="25"/>
                <w:lang w:eastAsia="pl-PL"/>
              </w:rPr>
              <w:t>Migracje wewnętrzne na pobyt stały - napływ</w:t>
            </w:r>
          </w:p>
        </w:tc>
        <w:tc>
          <w:tcPr>
            <w:tcW w:w="1701" w:type="dxa"/>
            <w:shd w:val="clear" w:color="auto" w:fill="D3DFEE"/>
            <w:vAlign w:val="center"/>
          </w:tcPr>
          <w:p w14:paraId="072DD4F5" w14:textId="1275672D" w:rsidR="002F37C0" w:rsidRPr="005F23BE" w:rsidRDefault="005F23BE" w:rsidP="00751320">
            <w:pPr>
              <w:spacing w:beforeAutospacing="1" w:after="0" w:afterAutospacing="1" w:line="240" w:lineRule="auto"/>
              <w:jc w:val="center"/>
              <w:rPr>
                <w:rFonts w:ascii="Times New Roman" w:hAnsi="Times New Roman" w:cs="Times New Roman"/>
                <w:sz w:val="25"/>
                <w:szCs w:val="25"/>
                <w:lang w:eastAsia="pl-PL"/>
              </w:rPr>
            </w:pPr>
            <w:r w:rsidRPr="005F23BE">
              <w:rPr>
                <w:rFonts w:ascii="Times New Roman" w:hAnsi="Times New Roman" w:cs="Times New Roman"/>
                <w:sz w:val="25"/>
                <w:szCs w:val="25"/>
                <w:lang w:eastAsia="pl-PL"/>
              </w:rPr>
              <w:t>2 429</w:t>
            </w:r>
          </w:p>
        </w:tc>
      </w:tr>
      <w:tr w:rsidR="002F37C0" w:rsidRPr="00ED0D22" w14:paraId="55F687FF" w14:textId="77777777" w:rsidTr="0026216D">
        <w:trPr>
          <w:trHeight w:val="899"/>
        </w:trPr>
        <w:tc>
          <w:tcPr>
            <w:tcW w:w="3794" w:type="dxa"/>
            <w:vAlign w:val="center"/>
          </w:tcPr>
          <w:p w14:paraId="746B4C14" w14:textId="77777777" w:rsidR="002F37C0" w:rsidRPr="0026216D" w:rsidRDefault="002F37C0" w:rsidP="00751320">
            <w:pPr>
              <w:tabs>
                <w:tab w:val="left" w:pos="-15"/>
                <w:tab w:val="right" w:pos="426"/>
              </w:tabs>
              <w:spacing w:beforeAutospacing="1" w:after="0" w:afterAutospacing="1" w:line="240" w:lineRule="auto"/>
              <w:ind w:right="-292"/>
              <w:jc w:val="center"/>
              <w:rPr>
                <w:rFonts w:ascii="Times New Roman" w:hAnsi="Times New Roman" w:cs="Times New Roman"/>
                <w:bCs/>
                <w:sz w:val="25"/>
                <w:szCs w:val="25"/>
                <w:lang w:eastAsia="pl-PL"/>
              </w:rPr>
            </w:pPr>
            <w:r w:rsidRPr="0026216D">
              <w:rPr>
                <w:rFonts w:ascii="Times New Roman" w:hAnsi="Times New Roman" w:cs="Times New Roman"/>
                <w:bCs/>
                <w:sz w:val="25"/>
                <w:szCs w:val="25"/>
                <w:lang w:eastAsia="pl-PL"/>
              </w:rPr>
              <w:t>Powiat Jędrzejowski</w:t>
            </w:r>
          </w:p>
        </w:tc>
        <w:tc>
          <w:tcPr>
            <w:tcW w:w="4394" w:type="dxa"/>
            <w:vAlign w:val="center"/>
          </w:tcPr>
          <w:p w14:paraId="53529CD1" w14:textId="77777777" w:rsidR="002F37C0" w:rsidRPr="00ED0D22" w:rsidRDefault="002F37C0" w:rsidP="00751320">
            <w:pPr>
              <w:spacing w:beforeAutospacing="1" w:after="0" w:afterAutospacing="1" w:line="240" w:lineRule="auto"/>
              <w:ind w:left="127" w:right="175"/>
              <w:jc w:val="center"/>
              <w:rPr>
                <w:rFonts w:ascii="Times New Roman" w:hAnsi="Times New Roman" w:cs="Times New Roman"/>
                <w:sz w:val="25"/>
                <w:szCs w:val="25"/>
                <w:lang w:eastAsia="pl-PL"/>
              </w:rPr>
            </w:pPr>
            <w:r w:rsidRPr="00ED0D22">
              <w:rPr>
                <w:rFonts w:ascii="Times New Roman" w:hAnsi="Times New Roman" w:cs="Times New Roman"/>
                <w:sz w:val="25"/>
                <w:szCs w:val="25"/>
                <w:lang w:eastAsia="pl-PL"/>
              </w:rPr>
              <w:t>migracje wewnętrzne na pobyt stały - napływ</w:t>
            </w:r>
          </w:p>
        </w:tc>
        <w:tc>
          <w:tcPr>
            <w:tcW w:w="1701" w:type="dxa"/>
            <w:vAlign w:val="center"/>
          </w:tcPr>
          <w:p w14:paraId="2356DA04" w14:textId="68D8362F" w:rsidR="002F37C0" w:rsidRPr="00ED0D22" w:rsidRDefault="002309A7" w:rsidP="00751320">
            <w:pPr>
              <w:spacing w:beforeAutospacing="1" w:after="0" w:afterAutospacing="1"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674</w:t>
            </w:r>
          </w:p>
        </w:tc>
      </w:tr>
      <w:tr w:rsidR="002F37C0" w:rsidRPr="00ED0D22" w14:paraId="42697CA7" w14:textId="77777777" w:rsidTr="0026216D">
        <w:trPr>
          <w:trHeight w:val="899"/>
        </w:trPr>
        <w:tc>
          <w:tcPr>
            <w:tcW w:w="3794" w:type="dxa"/>
            <w:shd w:val="clear" w:color="auto" w:fill="D3DFEE"/>
            <w:vAlign w:val="center"/>
          </w:tcPr>
          <w:p w14:paraId="6DCC127B" w14:textId="77777777" w:rsidR="002F37C0" w:rsidRPr="005F23BE" w:rsidRDefault="002F37C0" w:rsidP="00751320">
            <w:pPr>
              <w:tabs>
                <w:tab w:val="left" w:pos="-15"/>
                <w:tab w:val="right" w:pos="426"/>
              </w:tabs>
              <w:spacing w:beforeAutospacing="1" w:after="0" w:afterAutospacing="1" w:line="240" w:lineRule="auto"/>
              <w:ind w:left="284" w:right="-292" w:hanging="284"/>
              <w:jc w:val="center"/>
              <w:rPr>
                <w:rFonts w:ascii="Times New Roman" w:hAnsi="Times New Roman" w:cs="Times New Roman"/>
                <w:bCs/>
                <w:sz w:val="25"/>
                <w:szCs w:val="25"/>
                <w:lang w:eastAsia="pl-PL"/>
              </w:rPr>
            </w:pPr>
            <w:r w:rsidRPr="005F23BE">
              <w:rPr>
                <w:rFonts w:ascii="Times New Roman" w:hAnsi="Times New Roman" w:cs="Times New Roman"/>
                <w:bCs/>
                <w:sz w:val="25"/>
                <w:szCs w:val="25"/>
                <w:lang w:eastAsia="pl-PL"/>
              </w:rPr>
              <w:t>Województwo Świętokrzyskie</w:t>
            </w:r>
          </w:p>
        </w:tc>
        <w:tc>
          <w:tcPr>
            <w:tcW w:w="4394" w:type="dxa"/>
            <w:shd w:val="clear" w:color="auto" w:fill="D3DFEE"/>
            <w:vAlign w:val="center"/>
          </w:tcPr>
          <w:p w14:paraId="48EDF883" w14:textId="77777777" w:rsidR="002F37C0" w:rsidRPr="005F23BE" w:rsidRDefault="002F37C0" w:rsidP="00751320">
            <w:pPr>
              <w:spacing w:beforeAutospacing="1" w:after="0" w:afterAutospacing="1" w:line="240" w:lineRule="auto"/>
              <w:ind w:left="127" w:right="175"/>
              <w:jc w:val="center"/>
              <w:rPr>
                <w:rFonts w:ascii="Times New Roman" w:hAnsi="Times New Roman" w:cs="Times New Roman"/>
                <w:sz w:val="25"/>
                <w:szCs w:val="25"/>
                <w:lang w:eastAsia="pl-PL"/>
              </w:rPr>
            </w:pPr>
            <w:r w:rsidRPr="005F23BE">
              <w:rPr>
                <w:rFonts w:ascii="Times New Roman" w:hAnsi="Times New Roman" w:cs="Times New Roman"/>
                <w:sz w:val="25"/>
                <w:szCs w:val="25"/>
                <w:lang w:eastAsia="pl-PL"/>
              </w:rPr>
              <w:t>migracje wewnętrzne na pobyt stały - odpływ</w:t>
            </w:r>
          </w:p>
        </w:tc>
        <w:tc>
          <w:tcPr>
            <w:tcW w:w="1701" w:type="dxa"/>
            <w:shd w:val="clear" w:color="auto" w:fill="D3DFEE"/>
            <w:vAlign w:val="center"/>
          </w:tcPr>
          <w:p w14:paraId="6C638EC8" w14:textId="456D63E2" w:rsidR="002F37C0" w:rsidRPr="005F23BE" w:rsidRDefault="005F23BE" w:rsidP="00751320">
            <w:pPr>
              <w:spacing w:beforeAutospacing="1" w:after="0" w:afterAutospacing="1" w:line="240" w:lineRule="auto"/>
              <w:jc w:val="center"/>
              <w:rPr>
                <w:rFonts w:ascii="Times New Roman" w:hAnsi="Times New Roman" w:cs="Times New Roman"/>
                <w:sz w:val="25"/>
                <w:szCs w:val="25"/>
                <w:lang w:eastAsia="pl-PL"/>
              </w:rPr>
            </w:pPr>
            <w:r w:rsidRPr="005F23BE">
              <w:rPr>
                <w:rFonts w:ascii="Times New Roman" w:hAnsi="Times New Roman" w:cs="Times New Roman"/>
                <w:sz w:val="25"/>
                <w:szCs w:val="25"/>
                <w:lang w:eastAsia="pl-PL"/>
              </w:rPr>
              <w:t>4 572</w:t>
            </w:r>
          </w:p>
        </w:tc>
      </w:tr>
      <w:tr w:rsidR="002F37C0" w:rsidRPr="00ED0D22" w14:paraId="6FD005A3" w14:textId="77777777" w:rsidTr="0026216D">
        <w:trPr>
          <w:trHeight w:val="899"/>
        </w:trPr>
        <w:tc>
          <w:tcPr>
            <w:tcW w:w="3794" w:type="dxa"/>
            <w:vAlign w:val="center"/>
          </w:tcPr>
          <w:p w14:paraId="63DFDF05" w14:textId="77777777" w:rsidR="002F37C0" w:rsidRPr="0026216D" w:rsidRDefault="002F37C0" w:rsidP="00751320">
            <w:pPr>
              <w:tabs>
                <w:tab w:val="left" w:pos="-15"/>
                <w:tab w:val="right" w:pos="426"/>
              </w:tabs>
              <w:spacing w:beforeAutospacing="1" w:after="0" w:afterAutospacing="1" w:line="240" w:lineRule="auto"/>
              <w:ind w:right="-292"/>
              <w:jc w:val="center"/>
              <w:rPr>
                <w:rFonts w:ascii="Times New Roman" w:hAnsi="Times New Roman" w:cs="Times New Roman"/>
                <w:bCs/>
                <w:sz w:val="25"/>
                <w:szCs w:val="25"/>
                <w:lang w:eastAsia="pl-PL"/>
              </w:rPr>
            </w:pPr>
            <w:r w:rsidRPr="0026216D">
              <w:rPr>
                <w:rFonts w:ascii="Times New Roman" w:hAnsi="Times New Roman" w:cs="Times New Roman"/>
                <w:bCs/>
                <w:sz w:val="25"/>
                <w:szCs w:val="25"/>
                <w:lang w:eastAsia="pl-PL"/>
              </w:rPr>
              <w:lastRenderedPageBreak/>
              <w:t>Powiat Jędrzejowski</w:t>
            </w:r>
          </w:p>
        </w:tc>
        <w:tc>
          <w:tcPr>
            <w:tcW w:w="4394" w:type="dxa"/>
            <w:vAlign w:val="center"/>
          </w:tcPr>
          <w:p w14:paraId="1E7BA02E" w14:textId="77777777" w:rsidR="002F37C0" w:rsidRPr="00ED0D22" w:rsidRDefault="002F37C0" w:rsidP="00751320">
            <w:pPr>
              <w:spacing w:beforeAutospacing="1" w:after="0" w:afterAutospacing="1" w:line="240" w:lineRule="auto"/>
              <w:ind w:left="127" w:right="175"/>
              <w:jc w:val="center"/>
              <w:rPr>
                <w:rFonts w:ascii="Times New Roman" w:hAnsi="Times New Roman" w:cs="Times New Roman"/>
                <w:sz w:val="25"/>
                <w:szCs w:val="25"/>
                <w:lang w:eastAsia="pl-PL"/>
              </w:rPr>
            </w:pPr>
            <w:r w:rsidRPr="00ED0D22">
              <w:rPr>
                <w:rFonts w:ascii="Times New Roman" w:hAnsi="Times New Roman" w:cs="Times New Roman"/>
                <w:sz w:val="25"/>
                <w:szCs w:val="25"/>
                <w:lang w:eastAsia="pl-PL"/>
              </w:rPr>
              <w:t>migracje wewnętrzne na pobyt stały - odpływ</w:t>
            </w:r>
          </w:p>
        </w:tc>
        <w:tc>
          <w:tcPr>
            <w:tcW w:w="1701" w:type="dxa"/>
            <w:vAlign w:val="center"/>
          </w:tcPr>
          <w:p w14:paraId="07BCC4A1" w14:textId="264E7E38" w:rsidR="002F37C0" w:rsidRPr="00ED0D22" w:rsidRDefault="002309A7" w:rsidP="00751320">
            <w:pPr>
              <w:spacing w:beforeAutospacing="1" w:after="0" w:afterAutospacing="1"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777</w:t>
            </w:r>
          </w:p>
        </w:tc>
      </w:tr>
    </w:tbl>
    <w:p w14:paraId="1A75446A" w14:textId="5B0EE411" w:rsidR="002F37C0" w:rsidRDefault="002F37C0" w:rsidP="001064FE">
      <w:pPr>
        <w:pStyle w:val="Bezodstpw"/>
        <w:rPr>
          <w:rFonts w:ascii="Times New Roman" w:hAnsi="Times New Roman"/>
          <w:b/>
          <w:i/>
          <w:sz w:val="18"/>
          <w:szCs w:val="18"/>
        </w:rPr>
      </w:pPr>
      <w:r>
        <w:rPr>
          <w:rFonts w:ascii="Times New Roman" w:hAnsi="Times New Roman"/>
          <w:b/>
          <w:i/>
          <w:sz w:val="18"/>
          <w:szCs w:val="18"/>
        </w:rPr>
        <w:t xml:space="preserve">Źródło: GUS, Bank Danych </w:t>
      </w:r>
      <w:r w:rsidRPr="00961BF9">
        <w:rPr>
          <w:rFonts w:ascii="Times New Roman" w:hAnsi="Times New Roman"/>
          <w:b/>
          <w:i/>
          <w:sz w:val="18"/>
          <w:szCs w:val="18"/>
        </w:rPr>
        <w:t>Lokalnych</w:t>
      </w:r>
    </w:p>
    <w:p w14:paraId="4CC8D284" w14:textId="4CE363FE" w:rsidR="00CD4D43" w:rsidRPr="00CB4DAF" w:rsidRDefault="002F37C0" w:rsidP="00CD4D43">
      <w:pPr>
        <w:spacing w:before="360"/>
        <w:ind w:firstLine="708"/>
        <w:jc w:val="both"/>
        <w:rPr>
          <w:rFonts w:ascii="Times New Roman" w:hAnsi="Times New Roman" w:cs="Times New Roman"/>
          <w:color w:val="FF0000"/>
          <w:sz w:val="25"/>
          <w:szCs w:val="25"/>
        </w:rPr>
      </w:pPr>
      <w:r w:rsidRPr="005F23BE">
        <w:rPr>
          <w:rFonts w:ascii="Times New Roman" w:hAnsi="Times New Roman" w:cs="Times New Roman"/>
          <w:sz w:val="25"/>
          <w:szCs w:val="25"/>
        </w:rPr>
        <w:t xml:space="preserve">Analiza rynku przewozów transportu publicznego musi uwzględniać tendencje </w:t>
      </w:r>
      <w:r w:rsidR="00ED0D22" w:rsidRPr="005F23BE">
        <w:rPr>
          <w:rFonts w:ascii="Times New Roman" w:hAnsi="Times New Roman" w:cs="Times New Roman"/>
          <w:sz w:val="25"/>
          <w:szCs w:val="25"/>
        </w:rPr>
        <w:t xml:space="preserve">           </w:t>
      </w:r>
      <w:r w:rsidRPr="005F23BE">
        <w:rPr>
          <w:rFonts w:ascii="Times New Roman" w:hAnsi="Times New Roman" w:cs="Times New Roman"/>
          <w:sz w:val="25"/>
          <w:szCs w:val="25"/>
        </w:rPr>
        <w:t>w z</w:t>
      </w:r>
      <w:r w:rsidR="00D941A8" w:rsidRPr="005F23BE">
        <w:rPr>
          <w:rFonts w:ascii="Times New Roman" w:hAnsi="Times New Roman" w:cs="Times New Roman"/>
          <w:sz w:val="25"/>
          <w:szCs w:val="25"/>
        </w:rPr>
        <w:t>akresie liczby mieszkańców,</w:t>
      </w:r>
      <w:r w:rsidRPr="005F23BE">
        <w:rPr>
          <w:rFonts w:ascii="Times New Roman" w:hAnsi="Times New Roman" w:cs="Times New Roman"/>
          <w:sz w:val="25"/>
          <w:szCs w:val="25"/>
        </w:rPr>
        <w:t xml:space="preserve"> struktury </w:t>
      </w:r>
      <w:r w:rsidR="00D941A8" w:rsidRPr="005F23BE">
        <w:rPr>
          <w:rFonts w:ascii="Times New Roman" w:hAnsi="Times New Roman" w:cs="Times New Roman"/>
          <w:sz w:val="25"/>
          <w:szCs w:val="25"/>
        </w:rPr>
        <w:t xml:space="preserve">społecznej </w:t>
      </w:r>
      <w:r w:rsidRPr="005F23BE">
        <w:rPr>
          <w:rFonts w:ascii="Times New Roman" w:hAnsi="Times New Roman" w:cs="Times New Roman"/>
          <w:sz w:val="25"/>
          <w:szCs w:val="25"/>
        </w:rPr>
        <w:t xml:space="preserve">oraz naturalnego ruchu. Niewielki ale ustawiczny spadek liczby mieszkańców w powiecie, minimalna przewaga liczby kobiet </w:t>
      </w:r>
      <w:r w:rsidR="00ED0D22" w:rsidRPr="005F23BE">
        <w:rPr>
          <w:rFonts w:ascii="Times New Roman" w:hAnsi="Times New Roman" w:cs="Times New Roman"/>
          <w:sz w:val="25"/>
          <w:szCs w:val="25"/>
        </w:rPr>
        <w:t xml:space="preserve">     </w:t>
      </w:r>
      <w:r w:rsidR="005F23BE" w:rsidRPr="005F23BE">
        <w:rPr>
          <w:rFonts w:ascii="Times New Roman" w:hAnsi="Times New Roman" w:cs="Times New Roman"/>
          <w:sz w:val="25"/>
          <w:szCs w:val="25"/>
        </w:rPr>
        <w:t>(42 937</w:t>
      </w:r>
      <w:r w:rsidRPr="005F23BE">
        <w:rPr>
          <w:rFonts w:ascii="Times New Roman" w:hAnsi="Times New Roman" w:cs="Times New Roman"/>
          <w:sz w:val="25"/>
          <w:szCs w:val="25"/>
        </w:rPr>
        <w:t>) na</w:t>
      </w:r>
      <w:r w:rsidR="005F23BE" w:rsidRPr="005F23BE">
        <w:rPr>
          <w:rFonts w:ascii="Times New Roman" w:hAnsi="Times New Roman" w:cs="Times New Roman"/>
          <w:sz w:val="25"/>
          <w:szCs w:val="25"/>
        </w:rPr>
        <w:t>d mężczyznami (41 971</w:t>
      </w:r>
      <w:r w:rsidR="00ED0D22" w:rsidRPr="005F23BE">
        <w:rPr>
          <w:rFonts w:ascii="Times New Roman" w:hAnsi="Times New Roman" w:cs="Times New Roman"/>
          <w:sz w:val="25"/>
          <w:szCs w:val="25"/>
        </w:rPr>
        <w:t xml:space="preserve">), </w:t>
      </w:r>
      <w:r w:rsidRPr="005F23BE">
        <w:rPr>
          <w:rFonts w:ascii="Times New Roman" w:hAnsi="Times New Roman" w:cs="Times New Roman"/>
          <w:sz w:val="25"/>
          <w:szCs w:val="25"/>
        </w:rPr>
        <w:t xml:space="preserve">a także ujemne saldo migracji wewnętrznych </w:t>
      </w:r>
      <w:r w:rsidR="008850E9" w:rsidRPr="005F23BE">
        <w:rPr>
          <w:rFonts w:ascii="Times New Roman" w:hAnsi="Times New Roman" w:cs="Times New Roman"/>
          <w:sz w:val="25"/>
          <w:szCs w:val="25"/>
        </w:rPr>
        <w:t>wskazują</w:t>
      </w:r>
      <w:r w:rsidRPr="005F23BE">
        <w:rPr>
          <w:rFonts w:ascii="Times New Roman" w:hAnsi="Times New Roman" w:cs="Times New Roman"/>
          <w:sz w:val="25"/>
          <w:szCs w:val="25"/>
        </w:rPr>
        <w:t>, że popyt na transport publiczny</w:t>
      </w:r>
      <w:r w:rsidR="00B717BB" w:rsidRPr="005F23BE">
        <w:rPr>
          <w:rFonts w:ascii="Times New Roman" w:hAnsi="Times New Roman" w:cs="Times New Roman"/>
          <w:sz w:val="25"/>
          <w:szCs w:val="25"/>
        </w:rPr>
        <w:t xml:space="preserve"> </w:t>
      </w:r>
      <w:r w:rsidR="008850E9" w:rsidRPr="005F23BE">
        <w:rPr>
          <w:rFonts w:ascii="Times New Roman" w:hAnsi="Times New Roman" w:cs="Times New Roman"/>
          <w:sz w:val="25"/>
          <w:szCs w:val="25"/>
        </w:rPr>
        <w:t>nie będzie wzrastał</w:t>
      </w:r>
      <w:r w:rsidRPr="005F23BE">
        <w:rPr>
          <w:rFonts w:ascii="Times New Roman" w:hAnsi="Times New Roman" w:cs="Times New Roman"/>
          <w:sz w:val="25"/>
          <w:szCs w:val="25"/>
        </w:rPr>
        <w:t xml:space="preserve">. </w:t>
      </w:r>
    </w:p>
    <w:p w14:paraId="021985F6" w14:textId="3AB149BB" w:rsidR="002F37C0" w:rsidRPr="00ED0D22" w:rsidRDefault="00C94C97" w:rsidP="00AF117D">
      <w:pPr>
        <w:spacing w:before="360"/>
        <w:jc w:val="both"/>
        <w:rPr>
          <w:rFonts w:ascii="Times New Roman" w:hAnsi="Times New Roman"/>
          <w:sz w:val="26"/>
          <w:szCs w:val="26"/>
        </w:rPr>
      </w:pPr>
      <w:r w:rsidRPr="00ED0D22">
        <w:rPr>
          <w:rFonts w:ascii="Times New Roman" w:hAnsi="Times New Roman" w:cs="Times New Roman"/>
          <w:b/>
          <w:sz w:val="26"/>
          <w:szCs w:val="26"/>
        </w:rPr>
        <w:t>2.3</w:t>
      </w:r>
      <w:r w:rsidR="00AF117D" w:rsidRPr="00ED0D22">
        <w:rPr>
          <w:rFonts w:ascii="Times New Roman" w:hAnsi="Times New Roman" w:cs="Times New Roman"/>
          <w:b/>
          <w:sz w:val="26"/>
          <w:szCs w:val="26"/>
        </w:rPr>
        <w:t>.</w:t>
      </w:r>
      <w:r w:rsidR="00AF117D" w:rsidRPr="00ED0D22">
        <w:rPr>
          <w:rFonts w:ascii="Times New Roman" w:hAnsi="Times New Roman" w:cs="Times New Roman"/>
          <w:sz w:val="26"/>
          <w:szCs w:val="26"/>
        </w:rPr>
        <w:t xml:space="preserve"> </w:t>
      </w:r>
      <w:r w:rsidR="00036473" w:rsidRPr="00ED0D22">
        <w:rPr>
          <w:rStyle w:val="Pogrubienie"/>
          <w:rFonts w:ascii="Times New Roman" w:hAnsi="Times New Roman"/>
          <w:sz w:val="26"/>
          <w:szCs w:val="26"/>
          <w:shd w:val="clear" w:color="auto" w:fill="auto"/>
        </w:rPr>
        <w:t>Sytuacja społeczna i gospodarcza</w:t>
      </w:r>
      <w:r w:rsidR="006C4567">
        <w:rPr>
          <w:rStyle w:val="Pogrubienie"/>
          <w:rFonts w:ascii="Times New Roman" w:hAnsi="Times New Roman"/>
          <w:sz w:val="26"/>
          <w:szCs w:val="26"/>
          <w:shd w:val="clear" w:color="auto" w:fill="auto"/>
        </w:rPr>
        <w:t>.</w:t>
      </w:r>
    </w:p>
    <w:p w14:paraId="42898E76" w14:textId="28059A89" w:rsidR="00485489" w:rsidRPr="00ED0D22" w:rsidRDefault="00231EC3" w:rsidP="005F23BE">
      <w:pPr>
        <w:spacing w:after="360"/>
        <w:ind w:firstLine="708"/>
        <w:jc w:val="both"/>
        <w:rPr>
          <w:rFonts w:ascii="Times New Roman" w:hAnsi="Times New Roman" w:cs="Times New Roman"/>
          <w:sz w:val="25"/>
          <w:szCs w:val="25"/>
        </w:rPr>
      </w:pPr>
      <w:r w:rsidRPr="00ED0D22">
        <w:rPr>
          <w:rFonts w:ascii="Times New Roman" w:hAnsi="Times New Roman" w:cs="Times New Roman"/>
          <w:sz w:val="25"/>
          <w:szCs w:val="25"/>
        </w:rPr>
        <w:t>Bardzo duży wpływ na sytuację transportu publicznego ma zjawisko bezrobocia. Według najnowszych danych Powi</w:t>
      </w:r>
      <w:r w:rsidR="00634CF9" w:rsidRPr="00ED0D22">
        <w:rPr>
          <w:rFonts w:ascii="Times New Roman" w:hAnsi="Times New Roman" w:cs="Times New Roman"/>
          <w:sz w:val="25"/>
          <w:szCs w:val="25"/>
        </w:rPr>
        <w:t>atowego Urzędu Pracy w Jędrzejowie</w:t>
      </w:r>
      <w:r w:rsidR="0079472C" w:rsidRPr="00ED0D22">
        <w:rPr>
          <w:rFonts w:ascii="Times New Roman" w:hAnsi="Times New Roman" w:cs="Times New Roman"/>
          <w:sz w:val="25"/>
          <w:szCs w:val="25"/>
        </w:rPr>
        <w:t xml:space="preserve"> </w:t>
      </w:r>
      <w:r w:rsidR="003A29FC">
        <w:rPr>
          <w:rFonts w:ascii="Times New Roman" w:hAnsi="Times New Roman" w:cs="Times New Roman"/>
          <w:sz w:val="25"/>
          <w:szCs w:val="25"/>
        </w:rPr>
        <w:t xml:space="preserve">oraz Głównego Urzędu Statystycznego </w:t>
      </w:r>
      <w:r w:rsidR="0079472C" w:rsidRPr="00ED0D22">
        <w:rPr>
          <w:rFonts w:ascii="Times New Roman" w:hAnsi="Times New Roman" w:cs="Times New Roman"/>
          <w:sz w:val="25"/>
          <w:szCs w:val="25"/>
        </w:rPr>
        <w:t>liczba bezrobotnych spadła</w:t>
      </w:r>
      <w:r w:rsidR="00ED0D22">
        <w:rPr>
          <w:rFonts w:ascii="Times New Roman" w:hAnsi="Times New Roman" w:cs="Times New Roman"/>
          <w:sz w:val="25"/>
          <w:szCs w:val="25"/>
        </w:rPr>
        <w:t xml:space="preserve"> do poziomu </w:t>
      </w:r>
      <w:r w:rsidR="003A29FC">
        <w:rPr>
          <w:rFonts w:ascii="Times New Roman" w:hAnsi="Times New Roman" w:cs="Times New Roman"/>
          <w:sz w:val="25"/>
          <w:szCs w:val="25"/>
        </w:rPr>
        <w:t>2</w:t>
      </w:r>
      <w:r w:rsidR="00A95EBA">
        <w:rPr>
          <w:rFonts w:ascii="Times New Roman" w:hAnsi="Times New Roman" w:cs="Times New Roman"/>
          <w:sz w:val="25"/>
          <w:szCs w:val="25"/>
        </w:rPr>
        <w:t xml:space="preserve"> 012</w:t>
      </w:r>
      <w:r w:rsidR="003A29FC">
        <w:rPr>
          <w:rFonts w:ascii="Times New Roman" w:hAnsi="Times New Roman" w:cs="Times New Roman"/>
          <w:sz w:val="25"/>
          <w:szCs w:val="25"/>
        </w:rPr>
        <w:t xml:space="preserve"> </w:t>
      </w:r>
      <w:r w:rsidRPr="00ED0D22">
        <w:rPr>
          <w:rFonts w:ascii="Times New Roman" w:hAnsi="Times New Roman" w:cs="Times New Roman"/>
          <w:sz w:val="25"/>
          <w:szCs w:val="25"/>
        </w:rPr>
        <w:t>mieszkańców</w:t>
      </w:r>
      <w:r w:rsidR="005F23BE">
        <w:rPr>
          <w:rFonts w:ascii="Times New Roman" w:hAnsi="Times New Roman" w:cs="Times New Roman"/>
          <w:sz w:val="25"/>
          <w:szCs w:val="25"/>
        </w:rPr>
        <w:t xml:space="preserve"> w 2021</w:t>
      </w:r>
      <w:r w:rsidR="00C93C4B">
        <w:rPr>
          <w:rFonts w:ascii="Times New Roman" w:hAnsi="Times New Roman" w:cs="Times New Roman"/>
          <w:sz w:val="25"/>
          <w:szCs w:val="25"/>
        </w:rPr>
        <w:t>r</w:t>
      </w:r>
      <w:r w:rsidRPr="00ED0D22">
        <w:rPr>
          <w:rFonts w:ascii="Times New Roman" w:hAnsi="Times New Roman" w:cs="Times New Roman"/>
          <w:sz w:val="25"/>
          <w:szCs w:val="25"/>
        </w:rPr>
        <w:t xml:space="preserve">. Obecnie obserwuje </w:t>
      </w:r>
      <w:r w:rsidR="008850E9" w:rsidRPr="00ED0D22">
        <w:rPr>
          <w:rFonts w:ascii="Times New Roman" w:hAnsi="Times New Roman" w:cs="Times New Roman"/>
          <w:sz w:val="25"/>
          <w:szCs w:val="25"/>
        </w:rPr>
        <w:t>się spadek bezrobocia, co</w:t>
      </w:r>
      <w:r w:rsidR="001F48B7" w:rsidRPr="00ED0D22">
        <w:rPr>
          <w:rFonts w:ascii="Times New Roman" w:hAnsi="Times New Roman" w:cs="Times New Roman"/>
          <w:sz w:val="25"/>
          <w:szCs w:val="25"/>
        </w:rPr>
        <w:t xml:space="preserve"> rokuje</w:t>
      </w:r>
      <w:r w:rsidR="008850E9" w:rsidRPr="00ED0D22">
        <w:rPr>
          <w:rFonts w:ascii="Times New Roman" w:hAnsi="Times New Roman" w:cs="Times New Roman"/>
          <w:sz w:val="25"/>
          <w:szCs w:val="25"/>
        </w:rPr>
        <w:t xml:space="preserve"> </w:t>
      </w:r>
      <w:r w:rsidR="001F48B7" w:rsidRPr="00ED0D22">
        <w:rPr>
          <w:rFonts w:ascii="Times New Roman" w:hAnsi="Times New Roman" w:cs="Times New Roman"/>
          <w:sz w:val="25"/>
          <w:szCs w:val="25"/>
        </w:rPr>
        <w:t xml:space="preserve">na </w:t>
      </w:r>
      <w:r w:rsidR="008850E9" w:rsidRPr="00ED0D22">
        <w:rPr>
          <w:rFonts w:ascii="Times New Roman" w:hAnsi="Times New Roman" w:cs="Times New Roman"/>
          <w:sz w:val="25"/>
          <w:szCs w:val="25"/>
        </w:rPr>
        <w:t>wzrost</w:t>
      </w:r>
      <w:r w:rsidRPr="00ED0D22">
        <w:rPr>
          <w:rFonts w:ascii="Times New Roman" w:hAnsi="Times New Roman" w:cs="Times New Roman"/>
          <w:sz w:val="25"/>
          <w:szCs w:val="25"/>
        </w:rPr>
        <w:t xml:space="preserve"> popytu</w:t>
      </w:r>
      <w:r w:rsidR="008850E9" w:rsidRPr="00ED0D22">
        <w:rPr>
          <w:rFonts w:ascii="Times New Roman" w:hAnsi="Times New Roman" w:cs="Times New Roman"/>
          <w:sz w:val="25"/>
          <w:szCs w:val="25"/>
        </w:rPr>
        <w:t xml:space="preserve"> </w:t>
      </w:r>
      <w:r w:rsidRPr="00ED0D22">
        <w:rPr>
          <w:rFonts w:ascii="Times New Roman" w:hAnsi="Times New Roman" w:cs="Times New Roman"/>
          <w:sz w:val="25"/>
          <w:szCs w:val="25"/>
        </w:rPr>
        <w:t>na</w:t>
      </w:r>
      <w:r w:rsidR="00C93C4B">
        <w:rPr>
          <w:rFonts w:ascii="Times New Roman" w:hAnsi="Times New Roman" w:cs="Times New Roman"/>
          <w:sz w:val="25"/>
          <w:szCs w:val="25"/>
        </w:rPr>
        <w:t xml:space="preserve"> usługi transportu publicznego</w:t>
      </w:r>
    </w:p>
    <w:p w14:paraId="315F6350" w14:textId="1DB5A3B6" w:rsidR="00CD03EE" w:rsidRPr="00CD03EE" w:rsidRDefault="00CD03EE" w:rsidP="00375215">
      <w:pPr>
        <w:pStyle w:val="Bezodstpw"/>
        <w:rPr>
          <w:rFonts w:ascii="Times New Roman" w:hAnsi="Times New Roman"/>
          <w:b/>
          <w:sz w:val="18"/>
          <w:szCs w:val="18"/>
        </w:rPr>
      </w:pPr>
      <w:r w:rsidRPr="0098711C">
        <w:rPr>
          <w:rFonts w:ascii="Times New Roman" w:hAnsi="Times New Roman"/>
          <w:b/>
          <w:sz w:val="18"/>
          <w:szCs w:val="18"/>
          <w:lang w:eastAsia="pl-PL"/>
        </w:rPr>
        <w:t>Ta</w:t>
      </w:r>
      <w:r>
        <w:rPr>
          <w:rFonts w:ascii="Times New Roman" w:hAnsi="Times New Roman"/>
          <w:b/>
          <w:sz w:val="18"/>
          <w:szCs w:val="18"/>
          <w:lang w:eastAsia="pl-PL"/>
        </w:rPr>
        <w:t xml:space="preserve">bela </w:t>
      </w:r>
      <w:r w:rsidR="007668CD">
        <w:rPr>
          <w:rFonts w:ascii="Times New Roman" w:hAnsi="Times New Roman"/>
          <w:b/>
          <w:sz w:val="18"/>
          <w:szCs w:val="18"/>
          <w:lang w:eastAsia="pl-PL"/>
        </w:rPr>
        <w:t>8</w:t>
      </w:r>
      <w:r w:rsidRPr="0098711C">
        <w:rPr>
          <w:rFonts w:ascii="Times New Roman" w:hAnsi="Times New Roman"/>
          <w:b/>
          <w:sz w:val="18"/>
          <w:szCs w:val="18"/>
          <w:lang w:eastAsia="pl-PL"/>
        </w:rPr>
        <w:t xml:space="preserve">. </w:t>
      </w:r>
      <w:r w:rsidRPr="0098711C">
        <w:rPr>
          <w:rFonts w:ascii="Times New Roman" w:hAnsi="Times New Roman"/>
          <w:b/>
          <w:sz w:val="18"/>
          <w:szCs w:val="18"/>
        </w:rPr>
        <w:t>Bezrobocie w powiecie jędrzejo</w:t>
      </w:r>
      <w:r w:rsidR="005848B6">
        <w:rPr>
          <w:rFonts w:ascii="Times New Roman" w:hAnsi="Times New Roman"/>
          <w:b/>
          <w:sz w:val="18"/>
          <w:szCs w:val="18"/>
        </w:rPr>
        <w:t>wskim</w:t>
      </w:r>
      <w:r w:rsidR="001C3766">
        <w:rPr>
          <w:rFonts w:ascii="Times New Roman" w:hAnsi="Times New Roman"/>
          <w:b/>
          <w:sz w:val="18"/>
          <w:szCs w:val="18"/>
        </w:rPr>
        <w:t xml:space="preserve">                                                                                                                          </w:t>
      </w:r>
    </w:p>
    <w:tbl>
      <w:tblPr>
        <w:tblStyle w:val="Tabela-Siatka"/>
        <w:tblpPr w:leftFromText="141" w:rightFromText="141" w:vertAnchor="text" w:horzAnchor="margin" w:tblpXSpec="center" w:tblpY="248"/>
        <w:tblW w:w="5000" w:type="pct"/>
        <w:tblLook w:val="04A0" w:firstRow="1" w:lastRow="0" w:firstColumn="1" w:lastColumn="0" w:noHBand="0" w:noVBand="1"/>
      </w:tblPr>
      <w:tblGrid>
        <w:gridCol w:w="1528"/>
        <w:gridCol w:w="3053"/>
        <w:gridCol w:w="2399"/>
        <w:gridCol w:w="2592"/>
      </w:tblGrid>
      <w:tr w:rsidR="00CD03EE" w:rsidRPr="00ED0D22" w14:paraId="7730E94C" w14:textId="77777777" w:rsidTr="00CD03EE">
        <w:trPr>
          <w:trHeight w:val="185"/>
        </w:trPr>
        <w:tc>
          <w:tcPr>
            <w:tcW w:w="798" w:type="pct"/>
            <w:noWrap/>
            <w:vAlign w:val="center"/>
            <w:hideMark/>
          </w:tcPr>
          <w:p w14:paraId="7E238B15" w14:textId="77777777" w:rsidR="00CD03EE" w:rsidRPr="0026216D" w:rsidRDefault="00CD03EE" w:rsidP="00375215">
            <w:pPr>
              <w:pStyle w:val="Nagwek2"/>
              <w:spacing w:before="0" w:after="0" w:line="240" w:lineRule="auto"/>
              <w:jc w:val="center"/>
              <w:outlineLvl w:val="1"/>
              <w:rPr>
                <w:rFonts w:ascii="Times New Roman" w:hAnsi="Times New Roman"/>
                <w:sz w:val="25"/>
                <w:szCs w:val="25"/>
              </w:rPr>
            </w:pPr>
            <w:r w:rsidRPr="0026216D">
              <w:rPr>
                <w:rFonts w:ascii="Times New Roman" w:hAnsi="Times New Roman"/>
                <w:sz w:val="25"/>
                <w:szCs w:val="25"/>
              </w:rPr>
              <w:t>Rok</w:t>
            </w:r>
          </w:p>
        </w:tc>
        <w:tc>
          <w:tcPr>
            <w:tcW w:w="1595" w:type="pct"/>
            <w:noWrap/>
            <w:vAlign w:val="center"/>
            <w:hideMark/>
          </w:tcPr>
          <w:p w14:paraId="349BA62E" w14:textId="77777777" w:rsidR="00CD03EE" w:rsidRPr="00ED0D22" w:rsidRDefault="00CD03EE" w:rsidP="00375215">
            <w:pPr>
              <w:pStyle w:val="Nagwek2"/>
              <w:spacing w:before="0" w:after="0" w:line="240" w:lineRule="auto"/>
              <w:jc w:val="center"/>
              <w:outlineLvl w:val="1"/>
              <w:rPr>
                <w:rFonts w:ascii="Times New Roman" w:hAnsi="Times New Roman"/>
                <w:sz w:val="25"/>
                <w:szCs w:val="25"/>
              </w:rPr>
            </w:pPr>
            <w:r w:rsidRPr="00ED0D22">
              <w:rPr>
                <w:rFonts w:ascii="Times New Roman" w:hAnsi="Times New Roman"/>
                <w:sz w:val="25"/>
                <w:szCs w:val="25"/>
              </w:rPr>
              <w:t>Bezrobotni ogółem</w:t>
            </w:r>
          </w:p>
        </w:tc>
        <w:tc>
          <w:tcPr>
            <w:tcW w:w="1253" w:type="pct"/>
            <w:noWrap/>
            <w:vAlign w:val="center"/>
            <w:hideMark/>
          </w:tcPr>
          <w:p w14:paraId="52430ECC" w14:textId="77777777" w:rsidR="00CD03EE" w:rsidRPr="00ED0D22" w:rsidRDefault="00CD03EE" w:rsidP="00375215">
            <w:pPr>
              <w:pStyle w:val="Nagwek2"/>
              <w:spacing w:before="0" w:after="0" w:line="240" w:lineRule="auto"/>
              <w:jc w:val="center"/>
              <w:outlineLvl w:val="1"/>
              <w:rPr>
                <w:rFonts w:ascii="Times New Roman" w:hAnsi="Times New Roman"/>
                <w:sz w:val="25"/>
                <w:szCs w:val="25"/>
              </w:rPr>
            </w:pPr>
            <w:r w:rsidRPr="00ED0D22">
              <w:rPr>
                <w:rFonts w:ascii="Times New Roman" w:hAnsi="Times New Roman"/>
                <w:sz w:val="25"/>
                <w:szCs w:val="25"/>
              </w:rPr>
              <w:t>Kobiety</w:t>
            </w:r>
          </w:p>
        </w:tc>
        <w:tc>
          <w:tcPr>
            <w:tcW w:w="1354" w:type="pct"/>
          </w:tcPr>
          <w:p w14:paraId="719B8B03" w14:textId="77777777" w:rsidR="00CD03EE" w:rsidRPr="00ED0D22" w:rsidRDefault="00CD03EE" w:rsidP="00375215">
            <w:pPr>
              <w:pStyle w:val="Nagwek2"/>
              <w:spacing w:before="0" w:after="0" w:line="240" w:lineRule="auto"/>
              <w:jc w:val="center"/>
              <w:outlineLvl w:val="1"/>
              <w:rPr>
                <w:rFonts w:ascii="Times New Roman" w:hAnsi="Times New Roman"/>
                <w:sz w:val="25"/>
                <w:szCs w:val="25"/>
              </w:rPr>
            </w:pPr>
            <w:r w:rsidRPr="00ED0D22">
              <w:rPr>
                <w:rFonts w:ascii="Times New Roman" w:hAnsi="Times New Roman"/>
                <w:sz w:val="25"/>
                <w:szCs w:val="25"/>
              </w:rPr>
              <w:t>Mężczyźni</w:t>
            </w:r>
          </w:p>
        </w:tc>
      </w:tr>
      <w:tr w:rsidR="00CD03EE" w:rsidRPr="00ED0D22" w14:paraId="150EB9AE" w14:textId="77777777" w:rsidTr="00CD4D43">
        <w:trPr>
          <w:trHeight w:val="185"/>
        </w:trPr>
        <w:tc>
          <w:tcPr>
            <w:tcW w:w="798" w:type="pct"/>
            <w:shd w:val="clear" w:color="auto" w:fill="C6D9F1" w:themeFill="text2" w:themeFillTint="33"/>
            <w:noWrap/>
            <w:vAlign w:val="center"/>
            <w:hideMark/>
          </w:tcPr>
          <w:p w14:paraId="3337E674" w14:textId="77777777" w:rsidR="00CD03EE" w:rsidRPr="0026216D" w:rsidRDefault="00CD03EE" w:rsidP="00CD03EE">
            <w:pPr>
              <w:pStyle w:val="Nagwek2"/>
              <w:jc w:val="center"/>
              <w:outlineLvl w:val="1"/>
              <w:rPr>
                <w:rFonts w:ascii="Times New Roman" w:hAnsi="Times New Roman"/>
                <w:b w:val="0"/>
                <w:sz w:val="25"/>
                <w:szCs w:val="25"/>
              </w:rPr>
            </w:pPr>
            <w:r w:rsidRPr="0026216D">
              <w:rPr>
                <w:rFonts w:ascii="Times New Roman" w:hAnsi="Times New Roman"/>
                <w:b w:val="0"/>
                <w:sz w:val="25"/>
                <w:szCs w:val="25"/>
              </w:rPr>
              <w:t>2005</w:t>
            </w:r>
          </w:p>
        </w:tc>
        <w:tc>
          <w:tcPr>
            <w:tcW w:w="1595" w:type="pct"/>
            <w:shd w:val="clear" w:color="auto" w:fill="C6D9F1" w:themeFill="text2" w:themeFillTint="33"/>
            <w:noWrap/>
            <w:vAlign w:val="center"/>
            <w:hideMark/>
          </w:tcPr>
          <w:p w14:paraId="0290CEDB" w14:textId="77777777"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6 948</w:t>
            </w:r>
          </w:p>
        </w:tc>
        <w:tc>
          <w:tcPr>
            <w:tcW w:w="1253" w:type="pct"/>
            <w:shd w:val="clear" w:color="auto" w:fill="C6D9F1" w:themeFill="text2" w:themeFillTint="33"/>
            <w:noWrap/>
            <w:vAlign w:val="center"/>
            <w:hideMark/>
          </w:tcPr>
          <w:p w14:paraId="085C4B74" w14:textId="77777777"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3 921</w:t>
            </w:r>
          </w:p>
        </w:tc>
        <w:tc>
          <w:tcPr>
            <w:tcW w:w="1354" w:type="pct"/>
            <w:shd w:val="clear" w:color="auto" w:fill="C6D9F1" w:themeFill="text2" w:themeFillTint="33"/>
          </w:tcPr>
          <w:p w14:paraId="57C754D8" w14:textId="282D51DD"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3</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027</w:t>
            </w:r>
          </w:p>
        </w:tc>
      </w:tr>
      <w:tr w:rsidR="00CD03EE" w:rsidRPr="00ED0D22" w14:paraId="09780F4B" w14:textId="77777777" w:rsidTr="00CD4D43">
        <w:trPr>
          <w:trHeight w:val="185"/>
        </w:trPr>
        <w:tc>
          <w:tcPr>
            <w:tcW w:w="798" w:type="pct"/>
            <w:tcBorders>
              <w:bottom w:val="single" w:sz="4" w:space="0" w:color="auto"/>
            </w:tcBorders>
            <w:noWrap/>
            <w:vAlign w:val="center"/>
            <w:hideMark/>
          </w:tcPr>
          <w:p w14:paraId="70F5FCE2" w14:textId="77777777" w:rsidR="00CD03EE" w:rsidRPr="0026216D" w:rsidRDefault="00CD03EE" w:rsidP="00CD03EE">
            <w:pPr>
              <w:pStyle w:val="Nagwek2"/>
              <w:jc w:val="center"/>
              <w:outlineLvl w:val="1"/>
              <w:rPr>
                <w:rFonts w:ascii="Times New Roman" w:hAnsi="Times New Roman"/>
                <w:b w:val="0"/>
                <w:sz w:val="25"/>
                <w:szCs w:val="25"/>
              </w:rPr>
            </w:pPr>
            <w:r w:rsidRPr="0026216D">
              <w:rPr>
                <w:rFonts w:ascii="Times New Roman" w:hAnsi="Times New Roman"/>
                <w:b w:val="0"/>
                <w:sz w:val="25"/>
                <w:szCs w:val="25"/>
              </w:rPr>
              <w:t>2006</w:t>
            </w:r>
          </w:p>
        </w:tc>
        <w:tc>
          <w:tcPr>
            <w:tcW w:w="1595" w:type="pct"/>
            <w:tcBorders>
              <w:bottom w:val="single" w:sz="4" w:space="0" w:color="auto"/>
            </w:tcBorders>
            <w:noWrap/>
            <w:vAlign w:val="center"/>
            <w:hideMark/>
          </w:tcPr>
          <w:p w14:paraId="27F35E8B" w14:textId="77777777"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5 713</w:t>
            </w:r>
          </w:p>
        </w:tc>
        <w:tc>
          <w:tcPr>
            <w:tcW w:w="1253" w:type="pct"/>
            <w:tcBorders>
              <w:bottom w:val="single" w:sz="4" w:space="0" w:color="auto"/>
            </w:tcBorders>
            <w:noWrap/>
            <w:vAlign w:val="center"/>
            <w:hideMark/>
          </w:tcPr>
          <w:p w14:paraId="3E7EB850" w14:textId="77777777"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3 425</w:t>
            </w:r>
          </w:p>
        </w:tc>
        <w:tc>
          <w:tcPr>
            <w:tcW w:w="1354" w:type="pct"/>
            <w:tcBorders>
              <w:bottom w:val="single" w:sz="4" w:space="0" w:color="auto"/>
            </w:tcBorders>
          </w:tcPr>
          <w:p w14:paraId="1E71A949" w14:textId="6DAA4846"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288</w:t>
            </w:r>
          </w:p>
        </w:tc>
      </w:tr>
      <w:tr w:rsidR="00CD03EE" w:rsidRPr="00ED0D22" w14:paraId="65F78138" w14:textId="77777777" w:rsidTr="00CD4D43">
        <w:trPr>
          <w:trHeight w:val="185"/>
        </w:trPr>
        <w:tc>
          <w:tcPr>
            <w:tcW w:w="798" w:type="pct"/>
            <w:shd w:val="clear" w:color="auto" w:fill="C6D9F1" w:themeFill="text2" w:themeFillTint="33"/>
            <w:noWrap/>
            <w:vAlign w:val="center"/>
            <w:hideMark/>
          </w:tcPr>
          <w:p w14:paraId="5DEF6572" w14:textId="77777777" w:rsidR="00CD03EE" w:rsidRPr="0026216D" w:rsidRDefault="00CD03EE" w:rsidP="00CD03EE">
            <w:pPr>
              <w:pStyle w:val="Nagwek2"/>
              <w:jc w:val="center"/>
              <w:outlineLvl w:val="1"/>
              <w:rPr>
                <w:rFonts w:ascii="Times New Roman" w:hAnsi="Times New Roman"/>
                <w:b w:val="0"/>
                <w:sz w:val="25"/>
                <w:szCs w:val="25"/>
              </w:rPr>
            </w:pPr>
            <w:r w:rsidRPr="0026216D">
              <w:rPr>
                <w:rFonts w:ascii="Times New Roman" w:hAnsi="Times New Roman"/>
                <w:b w:val="0"/>
                <w:sz w:val="25"/>
                <w:szCs w:val="25"/>
              </w:rPr>
              <w:t>2007</w:t>
            </w:r>
          </w:p>
        </w:tc>
        <w:tc>
          <w:tcPr>
            <w:tcW w:w="1595" w:type="pct"/>
            <w:shd w:val="clear" w:color="auto" w:fill="C6D9F1" w:themeFill="text2" w:themeFillTint="33"/>
            <w:noWrap/>
            <w:vAlign w:val="center"/>
            <w:hideMark/>
          </w:tcPr>
          <w:p w14:paraId="44139EE8" w14:textId="77777777"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4 532</w:t>
            </w:r>
          </w:p>
        </w:tc>
        <w:tc>
          <w:tcPr>
            <w:tcW w:w="1253" w:type="pct"/>
            <w:shd w:val="clear" w:color="auto" w:fill="C6D9F1" w:themeFill="text2" w:themeFillTint="33"/>
            <w:noWrap/>
            <w:vAlign w:val="center"/>
            <w:hideMark/>
          </w:tcPr>
          <w:p w14:paraId="3FC3F19D" w14:textId="7A1CAF42"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w:t>
            </w:r>
            <w:r w:rsidR="00751320" w:rsidRPr="00ED0D22">
              <w:rPr>
                <w:rFonts w:ascii="Times New Roman" w:hAnsi="Times New Roman" w:cs="Times New Roman"/>
                <w:sz w:val="25"/>
                <w:szCs w:val="25"/>
              </w:rPr>
              <w:t> </w:t>
            </w:r>
            <w:r w:rsidRPr="00ED0D22">
              <w:rPr>
                <w:rFonts w:ascii="Times New Roman" w:hAnsi="Times New Roman" w:cs="Times New Roman"/>
                <w:sz w:val="25"/>
                <w:szCs w:val="25"/>
              </w:rPr>
              <w:t>850</w:t>
            </w:r>
          </w:p>
        </w:tc>
        <w:tc>
          <w:tcPr>
            <w:tcW w:w="1354" w:type="pct"/>
            <w:shd w:val="clear" w:color="auto" w:fill="C6D9F1" w:themeFill="text2" w:themeFillTint="33"/>
          </w:tcPr>
          <w:p w14:paraId="5B18EAE0" w14:textId="5E43D275"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1</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682</w:t>
            </w:r>
          </w:p>
        </w:tc>
      </w:tr>
      <w:tr w:rsidR="00CD03EE" w:rsidRPr="00ED0D22" w14:paraId="2CAA3CF2" w14:textId="77777777" w:rsidTr="00CD4D43">
        <w:trPr>
          <w:trHeight w:val="185"/>
        </w:trPr>
        <w:tc>
          <w:tcPr>
            <w:tcW w:w="798" w:type="pct"/>
            <w:tcBorders>
              <w:bottom w:val="single" w:sz="4" w:space="0" w:color="auto"/>
            </w:tcBorders>
            <w:noWrap/>
            <w:vAlign w:val="center"/>
            <w:hideMark/>
          </w:tcPr>
          <w:p w14:paraId="6325261F" w14:textId="77777777" w:rsidR="00CD03EE" w:rsidRPr="0026216D" w:rsidRDefault="00CD03EE" w:rsidP="00CD03EE">
            <w:pPr>
              <w:pStyle w:val="Nagwek2"/>
              <w:jc w:val="center"/>
              <w:outlineLvl w:val="1"/>
              <w:rPr>
                <w:rFonts w:ascii="Times New Roman" w:hAnsi="Times New Roman"/>
                <w:b w:val="0"/>
                <w:sz w:val="25"/>
                <w:szCs w:val="25"/>
              </w:rPr>
            </w:pPr>
            <w:r w:rsidRPr="0026216D">
              <w:rPr>
                <w:rFonts w:ascii="Times New Roman" w:hAnsi="Times New Roman"/>
                <w:b w:val="0"/>
                <w:sz w:val="25"/>
                <w:szCs w:val="25"/>
              </w:rPr>
              <w:t>2008</w:t>
            </w:r>
          </w:p>
        </w:tc>
        <w:tc>
          <w:tcPr>
            <w:tcW w:w="1595" w:type="pct"/>
            <w:tcBorders>
              <w:bottom w:val="single" w:sz="4" w:space="0" w:color="auto"/>
            </w:tcBorders>
            <w:noWrap/>
            <w:vAlign w:val="center"/>
            <w:hideMark/>
          </w:tcPr>
          <w:p w14:paraId="233458DE" w14:textId="77777777"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4 285</w:t>
            </w:r>
          </w:p>
        </w:tc>
        <w:tc>
          <w:tcPr>
            <w:tcW w:w="1253" w:type="pct"/>
            <w:tcBorders>
              <w:bottom w:val="single" w:sz="4" w:space="0" w:color="auto"/>
            </w:tcBorders>
            <w:noWrap/>
            <w:vAlign w:val="center"/>
            <w:hideMark/>
          </w:tcPr>
          <w:p w14:paraId="2A41FBD1" w14:textId="77777777"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2 802</w:t>
            </w:r>
          </w:p>
        </w:tc>
        <w:tc>
          <w:tcPr>
            <w:tcW w:w="1354" w:type="pct"/>
            <w:tcBorders>
              <w:bottom w:val="single" w:sz="4" w:space="0" w:color="auto"/>
            </w:tcBorders>
          </w:tcPr>
          <w:p w14:paraId="4066391F" w14:textId="6AEDAE4A"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1</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483</w:t>
            </w:r>
          </w:p>
        </w:tc>
      </w:tr>
      <w:tr w:rsidR="00CD03EE" w:rsidRPr="00ED0D22" w14:paraId="1800200A" w14:textId="77777777" w:rsidTr="00CD4D43">
        <w:trPr>
          <w:trHeight w:val="185"/>
        </w:trPr>
        <w:tc>
          <w:tcPr>
            <w:tcW w:w="798" w:type="pct"/>
            <w:shd w:val="clear" w:color="auto" w:fill="C6D9F1" w:themeFill="text2" w:themeFillTint="33"/>
            <w:noWrap/>
            <w:vAlign w:val="center"/>
            <w:hideMark/>
          </w:tcPr>
          <w:p w14:paraId="19F0CBDC" w14:textId="77777777" w:rsidR="00CD03EE" w:rsidRPr="0026216D" w:rsidRDefault="00CD03EE" w:rsidP="00CD03EE">
            <w:pPr>
              <w:pStyle w:val="Nagwek2"/>
              <w:jc w:val="center"/>
              <w:outlineLvl w:val="1"/>
              <w:rPr>
                <w:rFonts w:ascii="Times New Roman" w:hAnsi="Times New Roman"/>
                <w:b w:val="0"/>
                <w:sz w:val="25"/>
                <w:szCs w:val="25"/>
              </w:rPr>
            </w:pPr>
            <w:r w:rsidRPr="0026216D">
              <w:rPr>
                <w:rFonts w:ascii="Times New Roman" w:hAnsi="Times New Roman"/>
                <w:b w:val="0"/>
                <w:sz w:val="25"/>
                <w:szCs w:val="25"/>
              </w:rPr>
              <w:t>2009</w:t>
            </w:r>
          </w:p>
        </w:tc>
        <w:tc>
          <w:tcPr>
            <w:tcW w:w="1595" w:type="pct"/>
            <w:shd w:val="clear" w:color="auto" w:fill="C6D9F1" w:themeFill="text2" w:themeFillTint="33"/>
            <w:noWrap/>
            <w:vAlign w:val="center"/>
            <w:hideMark/>
          </w:tcPr>
          <w:p w14:paraId="45C97663" w14:textId="77777777"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4 637</w:t>
            </w:r>
          </w:p>
        </w:tc>
        <w:tc>
          <w:tcPr>
            <w:tcW w:w="1253" w:type="pct"/>
            <w:shd w:val="clear" w:color="auto" w:fill="C6D9F1" w:themeFill="text2" w:themeFillTint="33"/>
            <w:noWrap/>
            <w:vAlign w:val="center"/>
            <w:hideMark/>
          </w:tcPr>
          <w:p w14:paraId="5CCF8808" w14:textId="77777777"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2 728</w:t>
            </w:r>
          </w:p>
        </w:tc>
        <w:tc>
          <w:tcPr>
            <w:tcW w:w="1354" w:type="pct"/>
            <w:shd w:val="clear" w:color="auto" w:fill="C6D9F1" w:themeFill="text2" w:themeFillTint="33"/>
          </w:tcPr>
          <w:p w14:paraId="20A29378" w14:textId="3B443A47"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1</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909</w:t>
            </w:r>
          </w:p>
        </w:tc>
      </w:tr>
      <w:tr w:rsidR="00CD03EE" w:rsidRPr="00ED0D22" w14:paraId="55025E39" w14:textId="77777777" w:rsidTr="00CD4D43">
        <w:trPr>
          <w:trHeight w:val="185"/>
        </w:trPr>
        <w:tc>
          <w:tcPr>
            <w:tcW w:w="798" w:type="pct"/>
            <w:tcBorders>
              <w:bottom w:val="single" w:sz="4" w:space="0" w:color="auto"/>
            </w:tcBorders>
            <w:noWrap/>
            <w:vAlign w:val="center"/>
            <w:hideMark/>
          </w:tcPr>
          <w:p w14:paraId="57D9D102" w14:textId="77777777" w:rsidR="00CD03EE" w:rsidRPr="0026216D" w:rsidRDefault="00CD03EE" w:rsidP="00CD03EE">
            <w:pPr>
              <w:pStyle w:val="Nagwek2"/>
              <w:jc w:val="center"/>
              <w:outlineLvl w:val="1"/>
              <w:rPr>
                <w:rFonts w:ascii="Times New Roman" w:hAnsi="Times New Roman"/>
                <w:b w:val="0"/>
                <w:sz w:val="25"/>
                <w:szCs w:val="25"/>
              </w:rPr>
            </w:pPr>
            <w:r w:rsidRPr="0026216D">
              <w:rPr>
                <w:rFonts w:ascii="Times New Roman" w:hAnsi="Times New Roman"/>
                <w:b w:val="0"/>
                <w:sz w:val="25"/>
                <w:szCs w:val="25"/>
              </w:rPr>
              <w:t>2010</w:t>
            </w:r>
          </w:p>
        </w:tc>
        <w:tc>
          <w:tcPr>
            <w:tcW w:w="1595" w:type="pct"/>
            <w:tcBorders>
              <w:bottom w:val="single" w:sz="4" w:space="0" w:color="auto"/>
            </w:tcBorders>
            <w:noWrap/>
            <w:vAlign w:val="center"/>
            <w:hideMark/>
          </w:tcPr>
          <w:p w14:paraId="5A342E77" w14:textId="38A3A017"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4</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871</w:t>
            </w:r>
          </w:p>
        </w:tc>
        <w:tc>
          <w:tcPr>
            <w:tcW w:w="1253" w:type="pct"/>
            <w:tcBorders>
              <w:bottom w:val="single" w:sz="4" w:space="0" w:color="auto"/>
            </w:tcBorders>
            <w:noWrap/>
            <w:vAlign w:val="center"/>
            <w:hideMark/>
          </w:tcPr>
          <w:p w14:paraId="1EE764EC" w14:textId="6D0E724D"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772</w:t>
            </w:r>
          </w:p>
        </w:tc>
        <w:tc>
          <w:tcPr>
            <w:tcW w:w="1354" w:type="pct"/>
            <w:tcBorders>
              <w:bottom w:val="single" w:sz="4" w:space="0" w:color="auto"/>
            </w:tcBorders>
          </w:tcPr>
          <w:p w14:paraId="2E177579" w14:textId="437C9720"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099</w:t>
            </w:r>
          </w:p>
        </w:tc>
      </w:tr>
      <w:tr w:rsidR="00CD03EE" w:rsidRPr="00ED0D22" w14:paraId="1FFCAC0A" w14:textId="77777777" w:rsidTr="00CD4D43">
        <w:trPr>
          <w:trHeight w:val="185"/>
        </w:trPr>
        <w:tc>
          <w:tcPr>
            <w:tcW w:w="798" w:type="pct"/>
            <w:shd w:val="clear" w:color="auto" w:fill="C6D9F1" w:themeFill="text2" w:themeFillTint="33"/>
            <w:noWrap/>
            <w:vAlign w:val="center"/>
            <w:hideMark/>
          </w:tcPr>
          <w:p w14:paraId="56E5A48C" w14:textId="77777777" w:rsidR="00CD03EE" w:rsidRPr="0026216D" w:rsidRDefault="00CD03EE" w:rsidP="00CD03EE">
            <w:pPr>
              <w:pStyle w:val="Nagwek2"/>
              <w:jc w:val="center"/>
              <w:outlineLvl w:val="1"/>
              <w:rPr>
                <w:rFonts w:ascii="Times New Roman" w:hAnsi="Times New Roman"/>
                <w:b w:val="0"/>
                <w:sz w:val="25"/>
                <w:szCs w:val="25"/>
              </w:rPr>
            </w:pPr>
            <w:r w:rsidRPr="0026216D">
              <w:rPr>
                <w:rFonts w:ascii="Times New Roman" w:hAnsi="Times New Roman"/>
                <w:b w:val="0"/>
                <w:sz w:val="25"/>
                <w:szCs w:val="25"/>
              </w:rPr>
              <w:t>2011</w:t>
            </w:r>
          </w:p>
        </w:tc>
        <w:tc>
          <w:tcPr>
            <w:tcW w:w="1595" w:type="pct"/>
            <w:shd w:val="clear" w:color="auto" w:fill="C6D9F1" w:themeFill="text2" w:themeFillTint="33"/>
            <w:noWrap/>
            <w:vAlign w:val="center"/>
            <w:hideMark/>
          </w:tcPr>
          <w:p w14:paraId="42E661A8" w14:textId="7841532A"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4</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939</w:t>
            </w:r>
          </w:p>
        </w:tc>
        <w:tc>
          <w:tcPr>
            <w:tcW w:w="1253" w:type="pct"/>
            <w:shd w:val="clear" w:color="auto" w:fill="C6D9F1" w:themeFill="text2" w:themeFillTint="33"/>
            <w:noWrap/>
            <w:vAlign w:val="center"/>
            <w:hideMark/>
          </w:tcPr>
          <w:p w14:paraId="1B3D38DC" w14:textId="1ADEB690"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805</w:t>
            </w:r>
          </w:p>
        </w:tc>
        <w:tc>
          <w:tcPr>
            <w:tcW w:w="1354" w:type="pct"/>
            <w:shd w:val="clear" w:color="auto" w:fill="C6D9F1" w:themeFill="text2" w:themeFillTint="33"/>
          </w:tcPr>
          <w:p w14:paraId="16BB06B3" w14:textId="1DBE7E98"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134</w:t>
            </w:r>
          </w:p>
        </w:tc>
      </w:tr>
      <w:tr w:rsidR="00CD03EE" w:rsidRPr="00ED0D22" w14:paraId="0A684402" w14:textId="77777777" w:rsidTr="00CD4D43">
        <w:trPr>
          <w:trHeight w:val="185"/>
        </w:trPr>
        <w:tc>
          <w:tcPr>
            <w:tcW w:w="798" w:type="pct"/>
            <w:tcBorders>
              <w:bottom w:val="single" w:sz="4" w:space="0" w:color="auto"/>
            </w:tcBorders>
            <w:noWrap/>
            <w:vAlign w:val="center"/>
            <w:hideMark/>
          </w:tcPr>
          <w:p w14:paraId="3B60B926" w14:textId="77777777" w:rsidR="00CD03EE" w:rsidRPr="0026216D" w:rsidRDefault="00CD03EE" w:rsidP="00CD03EE">
            <w:pPr>
              <w:pStyle w:val="Nagwek2"/>
              <w:jc w:val="center"/>
              <w:outlineLvl w:val="1"/>
              <w:rPr>
                <w:rFonts w:ascii="Times New Roman" w:hAnsi="Times New Roman"/>
                <w:b w:val="0"/>
                <w:sz w:val="25"/>
                <w:szCs w:val="25"/>
              </w:rPr>
            </w:pPr>
            <w:r w:rsidRPr="0026216D">
              <w:rPr>
                <w:rFonts w:ascii="Times New Roman" w:hAnsi="Times New Roman"/>
                <w:b w:val="0"/>
                <w:sz w:val="25"/>
                <w:szCs w:val="25"/>
              </w:rPr>
              <w:t>2012</w:t>
            </w:r>
          </w:p>
        </w:tc>
        <w:tc>
          <w:tcPr>
            <w:tcW w:w="1595" w:type="pct"/>
            <w:tcBorders>
              <w:bottom w:val="single" w:sz="4" w:space="0" w:color="auto"/>
            </w:tcBorders>
            <w:noWrap/>
            <w:vAlign w:val="center"/>
            <w:hideMark/>
          </w:tcPr>
          <w:p w14:paraId="08ABC585" w14:textId="7D207707"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4</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934</w:t>
            </w:r>
          </w:p>
        </w:tc>
        <w:tc>
          <w:tcPr>
            <w:tcW w:w="1253" w:type="pct"/>
            <w:tcBorders>
              <w:bottom w:val="single" w:sz="4" w:space="0" w:color="auto"/>
            </w:tcBorders>
            <w:noWrap/>
            <w:vAlign w:val="center"/>
            <w:hideMark/>
          </w:tcPr>
          <w:p w14:paraId="40C52335" w14:textId="0E52D5BF"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709</w:t>
            </w:r>
          </w:p>
        </w:tc>
        <w:tc>
          <w:tcPr>
            <w:tcW w:w="1354" w:type="pct"/>
            <w:tcBorders>
              <w:bottom w:val="single" w:sz="4" w:space="0" w:color="auto"/>
            </w:tcBorders>
          </w:tcPr>
          <w:p w14:paraId="65E48251" w14:textId="300B4A23"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225</w:t>
            </w:r>
          </w:p>
        </w:tc>
      </w:tr>
      <w:tr w:rsidR="00CD03EE" w:rsidRPr="00ED0D22" w14:paraId="708D7D0D" w14:textId="77777777" w:rsidTr="00CD4D43">
        <w:trPr>
          <w:trHeight w:val="185"/>
        </w:trPr>
        <w:tc>
          <w:tcPr>
            <w:tcW w:w="798" w:type="pct"/>
            <w:shd w:val="clear" w:color="auto" w:fill="C6D9F1" w:themeFill="text2" w:themeFillTint="33"/>
            <w:noWrap/>
            <w:vAlign w:val="center"/>
            <w:hideMark/>
          </w:tcPr>
          <w:p w14:paraId="5D05A763" w14:textId="77777777" w:rsidR="00CD03EE" w:rsidRPr="0026216D" w:rsidRDefault="00CD03EE" w:rsidP="00CD03EE">
            <w:pPr>
              <w:pStyle w:val="Nagwek2"/>
              <w:jc w:val="center"/>
              <w:outlineLvl w:val="1"/>
              <w:rPr>
                <w:rFonts w:ascii="Times New Roman" w:hAnsi="Times New Roman"/>
                <w:b w:val="0"/>
                <w:sz w:val="25"/>
                <w:szCs w:val="25"/>
              </w:rPr>
            </w:pPr>
            <w:r w:rsidRPr="0026216D">
              <w:rPr>
                <w:rFonts w:ascii="Times New Roman" w:hAnsi="Times New Roman"/>
                <w:b w:val="0"/>
                <w:sz w:val="25"/>
                <w:szCs w:val="25"/>
              </w:rPr>
              <w:t>2013</w:t>
            </w:r>
          </w:p>
        </w:tc>
        <w:tc>
          <w:tcPr>
            <w:tcW w:w="1595" w:type="pct"/>
            <w:shd w:val="clear" w:color="auto" w:fill="C6D9F1" w:themeFill="text2" w:themeFillTint="33"/>
            <w:noWrap/>
            <w:vAlign w:val="center"/>
            <w:hideMark/>
          </w:tcPr>
          <w:p w14:paraId="3CF376AD" w14:textId="618342A6"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5</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454</w:t>
            </w:r>
          </w:p>
        </w:tc>
        <w:tc>
          <w:tcPr>
            <w:tcW w:w="1253" w:type="pct"/>
            <w:shd w:val="clear" w:color="auto" w:fill="C6D9F1" w:themeFill="text2" w:themeFillTint="33"/>
            <w:noWrap/>
            <w:vAlign w:val="center"/>
            <w:hideMark/>
          </w:tcPr>
          <w:p w14:paraId="631CB266" w14:textId="7238F66E"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895</w:t>
            </w:r>
          </w:p>
        </w:tc>
        <w:tc>
          <w:tcPr>
            <w:tcW w:w="1354" w:type="pct"/>
            <w:shd w:val="clear" w:color="auto" w:fill="C6D9F1" w:themeFill="text2" w:themeFillTint="33"/>
          </w:tcPr>
          <w:p w14:paraId="5EF4CDF1" w14:textId="3C27EE0B"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559</w:t>
            </w:r>
          </w:p>
        </w:tc>
      </w:tr>
      <w:tr w:rsidR="00CD03EE" w:rsidRPr="00ED0D22" w14:paraId="73E356DD" w14:textId="77777777" w:rsidTr="003E618B">
        <w:trPr>
          <w:trHeight w:val="185"/>
        </w:trPr>
        <w:tc>
          <w:tcPr>
            <w:tcW w:w="798" w:type="pct"/>
            <w:tcBorders>
              <w:bottom w:val="single" w:sz="4" w:space="0" w:color="auto"/>
            </w:tcBorders>
            <w:noWrap/>
            <w:vAlign w:val="center"/>
          </w:tcPr>
          <w:p w14:paraId="7F034824" w14:textId="77777777" w:rsidR="00CD03EE" w:rsidRPr="0026216D" w:rsidRDefault="00CD03EE" w:rsidP="00CD03EE">
            <w:pPr>
              <w:pStyle w:val="Nagwek2"/>
              <w:jc w:val="center"/>
              <w:outlineLvl w:val="1"/>
              <w:rPr>
                <w:rFonts w:ascii="Times New Roman" w:hAnsi="Times New Roman"/>
                <w:b w:val="0"/>
                <w:sz w:val="25"/>
                <w:szCs w:val="25"/>
              </w:rPr>
            </w:pPr>
            <w:r w:rsidRPr="0026216D">
              <w:rPr>
                <w:rFonts w:ascii="Times New Roman" w:hAnsi="Times New Roman"/>
                <w:b w:val="0"/>
                <w:sz w:val="25"/>
                <w:szCs w:val="25"/>
              </w:rPr>
              <w:t>2014</w:t>
            </w:r>
          </w:p>
        </w:tc>
        <w:tc>
          <w:tcPr>
            <w:tcW w:w="1595" w:type="pct"/>
            <w:tcBorders>
              <w:bottom w:val="single" w:sz="4" w:space="0" w:color="auto"/>
            </w:tcBorders>
            <w:noWrap/>
            <w:vAlign w:val="center"/>
          </w:tcPr>
          <w:p w14:paraId="3BF386FD" w14:textId="03A0C4EF"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4</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712</w:t>
            </w:r>
          </w:p>
        </w:tc>
        <w:tc>
          <w:tcPr>
            <w:tcW w:w="1253" w:type="pct"/>
            <w:tcBorders>
              <w:bottom w:val="single" w:sz="4" w:space="0" w:color="auto"/>
            </w:tcBorders>
            <w:noWrap/>
            <w:vAlign w:val="center"/>
          </w:tcPr>
          <w:p w14:paraId="088E5FC5" w14:textId="49AFA425"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640</w:t>
            </w:r>
          </w:p>
        </w:tc>
        <w:tc>
          <w:tcPr>
            <w:tcW w:w="1354" w:type="pct"/>
            <w:tcBorders>
              <w:bottom w:val="single" w:sz="4" w:space="0" w:color="auto"/>
            </w:tcBorders>
          </w:tcPr>
          <w:p w14:paraId="58FCC375" w14:textId="62E3E0DA" w:rsidR="00CD03EE" w:rsidRPr="00ED0D22" w:rsidRDefault="00CD03EE" w:rsidP="00CD03EE">
            <w:pPr>
              <w:jc w:val="center"/>
              <w:rPr>
                <w:rFonts w:ascii="Times New Roman" w:hAnsi="Times New Roman" w:cs="Times New Roman"/>
                <w:sz w:val="25"/>
                <w:szCs w:val="25"/>
              </w:rPr>
            </w:pPr>
            <w:r w:rsidRPr="00ED0D22">
              <w:rPr>
                <w:rFonts w:ascii="Times New Roman" w:hAnsi="Times New Roman" w:cs="Times New Roman"/>
                <w:sz w:val="25"/>
                <w:szCs w:val="25"/>
              </w:rPr>
              <w:t>2</w:t>
            </w:r>
            <w:r w:rsidR="00AB24F0" w:rsidRPr="00ED0D22">
              <w:rPr>
                <w:rFonts w:ascii="Times New Roman" w:hAnsi="Times New Roman" w:cs="Times New Roman"/>
                <w:sz w:val="25"/>
                <w:szCs w:val="25"/>
              </w:rPr>
              <w:t xml:space="preserve"> </w:t>
            </w:r>
            <w:r w:rsidRPr="00ED0D22">
              <w:rPr>
                <w:rFonts w:ascii="Times New Roman" w:hAnsi="Times New Roman" w:cs="Times New Roman"/>
                <w:sz w:val="25"/>
                <w:szCs w:val="25"/>
              </w:rPr>
              <w:t>072</w:t>
            </w:r>
          </w:p>
        </w:tc>
      </w:tr>
      <w:tr w:rsidR="00F949D4" w:rsidRPr="00ED0D22" w14:paraId="01B34833" w14:textId="77777777" w:rsidTr="003E618B">
        <w:trPr>
          <w:trHeight w:val="185"/>
        </w:trPr>
        <w:tc>
          <w:tcPr>
            <w:tcW w:w="798" w:type="pct"/>
            <w:shd w:val="clear" w:color="auto" w:fill="C6D9F1" w:themeFill="text2" w:themeFillTint="33"/>
            <w:noWrap/>
            <w:vAlign w:val="center"/>
          </w:tcPr>
          <w:p w14:paraId="6932DE90" w14:textId="32E80E15" w:rsidR="00F949D4" w:rsidRPr="0026216D" w:rsidRDefault="00F949D4" w:rsidP="00CD03EE">
            <w:pPr>
              <w:pStyle w:val="Nagwek2"/>
              <w:jc w:val="center"/>
              <w:outlineLvl w:val="1"/>
              <w:rPr>
                <w:rFonts w:ascii="Times New Roman" w:hAnsi="Times New Roman"/>
                <w:b w:val="0"/>
                <w:sz w:val="25"/>
                <w:szCs w:val="25"/>
              </w:rPr>
            </w:pPr>
            <w:r>
              <w:rPr>
                <w:rFonts w:ascii="Times New Roman" w:hAnsi="Times New Roman"/>
                <w:b w:val="0"/>
                <w:sz w:val="25"/>
                <w:szCs w:val="25"/>
              </w:rPr>
              <w:t>2015</w:t>
            </w:r>
          </w:p>
        </w:tc>
        <w:tc>
          <w:tcPr>
            <w:tcW w:w="1595" w:type="pct"/>
            <w:shd w:val="clear" w:color="auto" w:fill="C6D9F1" w:themeFill="text2" w:themeFillTint="33"/>
            <w:noWrap/>
            <w:vAlign w:val="center"/>
          </w:tcPr>
          <w:p w14:paraId="5F911FEA" w14:textId="18FE0294"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4 238</w:t>
            </w:r>
          </w:p>
        </w:tc>
        <w:tc>
          <w:tcPr>
            <w:tcW w:w="1253" w:type="pct"/>
            <w:shd w:val="clear" w:color="auto" w:fill="C6D9F1" w:themeFill="text2" w:themeFillTint="33"/>
            <w:noWrap/>
            <w:vAlign w:val="center"/>
          </w:tcPr>
          <w:p w14:paraId="5D823989" w14:textId="484B141E"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2 438</w:t>
            </w:r>
          </w:p>
        </w:tc>
        <w:tc>
          <w:tcPr>
            <w:tcW w:w="1354" w:type="pct"/>
            <w:shd w:val="clear" w:color="auto" w:fill="C6D9F1" w:themeFill="text2" w:themeFillTint="33"/>
          </w:tcPr>
          <w:p w14:paraId="67E61B54" w14:textId="228A15D3"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1 800</w:t>
            </w:r>
          </w:p>
        </w:tc>
      </w:tr>
      <w:tr w:rsidR="00F949D4" w:rsidRPr="00ED0D22" w14:paraId="119DFBA1" w14:textId="77777777" w:rsidTr="003E618B">
        <w:trPr>
          <w:trHeight w:val="185"/>
        </w:trPr>
        <w:tc>
          <w:tcPr>
            <w:tcW w:w="798" w:type="pct"/>
            <w:tcBorders>
              <w:bottom w:val="single" w:sz="4" w:space="0" w:color="auto"/>
            </w:tcBorders>
            <w:noWrap/>
            <w:vAlign w:val="center"/>
          </w:tcPr>
          <w:p w14:paraId="5B4243A5" w14:textId="0B711B64" w:rsidR="00F949D4" w:rsidRPr="0026216D" w:rsidRDefault="00F949D4" w:rsidP="00CD03EE">
            <w:pPr>
              <w:pStyle w:val="Nagwek2"/>
              <w:jc w:val="center"/>
              <w:outlineLvl w:val="1"/>
              <w:rPr>
                <w:rFonts w:ascii="Times New Roman" w:hAnsi="Times New Roman"/>
                <w:b w:val="0"/>
                <w:sz w:val="25"/>
                <w:szCs w:val="25"/>
              </w:rPr>
            </w:pPr>
            <w:r>
              <w:rPr>
                <w:rFonts w:ascii="Times New Roman" w:hAnsi="Times New Roman"/>
                <w:b w:val="0"/>
                <w:sz w:val="25"/>
                <w:szCs w:val="25"/>
              </w:rPr>
              <w:t>2016</w:t>
            </w:r>
          </w:p>
        </w:tc>
        <w:tc>
          <w:tcPr>
            <w:tcW w:w="1595" w:type="pct"/>
            <w:tcBorders>
              <w:bottom w:val="single" w:sz="4" w:space="0" w:color="auto"/>
            </w:tcBorders>
            <w:noWrap/>
            <w:vAlign w:val="center"/>
          </w:tcPr>
          <w:p w14:paraId="1829E89C" w14:textId="491243DD"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3 481</w:t>
            </w:r>
          </w:p>
        </w:tc>
        <w:tc>
          <w:tcPr>
            <w:tcW w:w="1253" w:type="pct"/>
            <w:tcBorders>
              <w:bottom w:val="single" w:sz="4" w:space="0" w:color="auto"/>
            </w:tcBorders>
            <w:noWrap/>
            <w:vAlign w:val="center"/>
          </w:tcPr>
          <w:p w14:paraId="1ACD7015" w14:textId="22F56C3C"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2 078</w:t>
            </w:r>
          </w:p>
        </w:tc>
        <w:tc>
          <w:tcPr>
            <w:tcW w:w="1354" w:type="pct"/>
            <w:tcBorders>
              <w:bottom w:val="single" w:sz="4" w:space="0" w:color="auto"/>
            </w:tcBorders>
          </w:tcPr>
          <w:p w14:paraId="56518D13" w14:textId="62C61B6D"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1 403</w:t>
            </w:r>
          </w:p>
        </w:tc>
      </w:tr>
      <w:tr w:rsidR="00F949D4" w:rsidRPr="00ED0D22" w14:paraId="7A699FB1" w14:textId="77777777" w:rsidTr="003E618B">
        <w:trPr>
          <w:trHeight w:val="185"/>
        </w:trPr>
        <w:tc>
          <w:tcPr>
            <w:tcW w:w="798" w:type="pct"/>
            <w:shd w:val="clear" w:color="auto" w:fill="C6D9F1" w:themeFill="text2" w:themeFillTint="33"/>
            <w:noWrap/>
            <w:vAlign w:val="center"/>
          </w:tcPr>
          <w:p w14:paraId="01C88DF7" w14:textId="0D34840D" w:rsidR="00F949D4" w:rsidRPr="0026216D" w:rsidRDefault="00F949D4" w:rsidP="00CD03EE">
            <w:pPr>
              <w:pStyle w:val="Nagwek2"/>
              <w:jc w:val="center"/>
              <w:outlineLvl w:val="1"/>
              <w:rPr>
                <w:rFonts w:ascii="Times New Roman" w:hAnsi="Times New Roman"/>
                <w:b w:val="0"/>
                <w:sz w:val="25"/>
                <w:szCs w:val="25"/>
              </w:rPr>
            </w:pPr>
            <w:r>
              <w:rPr>
                <w:rFonts w:ascii="Times New Roman" w:hAnsi="Times New Roman"/>
                <w:b w:val="0"/>
                <w:sz w:val="25"/>
                <w:szCs w:val="25"/>
              </w:rPr>
              <w:lastRenderedPageBreak/>
              <w:t>2017</w:t>
            </w:r>
          </w:p>
        </w:tc>
        <w:tc>
          <w:tcPr>
            <w:tcW w:w="1595" w:type="pct"/>
            <w:shd w:val="clear" w:color="auto" w:fill="C6D9F1" w:themeFill="text2" w:themeFillTint="33"/>
            <w:noWrap/>
            <w:vAlign w:val="center"/>
          </w:tcPr>
          <w:p w14:paraId="05FADEC0" w14:textId="40D241D7"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2 629</w:t>
            </w:r>
          </w:p>
        </w:tc>
        <w:tc>
          <w:tcPr>
            <w:tcW w:w="1253" w:type="pct"/>
            <w:shd w:val="clear" w:color="auto" w:fill="C6D9F1" w:themeFill="text2" w:themeFillTint="33"/>
            <w:noWrap/>
            <w:vAlign w:val="center"/>
          </w:tcPr>
          <w:p w14:paraId="04403111" w14:textId="74E5709C"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1 623</w:t>
            </w:r>
          </w:p>
        </w:tc>
        <w:tc>
          <w:tcPr>
            <w:tcW w:w="1354" w:type="pct"/>
            <w:shd w:val="clear" w:color="auto" w:fill="C6D9F1" w:themeFill="text2" w:themeFillTint="33"/>
          </w:tcPr>
          <w:p w14:paraId="2DA6FDF6" w14:textId="0ABFA339"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1 006</w:t>
            </w:r>
          </w:p>
        </w:tc>
      </w:tr>
      <w:tr w:rsidR="00F949D4" w:rsidRPr="00ED0D22" w14:paraId="682D74D5" w14:textId="77777777" w:rsidTr="003E618B">
        <w:trPr>
          <w:trHeight w:val="185"/>
        </w:trPr>
        <w:tc>
          <w:tcPr>
            <w:tcW w:w="798" w:type="pct"/>
            <w:tcBorders>
              <w:bottom w:val="single" w:sz="4" w:space="0" w:color="auto"/>
            </w:tcBorders>
            <w:noWrap/>
            <w:vAlign w:val="center"/>
          </w:tcPr>
          <w:p w14:paraId="0D5D6FB5" w14:textId="3E9D26F6" w:rsidR="00F949D4" w:rsidRPr="0026216D" w:rsidRDefault="00F949D4" w:rsidP="00CD03EE">
            <w:pPr>
              <w:pStyle w:val="Nagwek2"/>
              <w:jc w:val="center"/>
              <w:outlineLvl w:val="1"/>
              <w:rPr>
                <w:rFonts w:ascii="Times New Roman" w:hAnsi="Times New Roman"/>
                <w:b w:val="0"/>
                <w:sz w:val="25"/>
                <w:szCs w:val="25"/>
              </w:rPr>
            </w:pPr>
            <w:r>
              <w:rPr>
                <w:rFonts w:ascii="Times New Roman" w:hAnsi="Times New Roman"/>
                <w:b w:val="0"/>
                <w:sz w:val="25"/>
                <w:szCs w:val="25"/>
              </w:rPr>
              <w:t>2018</w:t>
            </w:r>
          </w:p>
        </w:tc>
        <w:tc>
          <w:tcPr>
            <w:tcW w:w="1595" w:type="pct"/>
            <w:tcBorders>
              <w:bottom w:val="single" w:sz="4" w:space="0" w:color="auto"/>
            </w:tcBorders>
            <w:noWrap/>
            <w:vAlign w:val="center"/>
          </w:tcPr>
          <w:p w14:paraId="549338BC" w14:textId="0D8BB7C9"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2 471</w:t>
            </w:r>
          </w:p>
        </w:tc>
        <w:tc>
          <w:tcPr>
            <w:tcW w:w="1253" w:type="pct"/>
            <w:tcBorders>
              <w:bottom w:val="single" w:sz="4" w:space="0" w:color="auto"/>
            </w:tcBorders>
            <w:noWrap/>
            <w:vAlign w:val="center"/>
          </w:tcPr>
          <w:p w14:paraId="2EF4772A" w14:textId="10F7D271"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1 542</w:t>
            </w:r>
          </w:p>
        </w:tc>
        <w:tc>
          <w:tcPr>
            <w:tcW w:w="1354" w:type="pct"/>
            <w:tcBorders>
              <w:bottom w:val="single" w:sz="4" w:space="0" w:color="auto"/>
            </w:tcBorders>
          </w:tcPr>
          <w:p w14:paraId="738C4B30" w14:textId="2884FD58"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929</w:t>
            </w:r>
          </w:p>
        </w:tc>
      </w:tr>
      <w:tr w:rsidR="00F949D4" w:rsidRPr="00ED0D22" w14:paraId="300024B4" w14:textId="77777777" w:rsidTr="003E618B">
        <w:trPr>
          <w:trHeight w:val="185"/>
        </w:trPr>
        <w:tc>
          <w:tcPr>
            <w:tcW w:w="798" w:type="pct"/>
            <w:shd w:val="clear" w:color="auto" w:fill="C6D9F1" w:themeFill="text2" w:themeFillTint="33"/>
            <w:noWrap/>
            <w:vAlign w:val="center"/>
          </w:tcPr>
          <w:p w14:paraId="0DA96F00" w14:textId="5ABCA331" w:rsidR="00F949D4" w:rsidRDefault="00F949D4" w:rsidP="00CD03EE">
            <w:pPr>
              <w:pStyle w:val="Nagwek2"/>
              <w:jc w:val="center"/>
              <w:outlineLvl w:val="1"/>
              <w:rPr>
                <w:rFonts w:ascii="Times New Roman" w:hAnsi="Times New Roman"/>
                <w:b w:val="0"/>
                <w:sz w:val="25"/>
                <w:szCs w:val="25"/>
              </w:rPr>
            </w:pPr>
            <w:r>
              <w:rPr>
                <w:rFonts w:ascii="Times New Roman" w:hAnsi="Times New Roman"/>
                <w:b w:val="0"/>
                <w:sz w:val="25"/>
                <w:szCs w:val="25"/>
              </w:rPr>
              <w:t>2019</w:t>
            </w:r>
          </w:p>
        </w:tc>
        <w:tc>
          <w:tcPr>
            <w:tcW w:w="1595" w:type="pct"/>
            <w:shd w:val="clear" w:color="auto" w:fill="C6D9F1" w:themeFill="text2" w:themeFillTint="33"/>
            <w:noWrap/>
            <w:vAlign w:val="center"/>
          </w:tcPr>
          <w:p w14:paraId="381409B3" w14:textId="536353A2"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2 414</w:t>
            </w:r>
          </w:p>
        </w:tc>
        <w:tc>
          <w:tcPr>
            <w:tcW w:w="1253" w:type="pct"/>
            <w:shd w:val="clear" w:color="auto" w:fill="C6D9F1" w:themeFill="text2" w:themeFillTint="33"/>
            <w:noWrap/>
            <w:vAlign w:val="center"/>
          </w:tcPr>
          <w:p w14:paraId="73C4E26E" w14:textId="1458DB10"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1 496</w:t>
            </w:r>
          </w:p>
        </w:tc>
        <w:tc>
          <w:tcPr>
            <w:tcW w:w="1354" w:type="pct"/>
            <w:shd w:val="clear" w:color="auto" w:fill="C6D9F1" w:themeFill="text2" w:themeFillTint="33"/>
          </w:tcPr>
          <w:p w14:paraId="632F7DF6" w14:textId="3767634A" w:rsidR="00F949D4" w:rsidRPr="00ED0D22" w:rsidRDefault="00235FDE" w:rsidP="00CD03EE">
            <w:pPr>
              <w:jc w:val="center"/>
              <w:rPr>
                <w:rFonts w:ascii="Times New Roman" w:hAnsi="Times New Roman" w:cs="Times New Roman"/>
                <w:sz w:val="25"/>
                <w:szCs w:val="25"/>
              </w:rPr>
            </w:pPr>
            <w:r>
              <w:rPr>
                <w:rFonts w:ascii="Times New Roman" w:hAnsi="Times New Roman" w:cs="Times New Roman"/>
                <w:sz w:val="25"/>
                <w:szCs w:val="25"/>
              </w:rPr>
              <w:t>918</w:t>
            </w:r>
          </w:p>
        </w:tc>
      </w:tr>
      <w:tr w:rsidR="00F949D4" w:rsidRPr="00ED0D22" w14:paraId="6FD87314" w14:textId="77777777" w:rsidTr="003A29FC">
        <w:trPr>
          <w:trHeight w:val="185"/>
        </w:trPr>
        <w:tc>
          <w:tcPr>
            <w:tcW w:w="798" w:type="pct"/>
            <w:tcBorders>
              <w:bottom w:val="single" w:sz="4" w:space="0" w:color="auto"/>
            </w:tcBorders>
            <w:noWrap/>
            <w:vAlign w:val="center"/>
          </w:tcPr>
          <w:p w14:paraId="361E6075" w14:textId="11CD6AF7" w:rsidR="00F949D4" w:rsidRDefault="00F949D4" w:rsidP="00CD03EE">
            <w:pPr>
              <w:pStyle w:val="Nagwek2"/>
              <w:jc w:val="center"/>
              <w:outlineLvl w:val="1"/>
              <w:rPr>
                <w:rFonts w:ascii="Times New Roman" w:hAnsi="Times New Roman"/>
                <w:b w:val="0"/>
                <w:sz w:val="25"/>
                <w:szCs w:val="25"/>
              </w:rPr>
            </w:pPr>
            <w:r>
              <w:rPr>
                <w:rFonts w:ascii="Times New Roman" w:hAnsi="Times New Roman"/>
                <w:b w:val="0"/>
                <w:sz w:val="25"/>
                <w:szCs w:val="25"/>
              </w:rPr>
              <w:t>2020</w:t>
            </w:r>
          </w:p>
        </w:tc>
        <w:tc>
          <w:tcPr>
            <w:tcW w:w="1595" w:type="pct"/>
            <w:tcBorders>
              <w:bottom w:val="single" w:sz="4" w:space="0" w:color="auto"/>
            </w:tcBorders>
            <w:noWrap/>
            <w:vAlign w:val="center"/>
          </w:tcPr>
          <w:p w14:paraId="466746B0" w14:textId="73321F35" w:rsidR="00F949D4" w:rsidRPr="00ED0D22" w:rsidRDefault="000B4D96" w:rsidP="00235FDE">
            <w:pPr>
              <w:jc w:val="center"/>
              <w:rPr>
                <w:rFonts w:ascii="Times New Roman" w:hAnsi="Times New Roman" w:cs="Times New Roman"/>
                <w:sz w:val="25"/>
                <w:szCs w:val="25"/>
              </w:rPr>
            </w:pPr>
            <w:r>
              <w:rPr>
                <w:rFonts w:ascii="Times New Roman" w:hAnsi="Times New Roman" w:cs="Times New Roman"/>
                <w:sz w:val="25"/>
                <w:szCs w:val="25"/>
              </w:rPr>
              <w:t>2 563</w:t>
            </w:r>
          </w:p>
        </w:tc>
        <w:tc>
          <w:tcPr>
            <w:tcW w:w="1253" w:type="pct"/>
            <w:tcBorders>
              <w:bottom w:val="single" w:sz="4" w:space="0" w:color="auto"/>
            </w:tcBorders>
            <w:noWrap/>
            <w:vAlign w:val="center"/>
          </w:tcPr>
          <w:p w14:paraId="030FB425" w14:textId="7B479891" w:rsidR="00F949D4" w:rsidRPr="00ED0D22" w:rsidRDefault="000B4D96" w:rsidP="00CD03EE">
            <w:pPr>
              <w:jc w:val="center"/>
              <w:rPr>
                <w:rFonts w:ascii="Times New Roman" w:hAnsi="Times New Roman" w:cs="Times New Roman"/>
                <w:sz w:val="25"/>
                <w:szCs w:val="25"/>
              </w:rPr>
            </w:pPr>
            <w:r>
              <w:rPr>
                <w:rFonts w:ascii="Times New Roman" w:hAnsi="Times New Roman" w:cs="Times New Roman"/>
                <w:sz w:val="25"/>
                <w:szCs w:val="25"/>
              </w:rPr>
              <w:t>1 514</w:t>
            </w:r>
          </w:p>
        </w:tc>
        <w:tc>
          <w:tcPr>
            <w:tcW w:w="1354" w:type="pct"/>
            <w:tcBorders>
              <w:bottom w:val="single" w:sz="4" w:space="0" w:color="auto"/>
            </w:tcBorders>
          </w:tcPr>
          <w:p w14:paraId="0C7E99A1" w14:textId="2BB93589" w:rsidR="00F949D4" w:rsidRPr="00ED0D22" w:rsidRDefault="000B4D96" w:rsidP="00CD03EE">
            <w:pPr>
              <w:jc w:val="center"/>
              <w:rPr>
                <w:rFonts w:ascii="Times New Roman" w:hAnsi="Times New Roman" w:cs="Times New Roman"/>
                <w:sz w:val="25"/>
                <w:szCs w:val="25"/>
              </w:rPr>
            </w:pPr>
            <w:r>
              <w:rPr>
                <w:rFonts w:ascii="Times New Roman" w:hAnsi="Times New Roman" w:cs="Times New Roman"/>
                <w:sz w:val="25"/>
                <w:szCs w:val="25"/>
              </w:rPr>
              <w:t>1 049</w:t>
            </w:r>
          </w:p>
        </w:tc>
      </w:tr>
      <w:tr w:rsidR="003A29FC" w:rsidRPr="00ED0D22" w14:paraId="519984B8" w14:textId="77777777" w:rsidTr="003A29FC">
        <w:trPr>
          <w:trHeight w:val="185"/>
        </w:trPr>
        <w:tc>
          <w:tcPr>
            <w:tcW w:w="798" w:type="pct"/>
            <w:shd w:val="clear" w:color="auto" w:fill="C6D9F1" w:themeFill="text2" w:themeFillTint="33"/>
            <w:noWrap/>
            <w:vAlign w:val="center"/>
          </w:tcPr>
          <w:p w14:paraId="1104F4C1" w14:textId="5D0947ED" w:rsidR="003A29FC" w:rsidRDefault="003A29FC" w:rsidP="00CD03EE">
            <w:pPr>
              <w:pStyle w:val="Nagwek2"/>
              <w:jc w:val="center"/>
              <w:outlineLvl w:val="1"/>
              <w:rPr>
                <w:rFonts w:ascii="Times New Roman" w:hAnsi="Times New Roman"/>
                <w:b w:val="0"/>
                <w:sz w:val="25"/>
                <w:szCs w:val="25"/>
              </w:rPr>
            </w:pPr>
            <w:r>
              <w:rPr>
                <w:rFonts w:ascii="Times New Roman" w:hAnsi="Times New Roman"/>
                <w:b w:val="0"/>
                <w:sz w:val="25"/>
                <w:szCs w:val="25"/>
              </w:rPr>
              <w:t>2021</w:t>
            </w:r>
          </w:p>
        </w:tc>
        <w:tc>
          <w:tcPr>
            <w:tcW w:w="1595" w:type="pct"/>
            <w:shd w:val="clear" w:color="auto" w:fill="C6D9F1" w:themeFill="text2" w:themeFillTint="33"/>
            <w:noWrap/>
            <w:vAlign w:val="center"/>
          </w:tcPr>
          <w:p w14:paraId="062E3D60" w14:textId="0C15A4E4" w:rsidR="003A29FC" w:rsidRDefault="003A29FC" w:rsidP="00235FDE">
            <w:pPr>
              <w:jc w:val="center"/>
              <w:rPr>
                <w:rFonts w:ascii="Times New Roman" w:hAnsi="Times New Roman" w:cs="Times New Roman"/>
                <w:sz w:val="25"/>
                <w:szCs w:val="25"/>
              </w:rPr>
            </w:pPr>
            <w:r>
              <w:rPr>
                <w:rFonts w:ascii="Times New Roman" w:hAnsi="Times New Roman" w:cs="Times New Roman"/>
                <w:sz w:val="25"/>
                <w:szCs w:val="25"/>
              </w:rPr>
              <w:t>2 012</w:t>
            </w:r>
          </w:p>
        </w:tc>
        <w:tc>
          <w:tcPr>
            <w:tcW w:w="1253" w:type="pct"/>
            <w:shd w:val="clear" w:color="auto" w:fill="C6D9F1" w:themeFill="text2" w:themeFillTint="33"/>
            <w:noWrap/>
            <w:vAlign w:val="center"/>
          </w:tcPr>
          <w:p w14:paraId="36F53443" w14:textId="01A7F763" w:rsidR="003A29FC" w:rsidRDefault="003A29FC" w:rsidP="00CD03EE">
            <w:pPr>
              <w:jc w:val="center"/>
              <w:rPr>
                <w:rFonts w:ascii="Times New Roman" w:hAnsi="Times New Roman" w:cs="Times New Roman"/>
                <w:sz w:val="25"/>
                <w:szCs w:val="25"/>
              </w:rPr>
            </w:pPr>
            <w:r>
              <w:rPr>
                <w:rFonts w:ascii="Times New Roman" w:hAnsi="Times New Roman" w:cs="Times New Roman"/>
                <w:sz w:val="25"/>
                <w:szCs w:val="25"/>
              </w:rPr>
              <w:t>1 290</w:t>
            </w:r>
          </w:p>
        </w:tc>
        <w:tc>
          <w:tcPr>
            <w:tcW w:w="1354" w:type="pct"/>
            <w:shd w:val="clear" w:color="auto" w:fill="C6D9F1" w:themeFill="text2" w:themeFillTint="33"/>
          </w:tcPr>
          <w:p w14:paraId="77E2C481" w14:textId="23CA3C33" w:rsidR="003A29FC" w:rsidRDefault="003A29FC" w:rsidP="00CD03EE">
            <w:pPr>
              <w:jc w:val="center"/>
              <w:rPr>
                <w:rFonts w:ascii="Times New Roman" w:hAnsi="Times New Roman" w:cs="Times New Roman"/>
                <w:sz w:val="25"/>
                <w:szCs w:val="25"/>
              </w:rPr>
            </w:pPr>
            <w:r>
              <w:rPr>
                <w:rFonts w:ascii="Times New Roman" w:hAnsi="Times New Roman" w:cs="Times New Roman"/>
                <w:sz w:val="25"/>
                <w:szCs w:val="25"/>
              </w:rPr>
              <w:t>722</w:t>
            </w:r>
          </w:p>
        </w:tc>
      </w:tr>
    </w:tbl>
    <w:p w14:paraId="0E11F1A8" w14:textId="77777777" w:rsidR="00CD03EE" w:rsidRDefault="00CD03EE" w:rsidP="003D0772">
      <w:pPr>
        <w:spacing w:before="60" w:after="60"/>
        <w:jc w:val="both"/>
        <w:rPr>
          <w:rFonts w:ascii="Times New Roman" w:hAnsi="Times New Roman" w:cs="Times New Roman"/>
          <w:color w:val="FF0000"/>
          <w:sz w:val="20"/>
          <w:szCs w:val="20"/>
          <w:lang w:eastAsia="pl-PL"/>
        </w:rPr>
      </w:pPr>
    </w:p>
    <w:p w14:paraId="4472F934" w14:textId="5B875A7E" w:rsidR="002C2FEC" w:rsidRPr="00021C5D" w:rsidRDefault="000D1EA3" w:rsidP="00F02C44">
      <w:pPr>
        <w:spacing w:after="0"/>
        <w:ind w:firstLine="708"/>
        <w:jc w:val="both"/>
        <w:rPr>
          <w:rFonts w:ascii="Times New Roman" w:hAnsi="Times New Roman" w:cs="Times New Roman"/>
          <w:sz w:val="25"/>
          <w:szCs w:val="25"/>
          <w:lang w:eastAsia="pl-PL"/>
        </w:rPr>
      </w:pPr>
      <w:r w:rsidRPr="004934CE">
        <w:rPr>
          <w:rFonts w:ascii="Times New Roman" w:hAnsi="Times New Roman" w:cs="Times New Roman"/>
          <w:sz w:val="25"/>
          <w:szCs w:val="25"/>
          <w:lang w:eastAsia="pl-PL"/>
        </w:rPr>
        <w:t>Powiat posiada charakter rolniczy, a r</w:t>
      </w:r>
      <w:r w:rsidR="00A168A5" w:rsidRPr="004934CE">
        <w:rPr>
          <w:rFonts w:ascii="Times New Roman" w:hAnsi="Times New Roman" w:cs="Times New Roman"/>
          <w:sz w:val="25"/>
          <w:szCs w:val="25"/>
          <w:lang w:eastAsia="pl-PL"/>
        </w:rPr>
        <w:t>olnictwo i handel to podstawowe</w:t>
      </w:r>
      <w:r w:rsidR="000A6F11" w:rsidRPr="004934CE">
        <w:rPr>
          <w:rFonts w:ascii="Times New Roman" w:hAnsi="Times New Roman" w:cs="Times New Roman"/>
          <w:sz w:val="25"/>
          <w:szCs w:val="25"/>
          <w:lang w:eastAsia="pl-PL"/>
        </w:rPr>
        <w:t xml:space="preserve"> sektor</w:t>
      </w:r>
      <w:r w:rsidR="00A168A5" w:rsidRPr="004934CE">
        <w:rPr>
          <w:rFonts w:ascii="Times New Roman" w:hAnsi="Times New Roman" w:cs="Times New Roman"/>
          <w:sz w:val="25"/>
          <w:szCs w:val="25"/>
          <w:lang w:eastAsia="pl-PL"/>
        </w:rPr>
        <w:t>y</w:t>
      </w:r>
      <w:r w:rsidR="000A6F11" w:rsidRPr="004934CE">
        <w:rPr>
          <w:rFonts w:ascii="Times New Roman" w:hAnsi="Times New Roman" w:cs="Times New Roman"/>
          <w:sz w:val="25"/>
          <w:szCs w:val="25"/>
          <w:lang w:eastAsia="pl-PL"/>
        </w:rPr>
        <w:t xml:space="preserve"> </w:t>
      </w:r>
      <w:r w:rsidR="00ED0D22" w:rsidRPr="004934CE">
        <w:rPr>
          <w:rFonts w:ascii="Times New Roman" w:hAnsi="Times New Roman" w:cs="Times New Roman"/>
          <w:sz w:val="25"/>
          <w:szCs w:val="25"/>
          <w:lang w:eastAsia="pl-PL"/>
        </w:rPr>
        <w:t xml:space="preserve">          </w:t>
      </w:r>
      <w:r w:rsidR="000A6F11" w:rsidRPr="004934CE">
        <w:rPr>
          <w:rFonts w:ascii="Times New Roman" w:hAnsi="Times New Roman" w:cs="Times New Roman"/>
          <w:sz w:val="25"/>
          <w:szCs w:val="25"/>
          <w:lang w:eastAsia="pl-PL"/>
        </w:rPr>
        <w:t>w gospodarce powiatu. Powierzchnia użytko</w:t>
      </w:r>
      <w:r w:rsidR="004934CE" w:rsidRPr="004934CE">
        <w:rPr>
          <w:rFonts w:ascii="Times New Roman" w:hAnsi="Times New Roman" w:cs="Times New Roman"/>
          <w:sz w:val="25"/>
          <w:szCs w:val="25"/>
          <w:lang w:eastAsia="pl-PL"/>
        </w:rPr>
        <w:t>wana rolniczo stanowi 94 63</w:t>
      </w:r>
      <w:r w:rsidR="00D941A8" w:rsidRPr="004934CE">
        <w:rPr>
          <w:rFonts w:ascii="Times New Roman" w:hAnsi="Times New Roman" w:cs="Times New Roman"/>
          <w:sz w:val="25"/>
          <w:szCs w:val="25"/>
          <w:lang w:eastAsia="pl-PL"/>
        </w:rPr>
        <w:t xml:space="preserve">7 ha, </w:t>
      </w:r>
      <w:r w:rsidR="000B33A8" w:rsidRPr="004934CE">
        <w:rPr>
          <w:rFonts w:ascii="Times New Roman" w:hAnsi="Times New Roman" w:cs="Times New Roman"/>
          <w:sz w:val="25"/>
          <w:szCs w:val="25"/>
          <w:lang w:eastAsia="pl-PL"/>
        </w:rPr>
        <w:t>z czego</w:t>
      </w:r>
      <w:r w:rsidR="00D941A8" w:rsidRPr="004934CE">
        <w:rPr>
          <w:rFonts w:ascii="Times New Roman" w:hAnsi="Times New Roman" w:cs="Times New Roman"/>
          <w:sz w:val="25"/>
          <w:szCs w:val="25"/>
          <w:lang w:eastAsia="pl-PL"/>
        </w:rPr>
        <w:t xml:space="preserve"> g</w:t>
      </w:r>
      <w:r w:rsidR="004934CE" w:rsidRPr="004934CE">
        <w:rPr>
          <w:rFonts w:ascii="Times New Roman" w:hAnsi="Times New Roman" w:cs="Times New Roman"/>
          <w:sz w:val="25"/>
          <w:szCs w:val="25"/>
          <w:lang w:eastAsia="pl-PL"/>
        </w:rPr>
        <w:t>runty orne zajmują ok. 80,4</w:t>
      </w:r>
      <w:r w:rsidR="00C02FFE" w:rsidRPr="004934CE">
        <w:rPr>
          <w:rFonts w:ascii="Times New Roman" w:hAnsi="Times New Roman" w:cs="Times New Roman"/>
          <w:sz w:val="25"/>
          <w:szCs w:val="25"/>
          <w:lang w:eastAsia="pl-PL"/>
        </w:rPr>
        <w:t>%</w:t>
      </w:r>
      <w:r w:rsidR="000A6F11" w:rsidRPr="004934CE">
        <w:rPr>
          <w:rFonts w:ascii="Times New Roman" w:hAnsi="Times New Roman" w:cs="Times New Roman"/>
          <w:sz w:val="25"/>
          <w:szCs w:val="25"/>
          <w:lang w:eastAsia="pl-PL"/>
        </w:rPr>
        <w:t xml:space="preserve"> </w:t>
      </w:r>
      <w:r w:rsidR="000B33A8" w:rsidRPr="004934CE">
        <w:rPr>
          <w:rFonts w:ascii="Times New Roman" w:hAnsi="Times New Roman" w:cs="Times New Roman"/>
          <w:sz w:val="25"/>
          <w:szCs w:val="25"/>
          <w:lang w:eastAsia="pl-PL"/>
        </w:rPr>
        <w:t>tej powierzchni</w:t>
      </w:r>
      <w:r w:rsidR="000A6F11" w:rsidRPr="004934CE">
        <w:rPr>
          <w:rFonts w:ascii="Times New Roman" w:hAnsi="Times New Roman" w:cs="Times New Roman"/>
          <w:sz w:val="25"/>
          <w:szCs w:val="25"/>
          <w:lang w:eastAsia="pl-PL"/>
        </w:rPr>
        <w:t xml:space="preserve">. </w:t>
      </w:r>
      <w:r w:rsidR="000A6F11" w:rsidRPr="00021C5D">
        <w:rPr>
          <w:rFonts w:ascii="Times New Roman" w:hAnsi="Times New Roman" w:cs="Times New Roman"/>
          <w:sz w:val="25"/>
          <w:szCs w:val="25"/>
          <w:lang w:eastAsia="pl-PL"/>
        </w:rPr>
        <w:t>Wśród form użytkowania terenu w powiecie dominują użytki rolne. Dobr</w:t>
      </w:r>
      <w:r w:rsidRPr="00021C5D">
        <w:rPr>
          <w:rFonts w:ascii="Times New Roman" w:hAnsi="Times New Roman" w:cs="Times New Roman"/>
          <w:sz w:val="25"/>
          <w:szCs w:val="25"/>
          <w:lang w:eastAsia="pl-PL"/>
        </w:rPr>
        <w:t>ze rozwinięta jest obecnie mała</w:t>
      </w:r>
      <w:r w:rsidR="00A168A5" w:rsidRPr="00021C5D">
        <w:rPr>
          <w:rFonts w:ascii="Times New Roman" w:hAnsi="Times New Roman" w:cs="Times New Roman"/>
          <w:sz w:val="25"/>
          <w:szCs w:val="25"/>
          <w:lang w:eastAsia="pl-PL"/>
        </w:rPr>
        <w:t xml:space="preserve"> </w:t>
      </w:r>
      <w:r w:rsidR="000A6F11" w:rsidRPr="00021C5D">
        <w:rPr>
          <w:rFonts w:ascii="Times New Roman" w:hAnsi="Times New Roman" w:cs="Times New Roman"/>
          <w:sz w:val="25"/>
          <w:szCs w:val="25"/>
          <w:lang w:eastAsia="pl-PL"/>
        </w:rPr>
        <w:t>i średnia przedsiębiorczość pozarolnicza, skupiona w sektorze gospodarki prywatnej. Atutem powiatu są duże możliwości intensyfikacji produkcji ekol</w:t>
      </w:r>
      <w:r w:rsidR="00ED0D22" w:rsidRPr="00021C5D">
        <w:rPr>
          <w:rFonts w:ascii="Times New Roman" w:hAnsi="Times New Roman" w:cs="Times New Roman"/>
          <w:sz w:val="25"/>
          <w:szCs w:val="25"/>
          <w:lang w:eastAsia="pl-PL"/>
        </w:rPr>
        <w:t xml:space="preserve">ogicznej, rozwijanej równolegle </w:t>
      </w:r>
      <w:r w:rsidR="000A6F11" w:rsidRPr="00021C5D">
        <w:rPr>
          <w:rFonts w:ascii="Times New Roman" w:hAnsi="Times New Roman" w:cs="Times New Roman"/>
          <w:sz w:val="25"/>
          <w:szCs w:val="25"/>
          <w:lang w:eastAsia="pl-PL"/>
        </w:rPr>
        <w:t xml:space="preserve">z agroturystyką </w:t>
      </w:r>
      <w:r w:rsidR="00ED0D22" w:rsidRPr="00021C5D">
        <w:rPr>
          <w:rFonts w:ascii="Times New Roman" w:hAnsi="Times New Roman" w:cs="Times New Roman"/>
          <w:sz w:val="25"/>
          <w:szCs w:val="25"/>
          <w:lang w:eastAsia="pl-PL"/>
        </w:rPr>
        <w:t xml:space="preserve">      </w:t>
      </w:r>
      <w:r w:rsidR="000A6F11" w:rsidRPr="00021C5D">
        <w:rPr>
          <w:rFonts w:ascii="Times New Roman" w:hAnsi="Times New Roman" w:cs="Times New Roman"/>
          <w:sz w:val="25"/>
          <w:szCs w:val="25"/>
          <w:lang w:eastAsia="pl-PL"/>
        </w:rPr>
        <w:t xml:space="preserve">i ekoturystyką. Dotyczy to w szczególności obszarów objętych ochroną przyrody. </w:t>
      </w:r>
    </w:p>
    <w:p w14:paraId="0B8A26BD" w14:textId="21BF303C" w:rsidR="00F74092" w:rsidRPr="00021C5D" w:rsidRDefault="00487012" w:rsidP="00014068">
      <w:pPr>
        <w:spacing w:after="0"/>
        <w:jc w:val="both"/>
        <w:rPr>
          <w:rFonts w:ascii="Times New Roman" w:hAnsi="Times New Roman" w:cs="Times New Roman"/>
          <w:sz w:val="25"/>
          <w:szCs w:val="25"/>
          <w:lang w:eastAsia="pl-PL"/>
        </w:rPr>
      </w:pPr>
      <w:r w:rsidRPr="00021C5D">
        <w:rPr>
          <w:rFonts w:ascii="Times New Roman" w:hAnsi="Times New Roman" w:cs="Times New Roman"/>
          <w:sz w:val="25"/>
          <w:szCs w:val="25"/>
          <w:lang w:eastAsia="pl-PL"/>
        </w:rPr>
        <w:t xml:space="preserve">Rolniczy charakter regionu sprzyja </w:t>
      </w:r>
      <w:r w:rsidR="00E01E20" w:rsidRPr="00021C5D">
        <w:rPr>
          <w:rFonts w:ascii="Times New Roman" w:hAnsi="Times New Roman" w:cs="Times New Roman"/>
          <w:sz w:val="25"/>
          <w:szCs w:val="25"/>
          <w:lang w:eastAsia="pl-PL"/>
        </w:rPr>
        <w:t xml:space="preserve">także </w:t>
      </w:r>
      <w:r w:rsidRPr="00021C5D">
        <w:rPr>
          <w:rFonts w:ascii="Times New Roman" w:hAnsi="Times New Roman" w:cs="Times New Roman"/>
          <w:sz w:val="25"/>
          <w:szCs w:val="25"/>
          <w:lang w:eastAsia="pl-PL"/>
        </w:rPr>
        <w:t xml:space="preserve">przetwórstwu rolno </w:t>
      </w:r>
      <w:r w:rsidR="002464AC" w:rsidRPr="00021C5D">
        <w:rPr>
          <w:rFonts w:ascii="Times New Roman" w:hAnsi="Times New Roman" w:cs="Times New Roman"/>
          <w:sz w:val="25"/>
          <w:szCs w:val="25"/>
          <w:lang w:eastAsia="pl-PL"/>
        </w:rPr>
        <w:t>-</w:t>
      </w:r>
      <w:r w:rsidRPr="00021C5D">
        <w:rPr>
          <w:rFonts w:ascii="Times New Roman" w:hAnsi="Times New Roman" w:cs="Times New Roman"/>
          <w:sz w:val="25"/>
          <w:szCs w:val="25"/>
          <w:lang w:eastAsia="pl-PL"/>
        </w:rPr>
        <w:t xml:space="preserve"> spożywczemu. Wpływa na to również bliskie sąsiedztwo z gminami typowo rolniczymi, specjalizującymi się w produkcji owocowo </w:t>
      </w:r>
      <w:r w:rsidR="0080289C" w:rsidRPr="00021C5D">
        <w:rPr>
          <w:rFonts w:ascii="Times New Roman" w:hAnsi="Times New Roman" w:cs="Times New Roman"/>
          <w:sz w:val="25"/>
          <w:szCs w:val="25"/>
          <w:lang w:eastAsia="pl-PL"/>
        </w:rPr>
        <w:t>-</w:t>
      </w:r>
      <w:r w:rsidRPr="00021C5D">
        <w:rPr>
          <w:rFonts w:ascii="Times New Roman" w:hAnsi="Times New Roman" w:cs="Times New Roman"/>
          <w:sz w:val="25"/>
          <w:szCs w:val="25"/>
          <w:lang w:eastAsia="pl-PL"/>
        </w:rPr>
        <w:t xml:space="preserve"> warzywnej.</w:t>
      </w:r>
    </w:p>
    <w:p w14:paraId="1CEA3C2E" w14:textId="6B775B75" w:rsidR="00A71FAE" w:rsidRPr="00021C5D" w:rsidRDefault="00487012" w:rsidP="00014068">
      <w:pPr>
        <w:spacing w:after="0"/>
        <w:ind w:firstLine="708"/>
        <w:jc w:val="both"/>
        <w:rPr>
          <w:rFonts w:ascii="Times New Roman" w:hAnsi="Times New Roman" w:cs="Times New Roman"/>
          <w:lang w:eastAsia="pl-PL"/>
        </w:rPr>
      </w:pPr>
      <w:r w:rsidRPr="00021C5D">
        <w:rPr>
          <w:rFonts w:ascii="Times New Roman" w:hAnsi="Times New Roman" w:cs="Times New Roman"/>
          <w:sz w:val="25"/>
          <w:szCs w:val="25"/>
          <w:lang w:eastAsia="pl-PL"/>
        </w:rPr>
        <w:t xml:space="preserve">Na terenie powiatu jędrzejowskiego rozwija się </w:t>
      </w:r>
      <w:r w:rsidR="00CD4D43" w:rsidRPr="00021C5D">
        <w:rPr>
          <w:rFonts w:ascii="Times New Roman" w:hAnsi="Times New Roman" w:cs="Times New Roman"/>
          <w:sz w:val="25"/>
          <w:szCs w:val="25"/>
          <w:lang w:eastAsia="pl-PL"/>
        </w:rPr>
        <w:t xml:space="preserve">również </w:t>
      </w:r>
      <w:r w:rsidRPr="00021C5D">
        <w:rPr>
          <w:rFonts w:ascii="Times New Roman" w:hAnsi="Times New Roman" w:cs="Times New Roman"/>
          <w:sz w:val="25"/>
          <w:szCs w:val="25"/>
          <w:lang w:eastAsia="pl-PL"/>
        </w:rPr>
        <w:t>m.in. przemysł cementowy, metalowy oraz budownictwo. Na lokalnym rynku liczą się i wpływają na jego ogólny rozwój</w:t>
      </w:r>
      <w:r w:rsidR="003C1CF3" w:rsidRPr="00021C5D">
        <w:rPr>
          <w:rFonts w:ascii="Times New Roman" w:hAnsi="Times New Roman" w:cs="Times New Roman"/>
          <w:sz w:val="25"/>
          <w:szCs w:val="25"/>
          <w:lang w:eastAsia="pl-PL"/>
        </w:rPr>
        <w:t xml:space="preserve"> m.in.</w:t>
      </w:r>
      <w:r w:rsidRPr="00021C5D">
        <w:rPr>
          <w:rFonts w:ascii="Times New Roman" w:hAnsi="Times New Roman" w:cs="Times New Roman"/>
          <w:sz w:val="25"/>
          <w:szCs w:val="25"/>
          <w:lang w:eastAsia="pl-PL"/>
        </w:rPr>
        <w:t xml:space="preserve">: </w:t>
      </w:r>
      <w:r w:rsidR="00D41067" w:rsidRPr="00021C5D">
        <w:rPr>
          <w:rFonts w:ascii="Times New Roman" w:hAnsi="Times New Roman" w:cs="Times New Roman"/>
          <w:sz w:val="25"/>
          <w:szCs w:val="25"/>
          <w:lang w:eastAsia="pl-PL"/>
        </w:rPr>
        <w:t xml:space="preserve">Cementownia Lafarge w Małogoszczu, Fabryka Kotłów SEFAKO S.A. </w:t>
      </w:r>
      <w:r w:rsidR="00ED0D22" w:rsidRPr="00021C5D">
        <w:rPr>
          <w:rFonts w:ascii="Times New Roman" w:hAnsi="Times New Roman" w:cs="Times New Roman"/>
          <w:sz w:val="25"/>
          <w:szCs w:val="25"/>
          <w:lang w:eastAsia="pl-PL"/>
        </w:rPr>
        <w:t xml:space="preserve">                      </w:t>
      </w:r>
      <w:r w:rsidR="00A1276B" w:rsidRPr="00021C5D">
        <w:rPr>
          <w:rFonts w:ascii="Times New Roman" w:hAnsi="Times New Roman" w:cs="Times New Roman"/>
          <w:sz w:val="25"/>
          <w:szCs w:val="25"/>
          <w:lang w:eastAsia="pl-PL"/>
        </w:rPr>
        <w:t>w Sędziszowie oraz m</w:t>
      </w:r>
      <w:r w:rsidR="00ED0D22" w:rsidRPr="00021C5D">
        <w:rPr>
          <w:rFonts w:ascii="Times New Roman" w:hAnsi="Times New Roman" w:cs="Times New Roman"/>
          <w:sz w:val="25"/>
          <w:szCs w:val="25"/>
          <w:lang w:eastAsia="pl-PL"/>
        </w:rPr>
        <w:t xml:space="preserve">ające siedziby </w:t>
      </w:r>
      <w:r w:rsidR="00A1276B" w:rsidRPr="00021C5D">
        <w:rPr>
          <w:rFonts w:ascii="Times New Roman" w:hAnsi="Times New Roman" w:cs="Times New Roman"/>
          <w:sz w:val="25"/>
          <w:szCs w:val="25"/>
          <w:lang w:eastAsia="pl-PL"/>
        </w:rPr>
        <w:t>w Jędrzejowie</w:t>
      </w:r>
      <w:r w:rsidR="00D41067" w:rsidRPr="00021C5D">
        <w:rPr>
          <w:rFonts w:ascii="Times New Roman" w:hAnsi="Times New Roman" w:cs="Times New Roman"/>
          <w:sz w:val="25"/>
          <w:szCs w:val="25"/>
          <w:lang w:eastAsia="pl-PL"/>
        </w:rPr>
        <w:t xml:space="preserve"> </w:t>
      </w:r>
      <w:r w:rsidR="005E0CB2" w:rsidRPr="00021C5D">
        <w:rPr>
          <w:rFonts w:ascii="Times New Roman" w:hAnsi="Times New Roman" w:cs="Times New Roman"/>
          <w:sz w:val="25"/>
          <w:szCs w:val="25"/>
          <w:lang w:eastAsia="pl-PL"/>
        </w:rPr>
        <w:t>Fabryka Aparatury</w:t>
      </w:r>
      <w:r w:rsidR="00A1276B" w:rsidRPr="00021C5D">
        <w:rPr>
          <w:rFonts w:ascii="Times New Roman" w:hAnsi="Times New Roman" w:cs="Times New Roman"/>
          <w:sz w:val="25"/>
          <w:szCs w:val="25"/>
          <w:lang w:eastAsia="pl-PL"/>
        </w:rPr>
        <w:t xml:space="preserve"> i Urządzeń ”FAMET” S.A.</w:t>
      </w:r>
      <w:r w:rsidR="00D41067" w:rsidRPr="00021C5D">
        <w:rPr>
          <w:rFonts w:ascii="Times New Roman" w:hAnsi="Times New Roman" w:cs="Times New Roman"/>
          <w:sz w:val="25"/>
          <w:szCs w:val="25"/>
          <w:lang w:eastAsia="pl-PL"/>
        </w:rPr>
        <w:t>,</w:t>
      </w:r>
      <w:r w:rsidRPr="00021C5D">
        <w:rPr>
          <w:rFonts w:ascii="Times New Roman" w:hAnsi="Times New Roman" w:cs="Times New Roman"/>
          <w:sz w:val="25"/>
          <w:szCs w:val="25"/>
          <w:lang w:eastAsia="pl-PL"/>
        </w:rPr>
        <w:t xml:space="preserve"> Przedsiębiorstwo Budownictwa Ogólnego KARTEL</w:t>
      </w:r>
      <w:r w:rsidR="005E0CB2" w:rsidRPr="00021C5D">
        <w:rPr>
          <w:rFonts w:ascii="Times New Roman" w:hAnsi="Times New Roman" w:cs="Times New Roman"/>
          <w:sz w:val="25"/>
          <w:szCs w:val="25"/>
          <w:lang w:eastAsia="pl-PL"/>
        </w:rPr>
        <w:t xml:space="preserve"> S.A.</w:t>
      </w:r>
      <w:r w:rsidRPr="00021C5D">
        <w:rPr>
          <w:rFonts w:ascii="Times New Roman" w:hAnsi="Times New Roman" w:cs="Times New Roman"/>
          <w:sz w:val="25"/>
          <w:szCs w:val="25"/>
          <w:lang w:eastAsia="pl-PL"/>
        </w:rPr>
        <w:t xml:space="preserve">, </w:t>
      </w:r>
      <w:proofErr w:type="spellStart"/>
      <w:r w:rsidRPr="00021C5D">
        <w:rPr>
          <w:rFonts w:ascii="Times New Roman" w:hAnsi="Times New Roman" w:cs="Times New Roman"/>
          <w:sz w:val="25"/>
          <w:szCs w:val="25"/>
          <w:lang w:eastAsia="pl-PL"/>
        </w:rPr>
        <w:t>Quickpack</w:t>
      </w:r>
      <w:proofErr w:type="spellEnd"/>
      <w:r w:rsidRPr="00021C5D">
        <w:rPr>
          <w:rFonts w:ascii="Times New Roman" w:hAnsi="Times New Roman" w:cs="Times New Roman"/>
          <w:sz w:val="25"/>
          <w:szCs w:val="25"/>
          <w:lang w:eastAsia="pl-PL"/>
        </w:rPr>
        <w:t xml:space="preserve"> Polska </w:t>
      </w:r>
      <w:r w:rsidR="00A1276B" w:rsidRPr="00021C5D">
        <w:rPr>
          <w:rFonts w:ascii="Times New Roman" w:hAnsi="Times New Roman" w:cs="Times New Roman"/>
          <w:sz w:val="25"/>
          <w:szCs w:val="25"/>
          <w:lang w:eastAsia="pl-PL"/>
        </w:rPr>
        <w:t>Sp. z o.o.</w:t>
      </w:r>
      <w:r w:rsidRPr="00021C5D">
        <w:rPr>
          <w:rFonts w:ascii="Times New Roman" w:hAnsi="Times New Roman" w:cs="Times New Roman"/>
          <w:sz w:val="25"/>
          <w:szCs w:val="25"/>
          <w:lang w:eastAsia="pl-PL"/>
        </w:rPr>
        <w:t>, LECH</w:t>
      </w:r>
      <w:r w:rsidR="00A1276B" w:rsidRPr="00021C5D">
        <w:rPr>
          <w:rFonts w:ascii="Times New Roman" w:hAnsi="Times New Roman" w:cs="Times New Roman"/>
          <w:sz w:val="25"/>
          <w:szCs w:val="25"/>
          <w:lang w:eastAsia="pl-PL"/>
        </w:rPr>
        <w:t xml:space="preserve"> </w:t>
      </w:r>
      <w:r w:rsidRPr="00021C5D">
        <w:rPr>
          <w:rFonts w:ascii="Times New Roman" w:hAnsi="Times New Roman" w:cs="Times New Roman"/>
          <w:sz w:val="25"/>
          <w:szCs w:val="25"/>
          <w:lang w:eastAsia="pl-PL"/>
        </w:rPr>
        <w:t>-</w:t>
      </w:r>
      <w:r w:rsidR="00A1276B" w:rsidRPr="00021C5D">
        <w:rPr>
          <w:rFonts w:ascii="Times New Roman" w:hAnsi="Times New Roman" w:cs="Times New Roman"/>
          <w:sz w:val="25"/>
          <w:szCs w:val="25"/>
          <w:lang w:eastAsia="pl-PL"/>
        </w:rPr>
        <w:t xml:space="preserve"> </w:t>
      </w:r>
      <w:r w:rsidRPr="00021C5D">
        <w:rPr>
          <w:rFonts w:ascii="Times New Roman" w:hAnsi="Times New Roman" w:cs="Times New Roman"/>
          <w:sz w:val="25"/>
          <w:szCs w:val="25"/>
          <w:lang w:eastAsia="pl-PL"/>
        </w:rPr>
        <w:t>POL</w:t>
      </w:r>
      <w:r w:rsidR="005E0CB2" w:rsidRPr="00021C5D">
        <w:rPr>
          <w:rFonts w:ascii="Times New Roman" w:hAnsi="Times New Roman" w:cs="Times New Roman"/>
          <w:sz w:val="25"/>
          <w:szCs w:val="25"/>
          <w:lang w:eastAsia="pl-PL"/>
        </w:rPr>
        <w:t xml:space="preserve"> Spółka Jawna</w:t>
      </w:r>
      <w:r w:rsidR="00A71FAE" w:rsidRPr="00021C5D">
        <w:rPr>
          <w:rFonts w:ascii="Times New Roman" w:hAnsi="Times New Roman" w:cs="Times New Roman"/>
          <w:sz w:val="25"/>
          <w:szCs w:val="25"/>
          <w:lang w:eastAsia="pl-PL"/>
        </w:rPr>
        <w:t xml:space="preserve">, </w:t>
      </w:r>
      <w:r w:rsidR="00021C5D" w:rsidRPr="00021C5D">
        <w:rPr>
          <w:rFonts w:ascii="Times New Roman" w:hAnsi="Times New Roman" w:cs="Times New Roman"/>
          <w:sz w:val="25"/>
          <w:szCs w:val="25"/>
          <w:lang w:eastAsia="pl-PL"/>
        </w:rPr>
        <w:t>VAN - PUR S.A. Zakład Produkcyjny            w Jędrzejowie</w:t>
      </w:r>
      <w:r w:rsidR="00A71FAE" w:rsidRPr="00021C5D">
        <w:rPr>
          <w:rFonts w:ascii="Times New Roman" w:hAnsi="Times New Roman" w:cs="Times New Roman"/>
          <w:sz w:val="25"/>
          <w:szCs w:val="25"/>
          <w:lang w:eastAsia="pl-PL"/>
        </w:rPr>
        <w:t xml:space="preserve">, Universal </w:t>
      </w:r>
      <w:proofErr w:type="spellStart"/>
      <w:r w:rsidR="00A71FAE" w:rsidRPr="00021C5D">
        <w:rPr>
          <w:rFonts w:ascii="Times New Roman" w:hAnsi="Times New Roman" w:cs="Times New Roman"/>
          <w:sz w:val="25"/>
          <w:szCs w:val="25"/>
          <w:lang w:eastAsia="pl-PL"/>
        </w:rPr>
        <w:t>Leaf</w:t>
      </w:r>
      <w:proofErr w:type="spellEnd"/>
      <w:r w:rsidR="00A71FAE" w:rsidRPr="00021C5D">
        <w:rPr>
          <w:rFonts w:ascii="Times New Roman" w:hAnsi="Times New Roman" w:cs="Times New Roman"/>
          <w:sz w:val="25"/>
          <w:szCs w:val="25"/>
          <w:lang w:eastAsia="pl-PL"/>
        </w:rPr>
        <w:t xml:space="preserve"> Tobacco Poland Sp. z o.o., </w:t>
      </w:r>
      <w:r w:rsidR="00A71FAE" w:rsidRPr="00021C5D">
        <w:rPr>
          <w:rFonts w:ascii="Times New Roman" w:eastAsia="Times New Roman" w:hAnsi="Times New Roman" w:cs="Times New Roman"/>
          <w:sz w:val="25"/>
          <w:szCs w:val="25"/>
          <w:lang w:eastAsia="pl-PL"/>
        </w:rPr>
        <w:t>VANSTAR</w:t>
      </w:r>
      <w:r w:rsidR="00A1276B" w:rsidRPr="00021C5D">
        <w:rPr>
          <w:rFonts w:ascii="Times New Roman" w:eastAsia="Times New Roman" w:hAnsi="Times New Roman" w:cs="Times New Roman"/>
          <w:sz w:val="25"/>
          <w:szCs w:val="25"/>
          <w:lang w:eastAsia="pl-PL"/>
        </w:rPr>
        <w:t>,</w:t>
      </w:r>
      <w:r w:rsidR="00A71FAE" w:rsidRPr="00021C5D">
        <w:rPr>
          <w:rFonts w:ascii="Times New Roman" w:hAnsi="Times New Roman" w:cs="Times New Roman"/>
          <w:sz w:val="25"/>
          <w:szCs w:val="25"/>
          <w:lang w:eastAsia="pl-PL"/>
        </w:rPr>
        <w:t xml:space="preserve"> </w:t>
      </w:r>
      <w:proofErr w:type="spellStart"/>
      <w:r w:rsidR="00A71FAE" w:rsidRPr="00021C5D">
        <w:rPr>
          <w:rFonts w:ascii="Times New Roman" w:hAnsi="Times New Roman" w:cs="Times New Roman"/>
          <w:sz w:val="25"/>
          <w:szCs w:val="25"/>
          <w:lang w:eastAsia="pl-PL"/>
        </w:rPr>
        <w:t>Dp</w:t>
      </w:r>
      <w:proofErr w:type="spellEnd"/>
      <w:r w:rsidR="00A71FAE" w:rsidRPr="00021C5D">
        <w:rPr>
          <w:rFonts w:ascii="Times New Roman" w:hAnsi="Times New Roman" w:cs="Times New Roman"/>
          <w:sz w:val="25"/>
          <w:szCs w:val="25"/>
          <w:lang w:eastAsia="pl-PL"/>
        </w:rPr>
        <w:t xml:space="preserve"> </w:t>
      </w:r>
      <w:proofErr w:type="spellStart"/>
      <w:r w:rsidR="00A71FAE" w:rsidRPr="00021C5D">
        <w:rPr>
          <w:rFonts w:ascii="Times New Roman" w:eastAsia="Times New Roman" w:hAnsi="Times New Roman" w:cs="Times New Roman"/>
          <w:sz w:val="25"/>
          <w:szCs w:val="25"/>
          <w:lang w:eastAsia="pl-PL"/>
        </w:rPr>
        <w:t>Clean</w:t>
      </w:r>
      <w:proofErr w:type="spellEnd"/>
      <w:r w:rsidR="00A71FAE" w:rsidRPr="00021C5D">
        <w:rPr>
          <w:rFonts w:ascii="Times New Roman" w:eastAsia="Times New Roman" w:hAnsi="Times New Roman" w:cs="Times New Roman"/>
          <w:sz w:val="25"/>
          <w:szCs w:val="25"/>
          <w:lang w:eastAsia="pl-PL"/>
        </w:rPr>
        <w:t xml:space="preserve"> Tech Poland </w:t>
      </w:r>
      <w:r w:rsidR="00A71FAE" w:rsidRPr="00021C5D">
        <w:rPr>
          <w:rFonts w:ascii="Times New Roman" w:hAnsi="Times New Roman" w:cs="Times New Roman"/>
          <w:sz w:val="25"/>
          <w:szCs w:val="25"/>
          <w:lang w:eastAsia="pl-PL"/>
        </w:rPr>
        <w:t>Sp. z o.o.</w:t>
      </w:r>
      <w:r w:rsidR="00A71FAE" w:rsidRPr="00021C5D">
        <w:rPr>
          <w:rFonts w:ascii="Times New Roman" w:eastAsia="Times New Roman" w:hAnsi="Times New Roman" w:cs="Times New Roman"/>
          <w:sz w:val="25"/>
          <w:szCs w:val="25"/>
          <w:lang w:eastAsia="pl-PL"/>
        </w:rPr>
        <w:t xml:space="preserve">, </w:t>
      </w:r>
      <w:proofErr w:type="spellStart"/>
      <w:r w:rsidR="00A71FAE" w:rsidRPr="00021C5D">
        <w:rPr>
          <w:rFonts w:ascii="Times New Roman" w:eastAsia="Times New Roman" w:hAnsi="Times New Roman" w:cs="Times New Roman"/>
          <w:sz w:val="25"/>
          <w:szCs w:val="25"/>
          <w:lang w:eastAsia="pl-PL"/>
        </w:rPr>
        <w:t>Bik</w:t>
      </w:r>
      <w:proofErr w:type="spellEnd"/>
      <w:r w:rsidR="00A71FAE" w:rsidRPr="00021C5D">
        <w:rPr>
          <w:rFonts w:ascii="Times New Roman" w:eastAsia="Times New Roman" w:hAnsi="Times New Roman" w:cs="Times New Roman"/>
          <w:sz w:val="25"/>
          <w:szCs w:val="25"/>
          <w:lang w:eastAsia="pl-PL"/>
        </w:rPr>
        <w:t xml:space="preserve"> Stanisław Zakład Drobiarski </w:t>
      </w:r>
      <w:r w:rsidR="00A1276B" w:rsidRPr="00021C5D">
        <w:rPr>
          <w:rFonts w:ascii="Times New Roman" w:eastAsia="Times New Roman" w:hAnsi="Times New Roman" w:cs="Times New Roman"/>
          <w:sz w:val="25"/>
          <w:szCs w:val="25"/>
          <w:lang w:eastAsia="pl-PL"/>
        </w:rPr>
        <w:t xml:space="preserve">Chłodnia Składowa Export Import. Funkcjonuje także szereg mniejszych </w:t>
      </w:r>
      <w:r w:rsidR="00A1276B" w:rsidRPr="00021C5D">
        <w:rPr>
          <w:rFonts w:ascii="Times New Roman" w:hAnsi="Times New Roman" w:cs="Times New Roman"/>
          <w:sz w:val="25"/>
          <w:szCs w:val="25"/>
          <w:lang w:eastAsia="pl-PL"/>
        </w:rPr>
        <w:t>firm sektora prywatnego</w:t>
      </w:r>
      <w:r w:rsidR="00A1276B" w:rsidRPr="00021C5D">
        <w:rPr>
          <w:rFonts w:ascii="Times New Roman" w:eastAsia="Times New Roman" w:hAnsi="Times New Roman" w:cs="Times New Roman"/>
          <w:sz w:val="25"/>
          <w:szCs w:val="25"/>
          <w:lang w:eastAsia="pl-PL"/>
        </w:rPr>
        <w:t>, markety spożywcze</w:t>
      </w:r>
      <w:r w:rsidR="00021C5D">
        <w:rPr>
          <w:rFonts w:ascii="Times New Roman" w:eastAsia="Times New Roman" w:hAnsi="Times New Roman" w:cs="Times New Roman"/>
          <w:sz w:val="25"/>
          <w:szCs w:val="25"/>
          <w:lang w:eastAsia="pl-PL"/>
        </w:rPr>
        <w:t xml:space="preserve">                </w:t>
      </w:r>
      <w:r w:rsidR="00A1276B" w:rsidRPr="00021C5D">
        <w:rPr>
          <w:rFonts w:ascii="Times New Roman" w:eastAsia="Times New Roman" w:hAnsi="Times New Roman" w:cs="Times New Roman"/>
          <w:sz w:val="25"/>
          <w:szCs w:val="25"/>
          <w:lang w:eastAsia="pl-PL"/>
        </w:rPr>
        <w:t xml:space="preserve"> i budowlane</w:t>
      </w:r>
      <w:r w:rsidR="00A1276B" w:rsidRPr="00021C5D">
        <w:rPr>
          <w:rFonts w:ascii="Times New Roman" w:eastAsia="Times New Roman" w:hAnsi="Times New Roman" w:cs="Times New Roman"/>
          <w:lang w:eastAsia="pl-PL"/>
        </w:rPr>
        <w:t xml:space="preserve">.  </w:t>
      </w:r>
    </w:p>
    <w:p w14:paraId="4CDF0A94" w14:textId="3E665364" w:rsidR="00C97486" w:rsidRPr="00F93B6E" w:rsidRDefault="00C97486" w:rsidP="00CA578B">
      <w:pPr>
        <w:pStyle w:val="Nagwek2"/>
        <w:numPr>
          <w:ilvl w:val="1"/>
          <w:numId w:val="41"/>
        </w:numPr>
        <w:rPr>
          <w:rStyle w:val="Pogrubienie"/>
          <w:rFonts w:ascii="Times New Roman" w:hAnsi="Times New Roman"/>
          <w:b/>
          <w:sz w:val="26"/>
          <w:szCs w:val="26"/>
          <w:shd w:val="clear" w:color="auto" w:fill="auto"/>
        </w:rPr>
      </w:pPr>
      <w:r w:rsidRPr="00F93B6E">
        <w:rPr>
          <w:rStyle w:val="Pogrubienie"/>
          <w:rFonts w:ascii="Times New Roman" w:hAnsi="Times New Roman"/>
          <w:b/>
          <w:sz w:val="26"/>
          <w:szCs w:val="26"/>
          <w:shd w:val="clear" w:color="auto" w:fill="auto"/>
        </w:rPr>
        <w:t>Edukacja</w:t>
      </w:r>
      <w:r w:rsidR="00AD7B7C" w:rsidRPr="00F93B6E">
        <w:rPr>
          <w:rStyle w:val="Pogrubienie"/>
          <w:rFonts w:ascii="Times New Roman" w:hAnsi="Times New Roman"/>
          <w:b/>
          <w:sz w:val="26"/>
          <w:szCs w:val="26"/>
          <w:shd w:val="clear" w:color="auto" w:fill="auto"/>
        </w:rPr>
        <w:t xml:space="preserve"> i ochrona zdrowia</w:t>
      </w:r>
      <w:r w:rsidR="006C4567">
        <w:rPr>
          <w:rStyle w:val="Pogrubienie"/>
          <w:rFonts w:ascii="Times New Roman" w:hAnsi="Times New Roman"/>
          <w:b/>
          <w:sz w:val="26"/>
          <w:szCs w:val="26"/>
          <w:shd w:val="clear" w:color="auto" w:fill="auto"/>
        </w:rPr>
        <w:t>.</w:t>
      </w:r>
    </w:p>
    <w:p w14:paraId="6FF28E34" w14:textId="77777777" w:rsidR="007C2EF7" w:rsidRPr="000F3FB6" w:rsidRDefault="007C2EF7" w:rsidP="007C2EF7">
      <w:pPr>
        <w:spacing w:after="0" w:line="240" w:lineRule="auto"/>
        <w:rPr>
          <w:color w:val="FF0000"/>
          <w:lang w:eastAsia="pl-PL"/>
        </w:rPr>
      </w:pPr>
    </w:p>
    <w:p w14:paraId="55764C76" w14:textId="79CAD7A6" w:rsidR="006868B6" w:rsidRPr="00FE25FA" w:rsidRDefault="006868B6" w:rsidP="00B14AC9">
      <w:pPr>
        <w:autoSpaceDE w:val="0"/>
        <w:autoSpaceDN w:val="0"/>
        <w:adjustRightInd w:val="0"/>
        <w:spacing w:after="0"/>
        <w:ind w:firstLine="708"/>
        <w:jc w:val="both"/>
        <w:rPr>
          <w:rFonts w:ascii="Times New Roman" w:hAnsi="Times New Roman"/>
          <w:color w:val="0070C0"/>
          <w:sz w:val="25"/>
          <w:szCs w:val="25"/>
        </w:rPr>
      </w:pPr>
      <w:r w:rsidRPr="000608CB">
        <w:rPr>
          <w:rFonts w:ascii="Times New Roman" w:hAnsi="Times New Roman"/>
          <w:sz w:val="25"/>
          <w:szCs w:val="25"/>
        </w:rPr>
        <w:t xml:space="preserve">Na terenie powiatu działała </w:t>
      </w:r>
      <w:r w:rsidR="00FE25FA" w:rsidRPr="000608CB">
        <w:rPr>
          <w:rFonts w:ascii="Times New Roman" w:hAnsi="Times New Roman"/>
          <w:sz w:val="25"/>
          <w:szCs w:val="25"/>
        </w:rPr>
        <w:t>46</w:t>
      </w:r>
      <w:r w:rsidR="001D339D" w:rsidRPr="000608CB">
        <w:rPr>
          <w:rFonts w:ascii="Times New Roman" w:hAnsi="Times New Roman"/>
          <w:sz w:val="25"/>
          <w:szCs w:val="25"/>
        </w:rPr>
        <w:t xml:space="preserve"> </w:t>
      </w:r>
      <w:r w:rsidR="00FE25FA" w:rsidRPr="000608CB">
        <w:rPr>
          <w:rFonts w:ascii="Times New Roman" w:hAnsi="Times New Roman"/>
          <w:sz w:val="25"/>
          <w:szCs w:val="25"/>
        </w:rPr>
        <w:t>szkół podstawowych</w:t>
      </w:r>
      <w:r w:rsidR="00C17A8E" w:rsidRPr="000608CB">
        <w:rPr>
          <w:rFonts w:ascii="Times New Roman" w:hAnsi="Times New Roman"/>
          <w:sz w:val="25"/>
          <w:szCs w:val="25"/>
        </w:rPr>
        <w:t xml:space="preserve">, do których </w:t>
      </w:r>
      <w:r w:rsidR="0068282B" w:rsidRPr="000608CB">
        <w:rPr>
          <w:rFonts w:ascii="Times New Roman" w:hAnsi="Times New Roman"/>
          <w:sz w:val="25"/>
          <w:szCs w:val="25"/>
        </w:rPr>
        <w:t>uczęszcza około</w:t>
      </w:r>
      <w:r w:rsidR="00CD4D43" w:rsidRPr="000608CB">
        <w:rPr>
          <w:rFonts w:ascii="Times New Roman" w:hAnsi="Times New Roman"/>
          <w:sz w:val="25"/>
          <w:szCs w:val="25"/>
        </w:rPr>
        <w:t xml:space="preserve"> </w:t>
      </w:r>
      <w:r w:rsidR="000608CB" w:rsidRPr="000608CB">
        <w:rPr>
          <w:rFonts w:ascii="Times New Roman" w:hAnsi="Times New Roman"/>
          <w:sz w:val="25"/>
          <w:szCs w:val="25"/>
        </w:rPr>
        <w:t>68</w:t>
      </w:r>
      <w:r w:rsidR="002B7D3F" w:rsidRPr="000608CB">
        <w:rPr>
          <w:rFonts w:ascii="Times New Roman" w:hAnsi="Times New Roman"/>
          <w:sz w:val="25"/>
          <w:szCs w:val="25"/>
        </w:rPr>
        <w:t>00</w:t>
      </w:r>
      <w:r w:rsidR="00CD4D43" w:rsidRPr="000608CB">
        <w:rPr>
          <w:rFonts w:ascii="Times New Roman" w:hAnsi="Times New Roman"/>
          <w:sz w:val="25"/>
          <w:szCs w:val="25"/>
        </w:rPr>
        <w:t xml:space="preserve"> uczniów</w:t>
      </w:r>
      <w:r w:rsidR="001D339D" w:rsidRPr="000608CB">
        <w:rPr>
          <w:rFonts w:ascii="Times New Roman" w:hAnsi="Times New Roman"/>
          <w:sz w:val="25"/>
          <w:szCs w:val="25"/>
        </w:rPr>
        <w:t>,</w:t>
      </w:r>
      <w:r w:rsidR="001D339D" w:rsidRPr="000F3FB6">
        <w:rPr>
          <w:rFonts w:ascii="Times New Roman" w:hAnsi="Times New Roman"/>
          <w:color w:val="FF0000"/>
          <w:sz w:val="25"/>
          <w:szCs w:val="25"/>
        </w:rPr>
        <w:t xml:space="preserve"> </w:t>
      </w:r>
      <w:r w:rsidR="001D339D" w:rsidRPr="000608CB">
        <w:rPr>
          <w:rFonts w:ascii="Times New Roman" w:hAnsi="Times New Roman"/>
          <w:sz w:val="25"/>
          <w:szCs w:val="25"/>
        </w:rPr>
        <w:t xml:space="preserve">jak również </w:t>
      </w:r>
      <w:r w:rsidR="00D5125D" w:rsidRPr="000608CB">
        <w:rPr>
          <w:rFonts w:ascii="Times New Roman" w:hAnsi="Times New Roman"/>
          <w:sz w:val="25"/>
          <w:szCs w:val="25"/>
        </w:rPr>
        <w:t xml:space="preserve">funkcjonuje </w:t>
      </w:r>
      <w:r w:rsidR="002B7D3F" w:rsidRPr="000608CB">
        <w:rPr>
          <w:rFonts w:ascii="Times New Roman" w:hAnsi="Times New Roman"/>
          <w:sz w:val="25"/>
          <w:szCs w:val="25"/>
        </w:rPr>
        <w:t>7 publicznych</w:t>
      </w:r>
      <w:r w:rsidRPr="000608CB">
        <w:rPr>
          <w:rFonts w:ascii="Times New Roman" w:hAnsi="Times New Roman"/>
          <w:sz w:val="25"/>
          <w:szCs w:val="25"/>
        </w:rPr>
        <w:t xml:space="preserve"> </w:t>
      </w:r>
      <w:r w:rsidR="00D5125D" w:rsidRPr="000608CB">
        <w:rPr>
          <w:rFonts w:ascii="Times New Roman" w:hAnsi="Times New Roman"/>
          <w:sz w:val="25"/>
          <w:szCs w:val="25"/>
        </w:rPr>
        <w:t>placówek oświatowych z profilem ogólnokształcącym, technicznym</w:t>
      </w:r>
      <w:r w:rsidR="002B7D3F" w:rsidRPr="000608CB">
        <w:rPr>
          <w:rFonts w:ascii="Times New Roman" w:hAnsi="Times New Roman"/>
          <w:sz w:val="25"/>
          <w:szCs w:val="25"/>
        </w:rPr>
        <w:t xml:space="preserve"> i</w:t>
      </w:r>
      <w:r w:rsidR="00D5125D" w:rsidRPr="000608CB">
        <w:rPr>
          <w:rFonts w:ascii="Times New Roman" w:hAnsi="Times New Roman"/>
          <w:sz w:val="25"/>
          <w:szCs w:val="25"/>
        </w:rPr>
        <w:t xml:space="preserve"> zawodowym</w:t>
      </w:r>
      <w:r w:rsidR="002B7D3F" w:rsidRPr="000608CB">
        <w:rPr>
          <w:rFonts w:ascii="Times New Roman" w:hAnsi="Times New Roman"/>
          <w:sz w:val="25"/>
          <w:szCs w:val="25"/>
        </w:rPr>
        <w:t xml:space="preserve"> do których uczęszcza około 2200 uczniów</w:t>
      </w:r>
      <w:r w:rsidR="00D5125D" w:rsidRPr="000608CB">
        <w:rPr>
          <w:rFonts w:ascii="Times New Roman" w:hAnsi="Times New Roman"/>
          <w:sz w:val="25"/>
          <w:szCs w:val="25"/>
        </w:rPr>
        <w:t xml:space="preserve"> </w:t>
      </w:r>
      <w:r w:rsidR="006722C4" w:rsidRPr="000608CB">
        <w:rPr>
          <w:rFonts w:ascii="Times New Roman" w:hAnsi="Times New Roman"/>
          <w:sz w:val="25"/>
          <w:szCs w:val="25"/>
        </w:rPr>
        <w:t>oraz</w:t>
      </w:r>
      <w:r w:rsidR="000608CB">
        <w:rPr>
          <w:rFonts w:ascii="Times New Roman" w:hAnsi="Times New Roman"/>
          <w:color w:val="FF0000"/>
          <w:sz w:val="25"/>
          <w:szCs w:val="25"/>
        </w:rPr>
        <w:t xml:space="preserve"> </w:t>
      </w:r>
      <w:r w:rsidR="000608CB" w:rsidRPr="000608CB">
        <w:rPr>
          <w:rFonts w:ascii="Times New Roman" w:hAnsi="Times New Roman"/>
          <w:sz w:val="25"/>
          <w:szCs w:val="25"/>
        </w:rPr>
        <w:t>funkcjonują</w:t>
      </w:r>
      <w:r w:rsidR="00FE25FA">
        <w:rPr>
          <w:rFonts w:ascii="Times New Roman" w:hAnsi="Times New Roman"/>
          <w:color w:val="FF0000"/>
          <w:sz w:val="25"/>
          <w:szCs w:val="25"/>
        </w:rPr>
        <w:t xml:space="preserve"> </w:t>
      </w:r>
      <w:r w:rsidR="00FE25FA" w:rsidRPr="000608CB">
        <w:rPr>
          <w:rFonts w:ascii="Times New Roman" w:hAnsi="Times New Roman"/>
          <w:sz w:val="25"/>
          <w:szCs w:val="25"/>
        </w:rPr>
        <w:t>łącznie</w:t>
      </w:r>
      <w:r w:rsidR="006722C4" w:rsidRPr="000608CB">
        <w:rPr>
          <w:rFonts w:ascii="Times New Roman" w:hAnsi="Times New Roman"/>
          <w:sz w:val="25"/>
          <w:szCs w:val="25"/>
        </w:rPr>
        <w:t xml:space="preserve"> 2</w:t>
      </w:r>
      <w:r w:rsidR="00DC59F6" w:rsidRPr="000608CB">
        <w:rPr>
          <w:rFonts w:ascii="Times New Roman" w:hAnsi="Times New Roman"/>
          <w:sz w:val="25"/>
          <w:szCs w:val="25"/>
        </w:rPr>
        <w:t>4 przedszkola</w:t>
      </w:r>
      <w:r w:rsidR="006722C4" w:rsidRPr="000608CB">
        <w:rPr>
          <w:rFonts w:ascii="Times New Roman" w:hAnsi="Times New Roman"/>
          <w:sz w:val="25"/>
          <w:szCs w:val="25"/>
        </w:rPr>
        <w:t xml:space="preserve"> publiczne</w:t>
      </w:r>
      <w:r w:rsidR="00FE25FA" w:rsidRPr="000608CB">
        <w:rPr>
          <w:rFonts w:ascii="Times New Roman" w:hAnsi="Times New Roman"/>
          <w:sz w:val="25"/>
          <w:szCs w:val="25"/>
        </w:rPr>
        <w:t xml:space="preserve"> wraz z oddziałami przedszkolnymi</w:t>
      </w:r>
      <w:r w:rsidR="006722C4" w:rsidRPr="000608CB">
        <w:rPr>
          <w:rFonts w:ascii="Times New Roman" w:hAnsi="Times New Roman"/>
          <w:sz w:val="25"/>
          <w:szCs w:val="25"/>
        </w:rPr>
        <w:t>.</w:t>
      </w:r>
      <w:r w:rsidRPr="000608CB">
        <w:rPr>
          <w:rFonts w:ascii="Times New Roman" w:hAnsi="Times New Roman"/>
          <w:sz w:val="25"/>
          <w:szCs w:val="25"/>
        </w:rPr>
        <w:t xml:space="preserve"> </w:t>
      </w:r>
    </w:p>
    <w:p w14:paraId="1C20778F" w14:textId="6493E7B3" w:rsidR="009B51B9" w:rsidRDefault="006868B6" w:rsidP="00ED0D22">
      <w:pPr>
        <w:ind w:firstLine="708"/>
        <w:jc w:val="both"/>
        <w:rPr>
          <w:rFonts w:ascii="Times New Roman" w:hAnsi="Times New Roman"/>
          <w:sz w:val="25"/>
          <w:szCs w:val="25"/>
        </w:rPr>
      </w:pPr>
      <w:r w:rsidRPr="00CC4051">
        <w:rPr>
          <w:rFonts w:ascii="Times New Roman" w:hAnsi="Times New Roman"/>
          <w:sz w:val="25"/>
          <w:szCs w:val="25"/>
        </w:rPr>
        <w:t xml:space="preserve">Opiekę zdrowotną zapewniają: </w:t>
      </w:r>
      <w:r w:rsidR="00241AB7" w:rsidRPr="00CC4051">
        <w:rPr>
          <w:rFonts w:ascii="Times New Roman" w:hAnsi="Times New Roman"/>
          <w:sz w:val="25"/>
          <w:szCs w:val="25"/>
        </w:rPr>
        <w:t xml:space="preserve">Szpital Specjalistyczny </w:t>
      </w:r>
      <w:proofErr w:type="spellStart"/>
      <w:r w:rsidR="00DC59F6" w:rsidRPr="00CC4051">
        <w:rPr>
          <w:rFonts w:ascii="Times New Roman" w:hAnsi="Times New Roman"/>
          <w:sz w:val="25"/>
          <w:szCs w:val="25"/>
        </w:rPr>
        <w:t>Artmedik</w:t>
      </w:r>
      <w:proofErr w:type="spellEnd"/>
      <w:r w:rsidR="00DC59F6" w:rsidRPr="00CC4051">
        <w:rPr>
          <w:rFonts w:ascii="Times New Roman" w:hAnsi="Times New Roman"/>
          <w:sz w:val="25"/>
          <w:szCs w:val="25"/>
        </w:rPr>
        <w:t xml:space="preserve"> Sp. z o.o. </w:t>
      </w:r>
      <w:r w:rsidRPr="00CC4051">
        <w:rPr>
          <w:rFonts w:ascii="Times New Roman" w:hAnsi="Times New Roman"/>
          <w:sz w:val="25"/>
          <w:szCs w:val="25"/>
        </w:rPr>
        <w:t>im. Władysła</w:t>
      </w:r>
      <w:r w:rsidR="00DC59F6" w:rsidRPr="00CC4051">
        <w:rPr>
          <w:rFonts w:ascii="Times New Roman" w:hAnsi="Times New Roman"/>
          <w:sz w:val="25"/>
          <w:szCs w:val="25"/>
        </w:rPr>
        <w:t>w</w:t>
      </w:r>
      <w:r w:rsidR="00646F00" w:rsidRPr="00CC4051">
        <w:rPr>
          <w:rFonts w:ascii="Times New Roman" w:hAnsi="Times New Roman"/>
          <w:sz w:val="25"/>
          <w:szCs w:val="25"/>
        </w:rPr>
        <w:t xml:space="preserve">a Biegańskiego w Jędrzejowie, </w:t>
      </w:r>
      <w:r w:rsidRPr="00CC4051">
        <w:rPr>
          <w:rFonts w:ascii="Times New Roman" w:hAnsi="Times New Roman"/>
          <w:sz w:val="25"/>
          <w:szCs w:val="25"/>
        </w:rPr>
        <w:t>przychodni</w:t>
      </w:r>
      <w:r w:rsidR="00DC59F6" w:rsidRPr="00CC4051">
        <w:rPr>
          <w:rFonts w:ascii="Times New Roman" w:hAnsi="Times New Roman"/>
          <w:sz w:val="25"/>
          <w:szCs w:val="25"/>
        </w:rPr>
        <w:t>e</w:t>
      </w:r>
      <w:r w:rsidRPr="00CC4051">
        <w:rPr>
          <w:rFonts w:ascii="Times New Roman" w:hAnsi="Times New Roman"/>
          <w:sz w:val="25"/>
          <w:szCs w:val="25"/>
        </w:rPr>
        <w:t xml:space="preserve"> </w:t>
      </w:r>
      <w:r w:rsidR="00EE41C2" w:rsidRPr="00CC4051">
        <w:rPr>
          <w:rFonts w:ascii="Times New Roman" w:hAnsi="Times New Roman"/>
          <w:sz w:val="25"/>
          <w:szCs w:val="25"/>
        </w:rPr>
        <w:t xml:space="preserve">lekarskie </w:t>
      </w:r>
      <w:r w:rsidR="006722C4" w:rsidRPr="00CC4051">
        <w:rPr>
          <w:rFonts w:ascii="Times New Roman" w:hAnsi="Times New Roman"/>
          <w:sz w:val="25"/>
          <w:szCs w:val="25"/>
        </w:rPr>
        <w:t>oraz ośrodki pomocy społecznej.</w:t>
      </w:r>
    </w:p>
    <w:p w14:paraId="75BFF0A4" w14:textId="77777777" w:rsidR="000608CB" w:rsidRDefault="000608CB" w:rsidP="00ED0D22">
      <w:pPr>
        <w:ind w:firstLine="708"/>
        <w:jc w:val="both"/>
        <w:rPr>
          <w:rFonts w:ascii="Times New Roman" w:hAnsi="Times New Roman"/>
          <w:sz w:val="25"/>
          <w:szCs w:val="25"/>
        </w:rPr>
      </w:pPr>
    </w:p>
    <w:p w14:paraId="31F74FF9" w14:textId="77777777" w:rsidR="00976645" w:rsidRPr="00CC4051" w:rsidRDefault="00976645" w:rsidP="00ED0D22">
      <w:pPr>
        <w:ind w:firstLine="708"/>
        <w:jc w:val="both"/>
        <w:rPr>
          <w:rFonts w:ascii="Times New Roman" w:hAnsi="Times New Roman"/>
          <w:sz w:val="25"/>
          <w:szCs w:val="25"/>
        </w:rPr>
      </w:pPr>
    </w:p>
    <w:p w14:paraId="43B59F39" w14:textId="0A89E3B4" w:rsidR="00C97486" w:rsidRPr="000F3FB6" w:rsidRDefault="003637A0" w:rsidP="00CA578B">
      <w:pPr>
        <w:pStyle w:val="Nagwek2"/>
        <w:numPr>
          <w:ilvl w:val="1"/>
          <w:numId w:val="41"/>
        </w:numPr>
        <w:rPr>
          <w:rStyle w:val="Pogrubienie"/>
          <w:rFonts w:ascii="Times New Roman" w:hAnsi="Times New Roman"/>
          <w:b/>
          <w:color w:val="FF0000"/>
          <w:sz w:val="26"/>
          <w:szCs w:val="26"/>
          <w:shd w:val="clear" w:color="auto" w:fill="auto"/>
        </w:rPr>
      </w:pPr>
      <w:r w:rsidRPr="00F93B6E">
        <w:rPr>
          <w:rStyle w:val="Pogrubienie"/>
          <w:rFonts w:ascii="Times New Roman" w:hAnsi="Times New Roman"/>
          <w:b/>
          <w:sz w:val="26"/>
          <w:szCs w:val="26"/>
          <w:shd w:val="clear" w:color="auto" w:fill="auto"/>
        </w:rPr>
        <w:lastRenderedPageBreak/>
        <w:t>Kultura</w:t>
      </w:r>
      <w:r w:rsidR="00C97486" w:rsidRPr="00F93B6E">
        <w:rPr>
          <w:rStyle w:val="Pogrubienie"/>
          <w:rFonts w:ascii="Times New Roman" w:hAnsi="Times New Roman"/>
          <w:b/>
          <w:sz w:val="26"/>
          <w:szCs w:val="26"/>
          <w:shd w:val="clear" w:color="auto" w:fill="auto"/>
        </w:rPr>
        <w:t xml:space="preserve"> i turystyka</w:t>
      </w:r>
      <w:r w:rsidR="006C4567">
        <w:rPr>
          <w:rStyle w:val="Pogrubienie"/>
          <w:rFonts w:ascii="Times New Roman" w:hAnsi="Times New Roman"/>
          <w:b/>
          <w:sz w:val="26"/>
          <w:szCs w:val="26"/>
          <w:shd w:val="clear" w:color="auto" w:fill="auto"/>
        </w:rPr>
        <w:t>.</w:t>
      </w:r>
    </w:p>
    <w:p w14:paraId="1925C48E" w14:textId="77777777" w:rsidR="007C2EF7" w:rsidRPr="000F3FB6" w:rsidRDefault="007C2EF7" w:rsidP="007C2EF7">
      <w:pPr>
        <w:spacing w:after="0" w:line="240" w:lineRule="auto"/>
        <w:rPr>
          <w:color w:val="FF0000"/>
          <w:lang w:eastAsia="pl-PL"/>
        </w:rPr>
      </w:pPr>
    </w:p>
    <w:p w14:paraId="32B3AB12" w14:textId="5905122C" w:rsidR="00AD7B7C" w:rsidRPr="00B11CD4" w:rsidRDefault="00856671" w:rsidP="00B14AC9">
      <w:pPr>
        <w:autoSpaceDE w:val="0"/>
        <w:autoSpaceDN w:val="0"/>
        <w:adjustRightInd w:val="0"/>
        <w:spacing w:after="0"/>
        <w:ind w:firstLine="708"/>
        <w:jc w:val="both"/>
        <w:rPr>
          <w:rFonts w:ascii="Times New Roman" w:hAnsi="Times New Roman"/>
          <w:sz w:val="25"/>
          <w:szCs w:val="25"/>
        </w:rPr>
      </w:pPr>
      <w:r w:rsidRPr="00B11CD4">
        <w:rPr>
          <w:rFonts w:ascii="Times New Roman" w:hAnsi="Times New Roman"/>
          <w:sz w:val="25"/>
          <w:szCs w:val="25"/>
        </w:rPr>
        <w:t>Do największych</w:t>
      </w:r>
      <w:r w:rsidR="00065013" w:rsidRPr="00B11CD4">
        <w:rPr>
          <w:rFonts w:ascii="Times New Roman" w:hAnsi="Times New Roman"/>
          <w:sz w:val="25"/>
          <w:szCs w:val="25"/>
        </w:rPr>
        <w:t xml:space="preserve"> zabytków </w:t>
      </w:r>
      <w:r w:rsidR="00F23752" w:rsidRPr="00B11CD4">
        <w:rPr>
          <w:rFonts w:ascii="Times New Roman" w:hAnsi="Times New Roman"/>
          <w:sz w:val="25"/>
          <w:szCs w:val="25"/>
        </w:rPr>
        <w:t>w powiecie jędrzejowskim</w:t>
      </w:r>
      <w:r w:rsidRPr="00B11CD4">
        <w:rPr>
          <w:rFonts w:ascii="Times New Roman" w:hAnsi="Times New Roman"/>
          <w:sz w:val="25"/>
          <w:szCs w:val="25"/>
        </w:rPr>
        <w:t xml:space="preserve"> </w:t>
      </w:r>
      <w:r w:rsidR="00065013" w:rsidRPr="00B11CD4">
        <w:rPr>
          <w:rFonts w:ascii="Times New Roman" w:hAnsi="Times New Roman"/>
          <w:sz w:val="25"/>
          <w:szCs w:val="25"/>
        </w:rPr>
        <w:t>należy zaliczyć m.in.:</w:t>
      </w:r>
      <w:r w:rsidR="00A5286C" w:rsidRPr="00B11CD4">
        <w:rPr>
          <w:rFonts w:ascii="Times New Roman" w:hAnsi="Times New Roman"/>
          <w:sz w:val="25"/>
          <w:szCs w:val="25"/>
        </w:rPr>
        <w:t xml:space="preserve"> klasztor o.o</w:t>
      </w:r>
      <w:r w:rsidR="00DC59F6" w:rsidRPr="00B11CD4">
        <w:rPr>
          <w:rFonts w:ascii="Times New Roman" w:hAnsi="Times New Roman"/>
          <w:sz w:val="25"/>
          <w:szCs w:val="25"/>
        </w:rPr>
        <w:t>. Cystersów</w:t>
      </w:r>
      <w:r w:rsidR="00F23752" w:rsidRPr="00B11CD4">
        <w:rPr>
          <w:rFonts w:ascii="Times New Roman" w:hAnsi="Times New Roman"/>
          <w:sz w:val="25"/>
          <w:szCs w:val="25"/>
        </w:rPr>
        <w:t xml:space="preserve"> w Jędrzejowie</w:t>
      </w:r>
      <w:r w:rsidR="00A5286C" w:rsidRPr="00B11CD4">
        <w:rPr>
          <w:rFonts w:ascii="Times New Roman" w:hAnsi="Times New Roman"/>
          <w:sz w:val="25"/>
          <w:szCs w:val="25"/>
        </w:rPr>
        <w:t xml:space="preserve"> będący</w:t>
      </w:r>
      <w:r w:rsidR="00AD7B7C" w:rsidRPr="00B11CD4">
        <w:rPr>
          <w:rFonts w:ascii="Times New Roman" w:hAnsi="Times New Roman"/>
          <w:sz w:val="25"/>
          <w:szCs w:val="25"/>
        </w:rPr>
        <w:t xml:space="preserve"> najstarszy</w:t>
      </w:r>
      <w:r w:rsidR="00A5286C" w:rsidRPr="00B11CD4">
        <w:rPr>
          <w:rFonts w:ascii="Times New Roman" w:hAnsi="Times New Roman"/>
          <w:sz w:val="25"/>
          <w:szCs w:val="25"/>
        </w:rPr>
        <w:t>m</w:t>
      </w:r>
      <w:r w:rsidR="00AD7B7C" w:rsidRPr="00B11CD4">
        <w:rPr>
          <w:rFonts w:ascii="Times New Roman" w:hAnsi="Times New Roman"/>
          <w:sz w:val="25"/>
          <w:szCs w:val="25"/>
        </w:rPr>
        <w:t xml:space="preserve"> klasztor</w:t>
      </w:r>
      <w:r w:rsidR="00A5286C" w:rsidRPr="00B11CD4">
        <w:rPr>
          <w:rFonts w:ascii="Times New Roman" w:hAnsi="Times New Roman"/>
          <w:sz w:val="25"/>
          <w:szCs w:val="25"/>
        </w:rPr>
        <w:t>em</w:t>
      </w:r>
      <w:r w:rsidR="00AD7B7C" w:rsidRPr="00B11CD4">
        <w:rPr>
          <w:rFonts w:ascii="Times New Roman" w:hAnsi="Times New Roman"/>
          <w:sz w:val="25"/>
          <w:szCs w:val="25"/>
        </w:rPr>
        <w:t xml:space="preserve"> cysterski</w:t>
      </w:r>
      <w:r w:rsidR="00A5286C" w:rsidRPr="00B11CD4">
        <w:rPr>
          <w:rFonts w:ascii="Times New Roman" w:hAnsi="Times New Roman"/>
          <w:sz w:val="25"/>
          <w:szCs w:val="25"/>
        </w:rPr>
        <w:t>m</w:t>
      </w:r>
      <w:r w:rsidR="00AD7B7C" w:rsidRPr="00B11CD4">
        <w:rPr>
          <w:rFonts w:ascii="Times New Roman" w:hAnsi="Times New Roman"/>
          <w:sz w:val="25"/>
          <w:szCs w:val="25"/>
        </w:rPr>
        <w:t xml:space="preserve"> w Polsce</w:t>
      </w:r>
      <w:r w:rsidR="00065013" w:rsidRPr="00B11CD4">
        <w:rPr>
          <w:rFonts w:ascii="Times New Roman" w:hAnsi="Times New Roman"/>
          <w:sz w:val="25"/>
          <w:szCs w:val="25"/>
        </w:rPr>
        <w:t>,</w:t>
      </w:r>
      <w:r w:rsidR="00AD7B7C" w:rsidRPr="00B11CD4">
        <w:rPr>
          <w:rFonts w:ascii="Times New Roman" w:hAnsi="Times New Roman"/>
          <w:sz w:val="25"/>
          <w:szCs w:val="25"/>
        </w:rPr>
        <w:t xml:space="preserve"> </w:t>
      </w:r>
      <w:r w:rsidR="00065013" w:rsidRPr="00B11CD4">
        <w:rPr>
          <w:rFonts w:ascii="Times New Roman" w:hAnsi="Times New Roman"/>
          <w:sz w:val="25"/>
          <w:szCs w:val="25"/>
        </w:rPr>
        <w:t>muzeum im. Przypkowskich</w:t>
      </w:r>
      <w:r w:rsidR="00A5286C" w:rsidRPr="00B11CD4">
        <w:rPr>
          <w:rFonts w:ascii="Times New Roman" w:hAnsi="Times New Roman"/>
          <w:sz w:val="25"/>
          <w:szCs w:val="25"/>
        </w:rPr>
        <w:t xml:space="preserve"> </w:t>
      </w:r>
      <w:r w:rsidR="00F23752" w:rsidRPr="00B11CD4">
        <w:rPr>
          <w:rFonts w:ascii="Times New Roman" w:hAnsi="Times New Roman"/>
          <w:sz w:val="25"/>
          <w:szCs w:val="25"/>
        </w:rPr>
        <w:t>w Jędrzejowie</w:t>
      </w:r>
      <w:r w:rsidR="00D364F6" w:rsidRPr="00B11CD4">
        <w:rPr>
          <w:rFonts w:ascii="Times New Roman" w:hAnsi="Times New Roman"/>
          <w:sz w:val="25"/>
          <w:szCs w:val="25"/>
        </w:rPr>
        <w:t xml:space="preserve"> </w:t>
      </w:r>
      <w:r w:rsidR="00A5286C" w:rsidRPr="00B11CD4">
        <w:rPr>
          <w:rFonts w:ascii="Times New Roman" w:hAnsi="Times New Roman"/>
          <w:sz w:val="25"/>
          <w:szCs w:val="25"/>
        </w:rPr>
        <w:t xml:space="preserve">posiadające </w:t>
      </w:r>
      <w:r w:rsidR="00D364F6" w:rsidRPr="00B11CD4">
        <w:rPr>
          <w:rFonts w:ascii="Times New Roman" w:hAnsi="Times New Roman"/>
          <w:sz w:val="25"/>
          <w:szCs w:val="25"/>
        </w:rPr>
        <w:t xml:space="preserve">jeden </w:t>
      </w:r>
      <w:r w:rsidR="00065013" w:rsidRPr="00B11CD4">
        <w:rPr>
          <w:rFonts w:ascii="Times New Roman" w:hAnsi="Times New Roman"/>
          <w:sz w:val="25"/>
          <w:szCs w:val="25"/>
        </w:rPr>
        <w:t>z największych zbiorów gnomiczno - astronomicznych,</w:t>
      </w:r>
      <w:r w:rsidR="00AD7B7C" w:rsidRPr="00B11CD4">
        <w:rPr>
          <w:rFonts w:ascii="Times New Roman" w:hAnsi="Times New Roman"/>
          <w:sz w:val="25"/>
          <w:szCs w:val="25"/>
        </w:rPr>
        <w:t xml:space="preserve"> Dworek Mikołaja Reja</w:t>
      </w:r>
      <w:r w:rsidR="00A5286C" w:rsidRPr="00B11CD4">
        <w:rPr>
          <w:rFonts w:ascii="Times New Roman" w:hAnsi="Times New Roman"/>
          <w:sz w:val="25"/>
          <w:szCs w:val="25"/>
        </w:rPr>
        <w:t xml:space="preserve"> </w:t>
      </w:r>
      <w:r w:rsidR="00AD7B7C" w:rsidRPr="00B11CD4">
        <w:rPr>
          <w:rFonts w:ascii="Times New Roman" w:hAnsi="Times New Roman"/>
          <w:sz w:val="25"/>
          <w:szCs w:val="25"/>
        </w:rPr>
        <w:t>w N</w:t>
      </w:r>
      <w:r w:rsidR="00F23752" w:rsidRPr="00B11CD4">
        <w:rPr>
          <w:rFonts w:ascii="Times New Roman" w:hAnsi="Times New Roman"/>
          <w:sz w:val="25"/>
          <w:szCs w:val="25"/>
        </w:rPr>
        <w:t xml:space="preserve">agłowicach </w:t>
      </w:r>
      <w:r w:rsidR="00E01E20" w:rsidRPr="00B11CD4">
        <w:rPr>
          <w:rFonts w:ascii="Times New Roman" w:hAnsi="Times New Roman"/>
          <w:sz w:val="25"/>
          <w:szCs w:val="25"/>
        </w:rPr>
        <w:t xml:space="preserve">z zabytkowym parkiem czy </w:t>
      </w:r>
      <w:r w:rsidR="00F23752" w:rsidRPr="00B11CD4">
        <w:rPr>
          <w:rFonts w:ascii="Times New Roman" w:hAnsi="Times New Roman"/>
          <w:sz w:val="25"/>
          <w:szCs w:val="25"/>
        </w:rPr>
        <w:t>Fortalicję</w:t>
      </w:r>
      <w:r w:rsidR="00E01E20" w:rsidRPr="00B11CD4">
        <w:rPr>
          <w:rFonts w:ascii="Times New Roman" w:hAnsi="Times New Roman"/>
          <w:sz w:val="25"/>
          <w:szCs w:val="25"/>
        </w:rPr>
        <w:t xml:space="preserve"> w Sobkowie. Ponadto na terenie powiatu znajduje się wiele zabytkowych kościołów</w:t>
      </w:r>
      <w:r w:rsidR="00874EFD" w:rsidRPr="00B11CD4">
        <w:rPr>
          <w:rFonts w:ascii="Times New Roman" w:hAnsi="Times New Roman"/>
          <w:sz w:val="25"/>
          <w:szCs w:val="25"/>
        </w:rPr>
        <w:t xml:space="preserve"> i zespołów podworskich.</w:t>
      </w:r>
      <w:r w:rsidR="00AD7B7C" w:rsidRPr="00B11CD4">
        <w:rPr>
          <w:rFonts w:ascii="Times New Roman" w:hAnsi="Times New Roman"/>
          <w:sz w:val="25"/>
          <w:szCs w:val="25"/>
        </w:rPr>
        <w:t xml:space="preserve"> </w:t>
      </w:r>
    </w:p>
    <w:p w14:paraId="4F2933FC" w14:textId="0B955511" w:rsidR="00AD7B7C" w:rsidRPr="00F93B6E" w:rsidRDefault="00AD7B7C" w:rsidP="00F02C44">
      <w:pPr>
        <w:spacing w:after="0"/>
        <w:ind w:firstLine="709"/>
        <w:jc w:val="both"/>
        <w:rPr>
          <w:rFonts w:ascii="Times New Roman" w:hAnsi="Times New Roman"/>
          <w:sz w:val="25"/>
          <w:szCs w:val="25"/>
        </w:rPr>
      </w:pPr>
      <w:r w:rsidRPr="00F93B6E">
        <w:rPr>
          <w:rFonts w:ascii="Times New Roman" w:hAnsi="Times New Roman"/>
          <w:sz w:val="25"/>
          <w:szCs w:val="25"/>
        </w:rPr>
        <w:t xml:space="preserve">Swoją działalność prowadzą stowarzyszenia kulturalne, turystyczne i ekologiczne. </w:t>
      </w:r>
      <w:r w:rsidRPr="000608CB">
        <w:rPr>
          <w:rFonts w:ascii="Times New Roman" w:hAnsi="Times New Roman"/>
          <w:sz w:val="25"/>
          <w:szCs w:val="25"/>
        </w:rPr>
        <w:t>N</w:t>
      </w:r>
      <w:r w:rsidR="000608CB" w:rsidRPr="000608CB">
        <w:rPr>
          <w:rFonts w:ascii="Times New Roman" w:hAnsi="Times New Roman"/>
          <w:sz w:val="25"/>
          <w:szCs w:val="25"/>
        </w:rPr>
        <w:t>a terenie powiatu funkcjonują 22</w:t>
      </w:r>
      <w:r w:rsidR="00B14AC9" w:rsidRPr="000608CB">
        <w:rPr>
          <w:rFonts w:ascii="Times New Roman" w:hAnsi="Times New Roman"/>
          <w:sz w:val="25"/>
          <w:szCs w:val="25"/>
        </w:rPr>
        <w:t xml:space="preserve"> bibliotek</w:t>
      </w:r>
      <w:r w:rsidR="000608CB" w:rsidRPr="000608CB">
        <w:rPr>
          <w:rFonts w:ascii="Times New Roman" w:hAnsi="Times New Roman"/>
          <w:sz w:val="25"/>
          <w:szCs w:val="25"/>
        </w:rPr>
        <w:t>i</w:t>
      </w:r>
      <w:r w:rsidR="00B14AC9" w:rsidRPr="000608CB">
        <w:rPr>
          <w:rFonts w:ascii="Times New Roman" w:hAnsi="Times New Roman"/>
          <w:sz w:val="25"/>
          <w:szCs w:val="25"/>
        </w:rPr>
        <w:t xml:space="preserve"> i </w:t>
      </w:r>
      <w:r w:rsidR="00874EFD" w:rsidRPr="000608CB">
        <w:rPr>
          <w:rFonts w:ascii="Times New Roman" w:hAnsi="Times New Roman"/>
          <w:sz w:val="25"/>
          <w:szCs w:val="25"/>
        </w:rPr>
        <w:t xml:space="preserve">ich </w:t>
      </w:r>
      <w:r w:rsidR="000608CB" w:rsidRPr="000608CB">
        <w:rPr>
          <w:rFonts w:ascii="Times New Roman" w:hAnsi="Times New Roman"/>
          <w:sz w:val="25"/>
          <w:szCs w:val="25"/>
        </w:rPr>
        <w:t>filie</w:t>
      </w:r>
      <w:r w:rsidR="00B14AC9" w:rsidRPr="000608CB">
        <w:rPr>
          <w:rFonts w:ascii="Times New Roman" w:hAnsi="Times New Roman"/>
          <w:sz w:val="25"/>
          <w:szCs w:val="25"/>
        </w:rPr>
        <w:t xml:space="preserve"> oraz 1 kino.</w:t>
      </w:r>
      <w:r w:rsidR="00FF20ED" w:rsidRPr="000F3FB6">
        <w:rPr>
          <w:rFonts w:ascii="Times New Roman" w:hAnsi="Times New Roman"/>
          <w:color w:val="FF0000"/>
          <w:sz w:val="25"/>
          <w:szCs w:val="25"/>
        </w:rPr>
        <w:t xml:space="preserve"> </w:t>
      </w:r>
      <w:r w:rsidR="00FF20ED" w:rsidRPr="00F93B6E">
        <w:rPr>
          <w:rFonts w:ascii="Times New Roman" w:hAnsi="Times New Roman"/>
          <w:sz w:val="25"/>
          <w:szCs w:val="25"/>
        </w:rPr>
        <w:t>Ważną</w:t>
      </w:r>
      <w:r w:rsidRPr="00F93B6E">
        <w:rPr>
          <w:rFonts w:ascii="Times New Roman" w:hAnsi="Times New Roman"/>
          <w:sz w:val="25"/>
          <w:szCs w:val="25"/>
        </w:rPr>
        <w:t xml:space="preserve"> rolę odgrywają ośrodki sportowe.</w:t>
      </w:r>
    </w:p>
    <w:p w14:paraId="726702E9" w14:textId="59557F9D" w:rsidR="00F02C44" w:rsidRPr="00F93B6E" w:rsidRDefault="00AD7B7C" w:rsidP="007B5E25">
      <w:pPr>
        <w:pStyle w:val="Akapitzlist"/>
        <w:spacing w:after="0"/>
        <w:ind w:left="0" w:firstLine="360"/>
        <w:contextualSpacing/>
        <w:jc w:val="both"/>
        <w:rPr>
          <w:rFonts w:ascii="Times New Roman" w:hAnsi="Times New Roman"/>
          <w:sz w:val="25"/>
          <w:szCs w:val="25"/>
        </w:rPr>
      </w:pPr>
      <w:r w:rsidRPr="00F93B6E">
        <w:rPr>
          <w:rFonts w:ascii="Times New Roman" w:hAnsi="Times New Roman"/>
          <w:sz w:val="25"/>
          <w:szCs w:val="25"/>
        </w:rPr>
        <w:t>Na terenie powiatu znajduje się Chęcińsko</w:t>
      </w:r>
      <w:r w:rsidR="00B14AC9" w:rsidRPr="00F93B6E">
        <w:rPr>
          <w:rFonts w:ascii="Times New Roman" w:hAnsi="Times New Roman"/>
          <w:sz w:val="25"/>
          <w:szCs w:val="25"/>
        </w:rPr>
        <w:t xml:space="preserve"> </w:t>
      </w:r>
      <w:r w:rsidRPr="00F93B6E">
        <w:rPr>
          <w:rFonts w:ascii="Times New Roman" w:hAnsi="Times New Roman"/>
          <w:sz w:val="25"/>
          <w:szCs w:val="25"/>
        </w:rPr>
        <w:t>-</w:t>
      </w:r>
      <w:r w:rsidR="00B14AC9" w:rsidRPr="00F93B6E">
        <w:rPr>
          <w:rFonts w:ascii="Times New Roman" w:hAnsi="Times New Roman"/>
          <w:sz w:val="25"/>
          <w:szCs w:val="25"/>
        </w:rPr>
        <w:t xml:space="preserve"> </w:t>
      </w:r>
      <w:r w:rsidRPr="00F93B6E">
        <w:rPr>
          <w:rFonts w:ascii="Times New Roman" w:hAnsi="Times New Roman"/>
          <w:sz w:val="25"/>
          <w:szCs w:val="25"/>
        </w:rPr>
        <w:t>Kielecki Park Krajobrazowy, Nadnidziański Park Krajobrazowy</w:t>
      </w:r>
      <w:r w:rsidR="00F23752" w:rsidRPr="00F93B6E">
        <w:rPr>
          <w:rFonts w:ascii="Times New Roman" w:hAnsi="Times New Roman"/>
          <w:sz w:val="25"/>
          <w:szCs w:val="25"/>
        </w:rPr>
        <w:t xml:space="preserve">, </w:t>
      </w:r>
      <w:r w:rsidR="00F23752" w:rsidRPr="00F93B6E">
        <w:rPr>
          <w:rFonts w:ascii="Times New Roman" w:hAnsi="Times New Roman"/>
          <w:bCs/>
          <w:sz w:val="25"/>
          <w:szCs w:val="25"/>
        </w:rPr>
        <w:t xml:space="preserve">Miechowsko - Działoszycki Obszar Chronionego Krajobrazu, Włoszczowsko -Jędrzejowski Obszar Chronionego Krajobrazu oraz Konecko - </w:t>
      </w:r>
      <w:proofErr w:type="spellStart"/>
      <w:r w:rsidR="00F23752" w:rsidRPr="00F93B6E">
        <w:rPr>
          <w:rFonts w:ascii="Times New Roman" w:hAnsi="Times New Roman"/>
          <w:bCs/>
          <w:sz w:val="25"/>
          <w:szCs w:val="25"/>
        </w:rPr>
        <w:t>Łopuszniański</w:t>
      </w:r>
      <w:proofErr w:type="spellEnd"/>
      <w:r w:rsidR="00F23752" w:rsidRPr="00F93B6E">
        <w:rPr>
          <w:rFonts w:ascii="Times New Roman" w:hAnsi="Times New Roman"/>
          <w:bCs/>
          <w:sz w:val="25"/>
          <w:szCs w:val="25"/>
        </w:rPr>
        <w:t xml:space="preserve"> Obszar Chronionego Krajobrazu</w:t>
      </w:r>
      <w:r w:rsidRPr="00F93B6E">
        <w:rPr>
          <w:rFonts w:ascii="Times New Roman" w:hAnsi="Times New Roman"/>
          <w:sz w:val="25"/>
          <w:szCs w:val="25"/>
        </w:rPr>
        <w:t xml:space="preserve"> z cennymi obiektami przyrodniczymi, urozmaiconym krajobraz</w:t>
      </w:r>
      <w:r w:rsidR="00ED0D22" w:rsidRPr="00F93B6E">
        <w:rPr>
          <w:rFonts w:ascii="Times New Roman" w:hAnsi="Times New Roman"/>
          <w:sz w:val="25"/>
          <w:szCs w:val="25"/>
        </w:rPr>
        <w:t xml:space="preserve">em, kompleksami leśnymi </w:t>
      </w:r>
      <w:r w:rsidR="00B14AC9" w:rsidRPr="00F93B6E">
        <w:rPr>
          <w:rFonts w:ascii="Times New Roman" w:hAnsi="Times New Roman"/>
          <w:sz w:val="25"/>
          <w:szCs w:val="25"/>
        </w:rPr>
        <w:t>i wodnymi</w:t>
      </w:r>
      <w:r w:rsidRPr="00F93B6E">
        <w:rPr>
          <w:rFonts w:ascii="Times New Roman" w:hAnsi="Times New Roman"/>
          <w:sz w:val="25"/>
          <w:szCs w:val="25"/>
        </w:rPr>
        <w:t>. Liczne szlaki turystyczne, cenne obszary krajobrazowe</w:t>
      </w:r>
      <w:r w:rsidR="00F23752" w:rsidRPr="00F93B6E">
        <w:rPr>
          <w:rFonts w:ascii="Times New Roman" w:hAnsi="Times New Roman"/>
          <w:sz w:val="25"/>
          <w:szCs w:val="25"/>
        </w:rPr>
        <w:t xml:space="preserve"> </w:t>
      </w:r>
      <w:r w:rsidRPr="00F93B6E">
        <w:rPr>
          <w:rFonts w:ascii="Times New Roman" w:hAnsi="Times New Roman"/>
          <w:sz w:val="25"/>
          <w:szCs w:val="25"/>
        </w:rPr>
        <w:t xml:space="preserve">i historyczne oraz trasy rowerowe </w:t>
      </w:r>
      <w:r w:rsidR="00F23752" w:rsidRPr="00F93B6E">
        <w:rPr>
          <w:rFonts w:ascii="Times New Roman" w:hAnsi="Times New Roman"/>
          <w:sz w:val="25"/>
          <w:szCs w:val="25"/>
        </w:rPr>
        <w:t>wraz z zabytkową</w:t>
      </w:r>
      <w:r w:rsidRPr="00F93B6E">
        <w:rPr>
          <w:rFonts w:ascii="Times New Roman" w:hAnsi="Times New Roman"/>
          <w:sz w:val="25"/>
          <w:szCs w:val="25"/>
        </w:rPr>
        <w:t xml:space="preserve"> kolej</w:t>
      </w:r>
      <w:r w:rsidR="00F23752" w:rsidRPr="00F93B6E">
        <w:rPr>
          <w:rFonts w:ascii="Times New Roman" w:hAnsi="Times New Roman"/>
          <w:sz w:val="25"/>
          <w:szCs w:val="25"/>
        </w:rPr>
        <w:t>ką</w:t>
      </w:r>
      <w:r w:rsidR="00B14AC9" w:rsidRPr="00F93B6E">
        <w:rPr>
          <w:rFonts w:ascii="Times New Roman" w:hAnsi="Times New Roman"/>
          <w:sz w:val="25"/>
          <w:szCs w:val="25"/>
        </w:rPr>
        <w:t xml:space="preserve"> wąskot</w:t>
      </w:r>
      <w:r w:rsidR="00F23752" w:rsidRPr="00F93B6E">
        <w:rPr>
          <w:rFonts w:ascii="Times New Roman" w:hAnsi="Times New Roman"/>
          <w:sz w:val="25"/>
          <w:szCs w:val="25"/>
        </w:rPr>
        <w:t>orową</w:t>
      </w:r>
      <w:r w:rsidR="00BE2AED" w:rsidRPr="00F93B6E">
        <w:rPr>
          <w:rFonts w:ascii="Times New Roman" w:hAnsi="Times New Roman"/>
          <w:sz w:val="25"/>
          <w:szCs w:val="25"/>
        </w:rPr>
        <w:t xml:space="preserve"> ”</w:t>
      </w:r>
      <w:r w:rsidR="00B52716" w:rsidRPr="00F93B6E">
        <w:rPr>
          <w:rFonts w:ascii="Times New Roman" w:hAnsi="Times New Roman"/>
          <w:sz w:val="25"/>
          <w:szCs w:val="25"/>
        </w:rPr>
        <w:t>Ciuchcia Ex</w:t>
      </w:r>
      <w:r w:rsidR="00B14AC9" w:rsidRPr="00F93B6E">
        <w:rPr>
          <w:rFonts w:ascii="Times New Roman" w:hAnsi="Times New Roman"/>
          <w:sz w:val="25"/>
          <w:szCs w:val="25"/>
        </w:rPr>
        <w:t xml:space="preserve">pres </w:t>
      </w:r>
      <w:proofErr w:type="spellStart"/>
      <w:r w:rsidR="00B14AC9" w:rsidRPr="00F93B6E">
        <w:rPr>
          <w:rFonts w:ascii="Times New Roman" w:hAnsi="Times New Roman"/>
          <w:sz w:val="25"/>
          <w:szCs w:val="25"/>
        </w:rPr>
        <w:t>Ponidzie</w:t>
      </w:r>
      <w:proofErr w:type="spellEnd"/>
      <w:r w:rsidRPr="00F93B6E">
        <w:rPr>
          <w:rFonts w:ascii="Times New Roman" w:hAnsi="Times New Roman"/>
          <w:sz w:val="25"/>
          <w:szCs w:val="25"/>
        </w:rPr>
        <w:t>”</w:t>
      </w:r>
      <w:r w:rsidR="007B5E25">
        <w:rPr>
          <w:rFonts w:ascii="Times New Roman" w:hAnsi="Times New Roman"/>
          <w:sz w:val="25"/>
          <w:szCs w:val="25"/>
        </w:rPr>
        <w:t xml:space="preserve"> </w:t>
      </w:r>
      <w:r w:rsidR="005B7472" w:rsidRPr="00F93B6E">
        <w:rPr>
          <w:rFonts w:ascii="Times New Roman" w:hAnsi="Times New Roman"/>
          <w:sz w:val="25"/>
          <w:szCs w:val="25"/>
        </w:rPr>
        <w:t xml:space="preserve">zarządzaną przez Zespół Świętokrzyskich </w:t>
      </w:r>
      <w:r w:rsidR="005B7472" w:rsidRPr="00F93B6E">
        <w:rPr>
          <w:rFonts w:ascii="Times New Roman" w:hAnsi="Times New Roman"/>
          <w:sz w:val="25"/>
          <w:szCs w:val="25"/>
        </w:rPr>
        <w:br/>
        <w:t>i Nadnidziańskich Parków Krajobrazowych</w:t>
      </w:r>
      <w:r w:rsidRPr="00F93B6E">
        <w:rPr>
          <w:rFonts w:ascii="Times New Roman" w:hAnsi="Times New Roman"/>
          <w:sz w:val="25"/>
          <w:szCs w:val="25"/>
        </w:rPr>
        <w:t xml:space="preserve"> stwarzają korzystne warunki do rozwoju turystyki i rekreacji. </w:t>
      </w:r>
    </w:p>
    <w:p w14:paraId="71E0564A" w14:textId="77777777" w:rsidR="00F02C44" w:rsidRDefault="00F02C44" w:rsidP="00F02C44">
      <w:pPr>
        <w:spacing w:after="0"/>
        <w:jc w:val="both"/>
        <w:rPr>
          <w:rFonts w:ascii="Times New Roman" w:hAnsi="Times New Roman" w:cs="Times New Roman"/>
          <w:lang w:eastAsia="pl-PL"/>
        </w:rPr>
      </w:pPr>
    </w:p>
    <w:p w14:paraId="579D27B1" w14:textId="77777777" w:rsidR="00976645" w:rsidRDefault="00976645" w:rsidP="00F02C44">
      <w:pPr>
        <w:spacing w:after="0"/>
        <w:jc w:val="both"/>
        <w:rPr>
          <w:rFonts w:ascii="Times New Roman" w:hAnsi="Times New Roman" w:cs="Times New Roman"/>
          <w:lang w:eastAsia="pl-PL"/>
        </w:rPr>
      </w:pPr>
    </w:p>
    <w:p w14:paraId="43089149" w14:textId="77777777" w:rsidR="00976645" w:rsidRDefault="00976645" w:rsidP="00F02C44">
      <w:pPr>
        <w:spacing w:after="0"/>
        <w:jc w:val="both"/>
        <w:rPr>
          <w:rFonts w:ascii="Times New Roman" w:hAnsi="Times New Roman" w:cs="Times New Roman"/>
          <w:lang w:eastAsia="pl-PL"/>
        </w:rPr>
      </w:pPr>
    </w:p>
    <w:p w14:paraId="3ABA6B25" w14:textId="77777777" w:rsidR="00976645" w:rsidRDefault="00976645" w:rsidP="00F02C44">
      <w:pPr>
        <w:spacing w:after="0"/>
        <w:jc w:val="both"/>
        <w:rPr>
          <w:rFonts w:ascii="Times New Roman" w:hAnsi="Times New Roman" w:cs="Times New Roman"/>
          <w:lang w:eastAsia="pl-PL"/>
        </w:rPr>
      </w:pPr>
    </w:p>
    <w:p w14:paraId="1CAD4B2D" w14:textId="77777777" w:rsidR="00976645" w:rsidRDefault="00976645" w:rsidP="00F02C44">
      <w:pPr>
        <w:spacing w:after="0"/>
        <w:jc w:val="both"/>
        <w:rPr>
          <w:rFonts w:ascii="Times New Roman" w:hAnsi="Times New Roman" w:cs="Times New Roman"/>
          <w:lang w:eastAsia="pl-PL"/>
        </w:rPr>
      </w:pPr>
    </w:p>
    <w:p w14:paraId="3F29C3EE" w14:textId="77777777" w:rsidR="00976645" w:rsidRDefault="00976645" w:rsidP="00F02C44">
      <w:pPr>
        <w:spacing w:after="0"/>
        <w:jc w:val="both"/>
        <w:rPr>
          <w:rFonts w:ascii="Times New Roman" w:hAnsi="Times New Roman" w:cs="Times New Roman"/>
          <w:lang w:eastAsia="pl-PL"/>
        </w:rPr>
      </w:pPr>
    </w:p>
    <w:p w14:paraId="404E5F59" w14:textId="77777777" w:rsidR="00976645" w:rsidRDefault="00976645" w:rsidP="00F02C44">
      <w:pPr>
        <w:spacing w:after="0"/>
        <w:jc w:val="both"/>
        <w:rPr>
          <w:rFonts w:ascii="Times New Roman" w:hAnsi="Times New Roman" w:cs="Times New Roman"/>
          <w:lang w:eastAsia="pl-PL"/>
        </w:rPr>
      </w:pPr>
    </w:p>
    <w:p w14:paraId="19ACA3AA" w14:textId="77777777" w:rsidR="00976645" w:rsidRDefault="00976645" w:rsidP="00F02C44">
      <w:pPr>
        <w:spacing w:after="0"/>
        <w:jc w:val="both"/>
        <w:rPr>
          <w:rFonts w:ascii="Times New Roman" w:hAnsi="Times New Roman" w:cs="Times New Roman"/>
          <w:lang w:eastAsia="pl-PL"/>
        </w:rPr>
      </w:pPr>
    </w:p>
    <w:p w14:paraId="0F0F6B6E" w14:textId="77777777" w:rsidR="00976645" w:rsidRDefault="00976645" w:rsidP="00F02C44">
      <w:pPr>
        <w:spacing w:after="0"/>
        <w:jc w:val="both"/>
        <w:rPr>
          <w:rFonts w:ascii="Times New Roman" w:hAnsi="Times New Roman" w:cs="Times New Roman"/>
          <w:lang w:eastAsia="pl-PL"/>
        </w:rPr>
      </w:pPr>
    </w:p>
    <w:p w14:paraId="5D99170D" w14:textId="77777777" w:rsidR="00976645" w:rsidRDefault="00976645" w:rsidP="00F02C44">
      <w:pPr>
        <w:spacing w:after="0"/>
        <w:jc w:val="both"/>
        <w:rPr>
          <w:rFonts w:ascii="Times New Roman" w:hAnsi="Times New Roman" w:cs="Times New Roman"/>
          <w:lang w:eastAsia="pl-PL"/>
        </w:rPr>
      </w:pPr>
    </w:p>
    <w:p w14:paraId="5516417C" w14:textId="77777777" w:rsidR="00976645" w:rsidRDefault="00976645" w:rsidP="00F02C44">
      <w:pPr>
        <w:spacing w:after="0"/>
        <w:jc w:val="both"/>
        <w:rPr>
          <w:rFonts w:ascii="Times New Roman" w:hAnsi="Times New Roman" w:cs="Times New Roman"/>
          <w:lang w:eastAsia="pl-PL"/>
        </w:rPr>
      </w:pPr>
    </w:p>
    <w:p w14:paraId="51DB243D" w14:textId="77777777" w:rsidR="00976645" w:rsidRDefault="00976645" w:rsidP="00F02C44">
      <w:pPr>
        <w:spacing w:after="0"/>
        <w:jc w:val="both"/>
        <w:rPr>
          <w:rFonts w:ascii="Times New Roman" w:hAnsi="Times New Roman" w:cs="Times New Roman"/>
          <w:lang w:eastAsia="pl-PL"/>
        </w:rPr>
      </w:pPr>
    </w:p>
    <w:p w14:paraId="5F0A0B1B" w14:textId="77777777" w:rsidR="00976645" w:rsidRDefault="00976645" w:rsidP="00F02C44">
      <w:pPr>
        <w:spacing w:after="0"/>
        <w:jc w:val="both"/>
        <w:rPr>
          <w:rFonts w:ascii="Times New Roman" w:hAnsi="Times New Roman" w:cs="Times New Roman"/>
          <w:lang w:eastAsia="pl-PL"/>
        </w:rPr>
      </w:pPr>
    </w:p>
    <w:p w14:paraId="1F58E792" w14:textId="77777777" w:rsidR="00976645" w:rsidRDefault="00976645" w:rsidP="00F02C44">
      <w:pPr>
        <w:spacing w:after="0"/>
        <w:jc w:val="both"/>
        <w:rPr>
          <w:rFonts w:ascii="Times New Roman" w:hAnsi="Times New Roman" w:cs="Times New Roman"/>
          <w:lang w:eastAsia="pl-PL"/>
        </w:rPr>
      </w:pPr>
    </w:p>
    <w:p w14:paraId="30B8A0EF" w14:textId="77777777" w:rsidR="00976645" w:rsidRDefault="00976645" w:rsidP="00F02C44">
      <w:pPr>
        <w:spacing w:after="0"/>
        <w:jc w:val="both"/>
        <w:rPr>
          <w:rFonts w:ascii="Times New Roman" w:hAnsi="Times New Roman" w:cs="Times New Roman"/>
          <w:lang w:eastAsia="pl-PL"/>
        </w:rPr>
      </w:pPr>
    </w:p>
    <w:p w14:paraId="3602C2F2" w14:textId="77777777" w:rsidR="00976645" w:rsidRDefault="00976645" w:rsidP="00F02C44">
      <w:pPr>
        <w:spacing w:after="0"/>
        <w:jc w:val="both"/>
        <w:rPr>
          <w:rFonts w:ascii="Times New Roman" w:hAnsi="Times New Roman" w:cs="Times New Roman"/>
          <w:lang w:eastAsia="pl-PL"/>
        </w:rPr>
      </w:pPr>
    </w:p>
    <w:p w14:paraId="22FD9AC1" w14:textId="77777777" w:rsidR="00976645" w:rsidRDefault="00976645" w:rsidP="00F02C44">
      <w:pPr>
        <w:spacing w:after="0"/>
        <w:jc w:val="both"/>
        <w:rPr>
          <w:rFonts w:ascii="Times New Roman" w:hAnsi="Times New Roman" w:cs="Times New Roman"/>
          <w:lang w:eastAsia="pl-PL"/>
        </w:rPr>
      </w:pPr>
    </w:p>
    <w:p w14:paraId="7626939C" w14:textId="77777777" w:rsidR="00976645" w:rsidRDefault="00976645" w:rsidP="00F02C44">
      <w:pPr>
        <w:spacing w:after="0"/>
        <w:jc w:val="both"/>
        <w:rPr>
          <w:rFonts w:ascii="Times New Roman" w:hAnsi="Times New Roman" w:cs="Times New Roman"/>
          <w:lang w:eastAsia="pl-PL"/>
        </w:rPr>
      </w:pPr>
    </w:p>
    <w:p w14:paraId="40F9BC09" w14:textId="77777777" w:rsidR="00976645" w:rsidRDefault="00976645" w:rsidP="00F02C44">
      <w:pPr>
        <w:spacing w:after="0"/>
        <w:jc w:val="both"/>
        <w:rPr>
          <w:rFonts w:ascii="Times New Roman" w:hAnsi="Times New Roman" w:cs="Times New Roman"/>
          <w:lang w:eastAsia="pl-PL"/>
        </w:rPr>
      </w:pPr>
    </w:p>
    <w:p w14:paraId="47AF828E" w14:textId="77777777" w:rsidR="00976645" w:rsidRDefault="00976645" w:rsidP="00F02C44">
      <w:pPr>
        <w:spacing w:after="0"/>
        <w:jc w:val="both"/>
        <w:rPr>
          <w:rFonts w:ascii="Times New Roman" w:hAnsi="Times New Roman" w:cs="Times New Roman"/>
          <w:lang w:eastAsia="pl-PL"/>
        </w:rPr>
      </w:pPr>
    </w:p>
    <w:p w14:paraId="333060E5" w14:textId="77777777" w:rsidR="00976645" w:rsidRDefault="00976645" w:rsidP="00F02C44">
      <w:pPr>
        <w:spacing w:after="0"/>
        <w:jc w:val="both"/>
        <w:rPr>
          <w:rFonts w:ascii="Times New Roman" w:hAnsi="Times New Roman" w:cs="Times New Roman"/>
          <w:lang w:eastAsia="pl-PL"/>
        </w:rPr>
      </w:pPr>
    </w:p>
    <w:p w14:paraId="62020CD4" w14:textId="77777777" w:rsidR="00976645" w:rsidRDefault="00976645" w:rsidP="00F02C44">
      <w:pPr>
        <w:spacing w:after="0"/>
        <w:jc w:val="both"/>
        <w:rPr>
          <w:rFonts w:ascii="Times New Roman" w:hAnsi="Times New Roman" w:cs="Times New Roman"/>
          <w:lang w:eastAsia="pl-PL"/>
        </w:rPr>
      </w:pPr>
    </w:p>
    <w:p w14:paraId="03B3007A" w14:textId="77777777" w:rsidR="00976645" w:rsidRDefault="00976645" w:rsidP="00F02C44">
      <w:pPr>
        <w:spacing w:after="0"/>
        <w:jc w:val="both"/>
        <w:rPr>
          <w:rFonts w:ascii="Times New Roman" w:hAnsi="Times New Roman" w:cs="Times New Roman"/>
          <w:lang w:eastAsia="pl-PL"/>
        </w:rPr>
      </w:pPr>
    </w:p>
    <w:p w14:paraId="05260B89" w14:textId="77777777" w:rsidR="00976645" w:rsidRDefault="00976645" w:rsidP="00F02C44">
      <w:pPr>
        <w:spacing w:after="0"/>
        <w:jc w:val="both"/>
        <w:rPr>
          <w:rFonts w:ascii="Times New Roman" w:hAnsi="Times New Roman" w:cs="Times New Roman"/>
          <w:lang w:eastAsia="pl-PL"/>
        </w:rPr>
      </w:pPr>
    </w:p>
    <w:p w14:paraId="1F9537A0" w14:textId="77777777" w:rsidR="00976645" w:rsidRDefault="00976645" w:rsidP="00F02C44">
      <w:pPr>
        <w:spacing w:after="0"/>
        <w:jc w:val="both"/>
        <w:rPr>
          <w:rFonts w:ascii="Times New Roman" w:hAnsi="Times New Roman" w:cs="Times New Roman"/>
          <w:lang w:eastAsia="pl-PL"/>
        </w:rPr>
      </w:pPr>
    </w:p>
    <w:p w14:paraId="3A83B916" w14:textId="77777777" w:rsidR="00976645" w:rsidRDefault="00976645" w:rsidP="00F02C44">
      <w:pPr>
        <w:spacing w:after="0"/>
        <w:jc w:val="both"/>
        <w:rPr>
          <w:rFonts w:ascii="Times New Roman" w:hAnsi="Times New Roman" w:cs="Times New Roman"/>
          <w:lang w:eastAsia="pl-PL"/>
        </w:rPr>
      </w:pPr>
    </w:p>
    <w:p w14:paraId="6A60512A" w14:textId="77777777" w:rsidR="00976645" w:rsidRPr="00F93B6E" w:rsidRDefault="00976645" w:rsidP="00F02C44">
      <w:pPr>
        <w:spacing w:after="0"/>
        <w:jc w:val="both"/>
        <w:rPr>
          <w:rFonts w:ascii="Times New Roman" w:hAnsi="Times New Roman" w:cs="Times New Roman"/>
          <w:lang w:eastAsia="pl-PL"/>
        </w:rPr>
      </w:pPr>
    </w:p>
    <w:p w14:paraId="309B3C3E" w14:textId="2ADBACDC" w:rsidR="00B14AC9" w:rsidRPr="00ED0D22" w:rsidRDefault="00B14AC9" w:rsidP="00CA578B">
      <w:pPr>
        <w:pStyle w:val="Akapitzlist"/>
        <w:keepNext/>
        <w:numPr>
          <w:ilvl w:val="1"/>
          <w:numId w:val="41"/>
        </w:numPr>
        <w:suppressAutoHyphens/>
        <w:spacing w:after="0" w:line="240" w:lineRule="auto"/>
        <w:outlineLvl w:val="0"/>
        <w:rPr>
          <w:rFonts w:ascii="Times New Roman" w:hAnsi="Times New Roman"/>
          <w:b/>
          <w:sz w:val="26"/>
          <w:szCs w:val="26"/>
        </w:rPr>
      </w:pPr>
      <w:bookmarkStart w:id="13" w:name="_Toc247542668"/>
      <w:bookmarkStart w:id="14" w:name="_Toc255557673"/>
      <w:r w:rsidRPr="00ED0D22">
        <w:rPr>
          <w:rFonts w:ascii="Times New Roman" w:hAnsi="Times New Roman"/>
          <w:b/>
          <w:sz w:val="26"/>
          <w:szCs w:val="26"/>
        </w:rPr>
        <w:lastRenderedPageBreak/>
        <w:t>Informacje ogólne o gminach wchodzących w skład Powiatu</w:t>
      </w:r>
      <w:bookmarkEnd w:id="13"/>
      <w:bookmarkEnd w:id="14"/>
      <w:r w:rsidR="00CD6BCE" w:rsidRPr="00ED0D22">
        <w:rPr>
          <w:rFonts w:ascii="Times New Roman" w:hAnsi="Times New Roman"/>
          <w:b/>
          <w:sz w:val="26"/>
          <w:szCs w:val="26"/>
        </w:rPr>
        <w:t xml:space="preserve"> </w:t>
      </w:r>
      <w:r w:rsidRPr="00ED0D22">
        <w:rPr>
          <w:rFonts w:ascii="Times New Roman" w:hAnsi="Times New Roman"/>
          <w:b/>
          <w:sz w:val="26"/>
          <w:szCs w:val="26"/>
        </w:rPr>
        <w:t>Jędrzejowskiego</w:t>
      </w:r>
      <w:r w:rsidR="006C4567">
        <w:rPr>
          <w:rFonts w:ascii="Times New Roman" w:hAnsi="Times New Roman"/>
          <w:b/>
          <w:sz w:val="26"/>
          <w:szCs w:val="26"/>
        </w:rPr>
        <w:t>.</w:t>
      </w:r>
    </w:p>
    <w:p w14:paraId="7C2DF211" w14:textId="559AD942" w:rsidR="00B14AC9" w:rsidRPr="00CD6BCE" w:rsidRDefault="00B14AC9" w:rsidP="0097094D">
      <w:pPr>
        <w:tabs>
          <w:tab w:val="left" w:pos="4143"/>
        </w:tabs>
        <w:spacing w:after="0" w:line="240" w:lineRule="auto"/>
        <w:rPr>
          <w:rFonts w:ascii="Times New Roman" w:hAnsi="Times New Roman" w:cs="Times New Roman"/>
          <w:sz w:val="28"/>
          <w:szCs w:val="28"/>
          <w:lang w:eastAsia="pl-PL"/>
        </w:rPr>
      </w:pPr>
      <w:r w:rsidRPr="00CD6BCE">
        <w:rPr>
          <w:rFonts w:ascii="Times New Roman" w:hAnsi="Times New Roman" w:cs="Times New Roman"/>
          <w:sz w:val="28"/>
          <w:szCs w:val="28"/>
          <w:lang w:eastAsia="pl-PL"/>
        </w:rPr>
        <w:tab/>
      </w:r>
    </w:p>
    <w:p w14:paraId="1D528C79" w14:textId="77777777" w:rsidR="00C97486" w:rsidRPr="002E7AE2" w:rsidRDefault="00C97486" w:rsidP="00C97486">
      <w:pPr>
        <w:jc w:val="both"/>
        <w:rPr>
          <w:rFonts w:ascii="Times New Roman" w:hAnsi="Times New Roman" w:cs="Times New Roman"/>
          <w:b/>
          <w:sz w:val="26"/>
          <w:szCs w:val="26"/>
          <w:u w:val="single"/>
        </w:rPr>
      </w:pPr>
      <w:r w:rsidRPr="002E7AE2">
        <w:rPr>
          <w:rFonts w:ascii="Times New Roman" w:hAnsi="Times New Roman" w:cs="Times New Roman"/>
          <w:b/>
          <w:sz w:val="26"/>
          <w:szCs w:val="26"/>
          <w:u w:val="single"/>
        </w:rPr>
        <w:t>Gmina Jędrzejów</w:t>
      </w:r>
    </w:p>
    <w:p w14:paraId="02E3B269" w14:textId="7ED3AE31" w:rsidR="00C97486" w:rsidRPr="0098711C" w:rsidRDefault="000A63CB" w:rsidP="009B51B9">
      <w:pPr>
        <w:pStyle w:val="Bezodstpw"/>
        <w:rPr>
          <w:rFonts w:ascii="Times New Roman" w:hAnsi="Times New Roman"/>
          <w:b/>
          <w:sz w:val="18"/>
          <w:szCs w:val="18"/>
        </w:rPr>
      </w:pPr>
      <w:r w:rsidRPr="0098711C">
        <w:rPr>
          <w:rFonts w:ascii="Times New Roman" w:hAnsi="Times New Roman"/>
          <w:b/>
          <w:sz w:val="18"/>
          <w:szCs w:val="18"/>
        </w:rPr>
        <w:t>Mapa 2</w:t>
      </w:r>
      <w:r w:rsidR="00C97486" w:rsidRPr="0098711C">
        <w:rPr>
          <w:rFonts w:ascii="Times New Roman" w:hAnsi="Times New Roman"/>
          <w:b/>
          <w:sz w:val="18"/>
          <w:szCs w:val="18"/>
        </w:rPr>
        <w:t>. Gmina Jędrzejów</w:t>
      </w:r>
    </w:p>
    <w:p w14:paraId="371F2633" w14:textId="5E4971F5" w:rsidR="00CD6BCE" w:rsidRDefault="00C97486" w:rsidP="00C97486">
      <w:pPr>
        <w:jc w:val="both"/>
        <w:rPr>
          <w:rFonts w:ascii="Times New Roman" w:hAnsi="Times New Roman" w:cs="Times New Roman"/>
        </w:rPr>
      </w:pPr>
      <w:r w:rsidRPr="0098711C">
        <w:rPr>
          <w:rFonts w:ascii="Times New Roman" w:hAnsi="Times New Roman" w:cs="Times New Roman"/>
          <w:b/>
          <w:noProof/>
          <w:sz w:val="25"/>
          <w:szCs w:val="25"/>
          <w:lang w:eastAsia="pl-PL"/>
        </w:rPr>
        <w:drawing>
          <wp:inline distT="0" distB="0" distL="0" distR="0" wp14:anchorId="7CB1201A" wp14:editId="2BDDB518">
            <wp:extent cx="6279502" cy="4879910"/>
            <wp:effectExtent l="0" t="0" r="7620" b="0"/>
            <wp:docPr id="4" name="Obraz 4" descr="C:\Users\ptrzcina\Desktop\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trzcina\Desktop\Bez tytuł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9502" cy="4879910"/>
                    </a:xfrm>
                    <a:prstGeom prst="rect">
                      <a:avLst/>
                    </a:prstGeom>
                    <a:noFill/>
                    <a:ln>
                      <a:noFill/>
                    </a:ln>
                  </pic:spPr>
                </pic:pic>
              </a:graphicData>
            </a:graphic>
          </wp:inline>
        </w:drawing>
      </w:r>
    </w:p>
    <w:p w14:paraId="1751A61E" w14:textId="0C169FBD" w:rsidR="00FE24CF" w:rsidRDefault="00C97486" w:rsidP="00063338">
      <w:pPr>
        <w:spacing w:after="0"/>
        <w:jc w:val="both"/>
        <w:rPr>
          <w:rFonts w:ascii="Times New Roman" w:hAnsi="Times New Roman" w:cs="Times New Roman"/>
          <w:sz w:val="25"/>
          <w:szCs w:val="25"/>
        </w:rPr>
      </w:pPr>
      <w:r w:rsidRPr="00ED0D22">
        <w:rPr>
          <w:rFonts w:ascii="Times New Roman" w:hAnsi="Times New Roman" w:cs="Times New Roman"/>
          <w:sz w:val="25"/>
          <w:szCs w:val="25"/>
        </w:rPr>
        <w:t xml:space="preserve">Gmina Jędrzejów to gmina miejsko - wiejska położona </w:t>
      </w:r>
      <w:r w:rsidR="00B43419" w:rsidRPr="00ED0D22">
        <w:rPr>
          <w:rFonts w:ascii="Times New Roman" w:hAnsi="Times New Roman" w:cs="Times New Roman"/>
          <w:sz w:val="25"/>
          <w:szCs w:val="25"/>
        </w:rPr>
        <w:t>w środkowo - wschodniej części powiatu j</w:t>
      </w:r>
      <w:r w:rsidRPr="00ED0D22">
        <w:rPr>
          <w:rFonts w:ascii="Times New Roman" w:hAnsi="Times New Roman" w:cs="Times New Roman"/>
          <w:sz w:val="25"/>
          <w:szCs w:val="25"/>
        </w:rPr>
        <w:t xml:space="preserve">ędrzejowskiego. </w:t>
      </w:r>
    </w:p>
    <w:p w14:paraId="261DC493" w14:textId="28F4255C" w:rsidR="00014068" w:rsidRPr="00ED0D22" w:rsidRDefault="00C97486" w:rsidP="00063338">
      <w:pPr>
        <w:spacing w:after="0"/>
        <w:jc w:val="both"/>
        <w:rPr>
          <w:rFonts w:ascii="Times New Roman" w:hAnsi="Times New Roman" w:cs="Times New Roman"/>
          <w:sz w:val="25"/>
          <w:szCs w:val="25"/>
        </w:rPr>
      </w:pPr>
      <w:r w:rsidRPr="00ED0D22">
        <w:rPr>
          <w:rFonts w:ascii="Times New Roman" w:hAnsi="Times New Roman" w:cs="Times New Roman"/>
          <w:sz w:val="25"/>
          <w:szCs w:val="25"/>
        </w:rPr>
        <w:t xml:space="preserve">Sąsiaduje z: </w:t>
      </w:r>
    </w:p>
    <w:p w14:paraId="649B9455" w14:textId="77777777" w:rsidR="00C97486" w:rsidRPr="00ED0D22" w:rsidRDefault="00C97486" w:rsidP="00CA578B">
      <w:pPr>
        <w:pStyle w:val="Akapitzlist"/>
        <w:numPr>
          <w:ilvl w:val="0"/>
          <w:numId w:val="21"/>
        </w:numPr>
        <w:spacing w:after="0"/>
        <w:ind w:left="714" w:hanging="357"/>
        <w:contextualSpacing/>
        <w:jc w:val="both"/>
        <w:rPr>
          <w:rFonts w:ascii="Times New Roman" w:hAnsi="Times New Roman"/>
          <w:sz w:val="25"/>
          <w:szCs w:val="25"/>
        </w:rPr>
      </w:pPr>
      <w:r w:rsidRPr="00ED0D22">
        <w:rPr>
          <w:rFonts w:ascii="Times New Roman" w:hAnsi="Times New Roman"/>
          <w:sz w:val="25"/>
          <w:szCs w:val="25"/>
        </w:rPr>
        <w:t>gminą miejsko - wiejską - Małogoszcz</w:t>
      </w:r>
    </w:p>
    <w:p w14:paraId="3F965B8B" w14:textId="77777777" w:rsidR="00C97486" w:rsidRPr="00ED0D22" w:rsidRDefault="00C97486" w:rsidP="00CA578B">
      <w:pPr>
        <w:pStyle w:val="Akapitzlist"/>
        <w:numPr>
          <w:ilvl w:val="0"/>
          <w:numId w:val="21"/>
        </w:numPr>
        <w:spacing w:after="0"/>
        <w:ind w:left="714" w:hanging="357"/>
        <w:contextualSpacing/>
        <w:jc w:val="both"/>
        <w:rPr>
          <w:rFonts w:ascii="Times New Roman" w:hAnsi="Times New Roman"/>
          <w:sz w:val="25"/>
          <w:szCs w:val="25"/>
        </w:rPr>
      </w:pPr>
      <w:r w:rsidRPr="00ED0D22">
        <w:rPr>
          <w:rFonts w:ascii="Times New Roman" w:hAnsi="Times New Roman"/>
          <w:sz w:val="25"/>
          <w:szCs w:val="25"/>
        </w:rPr>
        <w:t>gminą miejsko - wiejską - Sędziszów</w:t>
      </w:r>
    </w:p>
    <w:p w14:paraId="4FA057B7" w14:textId="17A8B1E2" w:rsidR="000903FA" w:rsidRPr="000903FA" w:rsidRDefault="000903FA" w:rsidP="000903FA">
      <w:pPr>
        <w:pStyle w:val="Akapitzlist"/>
        <w:numPr>
          <w:ilvl w:val="0"/>
          <w:numId w:val="21"/>
        </w:numPr>
        <w:spacing w:after="0"/>
        <w:ind w:left="714" w:hanging="357"/>
        <w:contextualSpacing/>
        <w:jc w:val="both"/>
        <w:rPr>
          <w:rFonts w:ascii="Times New Roman" w:hAnsi="Times New Roman"/>
          <w:sz w:val="25"/>
          <w:szCs w:val="25"/>
        </w:rPr>
      </w:pPr>
      <w:r w:rsidRPr="00ED0D22">
        <w:rPr>
          <w:rFonts w:ascii="Times New Roman" w:hAnsi="Times New Roman"/>
          <w:sz w:val="25"/>
          <w:szCs w:val="25"/>
        </w:rPr>
        <w:t xml:space="preserve">gminą </w:t>
      </w:r>
      <w:r>
        <w:rPr>
          <w:rFonts w:ascii="Times New Roman" w:hAnsi="Times New Roman"/>
          <w:sz w:val="25"/>
          <w:szCs w:val="25"/>
        </w:rPr>
        <w:t xml:space="preserve">miejsko - </w:t>
      </w:r>
      <w:r w:rsidRPr="00ED0D22">
        <w:rPr>
          <w:rFonts w:ascii="Times New Roman" w:hAnsi="Times New Roman"/>
          <w:sz w:val="25"/>
          <w:szCs w:val="25"/>
        </w:rPr>
        <w:t>wiejską - Wodzisław</w:t>
      </w:r>
    </w:p>
    <w:p w14:paraId="0642B519" w14:textId="77777777" w:rsidR="00C97486" w:rsidRPr="00ED0D22" w:rsidRDefault="00C97486" w:rsidP="00CA578B">
      <w:pPr>
        <w:pStyle w:val="Akapitzlist"/>
        <w:numPr>
          <w:ilvl w:val="0"/>
          <w:numId w:val="21"/>
        </w:numPr>
        <w:spacing w:after="0"/>
        <w:ind w:left="714" w:hanging="357"/>
        <w:contextualSpacing/>
        <w:jc w:val="both"/>
        <w:rPr>
          <w:rFonts w:ascii="Times New Roman" w:hAnsi="Times New Roman"/>
          <w:sz w:val="25"/>
          <w:szCs w:val="25"/>
        </w:rPr>
      </w:pPr>
      <w:r w:rsidRPr="00ED0D22">
        <w:rPr>
          <w:rFonts w:ascii="Times New Roman" w:hAnsi="Times New Roman"/>
          <w:sz w:val="25"/>
          <w:szCs w:val="25"/>
        </w:rPr>
        <w:t>gminą wiejską - Oksa</w:t>
      </w:r>
    </w:p>
    <w:p w14:paraId="482A2C24" w14:textId="77777777" w:rsidR="00C97486" w:rsidRPr="00ED0D22" w:rsidRDefault="00C97486" w:rsidP="00CA578B">
      <w:pPr>
        <w:pStyle w:val="Akapitzlist"/>
        <w:numPr>
          <w:ilvl w:val="0"/>
          <w:numId w:val="21"/>
        </w:numPr>
        <w:spacing w:after="0"/>
        <w:ind w:left="714" w:hanging="357"/>
        <w:contextualSpacing/>
        <w:jc w:val="both"/>
        <w:rPr>
          <w:rFonts w:ascii="Times New Roman" w:hAnsi="Times New Roman"/>
          <w:sz w:val="25"/>
          <w:szCs w:val="25"/>
        </w:rPr>
      </w:pPr>
      <w:r w:rsidRPr="00ED0D22">
        <w:rPr>
          <w:rFonts w:ascii="Times New Roman" w:hAnsi="Times New Roman"/>
          <w:sz w:val="25"/>
          <w:szCs w:val="25"/>
        </w:rPr>
        <w:t xml:space="preserve">gminą wiejską - Nagłowice </w:t>
      </w:r>
    </w:p>
    <w:p w14:paraId="447DA7FA" w14:textId="77777777" w:rsidR="00C97486" w:rsidRPr="00ED0D22" w:rsidRDefault="00C97486" w:rsidP="00CA578B">
      <w:pPr>
        <w:pStyle w:val="Akapitzlist"/>
        <w:numPr>
          <w:ilvl w:val="0"/>
          <w:numId w:val="21"/>
        </w:numPr>
        <w:spacing w:after="0"/>
        <w:ind w:left="714" w:hanging="357"/>
        <w:contextualSpacing/>
        <w:jc w:val="both"/>
        <w:rPr>
          <w:rFonts w:ascii="Times New Roman" w:hAnsi="Times New Roman"/>
          <w:sz w:val="25"/>
          <w:szCs w:val="25"/>
        </w:rPr>
      </w:pPr>
      <w:r w:rsidRPr="00ED0D22">
        <w:rPr>
          <w:rFonts w:ascii="Times New Roman" w:hAnsi="Times New Roman"/>
          <w:sz w:val="25"/>
          <w:szCs w:val="25"/>
        </w:rPr>
        <w:t>gminą wiejską - Imielno</w:t>
      </w:r>
    </w:p>
    <w:p w14:paraId="23A1F152" w14:textId="77777777" w:rsidR="00C97486" w:rsidRPr="0038001B" w:rsidRDefault="00C97486" w:rsidP="00CA578B">
      <w:pPr>
        <w:pStyle w:val="Akapitzlist"/>
        <w:numPr>
          <w:ilvl w:val="0"/>
          <w:numId w:val="21"/>
        </w:numPr>
        <w:spacing w:after="0"/>
        <w:ind w:left="714" w:hanging="357"/>
        <w:contextualSpacing/>
        <w:jc w:val="both"/>
        <w:rPr>
          <w:rFonts w:ascii="Times New Roman" w:hAnsi="Times New Roman"/>
          <w:sz w:val="22"/>
          <w:szCs w:val="22"/>
        </w:rPr>
      </w:pPr>
      <w:r w:rsidRPr="00ED0D22">
        <w:rPr>
          <w:rFonts w:ascii="Times New Roman" w:hAnsi="Times New Roman"/>
          <w:sz w:val="25"/>
          <w:szCs w:val="25"/>
        </w:rPr>
        <w:t>gminą wiejską - Sobków</w:t>
      </w:r>
      <w:r w:rsidRPr="0038001B">
        <w:rPr>
          <w:rFonts w:ascii="Times New Roman" w:hAnsi="Times New Roman"/>
          <w:sz w:val="22"/>
          <w:szCs w:val="22"/>
        </w:rPr>
        <w:t xml:space="preserve">  </w:t>
      </w:r>
    </w:p>
    <w:p w14:paraId="78130338" w14:textId="6C45DCAE" w:rsidR="00B63EE4" w:rsidRPr="00D87122" w:rsidRDefault="00C97486" w:rsidP="00D87122">
      <w:pPr>
        <w:spacing w:after="0"/>
        <w:jc w:val="both"/>
        <w:rPr>
          <w:rFonts w:ascii="Times New Roman" w:hAnsi="Times New Roman" w:cs="Times New Roman"/>
          <w:sz w:val="25"/>
          <w:szCs w:val="25"/>
        </w:rPr>
      </w:pPr>
      <w:r w:rsidRPr="00ED0D22">
        <w:rPr>
          <w:rFonts w:ascii="Times New Roman" w:hAnsi="Times New Roman" w:cs="Times New Roman"/>
          <w:sz w:val="25"/>
          <w:szCs w:val="25"/>
        </w:rPr>
        <w:t xml:space="preserve">Gmina zajmuje </w:t>
      </w:r>
      <w:r w:rsidR="008B4057" w:rsidRPr="008B4057">
        <w:rPr>
          <w:rFonts w:ascii="Times New Roman" w:hAnsi="Times New Roman" w:cs="Times New Roman"/>
          <w:sz w:val="25"/>
          <w:szCs w:val="25"/>
        </w:rPr>
        <w:t xml:space="preserve">227 </w:t>
      </w:r>
      <w:r w:rsidRPr="008B4057">
        <w:rPr>
          <w:rFonts w:ascii="Times New Roman" w:hAnsi="Times New Roman" w:cs="Times New Roman"/>
          <w:sz w:val="25"/>
          <w:szCs w:val="25"/>
        </w:rPr>
        <w:t>km</w:t>
      </w:r>
      <w:r w:rsidRPr="008B4057">
        <w:rPr>
          <w:rFonts w:ascii="Times New Roman" w:hAnsi="Times New Roman" w:cs="Times New Roman"/>
          <w:sz w:val="25"/>
          <w:szCs w:val="25"/>
          <w:vertAlign w:val="superscript"/>
        </w:rPr>
        <w:t>2</w:t>
      </w:r>
      <w:r w:rsidR="00ED6501" w:rsidRPr="008B4057">
        <w:rPr>
          <w:rFonts w:ascii="Times New Roman" w:hAnsi="Times New Roman" w:cs="Times New Roman"/>
          <w:sz w:val="25"/>
          <w:szCs w:val="25"/>
        </w:rPr>
        <w:t xml:space="preserve"> </w:t>
      </w:r>
      <w:r w:rsidR="00ED6501">
        <w:rPr>
          <w:rFonts w:ascii="Times New Roman" w:hAnsi="Times New Roman" w:cs="Times New Roman"/>
          <w:sz w:val="25"/>
          <w:szCs w:val="25"/>
        </w:rPr>
        <w:t>powierzchni</w:t>
      </w:r>
      <w:r w:rsidR="00B63EE4">
        <w:rPr>
          <w:rFonts w:ascii="Times New Roman" w:hAnsi="Times New Roman" w:cs="Times New Roman"/>
          <w:sz w:val="25"/>
          <w:szCs w:val="25"/>
        </w:rPr>
        <w:t>.</w:t>
      </w:r>
      <w:r w:rsidR="00B63EE4" w:rsidRPr="00B63EE4">
        <w:rPr>
          <w:rFonts w:ascii="Times New Roman" w:hAnsi="Times New Roman"/>
          <w:color w:val="0070C0"/>
          <w:sz w:val="25"/>
          <w:szCs w:val="25"/>
        </w:rPr>
        <w:t xml:space="preserve"> </w:t>
      </w:r>
      <w:r w:rsidR="00B63EE4" w:rsidRPr="00D87122">
        <w:rPr>
          <w:rFonts w:ascii="Times New Roman" w:hAnsi="Times New Roman"/>
          <w:sz w:val="25"/>
          <w:szCs w:val="25"/>
        </w:rPr>
        <w:t>Powierzchnia użytków rolnych</w:t>
      </w:r>
      <w:r w:rsidR="00D87122">
        <w:rPr>
          <w:rFonts w:ascii="Times New Roman" w:hAnsi="Times New Roman"/>
          <w:sz w:val="25"/>
          <w:szCs w:val="25"/>
        </w:rPr>
        <w:t xml:space="preserve"> stanowi 69</w:t>
      </w:r>
      <w:r w:rsidR="00B63EE4" w:rsidRPr="00D87122">
        <w:rPr>
          <w:rFonts w:ascii="Times New Roman" w:hAnsi="Times New Roman"/>
          <w:sz w:val="25"/>
          <w:szCs w:val="25"/>
        </w:rPr>
        <w:t>% ogólnej powierzchni gminy, tereny leśne 24 %, a tereny zabudo</w:t>
      </w:r>
      <w:r w:rsidR="00D87122">
        <w:rPr>
          <w:rFonts w:ascii="Times New Roman" w:hAnsi="Times New Roman"/>
          <w:sz w:val="25"/>
          <w:szCs w:val="25"/>
        </w:rPr>
        <w:t>wane i zurbanizowane 6%. Pozostały 1</w:t>
      </w:r>
      <w:r w:rsidR="00B63EE4" w:rsidRPr="00D87122">
        <w:rPr>
          <w:rFonts w:ascii="Times New Roman" w:hAnsi="Times New Roman"/>
          <w:sz w:val="25"/>
          <w:szCs w:val="25"/>
        </w:rPr>
        <w:t>% stanowią grunty pod wodami, użytki ekologiczne oraz nieużytki.</w:t>
      </w:r>
    </w:p>
    <w:p w14:paraId="42472383" w14:textId="713D67D5" w:rsidR="00B63EE4" w:rsidRDefault="00B63EE4" w:rsidP="00D87122">
      <w:pPr>
        <w:spacing w:after="0"/>
        <w:jc w:val="both"/>
        <w:rPr>
          <w:rFonts w:ascii="Times New Roman" w:eastAsia="Times New Roman" w:hAnsi="Times New Roman" w:cs="Times New Roman"/>
          <w:sz w:val="25"/>
          <w:szCs w:val="25"/>
          <w:lang w:eastAsia="pl-PL"/>
        </w:rPr>
      </w:pPr>
      <w:r w:rsidRPr="00ED0D22">
        <w:rPr>
          <w:rFonts w:ascii="Times New Roman" w:eastAsia="Times New Roman" w:hAnsi="Times New Roman" w:cs="Times New Roman"/>
          <w:sz w:val="25"/>
          <w:szCs w:val="25"/>
          <w:lang w:eastAsia="pl-PL"/>
        </w:rPr>
        <w:t xml:space="preserve">Teren gminy zamieszkuje </w:t>
      </w:r>
      <w:r>
        <w:rPr>
          <w:rFonts w:ascii="Times New Roman" w:hAnsi="Times New Roman" w:cs="Times New Roman"/>
          <w:sz w:val="25"/>
          <w:szCs w:val="25"/>
        </w:rPr>
        <w:t xml:space="preserve">27 715 </w:t>
      </w:r>
      <w:r w:rsidRPr="00ED0D22">
        <w:rPr>
          <w:rFonts w:ascii="Times New Roman" w:eastAsia="Times New Roman" w:hAnsi="Times New Roman" w:cs="Times New Roman"/>
          <w:sz w:val="25"/>
          <w:szCs w:val="25"/>
          <w:lang w:eastAsia="pl-PL"/>
        </w:rPr>
        <w:t xml:space="preserve">osób, w tym miasto </w:t>
      </w:r>
      <w:r>
        <w:rPr>
          <w:rFonts w:ascii="Times New Roman" w:hAnsi="Times New Roman" w:cs="Times New Roman"/>
          <w:sz w:val="25"/>
          <w:szCs w:val="25"/>
        </w:rPr>
        <w:t xml:space="preserve">14 812 </w:t>
      </w:r>
      <w:r w:rsidRPr="00ED0D22">
        <w:rPr>
          <w:rFonts w:ascii="Times New Roman" w:eastAsia="Times New Roman" w:hAnsi="Times New Roman" w:cs="Times New Roman"/>
          <w:sz w:val="25"/>
          <w:szCs w:val="25"/>
          <w:lang w:eastAsia="pl-PL"/>
        </w:rPr>
        <w:t xml:space="preserve">osób. Średnia gęstość zaludnienia na 1 km² wynosi </w:t>
      </w:r>
      <w:r w:rsidRPr="00ED6501">
        <w:rPr>
          <w:rFonts w:ascii="Times New Roman" w:eastAsia="Times New Roman" w:hAnsi="Times New Roman" w:cs="Times New Roman"/>
          <w:sz w:val="25"/>
          <w:szCs w:val="25"/>
          <w:lang w:eastAsia="pl-PL"/>
        </w:rPr>
        <w:t>122</w:t>
      </w:r>
      <w:r w:rsidRPr="00ED0D22">
        <w:rPr>
          <w:rFonts w:ascii="Times New Roman" w:eastAsia="Times New Roman" w:hAnsi="Times New Roman" w:cs="Times New Roman"/>
          <w:sz w:val="25"/>
          <w:szCs w:val="25"/>
          <w:lang w:eastAsia="pl-PL"/>
        </w:rPr>
        <w:t xml:space="preserve"> osób. </w:t>
      </w:r>
    </w:p>
    <w:p w14:paraId="5AFAC337" w14:textId="77777777" w:rsidR="00976645" w:rsidRPr="00F02C44" w:rsidRDefault="00976645" w:rsidP="00D87122">
      <w:pPr>
        <w:spacing w:after="0"/>
        <w:jc w:val="both"/>
        <w:rPr>
          <w:rFonts w:ascii="Times New Roman" w:eastAsia="Times New Roman" w:hAnsi="Times New Roman" w:cs="Times New Roman"/>
          <w:sz w:val="25"/>
          <w:szCs w:val="25"/>
          <w:lang w:eastAsia="pl-PL"/>
        </w:rPr>
      </w:pPr>
    </w:p>
    <w:p w14:paraId="3E2A4037" w14:textId="77777777" w:rsidR="00B63EE4" w:rsidRDefault="00B63EE4" w:rsidP="009B51B9">
      <w:pPr>
        <w:pStyle w:val="Legenda"/>
        <w:jc w:val="both"/>
        <w:rPr>
          <w:sz w:val="18"/>
        </w:rPr>
      </w:pPr>
    </w:p>
    <w:p w14:paraId="04F0D4A8" w14:textId="7558DD6F" w:rsidR="00C97486" w:rsidRPr="0098711C" w:rsidRDefault="00CD0409" w:rsidP="009B51B9">
      <w:pPr>
        <w:pStyle w:val="Legenda"/>
        <w:jc w:val="both"/>
        <w:rPr>
          <w:sz w:val="18"/>
        </w:rPr>
      </w:pPr>
      <w:r>
        <w:rPr>
          <w:sz w:val="18"/>
        </w:rPr>
        <w:lastRenderedPageBreak/>
        <w:t xml:space="preserve">Tabela </w:t>
      </w:r>
      <w:r w:rsidR="007668CD">
        <w:rPr>
          <w:sz w:val="18"/>
        </w:rPr>
        <w:t>9</w:t>
      </w:r>
      <w:r w:rsidR="00C97486" w:rsidRPr="0098711C">
        <w:rPr>
          <w:sz w:val="18"/>
        </w:rPr>
        <w:t>. Struktura ludności Gminy Jędrzejów wg grup wiekowych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7"/>
        <w:gridCol w:w="2785"/>
      </w:tblGrid>
      <w:tr w:rsidR="00C97486" w:rsidRPr="00ED0D22" w14:paraId="3DDFFB60" w14:textId="77777777" w:rsidTr="00722A16">
        <w:trPr>
          <w:trHeight w:val="300"/>
        </w:trPr>
        <w:tc>
          <w:tcPr>
            <w:tcW w:w="3545" w:type="pct"/>
            <w:shd w:val="clear" w:color="auto" w:fill="4F81BD"/>
            <w:noWrap/>
            <w:vAlign w:val="center"/>
          </w:tcPr>
          <w:p w14:paraId="261AF1EC" w14:textId="77777777" w:rsidR="00C97486" w:rsidRPr="00ED0D22" w:rsidRDefault="00C97486" w:rsidP="00F95183">
            <w:pPr>
              <w:spacing w:after="0" w:line="240" w:lineRule="auto"/>
              <w:jc w:val="center"/>
              <w:rPr>
                <w:rFonts w:ascii="Times New Roman" w:hAnsi="Times New Roman" w:cs="Times New Roman"/>
                <w:b/>
                <w:bCs/>
                <w:sz w:val="25"/>
                <w:szCs w:val="25"/>
                <w:lang w:eastAsia="pl-PL"/>
              </w:rPr>
            </w:pPr>
            <w:r w:rsidRPr="00ED0D22">
              <w:rPr>
                <w:rFonts w:ascii="Times New Roman" w:hAnsi="Times New Roman" w:cs="Times New Roman"/>
                <w:b/>
                <w:sz w:val="25"/>
                <w:szCs w:val="25"/>
                <w:lang w:eastAsia="pl-PL"/>
              </w:rPr>
              <w:t>Grupa wiekowa</w:t>
            </w:r>
          </w:p>
        </w:tc>
        <w:tc>
          <w:tcPr>
            <w:tcW w:w="1455" w:type="pct"/>
            <w:shd w:val="clear" w:color="auto" w:fill="4F81BD"/>
            <w:noWrap/>
            <w:vAlign w:val="center"/>
          </w:tcPr>
          <w:p w14:paraId="72BFA9BF" w14:textId="1F23D9DD" w:rsidR="00C97486" w:rsidRPr="00ED0D22" w:rsidRDefault="00F949D4" w:rsidP="00F95183">
            <w:pPr>
              <w:spacing w:after="0" w:line="240" w:lineRule="auto"/>
              <w:jc w:val="center"/>
              <w:rPr>
                <w:rFonts w:ascii="Times New Roman" w:hAnsi="Times New Roman" w:cs="Times New Roman"/>
                <w:b/>
                <w:bCs/>
                <w:sz w:val="25"/>
                <w:szCs w:val="25"/>
                <w:lang w:eastAsia="pl-PL"/>
              </w:rPr>
            </w:pPr>
            <w:r>
              <w:rPr>
                <w:rFonts w:ascii="Times New Roman" w:hAnsi="Times New Roman" w:cs="Times New Roman"/>
                <w:b/>
                <w:sz w:val="25"/>
                <w:szCs w:val="25"/>
                <w:lang w:eastAsia="pl-PL"/>
              </w:rPr>
              <w:t>20</w:t>
            </w:r>
            <w:r w:rsidR="00D94113">
              <w:rPr>
                <w:rFonts w:ascii="Times New Roman" w:hAnsi="Times New Roman" w:cs="Times New Roman"/>
                <w:b/>
                <w:sz w:val="25"/>
                <w:szCs w:val="25"/>
                <w:lang w:eastAsia="pl-PL"/>
              </w:rPr>
              <w:t>20</w:t>
            </w:r>
          </w:p>
        </w:tc>
      </w:tr>
      <w:tr w:rsidR="00C97486" w:rsidRPr="00ED0D22" w14:paraId="55EDC19C" w14:textId="77777777" w:rsidTr="00722A16">
        <w:trPr>
          <w:trHeight w:val="300"/>
        </w:trPr>
        <w:tc>
          <w:tcPr>
            <w:tcW w:w="3545" w:type="pct"/>
            <w:shd w:val="clear" w:color="auto" w:fill="D3DFEE"/>
            <w:noWrap/>
            <w:vAlign w:val="center"/>
          </w:tcPr>
          <w:p w14:paraId="54BB566F" w14:textId="77777777" w:rsidR="00C97486" w:rsidRPr="00ED0D22" w:rsidRDefault="00C97486" w:rsidP="00F95183">
            <w:pPr>
              <w:spacing w:after="0" w:line="240" w:lineRule="auto"/>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Ogółem</w:t>
            </w:r>
          </w:p>
        </w:tc>
        <w:tc>
          <w:tcPr>
            <w:tcW w:w="1455" w:type="pct"/>
            <w:shd w:val="clear" w:color="auto" w:fill="D3DFEE"/>
            <w:noWrap/>
            <w:vAlign w:val="center"/>
          </w:tcPr>
          <w:p w14:paraId="31EFC1E2" w14:textId="1CB72346" w:rsidR="00C97486" w:rsidRPr="00ED0D22" w:rsidRDefault="00F949D4" w:rsidP="00D9411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27</w:t>
            </w:r>
            <w:r w:rsidR="00C97486" w:rsidRPr="00ED0D22">
              <w:rPr>
                <w:rFonts w:ascii="Times New Roman" w:hAnsi="Times New Roman" w:cs="Times New Roman"/>
                <w:sz w:val="25"/>
                <w:szCs w:val="25"/>
                <w:lang w:eastAsia="pl-PL"/>
              </w:rPr>
              <w:t xml:space="preserve"> </w:t>
            </w:r>
            <w:r w:rsidR="00D94113">
              <w:rPr>
                <w:rFonts w:ascii="Times New Roman" w:hAnsi="Times New Roman" w:cs="Times New Roman"/>
                <w:sz w:val="25"/>
                <w:szCs w:val="25"/>
                <w:lang w:eastAsia="pl-PL"/>
              </w:rPr>
              <w:t>715</w:t>
            </w:r>
          </w:p>
        </w:tc>
      </w:tr>
      <w:tr w:rsidR="00C97486" w:rsidRPr="00ED0D22" w14:paraId="4DE8D7FE" w14:textId="77777777" w:rsidTr="00722A16">
        <w:trPr>
          <w:trHeight w:val="300"/>
        </w:trPr>
        <w:tc>
          <w:tcPr>
            <w:tcW w:w="3545" w:type="pct"/>
            <w:noWrap/>
            <w:vAlign w:val="center"/>
          </w:tcPr>
          <w:p w14:paraId="1D295497" w14:textId="77777777" w:rsidR="00C97486" w:rsidRPr="00ED0D22" w:rsidRDefault="00C97486" w:rsidP="00F95183">
            <w:pPr>
              <w:spacing w:after="0" w:line="240" w:lineRule="auto"/>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Wiek przedprodukcyjny</w:t>
            </w:r>
          </w:p>
        </w:tc>
        <w:tc>
          <w:tcPr>
            <w:tcW w:w="1455" w:type="pct"/>
            <w:noWrap/>
            <w:vAlign w:val="center"/>
          </w:tcPr>
          <w:p w14:paraId="559EF34E" w14:textId="4BE04DB4" w:rsidR="00C97486" w:rsidRPr="00923BB8" w:rsidRDefault="00D94113" w:rsidP="00F95183">
            <w:pPr>
              <w:spacing w:after="0" w:line="240" w:lineRule="auto"/>
              <w:jc w:val="center"/>
              <w:rPr>
                <w:rFonts w:ascii="Times New Roman" w:hAnsi="Times New Roman" w:cs="Times New Roman"/>
                <w:color w:val="FF0000"/>
                <w:sz w:val="25"/>
                <w:szCs w:val="25"/>
                <w:lang w:eastAsia="pl-PL"/>
              </w:rPr>
            </w:pPr>
            <w:r w:rsidRPr="00D94113">
              <w:rPr>
                <w:rFonts w:ascii="Times New Roman" w:hAnsi="Times New Roman" w:cs="Times New Roman"/>
                <w:sz w:val="25"/>
                <w:szCs w:val="25"/>
                <w:lang w:eastAsia="pl-PL"/>
              </w:rPr>
              <w:t>3 931</w:t>
            </w:r>
          </w:p>
        </w:tc>
      </w:tr>
      <w:tr w:rsidR="00C97486" w:rsidRPr="00ED0D22" w14:paraId="6F5BFBEE" w14:textId="77777777" w:rsidTr="00722A16">
        <w:trPr>
          <w:trHeight w:val="300"/>
        </w:trPr>
        <w:tc>
          <w:tcPr>
            <w:tcW w:w="3545" w:type="pct"/>
            <w:shd w:val="clear" w:color="auto" w:fill="D3DFEE"/>
            <w:noWrap/>
            <w:vAlign w:val="center"/>
          </w:tcPr>
          <w:p w14:paraId="78B3113F" w14:textId="77777777" w:rsidR="00C97486" w:rsidRPr="00ED0D22" w:rsidRDefault="00C97486" w:rsidP="00F95183">
            <w:pPr>
              <w:spacing w:after="0" w:line="240" w:lineRule="auto"/>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Wiek produkcyjny</w:t>
            </w:r>
          </w:p>
        </w:tc>
        <w:tc>
          <w:tcPr>
            <w:tcW w:w="1455" w:type="pct"/>
            <w:shd w:val="clear" w:color="auto" w:fill="D3DFEE"/>
            <w:noWrap/>
            <w:vAlign w:val="center"/>
          </w:tcPr>
          <w:p w14:paraId="08A9A643" w14:textId="46F8473E" w:rsidR="00C97486" w:rsidRPr="00923BB8" w:rsidRDefault="00D94113" w:rsidP="00F95183">
            <w:pPr>
              <w:spacing w:after="0" w:line="240" w:lineRule="auto"/>
              <w:jc w:val="center"/>
              <w:rPr>
                <w:rFonts w:ascii="Times New Roman" w:hAnsi="Times New Roman" w:cs="Times New Roman"/>
                <w:color w:val="FF0000"/>
                <w:sz w:val="25"/>
                <w:szCs w:val="25"/>
                <w:lang w:eastAsia="pl-PL"/>
              </w:rPr>
            </w:pPr>
            <w:r w:rsidRPr="00D94113">
              <w:rPr>
                <w:rFonts w:ascii="Times New Roman" w:hAnsi="Times New Roman" w:cs="Times New Roman"/>
                <w:sz w:val="25"/>
                <w:szCs w:val="25"/>
                <w:lang w:eastAsia="pl-PL"/>
              </w:rPr>
              <w:t>16 960</w:t>
            </w:r>
          </w:p>
        </w:tc>
      </w:tr>
      <w:tr w:rsidR="00C97486" w:rsidRPr="00ED0D22" w14:paraId="3A4553B2" w14:textId="77777777" w:rsidTr="00722A16">
        <w:trPr>
          <w:trHeight w:val="315"/>
        </w:trPr>
        <w:tc>
          <w:tcPr>
            <w:tcW w:w="3545" w:type="pct"/>
            <w:noWrap/>
            <w:vAlign w:val="center"/>
          </w:tcPr>
          <w:p w14:paraId="36DCBE04" w14:textId="77777777" w:rsidR="00C97486" w:rsidRPr="00ED0D22" w:rsidRDefault="00C97486" w:rsidP="00F95183">
            <w:pPr>
              <w:spacing w:after="0" w:line="240" w:lineRule="auto"/>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Wiek poprodukcyjny</w:t>
            </w:r>
          </w:p>
        </w:tc>
        <w:tc>
          <w:tcPr>
            <w:tcW w:w="1455" w:type="pct"/>
            <w:noWrap/>
            <w:vAlign w:val="center"/>
          </w:tcPr>
          <w:p w14:paraId="4D727027" w14:textId="6D8BC5EE" w:rsidR="00C97486" w:rsidRPr="00923BB8" w:rsidRDefault="00D94113" w:rsidP="00D94113">
            <w:pPr>
              <w:spacing w:after="0" w:line="240" w:lineRule="auto"/>
              <w:jc w:val="center"/>
              <w:rPr>
                <w:rFonts w:ascii="Times New Roman" w:hAnsi="Times New Roman" w:cs="Times New Roman"/>
                <w:color w:val="FF0000"/>
                <w:sz w:val="25"/>
                <w:szCs w:val="25"/>
                <w:lang w:eastAsia="pl-PL"/>
              </w:rPr>
            </w:pPr>
            <w:r w:rsidRPr="00D94113">
              <w:rPr>
                <w:rFonts w:ascii="Times New Roman" w:hAnsi="Times New Roman" w:cs="Times New Roman"/>
                <w:sz w:val="25"/>
                <w:szCs w:val="25"/>
                <w:lang w:eastAsia="pl-PL"/>
              </w:rPr>
              <w:t>6</w:t>
            </w:r>
            <w:r w:rsidR="00C97486" w:rsidRPr="00D94113">
              <w:rPr>
                <w:rFonts w:ascii="Times New Roman" w:hAnsi="Times New Roman" w:cs="Times New Roman"/>
                <w:sz w:val="25"/>
                <w:szCs w:val="25"/>
                <w:lang w:eastAsia="pl-PL"/>
              </w:rPr>
              <w:t xml:space="preserve"> </w:t>
            </w:r>
            <w:r w:rsidRPr="00D94113">
              <w:rPr>
                <w:rFonts w:ascii="Times New Roman" w:hAnsi="Times New Roman" w:cs="Times New Roman"/>
                <w:sz w:val="25"/>
                <w:szCs w:val="25"/>
                <w:lang w:eastAsia="pl-PL"/>
              </w:rPr>
              <w:t>824</w:t>
            </w:r>
          </w:p>
        </w:tc>
      </w:tr>
    </w:tbl>
    <w:p w14:paraId="40C8391F" w14:textId="77777777" w:rsidR="00B63EE4" w:rsidRDefault="00B63EE4" w:rsidP="009B51B9">
      <w:pPr>
        <w:pStyle w:val="Legenda"/>
        <w:jc w:val="both"/>
        <w:rPr>
          <w:sz w:val="18"/>
        </w:rPr>
      </w:pPr>
    </w:p>
    <w:p w14:paraId="1CA770DB" w14:textId="7B4432C5" w:rsidR="00C97486" w:rsidRPr="0098711C" w:rsidRDefault="00CD0409" w:rsidP="009B51B9">
      <w:pPr>
        <w:pStyle w:val="Legenda"/>
        <w:jc w:val="both"/>
        <w:rPr>
          <w:sz w:val="18"/>
        </w:rPr>
      </w:pPr>
      <w:r>
        <w:rPr>
          <w:sz w:val="18"/>
        </w:rPr>
        <w:t xml:space="preserve">Tabela </w:t>
      </w:r>
      <w:r w:rsidR="007668CD">
        <w:rPr>
          <w:sz w:val="18"/>
        </w:rPr>
        <w:t>10</w:t>
      </w:r>
      <w:r w:rsidR="00A75CA4" w:rsidRPr="0098711C">
        <w:rPr>
          <w:sz w:val="18"/>
        </w:rPr>
        <w:t>. Struktura ludności wg płci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46"/>
        <w:gridCol w:w="2362"/>
        <w:gridCol w:w="2362"/>
        <w:gridCol w:w="2346"/>
      </w:tblGrid>
      <w:tr w:rsidR="00C97486" w:rsidRPr="00ED0D22" w14:paraId="3CCBB0B8" w14:textId="77777777" w:rsidTr="00CD0409">
        <w:trPr>
          <w:tblCellSpacing w:w="0" w:type="dxa"/>
        </w:trPr>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5EA13DB9"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D0D22">
              <w:rPr>
                <w:rFonts w:ascii="Times New Roman" w:eastAsia="Times New Roman" w:hAnsi="Times New Roman" w:cs="Times New Roman"/>
                <w:b/>
                <w:sz w:val="25"/>
                <w:szCs w:val="25"/>
                <w:lang w:eastAsia="pl-PL"/>
              </w:rPr>
              <w:t>Płeć</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6AC9DCF0"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D0D22">
              <w:rPr>
                <w:rFonts w:ascii="Times New Roman" w:eastAsia="Times New Roman" w:hAnsi="Times New Roman" w:cs="Times New Roman"/>
                <w:b/>
                <w:sz w:val="25"/>
                <w:szCs w:val="25"/>
                <w:lang w:eastAsia="pl-PL"/>
              </w:rPr>
              <w:t>Mężczyźni</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5D2DD141"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D0D22">
              <w:rPr>
                <w:rFonts w:ascii="Times New Roman" w:eastAsia="Times New Roman" w:hAnsi="Times New Roman" w:cs="Times New Roman"/>
                <w:b/>
                <w:sz w:val="25"/>
                <w:szCs w:val="25"/>
                <w:lang w:eastAsia="pl-PL"/>
              </w:rPr>
              <w:t>Kobiety</w:t>
            </w:r>
          </w:p>
        </w:tc>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41C1A45F"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D0D22">
              <w:rPr>
                <w:rFonts w:ascii="Times New Roman" w:eastAsia="Times New Roman" w:hAnsi="Times New Roman" w:cs="Times New Roman"/>
                <w:b/>
                <w:sz w:val="25"/>
                <w:szCs w:val="25"/>
                <w:lang w:eastAsia="pl-PL"/>
              </w:rPr>
              <w:t>Łącznie</w:t>
            </w:r>
          </w:p>
        </w:tc>
      </w:tr>
      <w:tr w:rsidR="00C97486" w:rsidRPr="00ED0D22" w14:paraId="6422F95F" w14:textId="77777777" w:rsidTr="00A75CA4">
        <w:trPr>
          <w:tblCellSpacing w:w="0" w:type="dxa"/>
        </w:trPr>
        <w:tc>
          <w:tcPr>
            <w:tcW w:w="1246" w:type="pct"/>
            <w:tcBorders>
              <w:top w:val="outset" w:sz="6" w:space="0" w:color="auto"/>
              <w:left w:val="outset" w:sz="6" w:space="0" w:color="auto"/>
              <w:bottom w:val="outset" w:sz="6" w:space="0" w:color="auto"/>
              <w:right w:val="outset" w:sz="6" w:space="0" w:color="auto"/>
            </w:tcBorders>
            <w:hideMark/>
          </w:tcPr>
          <w:p w14:paraId="6D47655F"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D0D22">
              <w:rPr>
                <w:rFonts w:ascii="Times New Roman" w:eastAsia="Times New Roman" w:hAnsi="Times New Roman" w:cs="Times New Roman"/>
                <w:sz w:val="25"/>
                <w:szCs w:val="25"/>
                <w:lang w:eastAsia="pl-PL"/>
              </w:rPr>
              <w:t>gmina Jędrzejów</w:t>
            </w:r>
          </w:p>
        </w:tc>
        <w:tc>
          <w:tcPr>
            <w:tcW w:w="1254" w:type="pct"/>
            <w:tcBorders>
              <w:top w:val="outset" w:sz="6" w:space="0" w:color="auto"/>
              <w:left w:val="outset" w:sz="6" w:space="0" w:color="auto"/>
              <w:bottom w:val="outset" w:sz="6" w:space="0" w:color="auto"/>
              <w:right w:val="outset" w:sz="6" w:space="0" w:color="auto"/>
            </w:tcBorders>
            <w:hideMark/>
          </w:tcPr>
          <w:p w14:paraId="6708E83E" w14:textId="4F01C5D0" w:rsidR="00C97486" w:rsidRPr="00ED0D22" w:rsidRDefault="00ED6501"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13 428</w:t>
            </w:r>
          </w:p>
        </w:tc>
        <w:tc>
          <w:tcPr>
            <w:tcW w:w="1254" w:type="pct"/>
            <w:tcBorders>
              <w:top w:val="outset" w:sz="6" w:space="0" w:color="auto"/>
              <w:left w:val="outset" w:sz="6" w:space="0" w:color="auto"/>
              <w:bottom w:val="outset" w:sz="6" w:space="0" w:color="auto"/>
              <w:right w:val="outset" w:sz="6" w:space="0" w:color="auto"/>
            </w:tcBorders>
            <w:hideMark/>
          </w:tcPr>
          <w:p w14:paraId="5BC28097" w14:textId="78217917" w:rsidR="00C97486" w:rsidRPr="00ED0D22" w:rsidRDefault="00C97486" w:rsidP="00F949D4">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D0D22">
              <w:rPr>
                <w:rFonts w:ascii="Times New Roman" w:hAnsi="Times New Roman" w:cs="Times New Roman"/>
                <w:sz w:val="25"/>
                <w:szCs w:val="25"/>
              </w:rPr>
              <w:t xml:space="preserve">14 </w:t>
            </w:r>
            <w:r w:rsidR="00ED6501">
              <w:rPr>
                <w:rFonts w:ascii="Times New Roman" w:hAnsi="Times New Roman" w:cs="Times New Roman"/>
                <w:sz w:val="25"/>
                <w:szCs w:val="25"/>
              </w:rPr>
              <w:t>287</w:t>
            </w:r>
          </w:p>
        </w:tc>
        <w:tc>
          <w:tcPr>
            <w:tcW w:w="1246" w:type="pct"/>
            <w:tcBorders>
              <w:top w:val="outset" w:sz="6" w:space="0" w:color="auto"/>
              <w:left w:val="outset" w:sz="6" w:space="0" w:color="auto"/>
              <w:bottom w:val="outset" w:sz="6" w:space="0" w:color="auto"/>
              <w:right w:val="outset" w:sz="6" w:space="0" w:color="auto"/>
            </w:tcBorders>
            <w:hideMark/>
          </w:tcPr>
          <w:p w14:paraId="4FCC1A8A" w14:textId="44814DC2" w:rsidR="00C97486" w:rsidRPr="00ED0D22" w:rsidRDefault="00F949D4" w:rsidP="00F949D4">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27</w:t>
            </w:r>
            <w:r w:rsidR="00C97486" w:rsidRPr="00ED0D22">
              <w:rPr>
                <w:rFonts w:ascii="Times New Roman" w:hAnsi="Times New Roman" w:cs="Times New Roman"/>
                <w:sz w:val="25"/>
                <w:szCs w:val="25"/>
              </w:rPr>
              <w:t xml:space="preserve"> </w:t>
            </w:r>
            <w:r w:rsidR="00ED6501">
              <w:rPr>
                <w:rFonts w:ascii="Times New Roman" w:hAnsi="Times New Roman" w:cs="Times New Roman"/>
                <w:sz w:val="25"/>
                <w:szCs w:val="25"/>
              </w:rPr>
              <w:t>715</w:t>
            </w:r>
          </w:p>
        </w:tc>
      </w:tr>
      <w:tr w:rsidR="00C97486" w:rsidRPr="00ED0D22" w14:paraId="1E5C2546" w14:textId="77777777" w:rsidTr="00A75CA4">
        <w:trPr>
          <w:tblCellSpacing w:w="0" w:type="dxa"/>
        </w:trPr>
        <w:tc>
          <w:tcPr>
            <w:tcW w:w="1246" w:type="pct"/>
            <w:tcBorders>
              <w:top w:val="outset" w:sz="6" w:space="0" w:color="auto"/>
              <w:left w:val="outset" w:sz="6" w:space="0" w:color="auto"/>
              <w:bottom w:val="outset" w:sz="6" w:space="0" w:color="auto"/>
              <w:right w:val="outset" w:sz="6" w:space="0" w:color="auto"/>
            </w:tcBorders>
            <w:hideMark/>
          </w:tcPr>
          <w:p w14:paraId="2CC5982A"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D0D22">
              <w:rPr>
                <w:rFonts w:ascii="Times New Roman" w:eastAsia="Times New Roman" w:hAnsi="Times New Roman" w:cs="Times New Roman"/>
                <w:sz w:val="25"/>
                <w:szCs w:val="25"/>
                <w:lang w:eastAsia="pl-PL"/>
              </w:rPr>
              <w:t>w tym miasto</w:t>
            </w:r>
          </w:p>
        </w:tc>
        <w:tc>
          <w:tcPr>
            <w:tcW w:w="1254" w:type="pct"/>
            <w:tcBorders>
              <w:top w:val="outset" w:sz="6" w:space="0" w:color="auto"/>
              <w:left w:val="outset" w:sz="6" w:space="0" w:color="auto"/>
              <w:bottom w:val="outset" w:sz="6" w:space="0" w:color="auto"/>
              <w:right w:val="outset" w:sz="6" w:space="0" w:color="auto"/>
            </w:tcBorders>
            <w:hideMark/>
          </w:tcPr>
          <w:p w14:paraId="336B5741" w14:textId="5A6B2E61" w:rsidR="00C97486" w:rsidRPr="00ED0D22" w:rsidRDefault="00ED6501"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7 028</w:t>
            </w:r>
          </w:p>
        </w:tc>
        <w:tc>
          <w:tcPr>
            <w:tcW w:w="1254" w:type="pct"/>
            <w:tcBorders>
              <w:top w:val="outset" w:sz="6" w:space="0" w:color="auto"/>
              <w:left w:val="outset" w:sz="6" w:space="0" w:color="auto"/>
              <w:bottom w:val="outset" w:sz="6" w:space="0" w:color="auto"/>
              <w:right w:val="outset" w:sz="6" w:space="0" w:color="auto"/>
            </w:tcBorders>
            <w:hideMark/>
          </w:tcPr>
          <w:p w14:paraId="37FF23D8" w14:textId="741AF12F" w:rsidR="00C97486" w:rsidRPr="00ED0D22" w:rsidRDefault="00923BB8" w:rsidP="00ED6501">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7 7</w:t>
            </w:r>
            <w:r w:rsidR="00ED6501">
              <w:rPr>
                <w:rFonts w:ascii="Times New Roman" w:eastAsia="Times New Roman" w:hAnsi="Times New Roman" w:cs="Times New Roman"/>
                <w:sz w:val="25"/>
                <w:szCs w:val="25"/>
                <w:lang w:eastAsia="pl-PL"/>
              </w:rPr>
              <w:t>84</w:t>
            </w:r>
          </w:p>
        </w:tc>
        <w:tc>
          <w:tcPr>
            <w:tcW w:w="1246" w:type="pct"/>
            <w:tcBorders>
              <w:top w:val="outset" w:sz="6" w:space="0" w:color="auto"/>
              <w:left w:val="outset" w:sz="6" w:space="0" w:color="auto"/>
              <w:bottom w:val="outset" w:sz="6" w:space="0" w:color="auto"/>
              <w:right w:val="outset" w:sz="6" w:space="0" w:color="auto"/>
            </w:tcBorders>
            <w:hideMark/>
          </w:tcPr>
          <w:p w14:paraId="520ED708" w14:textId="1F9F3ACC" w:rsidR="00C97486" w:rsidRPr="00ED0D22" w:rsidRDefault="00923BB8" w:rsidP="00ED6501">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 xml:space="preserve">14 </w:t>
            </w:r>
            <w:r w:rsidR="00ED6501">
              <w:rPr>
                <w:rFonts w:ascii="Times New Roman" w:hAnsi="Times New Roman" w:cs="Times New Roman"/>
                <w:sz w:val="25"/>
                <w:szCs w:val="25"/>
              </w:rPr>
              <w:t>812</w:t>
            </w:r>
          </w:p>
        </w:tc>
      </w:tr>
    </w:tbl>
    <w:p w14:paraId="500EC053" w14:textId="77777777" w:rsidR="00C97486" w:rsidRPr="0098711C" w:rsidRDefault="00C97486" w:rsidP="00C97486">
      <w:pPr>
        <w:spacing w:after="0" w:line="240" w:lineRule="auto"/>
        <w:jc w:val="both"/>
        <w:rPr>
          <w:rFonts w:ascii="Times New Roman" w:eastAsia="Times New Roman" w:hAnsi="Times New Roman" w:cs="Times New Roman"/>
          <w:sz w:val="25"/>
          <w:szCs w:val="25"/>
          <w:lang w:eastAsia="pl-PL"/>
        </w:rPr>
      </w:pPr>
    </w:p>
    <w:p w14:paraId="60F51E72" w14:textId="488336C2" w:rsidR="00C97486" w:rsidRDefault="00C97486" w:rsidP="00F02C44">
      <w:pPr>
        <w:spacing w:after="0" w:line="240" w:lineRule="auto"/>
        <w:jc w:val="both"/>
        <w:outlineLvl w:val="1"/>
        <w:rPr>
          <w:rFonts w:ascii="Times New Roman" w:eastAsia="Times New Roman" w:hAnsi="Times New Roman" w:cs="Times New Roman"/>
          <w:b/>
          <w:bCs/>
          <w:sz w:val="26"/>
          <w:szCs w:val="26"/>
          <w:u w:val="single"/>
          <w:lang w:eastAsia="pl-PL"/>
        </w:rPr>
      </w:pPr>
      <w:r w:rsidRPr="00ED0D22">
        <w:rPr>
          <w:rFonts w:ascii="Times New Roman" w:eastAsia="Times New Roman" w:hAnsi="Times New Roman" w:cs="Times New Roman"/>
          <w:b/>
          <w:bCs/>
          <w:sz w:val="26"/>
          <w:szCs w:val="26"/>
          <w:u w:val="single"/>
          <w:lang w:eastAsia="pl-PL"/>
        </w:rPr>
        <w:t>Ekonomia i gospodarka</w:t>
      </w:r>
      <w:r w:rsidR="006C4567">
        <w:rPr>
          <w:rFonts w:ascii="Times New Roman" w:eastAsia="Times New Roman" w:hAnsi="Times New Roman" w:cs="Times New Roman"/>
          <w:b/>
          <w:bCs/>
          <w:sz w:val="26"/>
          <w:szCs w:val="26"/>
          <w:u w:val="single"/>
          <w:lang w:eastAsia="pl-PL"/>
        </w:rPr>
        <w:t>.</w:t>
      </w:r>
    </w:p>
    <w:p w14:paraId="270D9C23" w14:textId="77777777" w:rsidR="00F02C44" w:rsidRPr="00ED0D22" w:rsidRDefault="00F02C44" w:rsidP="00F02C44">
      <w:pPr>
        <w:spacing w:after="0" w:line="240" w:lineRule="auto"/>
        <w:jc w:val="both"/>
        <w:outlineLvl w:val="1"/>
        <w:rPr>
          <w:rFonts w:ascii="Times New Roman" w:eastAsia="Times New Roman" w:hAnsi="Times New Roman" w:cs="Times New Roman"/>
          <w:b/>
          <w:bCs/>
          <w:sz w:val="26"/>
          <w:szCs w:val="26"/>
          <w:u w:val="single"/>
          <w:lang w:eastAsia="pl-PL"/>
        </w:rPr>
      </w:pPr>
    </w:p>
    <w:p w14:paraId="33A2269E" w14:textId="76CFFF71" w:rsidR="0071534B" w:rsidRPr="00063338" w:rsidRDefault="0071534B" w:rsidP="00014068">
      <w:pPr>
        <w:pStyle w:val="Tekstpodstawowy20"/>
        <w:spacing w:after="0" w:line="276" w:lineRule="auto"/>
        <w:ind w:firstLine="567"/>
        <w:jc w:val="both"/>
        <w:rPr>
          <w:rFonts w:ascii="Times New Roman" w:hAnsi="Times New Roman"/>
          <w:color w:val="FF0000"/>
          <w:sz w:val="25"/>
          <w:szCs w:val="25"/>
        </w:rPr>
      </w:pPr>
      <w:r w:rsidRPr="004B7038">
        <w:rPr>
          <w:rFonts w:ascii="Times New Roman" w:hAnsi="Times New Roman"/>
          <w:sz w:val="25"/>
          <w:szCs w:val="25"/>
        </w:rPr>
        <w:t xml:space="preserve">Na terenie gminy uprawia się głównie </w:t>
      </w:r>
      <w:r w:rsidR="00DE3BCF" w:rsidRPr="004B7038">
        <w:rPr>
          <w:rFonts w:ascii="Times New Roman" w:hAnsi="Times New Roman"/>
          <w:sz w:val="25"/>
          <w:szCs w:val="25"/>
        </w:rPr>
        <w:t>zboża,</w:t>
      </w:r>
      <w:r w:rsidRPr="004B7038">
        <w:rPr>
          <w:rFonts w:ascii="Times New Roman" w:hAnsi="Times New Roman"/>
          <w:sz w:val="25"/>
          <w:szCs w:val="25"/>
        </w:rPr>
        <w:t xml:space="preserve"> </w:t>
      </w:r>
      <w:r w:rsidR="001D7097" w:rsidRPr="004B7038">
        <w:rPr>
          <w:rFonts w:ascii="Times New Roman" w:hAnsi="Times New Roman"/>
          <w:sz w:val="25"/>
          <w:szCs w:val="25"/>
        </w:rPr>
        <w:t xml:space="preserve">rośliny oleiste takie jak </w:t>
      </w:r>
      <w:r w:rsidRPr="004B7038">
        <w:rPr>
          <w:rFonts w:ascii="Times New Roman" w:hAnsi="Times New Roman"/>
          <w:sz w:val="25"/>
          <w:szCs w:val="25"/>
        </w:rPr>
        <w:t>rzepak</w:t>
      </w:r>
      <w:r w:rsidR="00DE3BCF" w:rsidRPr="004B7038">
        <w:rPr>
          <w:rFonts w:ascii="Times New Roman" w:hAnsi="Times New Roman"/>
          <w:sz w:val="25"/>
          <w:szCs w:val="25"/>
        </w:rPr>
        <w:t xml:space="preserve"> oraz rośliny okopowe.</w:t>
      </w:r>
      <w:r w:rsidRPr="004B7038">
        <w:rPr>
          <w:rFonts w:ascii="Times New Roman" w:hAnsi="Times New Roman"/>
          <w:sz w:val="25"/>
          <w:szCs w:val="25"/>
        </w:rPr>
        <w:t xml:space="preserve"> Dobrze rozwinięta jest także hodowla drobiu i trzody chlewnej. Z gminą Jędrzejów sąsiadują tereny spec</w:t>
      </w:r>
      <w:r w:rsidR="00DE3BCF" w:rsidRPr="004B7038">
        <w:rPr>
          <w:rFonts w:ascii="Times New Roman" w:hAnsi="Times New Roman"/>
          <w:sz w:val="25"/>
          <w:szCs w:val="25"/>
        </w:rPr>
        <w:t xml:space="preserve">jalizujące się w uprawie warzyw </w:t>
      </w:r>
      <w:r w:rsidRPr="004B7038">
        <w:rPr>
          <w:rFonts w:ascii="Times New Roman" w:hAnsi="Times New Roman"/>
          <w:sz w:val="25"/>
          <w:szCs w:val="25"/>
        </w:rPr>
        <w:t xml:space="preserve">i owoców, </w:t>
      </w:r>
      <w:r w:rsidR="00D6391E" w:rsidRPr="004B7038">
        <w:rPr>
          <w:rFonts w:ascii="Times New Roman" w:hAnsi="Times New Roman"/>
          <w:sz w:val="25"/>
          <w:szCs w:val="25"/>
        </w:rPr>
        <w:t>co sprzyja rozwojowi przetwórstwa</w:t>
      </w:r>
      <w:r w:rsidRPr="004B7038">
        <w:rPr>
          <w:rFonts w:ascii="Times New Roman" w:hAnsi="Times New Roman"/>
          <w:sz w:val="25"/>
          <w:szCs w:val="25"/>
        </w:rPr>
        <w:t xml:space="preserve"> rolno - spożywcze</w:t>
      </w:r>
      <w:r w:rsidR="00D6391E" w:rsidRPr="004B7038">
        <w:rPr>
          <w:rFonts w:ascii="Times New Roman" w:hAnsi="Times New Roman"/>
          <w:sz w:val="25"/>
          <w:szCs w:val="25"/>
        </w:rPr>
        <w:t>go</w:t>
      </w:r>
      <w:r w:rsidRPr="004B7038">
        <w:rPr>
          <w:rFonts w:ascii="Times New Roman" w:hAnsi="Times New Roman"/>
          <w:sz w:val="25"/>
          <w:szCs w:val="25"/>
        </w:rPr>
        <w:t xml:space="preserve">. </w:t>
      </w:r>
    </w:p>
    <w:p w14:paraId="3CBFF99A" w14:textId="47BC0556" w:rsidR="00A83B9B" w:rsidRPr="004B7038" w:rsidRDefault="00A83B9B" w:rsidP="00014068">
      <w:pPr>
        <w:spacing w:after="0"/>
        <w:ind w:firstLine="708"/>
        <w:jc w:val="both"/>
        <w:rPr>
          <w:rFonts w:ascii="Times New Roman" w:eastAsia="Times New Roman" w:hAnsi="Times New Roman" w:cs="Times New Roman"/>
          <w:sz w:val="25"/>
          <w:szCs w:val="25"/>
          <w:lang w:eastAsia="pl-PL"/>
        </w:rPr>
      </w:pPr>
      <w:r w:rsidRPr="004B63CF">
        <w:rPr>
          <w:rFonts w:ascii="Times New Roman" w:eastAsia="Times New Roman" w:hAnsi="Times New Roman" w:cs="Times New Roman"/>
          <w:sz w:val="25"/>
          <w:szCs w:val="25"/>
          <w:lang w:eastAsia="pl-PL"/>
        </w:rPr>
        <w:t xml:space="preserve">Wiodącymi zakładami na terenie gminy są m.in.: </w:t>
      </w:r>
      <w:r w:rsidRPr="004B63CF">
        <w:rPr>
          <w:rFonts w:ascii="Times New Roman" w:hAnsi="Times New Roman" w:cs="Times New Roman"/>
          <w:sz w:val="25"/>
          <w:szCs w:val="25"/>
          <w:lang w:eastAsia="pl-PL"/>
        </w:rPr>
        <w:t xml:space="preserve">Fabryka Aparatury i Urządzeń ”FAMET” S.A., Przedsiębiorstwo Budownictwa Ogólnego KARTEL S.A., </w:t>
      </w:r>
      <w:proofErr w:type="spellStart"/>
      <w:r w:rsidRPr="004B63CF">
        <w:rPr>
          <w:rFonts w:ascii="Times New Roman" w:hAnsi="Times New Roman" w:cs="Times New Roman"/>
          <w:sz w:val="25"/>
          <w:szCs w:val="25"/>
          <w:lang w:eastAsia="pl-PL"/>
        </w:rPr>
        <w:t>Quickpack</w:t>
      </w:r>
      <w:proofErr w:type="spellEnd"/>
      <w:r w:rsidRPr="004B63CF">
        <w:rPr>
          <w:rFonts w:ascii="Times New Roman" w:hAnsi="Times New Roman" w:cs="Times New Roman"/>
          <w:sz w:val="25"/>
          <w:szCs w:val="25"/>
          <w:lang w:eastAsia="pl-PL"/>
        </w:rPr>
        <w:t xml:space="preserve"> Polska Sp. z o.o., LECH - POL Spółka Jawna, </w:t>
      </w:r>
      <w:r w:rsidR="008D2C6F" w:rsidRPr="004B63CF">
        <w:rPr>
          <w:rFonts w:ascii="Times New Roman" w:hAnsi="Times New Roman" w:cs="Times New Roman"/>
          <w:sz w:val="25"/>
          <w:szCs w:val="25"/>
          <w:lang w:eastAsia="pl-PL"/>
        </w:rPr>
        <w:t>VAN - PUR S.A. Zakład Produkcyjny            w Jędrzejowie</w:t>
      </w:r>
      <w:r w:rsidRPr="004B63CF">
        <w:rPr>
          <w:rFonts w:ascii="Times New Roman" w:hAnsi="Times New Roman" w:cs="Times New Roman"/>
          <w:sz w:val="25"/>
          <w:szCs w:val="25"/>
          <w:lang w:eastAsia="pl-PL"/>
        </w:rPr>
        <w:t xml:space="preserve">, Universal </w:t>
      </w:r>
      <w:proofErr w:type="spellStart"/>
      <w:r w:rsidRPr="004B63CF">
        <w:rPr>
          <w:rFonts w:ascii="Times New Roman" w:hAnsi="Times New Roman" w:cs="Times New Roman"/>
          <w:sz w:val="25"/>
          <w:szCs w:val="25"/>
          <w:lang w:eastAsia="pl-PL"/>
        </w:rPr>
        <w:t>Leaf</w:t>
      </w:r>
      <w:proofErr w:type="spellEnd"/>
      <w:r w:rsidRPr="004B63CF">
        <w:rPr>
          <w:rFonts w:ascii="Times New Roman" w:hAnsi="Times New Roman" w:cs="Times New Roman"/>
          <w:sz w:val="25"/>
          <w:szCs w:val="25"/>
          <w:lang w:eastAsia="pl-PL"/>
        </w:rPr>
        <w:t xml:space="preserve"> Tobacco Poland Sp. z o.o., </w:t>
      </w:r>
      <w:r w:rsidRPr="004B63CF">
        <w:rPr>
          <w:rFonts w:ascii="Times New Roman" w:eastAsia="Times New Roman" w:hAnsi="Times New Roman" w:cs="Times New Roman"/>
          <w:sz w:val="25"/>
          <w:szCs w:val="25"/>
          <w:lang w:eastAsia="pl-PL"/>
        </w:rPr>
        <w:t>VANSTAR,</w:t>
      </w:r>
      <w:r w:rsidRPr="004B63CF">
        <w:rPr>
          <w:rFonts w:ascii="Times New Roman" w:hAnsi="Times New Roman" w:cs="Times New Roman"/>
          <w:sz w:val="25"/>
          <w:szCs w:val="25"/>
          <w:lang w:eastAsia="pl-PL"/>
        </w:rPr>
        <w:t xml:space="preserve"> </w:t>
      </w:r>
      <w:proofErr w:type="spellStart"/>
      <w:r w:rsidRPr="004B63CF">
        <w:rPr>
          <w:rFonts w:ascii="Times New Roman" w:hAnsi="Times New Roman" w:cs="Times New Roman"/>
          <w:sz w:val="25"/>
          <w:szCs w:val="25"/>
          <w:lang w:eastAsia="pl-PL"/>
        </w:rPr>
        <w:t>Dp</w:t>
      </w:r>
      <w:proofErr w:type="spellEnd"/>
      <w:r w:rsidRPr="004B63CF">
        <w:rPr>
          <w:rFonts w:ascii="Times New Roman" w:hAnsi="Times New Roman" w:cs="Times New Roman"/>
          <w:sz w:val="25"/>
          <w:szCs w:val="25"/>
          <w:lang w:eastAsia="pl-PL"/>
        </w:rPr>
        <w:t xml:space="preserve"> </w:t>
      </w:r>
      <w:proofErr w:type="spellStart"/>
      <w:r w:rsidRPr="004B63CF">
        <w:rPr>
          <w:rFonts w:ascii="Times New Roman" w:eastAsia="Times New Roman" w:hAnsi="Times New Roman" w:cs="Times New Roman"/>
          <w:sz w:val="25"/>
          <w:szCs w:val="25"/>
          <w:lang w:eastAsia="pl-PL"/>
        </w:rPr>
        <w:t>Clean</w:t>
      </w:r>
      <w:proofErr w:type="spellEnd"/>
      <w:r w:rsidRPr="004B63CF">
        <w:rPr>
          <w:rFonts w:ascii="Times New Roman" w:eastAsia="Times New Roman" w:hAnsi="Times New Roman" w:cs="Times New Roman"/>
          <w:sz w:val="25"/>
          <w:szCs w:val="25"/>
          <w:lang w:eastAsia="pl-PL"/>
        </w:rPr>
        <w:t xml:space="preserve"> Tech Poland </w:t>
      </w:r>
      <w:r w:rsidRPr="004B63CF">
        <w:rPr>
          <w:rFonts w:ascii="Times New Roman" w:hAnsi="Times New Roman" w:cs="Times New Roman"/>
          <w:sz w:val="25"/>
          <w:szCs w:val="25"/>
          <w:lang w:eastAsia="pl-PL"/>
        </w:rPr>
        <w:t>Sp. z o.o.</w:t>
      </w:r>
      <w:r w:rsidRPr="004B63CF">
        <w:rPr>
          <w:rFonts w:ascii="Times New Roman" w:eastAsia="Times New Roman" w:hAnsi="Times New Roman" w:cs="Times New Roman"/>
          <w:sz w:val="25"/>
          <w:szCs w:val="25"/>
          <w:lang w:eastAsia="pl-PL"/>
        </w:rPr>
        <w:t xml:space="preserve">, </w:t>
      </w:r>
      <w:proofErr w:type="spellStart"/>
      <w:r w:rsidRPr="004B63CF">
        <w:rPr>
          <w:rFonts w:ascii="Times New Roman" w:eastAsia="Times New Roman" w:hAnsi="Times New Roman" w:cs="Times New Roman"/>
          <w:sz w:val="25"/>
          <w:szCs w:val="25"/>
          <w:lang w:eastAsia="pl-PL"/>
        </w:rPr>
        <w:t>Bik</w:t>
      </w:r>
      <w:proofErr w:type="spellEnd"/>
      <w:r w:rsidRPr="004B63CF">
        <w:rPr>
          <w:rFonts w:ascii="Times New Roman" w:eastAsia="Times New Roman" w:hAnsi="Times New Roman" w:cs="Times New Roman"/>
          <w:sz w:val="25"/>
          <w:szCs w:val="25"/>
          <w:lang w:eastAsia="pl-PL"/>
        </w:rPr>
        <w:t xml:space="preserve"> Stanisław Zakład Drobiarski Chłodnia Składowa Export Import. </w:t>
      </w:r>
      <w:r w:rsidR="009D117B">
        <w:rPr>
          <w:rFonts w:ascii="Times New Roman" w:eastAsia="Times New Roman" w:hAnsi="Times New Roman" w:cs="Times New Roman"/>
          <w:color w:val="FF0000"/>
          <w:sz w:val="25"/>
          <w:szCs w:val="25"/>
          <w:lang w:eastAsia="pl-PL"/>
        </w:rPr>
        <w:br/>
      </w:r>
      <w:r w:rsidR="00A2300C" w:rsidRPr="00D87122">
        <w:rPr>
          <w:rFonts w:ascii="Times New Roman" w:eastAsia="Times New Roman" w:hAnsi="Times New Roman" w:cs="Times New Roman"/>
          <w:sz w:val="25"/>
          <w:szCs w:val="25"/>
          <w:lang w:eastAsia="pl-PL"/>
        </w:rPr>
        <w:t>Na terenie miasta Jędrzejów funkcjonuje i cały czas się rozwija Strefa</w:t>
      </w:r>
      <w:r w:rsidR="009D117B" w:rsidRPr="00D87122">
        <w:rPr>
          <w:rFonts w:ascii="Times New Roman" w:eastAsia="Times New Roman" w:hAnsi="Times New Roman" w:cs="Times New Roman"/>
          <w:sz w:val="25"/>
          <w:szCs w:val="25"/>
          <w:lang w:eastAsia="pl-PL"/>
        </w:rPr>
        <w:t xml:space="preserve"> Ekonomiczna. </w:t>
      </w:r>
      <w:r w:rsidR="005B7472" w:rsidRPr="00D87122">
        <w:rPr>
          <w:rFonts w:ascii="Times New Roman" w:eastAsia="Times New Roman" w:hAnsi="Times New Roman" w:cs="Times New Roman"/>
          <w:sz w:val="25"/>
          <w:szCs w:val="25"/>
          <w:lang w:eastAsia="pl-PL"/>
        </w:rPr>
        <w:br/>
      </w:r>
      <w:r w:rsidR="00DE1D1F" w:rsidRPr="00D87122">
        <w:rPr>
          <w:rFonts w:ascii="Times New Roman" w:eastAsia="Times New Roman" w:hAnsi="Times New Roman" w:cs="Times New Roman"/>
          <w:sz w:val="25"/>
          <w:szCs w:val="25"/>
          <w:lang w:eastAsia="pl-PL"/>
        </w:rPr>
        <w:t>W</w:t>
      </w:r>
      <w:r w:rsidR="009D117B" w:rsidRPr="00D87122">
        <w:rPr>
          <w:rFonts w:ascii="Times New Roman" w:eastAsia="Times New Roman" w:hAnsi="Times New Roman" w:cs="Times New Roman"/>
          <w:sz w:val="25"/>
          <w:szCs w:val="25"/>
          <w:lang w:eastAsia="pl-PL"/>
        </w:rPr>
        <w:t xml:space="preserve"> 2021 r. otwarta</w:t>
      </w:r>
      <w:r w:rsidR="00A2300C" w:rsidRPr="00D87122">
        <w:rPr>
          <w:rFonts w:ascii="Times New Roman" w:eastAsia="Times New Roman" w:hAnsi="Times New Roman" w:cs="Times New Roman"/>
          <w:sz w:val="25"/>
          <w:szCs w:val="25"/>
          <w:lang w:eastAsia="pl-PL"/>
        </w:rPr>
        <w:t xml:space="preserve"> został</w:t>
      </w:r>
      <w:r w:rsidR="009D117B" w:rsidRPr="00D87122">
        <w:rPr>
          <w:rFonts w:ascii="Times New Roman" w:eastAsia="Times New Roman" w:hAnsi="Times New Roman" w:cs="Times New Roman"/>
          <w:sz w:val="25"/>
          <w:szCs w:val="25"/>
          <w:lang w:eastAsia="pl-PL"/>
        </w:rPr>
        <w:t xml:space="preserve">a Galeria Sekunda, która jest największym </w:t>
      </w:r>
      <w:r w:rsidR="00DE1D1F" w:rsidRPr="00D87122">
        <w:rPr>
          <w:rFonts w:ascii="Times New Roman" w:eastAsia="Times New Roman" w:hAnsi="Times New Roman" w:cs="Times New Roman"/>
          <w:sz w:val="25"/>
          <w:szCs w:val="25"/>
          <w:lang w:eastAsia="pl-PL"/>
        </w:rPr>
        <w:t>centrum</w:t>
      </w:r>
      <w:r w:rsidR="00A2300C" w:rsidRPr="00D87122">
        <w:rPr>
          <w:rFonts w:ascii="Times New Roman" w:eastAsia="Times New Roman" w:hAnsi="Times New Roman" w:cs="Times New Roman"/>
          <w:sz w:val="25"/>
          <w:szCs w:val="25"/>
          <w:lang w:eastAsia="pl-PL"/>
        </w:rPr>
        <w:t xml:space="preserve"> handlowy</w:t>
      </w:r>
      <w:r w:rsidR="009D117B" w:rsidRPr="00D87122">
        <w:rPr>
          <w:rFonts w:ascii="Times New Roman" w:eastAsia="Times New Roman" w:hAnsi="Times New Roman" w:cs="Times New Roman"/>
          <w:sz w:val="25"/>
          <w:szCs w:val="25"/>
          <w:lang w:eastAsia="pl-PL"/>
        </w:rPr>
        <w:t xml:space="preserve">m </w:t>
      </w:r>
      <w:r w:rsidR="009D117B" w:rsidRPr="00D87122">
        <w:rPr>
          <w:rFonts w:ascii="Times New Roman" w:eastAsia="Times New Roman" w:hAnsi="Times New Roman" w:cs="Times New Roman"/>
          <w:sz w:val="25"/>
          <w:szCs w:val="25"/>
          <w:lang w:eastAsia="pl-PL"/>
        </w:rPr>
        <w:br/>
        <w:t xml:space="preserve">w powiecie jędrzejowskim. </w:t>
      </w:r>
      <w:r w:rsidRPr="004B7038">
        <w:rPr>
          <w:rFonts w:ascii="Times New Roman" w:eastAsia="Times New Roman" w:hAnsi="Times New Roman" w:cs="Times New Roman"/>
          <w:sz w:val="25"/>
          <w:szCs w:val="25"/>
          <w:lang w:eastAsia="pl-PL"/>
        </w:rPr>
        <w:t>Oprócz ww. funkcjonuje szereg mniejszych firm prywatnych oraz sieciowych marketów.</w:t>
      </w:r>
    </w:p>
    <w:p w14:paraId="1EC0ED02" w14:textId="77777777" w:rsidR="001D7097" w:rsidRPr="00A3299E" w:rsidRDefault="00D6391E" w:rsidP="001D7097">
      <w:pPr>
        <w:pStyle w:val="A06wypunkt"/>
        <w:spacing w:line="276" w:lineRule="auto"/>
        <w:ind w:left="0" w:firstLine="567"/>
        <w:rPr>
          <w:rFonts w:ascii="Times New Roman" w:hAnsi="Times New Roman"/>
          <w:sz w:val="25"/>
          <w:szCs w:val="25"/>
        </w:rPr>
      </w:pPr>
      <w:r w:rsidRPr="00A3299E">
        <w:rPr>
          <w:rFonts w:ascii="Times New Roman" w:hAnsi="Times New Roman"/>
          <w:sz w:val="25"/>
          <w:szCs w:val="25"/>
        </w:rPr>
        <w:t xml:space="preserve">Do najcenniejszych zabytków należą: klasztor o.o. Cystersów i znajdujące się </w:t>
      </w:r>
      <w:r w:rsidR="007425DD" w:rsidRPr="00A3299E">
        <w:rPr>
          <w:rFonts w:ascii="Times New Roman" w:hAnsi="Times New Roman"/>
          <w:sz w:val="25"/>
          <w:szCs w:val="25"/>
        </w:rPr>
        <w:t xml:space="preserve">tam </w:t>
      </w:r>
      <w:r w:rsidRPr="00A3299E">
        <w:rPr>
          <w:rFonts w:ascii="Times New Roman" w:hAnsi="Times New Roman"/>
          <w:sz w:val="25"/>
          <w:szCs w:val="25"/>
        </w:rPr>
        <w:t>barokowe organy z drewnianą apar</w:t>
      </w:r>
      <w:r w:rsidR="007425DD" w:rsidRPr="00A3299E">
        <w:rPr>
          <w:rFonts w:ascii="Times New Roman" w:hAnsi="Times New Roman"/>
          <w:sz w:val="25"/>
          <w:szCs w:val="25"/>
        </w:rPr>
        <w:t xml:space="preserve">aturą, </w:t>
      </w:r>
      <w:r w:rsidR="00DE3BCF" w:rsidRPr="00A3299E">
        <w:rPr>
          <w:rFonts w:ascii="Times New Roman" w:hAnsi="Times New Roman"/>
          <w:sz w:val="25"/>
          <w:szCs w:val="25"/>
        </w:rPr>
        <w:t xml:space="preserve">XV-wieczny kościół Świętej Trójcy oraz </w:t>
      </w:r>
      <w:r w:rsidR="007425DD" w:rsidRPr="00A3299E">
        <w:rPr>
          <w:rFonts w:ascii="Times New Roman" w:hAnsi="Times New Roman"/>
          <w:sz w:val="25"/>
          <w:szCs w:val="25"/>
        </w:rPr>
        <w:t>muzeum im. Przypkowskich</w:t>
      </w:r>
      <w:r w:rsidRPr="00A3299E">
        <w:rPr>
          <w:rFonts w:ascii="Times New Roman" w:hAnsi="Times New Roman"/>
          <w:sz w:val="25"/>
          <w:szCs w:val="25"/>
        </w:rPr>
        <w:t xml:space="preserve"> </w:t>
      </w:r>
      <w:r w:rsidR="00DE3BCF" w:rsidRPr="00A3299E">
        <w:rPr>
          <w:rFonts w:ascii="Times New Roman" w:hAnsi="Times New Roman"/>
          <w:sz w:val="25"/>
          <w:szCs w:val="25"/>
        </w:rPr>
        <w:t>ze zbiorem zegarów słonecznych, przyrządów</w:t>
      </w:r>
      <w:r w:rsidRPr="00A3299E">
        <w:rPr>
          <w:rFonts w:ascii="Times New Roman" w:hAnsi="Times New Roman"/>
          <w:sz w:val="25"/>
          <w:szCs w:val="25"/>
        </w:rPr>
        <w:t xml:space="preserve"> astr</w:t>
      </w:r>
      <w:r w:rsidR="00DE3BCF" w:rsidRPr="00A3299E">
        <w:rPr>
          <w:rFonts w:ascii="Times New Roman" w:hAnsi="Times New Roman"/>
          <w:sz w:val="25"/>
          <w:szCs w:val="25"/>
        </w:rPr>
        <w:t xml:space="preserve">onomicznych </w:t>
      </w:r>
      <w:r w:rsidR="00ED0D22" w:rsidRPr="00A3299E">
        <w:rPr>
          <w:rFonts w:ascii="Times New Roman" w:hAnsi="Times New Roman"/>
          <w:sz w:val="25"/>
          <w:szCs w:val="25"/>
        </w:rPr>
        <w:t xml:space="preserve">                </w:t>
      </w:r>
      <w:r w:rsidR="00DE3BCF" w:rsidRPr="00A3299E">
        <w:rPr>
          <w:rFonts w:ascii="Times New Roman" w:hAnsi="Times New Roman"/>
          <w:sz w:val="25"/>
          <w:szCs w:val="25"/>
        </w:rPr>
        <w:t>i</w:t>
      </w:r>
      <w:r w:rsidRPr="00A3299E">
        <w:rPr>
          <w:rFonts w:ascii="Times New Roman" w:hAnsi="Times New Roman"/>
          <w:sz w:val="25"/>
          <w:szCs w:val="25"/>
        </w:rPr>
        <w:t xml:space="preserve"> starodruków</w:t>
      </w:r>
      <w:r w:rsidR="00DE3BCF" w:rsidRPr="00A3299E">
        <w:rPr>
          <w:rFonts w:ascii="Times New Roman" w:hAnsi="Times New Roman"/>
          <w:sz w:val="25"/>
          <w:szCs w:val="25"/>
        </w:rPr>
        <w:t>.</w:t>
      </w:r>
      <w:r w:rsidRPr="00A3299E">
        <w:rPr>
          <w:rFonts w:ascii="Times New Roman" w:hAnsi="Times New Roman"/>
          <w:sz w:val="25"/>
          <w:szCs w:val="25"/>
        </w:rPr>
        <w:t xml:space="preserve"> </w:t>
      </w:r>
    </w:p>
    <w:p w14:paraId="3B8C87E8" w14:textId="159AC735" w:rsidR="00A83B9B" w:rsidRPr="00A3299E" w:rsidRDefault="00DE3BCF" w:rsidP="001D7097">
      <w:pPr>
        <w:pStyle w:val="A06wypunkt"/>
        <w:spacing w:line="276" w:lineRule="auto"/>
        <w:ind w:left="0" w:firstLine="567"/>
        <w:rPr>
          <w:rFonts w:ascii="Times New Roman" w:hAnsi="Times New Roman"/>
          <w:sz w:val="25"/>
          <w:szCs w:val="25"/>
        </w:rPr>
      </w:pPr>
      <w:r w:rsidRPr="00A3299E">
        <w:rPr>
          <w:rFonts w:ascii="Times New Roman" w:hAnsi="Times New Roman"/>
          <w:sz w:val="25"/>
          <w:szCs w:val="25"/>
        </w:rPr>
        <w:t>Do ośrodków kulturalno</w:t>
      </w:r>
      <w:r w:rsidR="001D7097" w:rsidRPr="00A3299E">
        <w:rPr>
          <w:rFonts w:ascii="Times New Roman" w:hAnsi="Times New Roman"/>
          <w:sz w:val="25"/>
          <w:szCs w:val="25"/>
        </w:rPr>
        <w:t xml:space="preserve"> </w:t>
      </w:r>
      <w:r w:rsidRPr="00A3299E">
        <w:rPr>
          <w:rFonts w:ascii="Times New Roman" w:hAnsi="Times New Roman"/>
          <w:sz w:val="25"/>
          <w:szCs w:val="25"/>
        </w:rPr>
        <w:t>-</w:t>
      </w:r>
      <w:r w:rsidR="001D7097" w:rsidRPr="00A3299E">
        <w:rPr>
          <w:rFonts w:ascii="Times New Roman" w:hAnsi="Times New Roman"/>
          <w:sz w:val="25"/>
          <w:szCs w:val="25"/>
        </w:rPr>
        <w:t xml:space="preserve"> </w:t>
      </w:r>
      <w:r w:rsidRPr="00A3299E">
        <w:rPr>
          <w:rFonts w:ascii="Times New Roman" w:hAnsi="Times New Roman"/>
          <w:sz w:val="25"/>
          <w:szCs w:val="25"/>
        </w:rPr>
        <w:t>sportowych w</w:t>
      </w:r>
      <w:r w:rsidR="00D6391E" w:rsidRPr="00A3299E">
        <w:rPr>
          <w:rFonts w:ascii="Times New Roman" w:hAnsi="Times New Roman"/>
          <w:sz w:val="25"/>
          <w:szCs w:val="25"/>
        </w:rPr>
        <w:t xml:space="preserve"> mieście </w:t>
      </w:r>
      <w:r w:rsidRPr="00A3299E">
        <w:rPr>
          <w:rFonts w:ascii="Times New Roman" w:hAnsi="Times New Roman"/>
          <w:sz w:val="25"/>
          <w:szCs w:val="25"/>
        </w:rPr>
        <w:t>należy przede wszystkim zaliczyć Centrum Kultury z nowoczesnym kinem</w:t>
      </w:r>
      <w:r w:rsidR="001D7097" w:rsidRPr="00A3299E">
        <w:rPr>
          <w:rFonts w:ascii="Times New Roman" w:hAnsi="Times New Roman"/>
          <w:sz w:val="25"/>
          <w:szCs w:val="25"/>
        </w:rPr>
        <w:t>, stadion sportowy oraz parki rekreacyjno - wypoczynkowe.</w:t>
      </w:r>
    </w:p>
    <w:p w14:paraId="7A9F24F0" w14:textId="2151A879" w:rsidR="00F02C44" w:rsidRDefault="00D6391E" w:rsidP="00D87122">
      <w:pPr>
        <w:pStyle w:val="A06wypunkt"/>
        <w:spacing w:line="276" w:lineRule="auto"/>
        <w:ind w:left="0" w:firstLine="567"/>
        <w:rPr>
          <w:rFonts w:ascii="Times New Roman" w:hAnsi="Times New Roman"/>
          <w:sz w:val="25"/>
          <w:szCs w:val="25"/>
        </w:rPr>
      </w:pPr>
      <w:r w:rsidRPr="00063338">
        <w:rPr>
          <w:rFonts w:ascii="Times New Roman" w:hAnsi="Times New Roman"/>
          <w:color w:val="FF0000"/>
          <w:sz w:val="25"/>
          <w:szCs w:val="25"/>
        </w:rPr>
        <w:t xml:space="preserve"> </w:t>
      </w:r>
      <w:r w:rsidRPr="00A3299E">
        <w:rPr>
          <w:rFonts w:ascii="Times New Roman" w:hAnsi="Times New Roman"/>
          <w:sz w:val="25"/>
          <w:szCs w:val="25"/>
        </w:rPr>
        <w:t>Czyste powietrze, piękne krajobrazy oraz unikalne zabytki uzupełniają walory gminy, która doskonale nadaj</w:t>
      </w:r>
      <w:r w:rsidR="00D87122">
        <w:rPr>
          <w:rFonts w:ascii="Times New Roman" w:hAnsi="Times New Roman"/>
          <w:sz w:val="25"/>
          <w:szCs w:val="25"/>
        </w:rPr>
        <w:t>e się do rozwoju agroturystyki.</w:t>
      </w:r>
    </w:p>
    <w:p w14:paraId="4658FB0E" w14:textId="77777777" w:rsidR="00F02C44" w:rsidRPr="00A3299E" w:rsidRDefault="00F02C44" w:rsidP="001D7097">
      <w:pPr>
        <w:pStyle w:val="A06wypunkt"/>
        <w:spacing w:line="240" w:lineRule="auto"/>
        <w:ind w:left="0" w:firstLine="567"/>
        <w:rPr>
          <w:rFonts w:ascii="Times New Roman" w:hAnsi="Times New Roman"/>
          <w:sz w:val="25"/>
          <w:szCs w:val="25"/>
        </w:rPr>
      </w:pPr>
    </w:p>
    <w:p w14:paraId="6232D774" w14:textId="16A63C2F" w:rsidR="00C97486" w:rsidRPr="00ED0D22" w:rsidRDefault="00F858E3" w:rsidP="00D6391E">
      <w:pPr>
        <w:spacing w:before="60" w:after="60"/>
        <w:jc w:val="both"/>
        <w:rPr>
          <w:rFonts w:ascii="Times New Roman" w:eastAsia="Times New Roman" w:hAnsi="Times New Roman" w:cs="Times New Roman"/>
          <w:sz w:val="25"/>
          <w:szCs w:val="25"/>
          <w:lang w:eastAsia="pl-PL"/>
        </w:rPr>
      </w:pPr>
      <w:r w:rsidRPr="00ED0D22">
        <w:rPr>
          <w:rFonts w:ascii="Times New Roman" w:hAnsi="Times New Roman" w:cs="Times New Roman"/>
          <w:b/>
          <w:sz w:val="25"/>
          <w:szCs w:val="25"/>
          <w:u w:val="single"/>
        </w:rPr>
        <w:t>Na terenie gminy znajdują się następujące jednostki organizacyjne:</w:t>
      </w:r>
    </w:p>
    <w:p w14:paraId="761E3F49" w14:textId="77777777" w:rsidR="009F0275" w:rsidRPr="00ED0D22" w:rsidRDefault="009F0275" w:rsidP="009F0275">
      <w:pPr>
        <w:spacing w:after="0" w:line="240" w:lineRule="auto"/>
        <w:jc w:val="both"/>
        <w:rPr>
          <w:rFonts w:ascii="Times New Roman" w:hAnsi="Times New Roman" w:cs="Times New Roman"/>
          <w:b/>
          <w:sz w:val="25"/>
          <w:szCs w:val="25"/>
        </w:rPr>
      </w:pPr>
    </w:p>
    <w:p w14:paraId="6063DD00" w14:textId="106F7BD0" w:rsidR="007F60F5" w:rsidRPr="00813CEF" w:rsidRDefault="007F60F5" w:rsidP="007F60F5">
      <w:pPr>
        <w:spacing w:after="0"/>
        <w:rPr>
          <w:rFonts w:ascii="Times New Roman" w:hAnsi="Times New Roman" w:cs="Times New Roman"/>
          <w:sz w:val="25"/>
          <w:szCs w:val="25"/>
        </w:rPr>
      </w:pPr>
      <w:r w:rsidRPr="00813CEF">
        <w:rPr>
          <w:rFonts w:ascii="Times New Roman" w:hAnsi="Times New Roman" w:cs="Times New Roman"/>
          <w:sz w:val="25"/>
          <w:szCs w:val="25"/>
        </w:rPr>
        <w:t xml:space="preserve">  </w:t>
      </w:r>
      <w:hyperlink r:id="rId30" w:tgtFrame="_self" w:tooltip="Jędrzejowski Samorządowy Dom Kultury" w:history="1">
        <w:r w:rsidR="001D7097" w:rsidRPr="00813CEF">
          <w:rPr>
            <w:rFonts w:ascii="Times New Roman" w:hAnsi="Times New Roman" w:cs="Times New Roman"/>
            <w:sz w:val="25"/>
            <w:szCs w:val="25"/>
          </w:rPr>
          <w:t>Centrum Kultury w Jędrzejowie</w:t>
        </w:r>
      </w:hyperlink>
      <w:r w:rsidR="001D7097" w:rsidRPr="00813CEF">
        <w:rPr>
          <w:rFonts w:ascii="Times New Roman" w:hAnsi="Times New Roman" w:cs="Times New Roman"/>
          <w:sz w:val="25"/>
          <w:szCs w:val="25"/>
        </w:rPr>
        <w:t xml:space="preserve"> </w:t>
      </w:r>
    </w:p>
    <w:p w14:paraId="722241DB" w14:textId="4DC03449" w:rsidR="007F60F5" w:rsidRPr="00813CEF" w:rsidRDefault="007F60F5" w:rsidP="007F60F5">
      <w:pPr>
        <w:spacing w:after="0"/>
        <w:rPr>
          <w:rFonts w:ascii="Times New Roman" w:hAnsi="Times New Roman" w:cs="Times New Roman"/>
          <w:sz w:val="25"/>
          <w:szCs w:val="25"/>
        </w:rPr>
      </w:pPr>
      <w:r w:rsidRPr="00813CEF">
        <w:rPr>
          <w:rFonts w:ascii="Times New Roman" w:hAnsi="Times New Roman" w:cs="Times New Roman"/>
          <w:sz w:val="25"/>
          <w:szCs w:val="25"/>
        </w:rPr>
        <w:t xml:space="preserve">  </w:t>
      </w:r>
      <w:hyperlink r:id="rId31" w:tgtFrame="_self" w:tooltip="Pływalnia Miejska" w:history="1">
        <w:r w:rsidR="001D7097" w:rsidRPr="00813CEF">
          <w:rPr>
            <w:rFonts w:ascii="Times New Roman" w:hAnsi="Times New Roman" w:cs="Times New Roman"/>
            <w:sz w:val="25"/>
            <w:szCs w:val="25"/>
          </w:rPr>
          <w:t>Pływalnia Miejska</w:t>
        </w:r>
      </w:hyperlink>
    </w:p>
    <w:p w14:paraId="27456E3D" w14:textId="77777777" w:rsidR="007F60F5" w:rsidRPr="00813CEF" w:rsidRDefault="007F60F5" w:rsidP="007F60F5">
      <w:pPr>
        <w:spacing w:after="0"/>
        <w:rPr>
          <w:rFonts w:ascii="Times New Roman" w:hAnsi="Times New Roman" w:cs="Times New Roman"/>
          <w:sz w:val="25"/>
          <w:szCs w:val="25"/>
        </w:rPr>
      </w:pPr>
      <w:r w:rsidRPr="00813CEF">
        <w:rPr>
          <w:rFonts w:ascii="Times New Roman" w:hAnsi="Times New Roman" w:cs="Times New Roman"/>
          <w:sz w:val="25"/>
          <w:szCs w:val="25"/>
        </w:rPr>
        <w:t xml:space="preserve">  </w:t>
      </w:r>
      <w:hyperlink r:id="rId32" w:tgtFrame="_self" w:tooltip="Zakład Podstawowej Opieki Zdrowotnej" w:history="1">
        <w:r w:rsidRPr="00813CEF">
          <w:rPr>
            <w:rFonts w:ascii="Times New Roman" w:hAnsi="Times New Roman" w:cs="Times New Roman"/>
            <w:sz w:val="25"/>
            <w:szCs w:val="25"/>
          </w:rPr>
          <w:t>Zakład Podstawowej Opieki Zdrowotnej</w:t>
        </w:r>
      </w:hyperlink>
    </w:p>
    <w:p w14:paraId="2DA2E16B" w14:textId="77777777" w:rsidR="007F60F5" w:rsidRPr="00813CEF" w:rsidRDefault="007F60F5" w:rsidP="007F60F5">
      <w:pPr>
        <w:spacing w:after="0"/>
        <w:rPr>
          <w:rFonts w:ascii="Times New Roman" w:hAnsi="Times New Roman" w:cs="Times New Roman"/>
          <w:sz w:val="25"/>
          <w:szCs w:val="25"/>
        </w:rPr>
      </w:pPr>
      <w:r w:rsidRPr="00813CEF">
        <w:rPr>
          <w:rFonts w:ascii="Times New Roman" w:hAnsi="Times New Roman" w:cs="Times New Roman"/>
          <w:sz w:val="25"/>
          <w:szCs w:val="25"/>
        </w:rPr>
        <w:t xml:space="preserve">  </w:t>
      </w:r>
      <w:hyperlink r:id="rId33" w:tgtFrame="_self" w:history="1">
        <w:r w:rsidRPr="00813CEF">
          <w:rPr>
            <w:rFonts w:ascii="Times New Roman" w:hAnsi="Times New Roman" w:cs="Times New Roman"/>
            <w:sz w:val="25"/>
            <w:szCs w:val="25"/>
          </w:rPr>
          <w:t>Zakład Usług Komunalnych</w:t>
        </w:r>
      </w:hyperlink>
    </w:p>
    <w:p w14:paraId="5CAE95BE" w14:textId="77777777" w:rsidR="007F60F5" w:rsidRPr="00813CEF" w:rsidRDefault="007F60F5" w:rsidP="007F60F5">
      <w:pPr>
        <w:spacing w:after="0"/>
        <w:rPr>
          <w:rFonts w:ascii="Times New Roman" w:hAnsi="Times New Roman" w:cs="Times New Roman"/>
          <w:sz w:val="25"/>
          <w:szCs w:val="25"/>
        </w:rPr>
      </w:pPr>
      <w:r w:rsidRPr="00813CEF">
        <w:rPr>
          <w:rFonts w:ascii="Times New Roman" w:hAnsi="Times New Roman" w:cs="Times New Roman"/>
          <w:sz w:val="25"/>
          <w:szCs w:val="25"/>
        </w:rPr>
        <w:t xml:space="preserve">  </w:t>
      </w:r>
      <w:hyperlink r:id="rId34" w:tgtFrame="_self" w:tooltip="Ośrodek Pomocy Społecznej" w:history="1">
        <w:r w:rsidRPr="00813CEF">
          <w:rPr>
            <w:rFonts w:ascii="Times New Roman" w:hAnsi="Times New Roman" w:cs="Times New Roman"/>
            <w:sz w:val="25"/>
            <w:szCs w:val="25"/>
          </w:rPr>
          <w:t>Ośrodek Pomocy Społecznej</w:t>
        </w:r>
      </w:hyperlink>
    </w:p>
    <w:p w14:paraId="30B38BFE" w14:textId="77777777" w:rsidR="007F60F5" w:rsidRPr="00813CEF" w:rsidRDefault="007F60F5" w:rsidP="007F60F5">
      <w:pPr>
        <w:spacing w:after="0"/>
        <w:rPr>
          <w:rFonts w:ascii="Times New Roman" w:hAnsi="Times New Roman" w:cs="Times New Roman"/>
          <w:sz w:val="25"/>
          <w:szCs w:val="25"/>
        </w:rPr>
      </w:pPr>
      <w:r w:rsidRPr="00813CEF">
        <w:rPr>
          <w:rFonts w:ascii="Times New Roman" w:hAnsi="Times New Roman" w:cs="Times New Roman"/>
          <w:sz w:val="25"/>
          <w:szCs w:val="25"/>
        </w:rPr>
        <w:t xml:space="preserve">  </w:t>
      </w:r>
      <w:hyperlink r:id="rId35" w:tgtFrame="_self" w:tooltip="Biblioteka Miejsko - Gminna" w:history="1">
        <w:r w:rsidRPr="00813CEF">
          <w:rPr>
            <w:rFonts w:ascii="Times New Roman" w:hAnsi="Times New Roman" w:cs="Times New Roman"/>
            <w:sz w:val="25"/>
            <w:szCs w:val="25"/>
          </w:rPr>
          <w:t>Biblioteka Miejsko - Gminna</w:t>
        </w:r>
      </w:hyperlink>
    </w:p>
    <w:p w14:paraId="730E4D50" w14:textId="559201BF" w:rsidR="007F60F5" w:rsidRPr="00813CEF" w:rsidRDefault="007F60F5" w:rsidP="007F60F5">
      <w:pPr>
        <w:spacing w:after="0"/>
        <w:rPr>
          <w:rFonts w:ascii="Times New Roman" w:hAnsi="Times New Roman" w:cs="Times New Roman"/>
          <w:sz w:val="25"/>
          <w:szCs w:val="25"/>
        </w:rPr>
      </w:pPr>
      <w:r w:rsidRPr="00813CEF">
        <w:rPr>
          <w:rFonts w:ascii="Times New Roman" w:hAnsi="Times New Roman" w:cs="Times New Roman"/>
          <w:sz w:val="25"/>
          <w:szCs w:val="25"/>
        </w:rPr>
        <w:t xml:space="preserve">  </w:t>
      </w:r>
      <w:r w:rsidR="00813CEF" w:rsidRPr="00813CEF">
        <w:rPr>
          <w:rFonts w:ascii="Times New Roman" w:hAnsi="Times New Roman" w:cs="Times New Roman"/>
          <w:sz w:val="25"/>
          <w:szCs w:val="25"/>
        </w:rPr>
        <w:t>Samorządowe Centrum Usług Wspólnych w Jędrzejowie</w:t>
      </w:r>
    </w:p>
    <w:p w14:paraId="06B8DF31" w14:textId="15071F15" w:rsidR="007F60F5" w:rsidRPr="00813CEF" w:rsidRDefault="007F60F5" w:rsidP="007F60F5">
      <w:pPr>
        <w:spacing w:after="0"/>
        <w:rPr>
          <w:rFonts w:ascii="Times New Roman" w:hAnsi="Times New Roman" w:cs="Times New Roman"/>
          <w:sz w:val="25"/>
          <w:szCs w:val="25"/>
        </w:rPr>
      </w:pPr>
      <w:r w:rsidRPr="00813CEF">
        <w:rPr>
          <w:rFonts w:ascii="Times New Roman" w:hAnsi="Times New Roman" w:cs="Times New Roman"/>
          <w:sz w:val="25"/>
          <w:szCs w:val="25"/>
        </w:rPr>
        <w:lastRenderedPageBreak/>
        <w:t xml:space="preserve">  </w:t>
      </w:r>
      <w:hyperlink r:id="rId36" w:tgtFrame="_self" w:history="1">
        <w:r w:rsidR="001D7097" w:rsidRPr="00813CEF">
          <w:rPr>
            <w:rFonts w:ascii="Times New Roman" w:hAnsi="Times New Roman" w:cs="Times New Roman"/>
            <w:sz w:val="25"/>
            <w:szCs w:val="25"/>
          </w:rPr>
          <w:t>Administracja i Obsługa</w:t>
        </w:r>
      </w:hyperlink>
    </w:p>
    <w:p w14:paraId="7D570847" w14:textId="6F895B9A" w:rsidR="007F60F5" w:rsidRPr="00813CEF" w:rsidRDefault="00813CEF" w:rsidP="007F60F5">
      <w:pPr>
        <w:spacing w:after="0"/>
        <w:rPr>
          <w:rFonts w:ascii="Times New Roman" w:hAnsi="Times New Roman" w:cs="Times New Roman"/>
          <w:sz w:val="25"/>
          <w:szCs w:val="25"/>
        </w:rPr>
      </w:pPr>
      <w:r w:rsidRPr="00813CEF">
        <w:rPr>
          <w:rFonts w:ascii="Times New Roman" w:hAnsi="Times New Roman" w:cs="Times New Roman"/>
          <w:sz w:val="25"/>
          <w:szCs w:val="25"/>
        </w:rPr>
        <w:t>  Środowiskowy Dom Samopomocy w Jędrzejowie</w:t>
      </w:r>
    </w:p>
    <w:p w14:paraId="62B8A376" w14:textId="77777777" w:rsidR="007F60F5" w:rsidRPr="00813CEF" w:rsidRDefault="007F60F5" w:rsidP="009F0275">
      <w:pPr>
        <w:spacing w:after="0" w:line="240" w:lineRule="auto"/>
        <w:jc w:val="both"/>
        <w:rPr>
          <w:rFonts w:ascii="Times New Roman" w:hAnsi="Times New Roman" w:cs="Times New Roman"/>
          <w:b/>
          <w:color w:val="FF0000"/>
        </w:rPr>
      </w:pPr>
    </w:p>
    <w:p w14:paraId="29A1796D" w14:textId="6CD88B36" w:rsidR="00C97486" w:rsidRDefault="00C97486" w:rsidP="00722A16">
      <w:pPr>
        <w:spacing w:after="0" w:line="240" w:lineRule="auto"/>
        <w:jc w:val="both"/>
        <w:outlineLvl w:val="1"/>
        <w:rPr>
          <w:rFonts w:ascii="Times New Roman" w:eastAsia="Times New Roman" w:hAnsi="Times New Roman" w:cs="Times New Roman"/>
          <w:b/>
          <w:bCs/>
          <w:sz w:val="25"/>
          <w:szCs w:val="25"/>
          <w:u w:val="single"/>
          <w:lang w:eastAsia="pl-PL"/>
        </w:rPr>
      </w:pPr>
      <w:r w:rsidRPr="009F0275">
        <w:rPr>
          <w:rFonts w:ascii="Times New Roman" w:eastAsia="Times New Roman" w:hAnsi="Times New Roman" w:cs="Times New Roman"/>
          <w:b/>
          <w:bCs/>
          <w:sz w:val="25"/>
          <w:szCs w:val="25"/>
          <w:u w:val="single"/>
          <w:lang w:eastAsia="pl-PL"/>
        </w:rPr>
        <w:t>Infrastruktura i transport</w:t>
      </w:r>
      <w:r w:rsidR="006C4567">
        <w:rPr>
          <w:rFonts w:ascii="Times New Roman" w:eastAsia="Times New Roman" w:hAnsi="Times New Roman" w:cs="Times New Roman"/>
          <w:b/>
          <w:bCs/>
          <w:sz w:val="25"/>
          <w:szCs w:val="25"/>
          <w:u w:val="single"/>
          <w:lang w:eastAsia="pl-PL"/>
        </w:rPr>
        <w:t>.</w:t>
      </w:r>
    </w:p>
    <w:p w14:paraId="14B466D6" w14:textId="77777777" w:rsidR="009F0275" w:rsidRPr="00A3299E" w:rsidRDefault="009F0275" w:rsidP="00722A16">
      <w:pPr>
        <w:spacing w:after="0" w:line="240" w:lineRule="auto"/>
        <w:jc w:val="both"/>
        <w:outlineLvl w:val="1"/>
        <w:rPr>
          <w:rFonts w:ascii="Times New Roman" w:eastAsia="Times New Roman" w:hAnsi="Times New Roman" w:cs="Times New Roman"/>
          <w:b/>
          <w:bCs/>
          <w:sz w:val="25"/>
          <w:szCs w:val="25"/>
          <w:u w:val="single"/>
          <w:lang w:eastAsia="pl-PL"/>
        </w:rPr>
      </w:pPr>
    </w:p>
    <w:p w14:paraId="32BC04F8" w14:textId="598D2192" w:rsidR="00C97486" w:rsidRPr="00A3299E" w:rsidRDefault="00C97486" w:rsidP="0097094D">
      <w:pPr>
        <w:spacing w:after="0"/>
        <w:ind w:firstLine="360"/>
        <w:jc w:val="both"/>
        <w:rPr>
          <w:rFonts w:ascii="Times New Roman" w:eastAsia="Times New Roman" w:hAnsi="Times New Roman" w:cs="Times New Roman"/>
          <w:sz w:val="25"/>
          <w:szCs w:val="25"/>
          <w:lang w:eastAsia="pl-PL"/>
        </w:rPr>
      </w:pPr>
      <w:r w:rsidRPr="00A3299E">
        <w:rPr>
          <w:rFonts w:ascii="Times New Roman" w:eastAsia="Times New Roman" w:hAnsi="Times New Roman" w:cs="Times New Roman"/>
          <w:sz w:val="25"/>
          <w:szCs w:val="25"/>
          <w:lang w:eastAsia="pl-PL"/>
        </w:rPr>
        <w:t>Miasto ma bardzo d</w:t>
      </w:r>
      <w:r w:rsidR="009F0275" w:rsidRPr="00A3299E">
        <w:rPr>
          <w:rFonts w:ascii="Times New Roman" w:eastAsia="Times New Roman" w:hAnsi="Times New Roman" w:cs="Times New Roman"/>
          <w:sz w:val="25"/>
          <w:szCs w:val="25"/>
          <w:lang w:eastAsia="pl-PL"/>
        </w:rPr>
        <w:t>ogodne położenie komunikacyjne,</w:t>
      </w:r>
      <w:r w:rsidRPr="00A3299E">
        <w:rPr>
          <w:rFonts w:ascii="Times New Roman" w:eastAsia="Times New Roman" w:hAnsi="Times New Roman" w:cs="Times New Roman"/>
          <w:sz w:val="25"/>
          <w:szCs w:val="25"/>
          <w:lang w:eastAsia="pl-PL"/>
        </w:rPr>
        <w:t xml:space="preserve"> leży bowiem na przecięciu trzech ważnych szlaków drogowych:</w:t>
      </w:r>
    </w:p>
    <w:p w14:paraId="721764AC" w14:textId="286EFC96" w:rsidR="00C97486" w:rsidRPr="00A3299E" w:rsidRDefault="00203AE3" w:rsidP="00CA578B">
      <w:pPr>
        <w:numPr>
          <w:ilvl w:val="0"/>
          <w:numId w:val="38"/>
        </w:numPr>
        <w:spacing w:after="0"/>
        <w:jc w:val="both"/>
        <w:rPr>
          <w:rFonts w:ascii="Times New Roman" w:eastAsia="Times New Roman" w:hAnsi="Times New Roman" w:cs="Times New Roman"/>
          <w:sz w:val="25"/>
          <w:szCs w:val="25"/>
          <w:lang w:eastAsia="pl-PL"/>
        </w:rPr>
      </w:pPr>
      <w:hyperlink r:id="rId37" w:tooltip="Warszawa" w:history="1">
        <w:r w:rsidR="00C97486" w:rsidRPr="00A3299E">
          <w:rPr>
            <w:rFonts w:ascii="Times New Roman" w:eastAsia="Times New Roman" w:hAnsi="Times New Roman" w:cs="Times New Roman"/>
            <w:sz w:val="25"/>
            <w:szCs w:val="25"/>
            <w:lang w:eastAsia="pl-PL"/>
          </w:rPr>
          <w:t>Warszawa</w:t>
        </w:r>
      </w:hyperlink>
      <w:r w:rsidR="00C97486" w:rsidRPr="00A3299E">
        <w:rPr>
          <w:rFonts w:ascii="Times New Roman" w:eastAsia="Times New Roman" w:hAnsi="Times New Roman" w:cs="Times New Roman"/>
          <w:sz w:val="25"/>
          <w:szCs w:val="25"/>
          <w:lang w:eastAsia="pl-PL"/>
        </w:rPr>
        <w:t xml:space="preserve"> - </w:t>
      </w:r>
      <w:hyperlink r:id="rId38" w:tooltip="Kraków" w:history="1">
        <w:r w:rsidR="00C97486" w:rsidRPr="00A3299E">
          <w:rPr>
            <w:rFonts w:ascii="Times New Roman" w:eastAsia="Times New Roman" w:hAnsi="Times New Roman" w:cs="Times New Roman"/>
            <w:sz w:val="25"/>
            <w:szCs w:val="25"/>
            <w:lang w:eastAsia="pl-PL"/>
          </w:rPr>
          <w:t>Kraków</w:t>
        </w:r>
      </w:hyperlink>
    </w:p>
    <w:p w14:paraId="067E1EBD" w14:textId="44DCD10C" w:rsidR="00C97486" w:rsidRPr="00A3299E" w:rsidRDefault="00203AE3" w:rsidP="00CA578B">
      <w:pPr>
        <w:numPr>
          <w:ilvl w:val="0"/>
          <w:numId w:val="38"/>
        </w:numPr>
        <w:spacing w:after="0"/>
        <w:jc w:val="both"/>
        <w:rPr>
          <w:rFonts w:ascii="Times New Roman" w:eastAsia="Times New Roman" w:hAnsi="Times New Roman" w:cs="Times New Roman"/>
          <w:sz w:val="25"/>
          <w:szCs w:val="25"/>
          <w:lang w:eastAsia="pl-PL"/>
        </w:rPr>
      </w:pPr>
      <w:hyperlink r:id="rId39" w:tooltip="Kielce" w:history="1">
        <w:r w:rsidR="00C97486" w:rsidRPr="00A3299E">
          <w:rPr>
            <w:rFonts w:ascii="Times New Roman" w:eastAsia="Times New Roman" w:hAnsi="Times New Roman" w:cs="Times New Roman"/>
            <w:sz w:val="25"/>
            <w:szCs w:val="25"/>
            <w:lang w:eastAsia="pl-PL"/>
          </w:rPr>
          <w:t>Kielce</w:t>
        </w:r>
      </w:hyperlink>
      <w:r w:rsidR="00C97486" w:rsidRPr="00A3299E">
        <w:rPr>
          <w:rFonts w:ascii="Times New Roman" w:eastAsia="Times New Roman" w:hAnsi="Times New Roman" w:cs="Times New Roman"/>
          <w:sz w:val="25"/>
          <w:szCs w:val="25"/>
          <w:lang w:eastAsia="pl-PL"/>
        </w:rPr>
        <w:t xml:space="preserve"> - </w:t>
      </w:r>
      <w:hyperlink r:id="rId40" w:tooltip="Katowice" w:history="1">
        <w:r w:rsidR="00C97486" w:rsidRPr="00A3299E">
          <w:rPr>
            <w:rFonts w:ascii="Times New Roman" w:eastAsia="Times New Roman" w:hAnsi="Times New Roman" w:cs="Times New Roman"/>
            <w:sz w:val="25"/>
            <w:szCs w:val="25"/>
            <w:lang w:eastAsia="pl-PL"/>
          </w:rPr>
          <w:t>Katowice</w:t>
        </w:r>
      </w:hyperlink>
    </w:p>
    <w:p w14:paraId="2F6DDCB4" w14:textId="7EFF1BE4" w:rsidR="00C97486" w:rsidRPr="00A3299E" w:rsidRDefault="00203AE3" w:rsidP="00CA578B">
      <w:pPr>
        <w:numPr>
          <w:ilvl w:val="0"/>
          <w:numId w:val="38"/>
        </w:numPr>
        <w:spacing w:after="0"/>
        <w:jc w:val="both"/>
        <w:rPr>
          <w:rFonts w:ascii="Times New Roman" w:eastAsia="Times New Roman" w:hAnsi="Times New Roman" w:cs="Times New Roman"/>
          <w:sz w:val="25"/>
          <w:szCs w:val="25"/>
          <w:lang w:eastAsia="pl-PL"/>
        </w:rPr>
      </w:pPr>
      <w:hyperlink r:id="rId41" w:tooltip="Tarnobrzeg" w:history="1">
        <w:r w:rsidR="00C97486" w:rsidRPr="00A3299E">
          <w:rPr>
            <w:rFonts w:ascii="Times New Roman" w:eastAsia="Times New Roman" w:hAnsi="Times New Roman" w:cs="Times New Roman"/>
            <w:sz w:val="25"/>
            <w:szCs w:val="25"/>
            <w:lang w:eastAsia="pl-PL"/>
          </w:rPr>
          <w:t>Tarnobrzeg</w:t>
        </w:r>
      </w:hyperlink>
      <w:r w:rsidR="00EE41C2" w:rsidRPr="00A3299E">
        <w:rPr>
          <w:rFonts w:ascii="Times New Roman" w:eastAsia="Times New Roman" w:hAnsi="Times New Roman" w:cs="Times New Roman"/>
          <w:sz w:val="25"/>
          <w:szCs w:val="25"/>
          <w:lang w:eastAsia="pl-PL"/>
        </w:rPr>
        <w:t xml:space="preserve"> </w:t>
      </w:r>
      <w:r w:rsidR="00C97486" w:rsidRPr="00A3299E">
        <w:rPr>
          <w:rFonts w:ascii="Times New Roman" w:eastAsia="Times New Roman" w:hAnsi="Times New Roman" w:cs="Times New Roman"/>
          <w:sz w:val="25"/>
          <w:szCs w:val="25"/>
          <w:lang w:eastAsia="pl-PL"/>
        </w:rPr>
        <w:t xml:space="preserve">- </w:t>
      </w:r>
      <w:hyperlink r:id="rId42" w:tooltip="Katowice" w:history="1">
        <w:r w:rsidR="00C97486" w:rsidRPr="00A3299E">
          <w:rPr>
            <w:rFonts w:ascii="Times New Roman" w:eastAsia="Times New Roman" w:hAnsi="Times New Roman" w:cs="Times New Roman"/>
            <w:sz w:val="25"/>
            <w:szCs w:val="25"/>
            <w:lang w:eastAsia="pl-PL"/>
          </w:rPr>
          <w:t>Katowice</w:t>
        </w:r>
      </w:hyperlink>
    </w:p>
    <w:p w14:paraId="24B8A708" w14:textId="77777777" w:rsidR="00C97486" w:rsidRPr="00A3299E" w:rsidRDefault="00C97486" w:rsidP="009F0275">
      <w:pPr>
        <w:spacing w:after="0"/>
        <w:jc w:val="both"/>
        <w:rPr>
          <w:rFonts w:ascii="Times New Roman" w:eastAsia="Times New Roman" w:hAnsi="Times New Roman" w:cs="Times New Roman"/>
          <w:sz w:val="25"/>
          <w:szCs w:val="25"/>
          <w:lang w:eastAsia="pl-PL"/>
        </w:rPr>
      </w:pPr>
      <w:r w:rsidRPr="00A3299E">
        <w:rPr>
          <w:rFonts w:ascii="Times New Roman" w:eastAsia="Times New Roman" w:hAnsi="Times New Roman" w:cs="Times New Roman"/>
          <w:sz w:val="25"/>
          <w:szCs w:val="25"/>
          <w:lang w:eastAsia="pl-PL"/>
        </w:rPr>
        <w:t>Przez Jędrzejów przebiegają drogi:</w:t>
      </w:r>
    </w:p>
    <w:p w14:paraId="5AEC95E0" w14:textId="261ECA60" w:rsidR="00C97486" w:rsidRPr="00A3299E" w:rsidRDefault="00203AE3" w:rsidP="00CA578B">
      <w:pPr>
        <w:numPr>
          <w:ilvl w:val="0"/>
          <w:numId w:val="39"/>
        </w:numPr>
        <w:spacing w:after="0"/>
        <w:jc w:val="both"/>
        <w:rPr>
          <w:rFonts w:ascii="Times New Roman" w:eastAsia="Times New Roman" w:hAnsi="Times New Roman" w:cs="Times New Roman"/>
          <w:sz w:val="25"/>
          <w:szCs w:val="25"/>
          <w:lang w:eastAsia="pl-PL"/>
        </w:rPr>
      </w:pPr>
      <w:hyperlink r:id="rId43" w:tooltip="Droga krajowa nr 7 (Polska)" w:history="1">
        <w:r w:rsidR="00C97486" w:rsidRPr="00A3299E">
          <w:rPr>
            <w:rFonts w:ascii="Times New Roman" w:eastAsia="Times New Roman" w:hAnsi="Times New Roman" w:cs="Times New Roman"/>
            <w:sz w:val="25"/>
            <w:szCs w:val="25"/>
            <w:lang w:eastAsia="pl-PL"/>
          </w:rPr>
          <w:t xml:space="preserve">droga krajowa </w:t>
        </w:r>
        <w:r w:rsidR="00C97486" w:rsidRPr="00A3299E">
          <w:rPr>
            <w:rFonts w:ascii="Times New Roman" w:eastAsia="Times New Roman" w:hAnsi="Times New Roman" w:cs="Times New Roman"/>
            <w:b/>
            <w:sz w:val="25"/>
            <w:szCs w:val="25"/>
            <w:lang w:eastAsia="pl-PL"/>
          </w:rPr>
          <w:t xml:space="preserve">nr </w:t>
        </w:r>
        <w:r w:rsidR="001E0CC1" w:rsidRPr="00A3299E">
          <w:rPr>
            <w:rFonts w:ascii="Times New Roman" w:eastAsia="Times New Roman" w:hAnsi="Times New Roman" w:cs="Times New Roman"/>
            <w:b/>
            <w:sz w:val="25"/>
            <w:szCs w:val="25"/>
            <w:lang w:eastAsia="pl-PL"/>
          </w:rPr>
          <w:t>S</w:t>
        </w:r>
        <w:r w:rsidR="00C97486" w:rsidRPr="00A3299E">
          <w:rPr>
            <w:rFonts w:ascii="Times New Roman" w:eastAsia="Times New Roman" w:hAnsi="Times New Roman" w:cs="Times New Roman"/>
            <w:b/>
            <w:sz w:val="25"/>
            <w:szCs w:val="25"/>
            <w:lang w:eastAsia="pl-PL"/>
          </w:rPr>
          <w:t>7</w:t>
        </w:r>
      </w:hyperlink>
      <w:r w:rsidR="007A7629" w:rsidRPr="00A3299E">
        <w:rPr>
          <w:rFonts w:ascii="Times New Roman" w:eastAsia="Times New Roman" w:hAnsi="Times New Roman" w:cs="Times New Roman"/>
          <w:sz w:val="25"/>
          <w:szCs w:val="25"/>
          <w:lang w:eastAsia="pl-PL"/>
        </w:rPr>
        <w:t>:</w:t>
      </w:r>
      <w:r w:rsidR="00C97486" w:rsidRPr="00A3299E">
        <w:rPr>
          <w:rFonts w:ascii="Times New Roman" w:eastAsia="Times New Roman" w:hAnsi="Times New Roman" w:cs="Times New Roman"/>
          <w:sz w:val="25"/>
          <w:szCs w:val="25"/>
          <w:lang w:eastAsia="pl-PL"/>
        </w:rPr>
        <w:t xml:space="preserve"> </w:t>
      </w:r>
      <w:r w:rsidR="007A7629" w:rsidRPr="00A3299E">
        <w:rPr>
          <w:rFonts w:ascii="Times New Roman" w:hAnsi="Times New Roman" w:cs="Times New Roman"/>
          <w:sz w:val="25"/>
          <w:szCs w:val="25"/>
        </w:rPr>
        <w:t>Straszyn - Gdańsk - Nowy Dwór Gdański - Elbląg - Ostróda - Olsztynek - Nidzica - Mława - Płońsk - Zakroczym - Nowy Dwór Mazowiecki - Łomianki - Warszawa - Grójec - Radom - Skarżysko-Kamienna - Suchedniów - Kielce - Chęciny - Jędrzejów - Kraków - Myślenice - Lubień - Rabka,</w:t>
      </w:r>
      <w:r w:rsidR="007A7629" w:rsidRPr="00A3299E">
        <w:rPr>
          <w:sz w:val="25"/>
          <w:szCs w:val="25"/>
        </w:rPr>
        <w:t xml:space="preserve"> </w:t>
      </w:r>
    </w:p>
    <w:p w14:paraId="413EA684" w14:textId="3DD31F34" w:rsidR="00C97486" w:rsidRPr="00A3299E" w:rsidRDefault="00203AE3" w:rsidP="00CA578B">
      <w:pPr>
        <w:numPr>
          <w:ilvl w:val="0"/>
          <w:numId w:val="39"/>
        </w:numPr>
        <w:spacing w:after="0"/>
        <w:jc w:val="both"/>
        <w:rPr>
          <w:rFonts w:ascii="Times New Roman" w:eastAsia="Times New Roman" w:hAnsi="Times New Roman" w:cs="Times New Roman"/>
          <w:sz w:val="25"/>
          <w:szCs w:val="25"/>
          <w:lang w:eastAsia="pl-PL"/>
        </w:rPr>
      </w:pPr>
      <w:hyperlink r:id="rId44" w:tooltip="Droga krajowa nr 78 (Polska)" w:history="1">
        <w:r w:rsidR="00C97486" w:rsidRPr="00A3299E">
          <w:rPr>
            <w:rFonts w:ascii="Times New Roman" w:eastAsia="Times New Roman" w:hAnsi="Times New Roman" w:cs="Times New Roman"/>
            <w:sz w:val="25"/>
            <w:szCs w:val="25"/>
            <w:lang w:eastAsia="pl-PL"/>
          </w:rPr>
          <w:t xml:space="preserve">droga krajowa </w:t>
        </w:r>
        <w:r w:rsidR="00C97486" w:rsidRPr="00A3299E">
          <w:rPr>
            <w:rFonts w:ascii="Times New Roman" w:eastAsia="Times New Roman" w:hAnsi="Times New Roman" w:cs="Times New Roman"/>
            <w:b/>
            <w:sz w:val="25"/>
            <w:szCs w:val="25"/>
            <w:lang w:eastAsia="pl-PL"/>
          </w:rPr>
          <w:t>nr 78</w:t>
        </w:r>
      </w:hyperlink>
      <w:r w:rsidR="007A7629" w:rsidRPr="00A3299E">
        <w:rPr>
          <w:rFonts w:ascii="Times New Roman" w:eastAsia="Times New Roman" w:hAnsi="Times New Roman" w:cs="Times New Roman"/>
          <w:sz w:val="25"/>
          <w:szCs w:val="25"/>
          <w:lang w:eastAsia="pl-PL"/>
        </w:rPr>
        <w:t xml:space="preserve">: </w:t>
      </w:r>
      <w:r w:rsidR="007A7629" w:rsidRPr="00A3299E">
        <w:rPr>
          <w:rFonts w:ascii="Times New Roman" w:hAnsi="Times New Roman" w:cs="Times New Roman"/>
          <w:sz w:val="25"/>
          <w:szCs w:val="25"/>
        </w:rPr>
        <w:t xml:space="preserve">Chałupki - Wodzisław Śląski - Rybnik - Gliwice - Tarnowskie Góry - Świerklaniec - Siewierz - Zawiercie - Szczekociny - Nagłowice - Jędrzejów </w:t>
      </w:r>
      <w:r w:rsidR="00555FEF" w:rsidRPr="00A3299E">
        <w:rPr>
          <w:rFonts w:ascii="Times New Roman" w:hAnsi="Times New Roman" w:cs="Times New Roman"/>
          <w:sz w:val="25"/>
          <w:szCs w:val="25"/>
        </w:rPr>
        <w:t>-</w:t>
      </w:r>
      <w:r w:rsidR="007A7629" w:rsidRPr="00A3299E">
        <w:rPr>
          <w:rFonts w:ascii="Times New Roman" w:hAnsi="Times New Roman" w:cs="Times New Roman"/>
          <w:sz w:val="25"/>
          <w:szCs w:val="25"/>
        </w:rPr>
        <w:t xml:space="preserve"> Chmielnik</w:t>
      </w:r>
      <w:r w:rsidR="00555FEF" w:rsidRPr="00A3299E">
        <w:rPr>
          <w:rFonts w:ascii="Times New Roman" w:hAnsi="Times New Roman" w:cs="Times New Roman"/>
          <w:sz w:val="25"/>
          <w:szCs w:val="25"/>
        </w:rPr>
        <w:t>,</w:t>
      </w:r>
    </w:p>
    <w:p w14:paraId="1B86DE43" w14:textId="108E55D8" w:rsidR="00C97486" w:rsidRPr="00A3299E" w:rsidRDefault="00203AE3" w:rsidP="00CA578B">
      <w:pPr>
        <w:numPr>
          <w:ilvl w:val="0"/>
          <w:numId w:val="39"/>
        </w:numPr>
        <w:spacing w:after="0"/>
        <w:jc w:val="both"/>
        <w:rPr>
          <w:rFonts w:ascii="Times New Roman" w:eastAsia="Times New Roman" w:hAnsi="Times New Roman" w:cs="Times New Roman"/>
          <w:sz w:val="25"/>
          <w:szCs w:val="25"/>
          <w:lang w:eastAsia="pl-PL"/>
        </w:rPr>
      </w:pPr>
      <w:hyperlink r:id="rId45" w:tooltip="Droga wojewódzka nr 728" w:history="1">
        <w:r w:rsidR="00C97486" w:rsidRPr="00A3299E">
          <w:rPr>
            <w:rFonts w:ascii="Times New Roman" w:eastAsia="Times New Roman" w:hAnsi="Times New Roman" w:cs="Times New Roman"/>
            <w:sz w:val="25"/>
            <w:szCs w:val="25"/>
            <w:lang w:eastAsia="pl-PL"/>
          </w:rPr>
          <w:t xml:space="preserve">droga wojewódzka </w:t>
        </w:r>
        <w:r w:rsidR="00C97486" w:rsidRPr="00A3299E">
          <w:rPr>
            <w:rFonts w:ascii="Times New Roman" w:eastAsia="Times New Roman" w:hAnsi="Times New Roman" w:cs="Times New Roman"/>
            <w:b/>
            <w:sz w:val="25"/>
            <w:szCs w:val="25"/>
            <w:lang w:eastAsia="pl-PL"/>
          </w:rPr>
          <w:t>nr 728</w:t>
        </w:r>
      </w:hyperlink>
      <w:r w:rsidR="007A7629" w:rsidRPr="00A3299E">
        <w:rPr>
          <w:rFonts w:ascii="Times New Roman" w:eastAsia="Times New Roman" w:hAnsi="Times New Roman" w:cs="Times New Roman"/>
          <w:sz w:val="25"/>
          <w:szCs w:val="25"/>
          <w:lang w:eastAsia="pl-PL"/>
        </w:rPr>
        <w:t xml:space="preserve">: </w:t>
      </w:r>
      <w:r w:rsidR="007A7629" w:rsidRPr="00A3299E">
        <w:rPr>
          <w:rFonts w:ascii="Times New Roman" w:hAnsi="Times New Roman" w:cs="Times New Roman"/>
          <w:sz w:val="25"/>
          <w:szCs w:val="25"/>
        </w:rPr>
        <w:t>Grójec - Nowe Miasto nad Pilicą - Końskie - Łopuszno - Jędrzejów,</w:t>
      </w:r>
    </w:p>
    <w:p w14:paraId="38FCBE5B" w14:textId="561D8598" w:rsidR="007A7629" w:rsidRPr="00A3299E" w:rsidRDefault="00203AE3" w:rsidP="00CA578B">
      <w:pPr>
        <w:pStyle w:val="Akapitzlist"/>
        <w:numPr>
          <w:ilvl w:val="0"/>
          <w:numId w:val="39"/>
        </w:numPr>
        <w:spacing w:after="0"/>
        <w:jc w:val="both"/>
        <w:rPr>
          <w:rFonts w:ascii="Times New Roman" w:eastAsia="Times New Roman" w:hAnsi="Times New Roman"/>
          <w:sz w:val="25"/>
          <w:szCs w:val="25"/>
        </w:rPr>
      </w:pPr>
      <w:hyperlink r:id="rId46" w:tooltip="Droga wojewódzka nr 768" w:history="1">
        <w:r w:rsidR="007A7629" w:rsidRPr="00A3299E">
          <w:rPr>
            <w:rFonts w:ascii="Times New Roman" w:eastAsia="Times New Roman" w:hAnsi="Times New Roman"/>
            <w:sz w:val="25"/>
            <w:szCs w:val="25"/>
          </w:rPr>
          <w:t xml:space="preserve">droga wojewódzka </w:t>
        </w:r>
        <w:r w:rsidR="007A7629" w:rsidRPr="00A3299E">
          <w:rPr>
            <w:rFonts w:ascii="Times New Roman" w:eastAsia="Times New Roman" w:hAnsi="Times New Roman"/>
            <w:b/>
            <w:sz w:val="25"/>
            <w:szCs w:val="25"/>
          </w:rPr>
          <w:t>nr 768</w:t>
        </w:r>
      </w:hyperlink>
      <w:r w:rsidR="007A7629" w:rsidRPr="00A3299E">
        <w:rPr>
          <w:rFonts w:ascii="Times New Roman" w:eastAsia="Times New Roman" w:hAnsi="Times New Roman"/>
          <w:sz w:val="25"/>
          <w:szCs w:val="25"/>
        </w:rPr>
        <w:t xml:space="preserve">: </w:t>
      </w:r>
      <w:r w:rsidR="007A7629" w:rsidRPr="00A3299E">
        <w:rPr>
          <w:rFonts w:ascii="Times New Roman" w:hAnsi="Times New Roman"/>
          <w:sz w:val="25"/>
          <w:szCs w:val="25"/>
        </w:rPr>
        <w:t xml:space="preserve">Jędrzejów - Węchadłów - Skalbmierz - Koszyce </w:t>
      </w:r>
      <w:r w:rsidR="00A85882" w:rsidRPr="00A3299E">
        <w:rPr>
          <w:rFonts w:ascii="Times New Roman" w:hAnsi="Times New Roman"/>
          <w:sz w:val="25"/>
          <w:szCs w:val="25"/>
        </w:rPr>
        <w:t>-</w:t>
      </w:r>
      <w:r w:rsidR="007A7629" w:rsidRPr="00A3299E">
        <w:rPr>
          <w:rFonts w:ascii="Times New Roman" w:hAnsi="Times New Roman"/>
          <w:sz w:val="25"/>
          <w:szCs w:val="25"/>
        </w:rPr>
        <w:t xml:space="preserve"> Brzesko. </w:t>
      </w:r>
    </w:p>
    <w:p w14:paraId="6FB6331D" w14:textId="0515018B" w:rsidR="00C97486" w:rsidRPr="00340747" w:rsidRDefault="00A85882" w:rsidP="007A7629">
      <w:pPr>
        <w:spacing w:after="0"/>
        <w:jc w:val="both"/>
        <w:rPr>
          <w:rFonts w:ascii="Times New Roman" w:eastAsia="Times New Roman" w:hAnsi="Times New Roman"/>
          <w:sz w:val="25"/>
          <w:szCs w:val="25"/>
        </w:rPr>
      </w:pPr>
      <w:r w:rsidRPr="0071369E">
        <w:rPr>
          <w:rFonts w:ascii="Times New Roman" w:eastAsia="Times New Roman" w:hAnsi="Times New Roman"/>
          <w:sz w:val="25"/>
          <w:szCs w:val="25"/>
        </w:rPr>
        <w:t xml:space="preserve">Komunikację miejską </w:t>
      </w:r>
      <w:r w:rsidR="00C97486" w:rsidRPr="0071369E">
        <w:rPr>
          <w:rFonts w:ascii="Times New Roman" w:eastAsia="Times New Roman" w:hAnsi="Times New Roman"/>
          <w:sz w:val="25"/>
          <w:szCs w:val="25"/>
        </w:rPr>
        <w:t>obsługuj</w:t>
      </w:r>
      <w:r w:rsidR="002E3D9C" w:rsidRPr="0071369E">
        <w:rPr>
          <w:rFonts w:ascii="Times New Roman" w:eastAsia="Times New Roman" w:hAnsi="Times New Roman"/>
          <w:sz w:val="25"/>
          <w:szCs w:val="25"/>
        </w:rPr>
        <w:t xml:space="preserve">e przedsiębiorstwo </w:t>
      </w:r>
      <w:r w:rsidR="0071369E" w:rsidRPr="0071369E">
        <w:rPr>
          <w:rFonts w:ascii="Times New Roman" w:eastAsia="Times New Roman" w:hAnsi="Times New Roman"/>
          <w:sz w:val="25"/>
          <w:szCs w:val="25"/>
        </w:rPr>
        <w:t>PKS Kielce Sp. z o.o.</w:t>
      </w:r>
      <w:r w:rsidR="0006023F">
        <w:rPr>
          <w:rFonts w:ascii="Times New Roman" w:eastAsia="Times New Roman" w:hAnsi="Times New Roman"/>
          <w:sz w:val="25"/>
          <w:szCs w:val="25"/>
        </w:rPr>
        <w:t xml:space="preserve"> z siedzibą: Korczyn 138, 26-067 Strawczyn</w:t>
      </w:r>
      <w:r w:rsidR="002E3D9C" w:rsidRPr="00340747">
        <w:rPr>
          <w:rFonts w:ascii="Times New Roman" w:eastAsia="Times New Roman" w:hAnsi="Times New Roman"/>
          <w:sz w:val="25"/>
          <w:szCs w:val="25"/>
        </w:rPr>
        <w:t xml:space="preserve">, </w:t>
      </w:r>
      <w:r w:rsidR="00340747" w:rsidRPr="00340747">
        <w:rPr>
          <w:rFonts w:ascii="Times New Roman" w:eastAsia="Times New Roman" w:hAnsi="Times New Roman"/>
          <w:sz w:val="25"/>
          <w:szCs w:val="25"/>
        </w:rPr>
        <w:t xml:space="preserve">a </w:t>
      </w:r>
      <w:r w:rsidR="002E3D9C" w:rsidRPr="00340747">
        <w:rPr>
          <w:rFonts w:ascii="Times New Roman" w:eastAsia="Times New Roman" w:hAnsi="Times New Roman"/>
          <w:sz w:val="25"/>
          <w:szCs w:val="25"/>
        </w:rPr>
        <w:t xml:space="preserve">połączenia </w:t>
      </w:r>
      <w:r w:rsidRPr="00340747">
        <w:rPr>
          <w:rFonts w:ascii="Times New Roman" w:eastAsia="Times New Roman" w:hAnsi="Times New Roman"/>
          <w:sz w:val="25"/>
          <w:szCs w:val="25"/>
        </w:rPr>
        <w:t xml:space="preserve">z ościennymi gminami oraz województwem obsługują </w:t>
      </w:r>
      <w:r w:rsidR="00340747" w:rsidRPr="00340747">
        <w:rPr>
          <w:rFonts w:ascii="Times New Roman" w:eastAsia="Times New Roman" w:hAnsi="Times New Roman"/>
          <w:sz w:val="25"/>
          <w:szCs w:val="25"/>
        </w:rPr>
        <w:t xml:space="preserve">również </w:t>
      </w:r>
      <w:r w:rsidRPr="00340747">
        <w:rPr>
          <w:rFonts w:ascii="Times New Roman" w:eastAsia="Times New Roman" w:hAnsi="Times New Roman"/>
          <w:sz w:val="25"/>
          <w:szCs w:val="25"/>
        </w:rPr>
        <w:t>przewoźnicy prywatni.</w:t>
      </w:r>
    </w:p>
    <w:p w14:paraId="3BD3E415" w14:textId="49529A46" w:rsidR="00C97486" w:rsidRPr="00A3299E" w:rsidRDefault="00C97486" w:rsidP="009F0275">
      <w:pPr>
        <w:spacing w:after="0"/>
        <w:jc w:val="both"/>
        <w:rPr>
          <w:rFonts w:ascii="Times New Roman" w:eastAsia="Times New Roman" w:hAnsi="Times New Roman" w:cs="Times New Roman"/>
          <w:sz w:val="25"/>
          <w:szCs w:val="25"/>
          <w:lang w:eastAsia="pl-PL"/>
        </w:rPr>
      </w:pPr>
      <w:r w:rsidRPr="00A3299E">
        <w:rPr>
          <w:rFonts w:ascii="Times New Roman" w:eastAsia="Times New Roman" w:hAnsi="Times New Roman" w:cs="Times New Roman"/>
          <w:sz w:val="25"/>
          <w:szCs w:val="25"/>
          <w:lang w:eastAsia="pl-PL"/>
        </w:rPr>
        <w:t xml:space="preserve">Przez miasto przechodzi ważny szlak kolejowy łączący </w:t>
      </w:r>
      <w:hyperlink r:id="rId47" w:tooltip="Kraków" w:history="1">
        <w:r w:rsidRPr="00A3299E">
          <w:rPr>
            <w:rFonts w:ascii="Times New Roman" w:eastAsia="Times New Roman" w:hAnsi="Times New Roman" w:cs="Times New Roman"/>
            <w:sz w:val="25"/>
            <w:szCs w:val="25"/>
            <w:lang w:eastAsia="pl-PL"/>
          </w:rPr>
          <w:t>Kraków</w:t>
        </w:r>
      </w:hyperlink>
      <w:r w:rsidRPr="00A3299E">
        <w:rPr>
          <w:rFonts w:ascii="Times New Roman" w:eastAsia="Times New Roman" w:hAnsi="Times New Roman" w:cs="Times New Roman"/>
          <w:sz w:val="25"/>
          <w:szCs w:val="25"/>
          <w:lang w:eastAsia="pl-PL"/>
        </w:rPr>
        <w:t xml:space="preserve"> i </w:t>
      </w:r>
      <w:hyperlink r:id="rId48" w:tooltip="Katowice" w:history="1">
        <w:r w:rsidRPr="00A3299E">
          <w:rPr>
            <w:rFonts w:ascii="Times New Roman" w:eastAsia="Times New Roman" w:hAnsi="Times New Roman" w:cs="Times New Roman"/>
            <w:sz w:val="25"/>
            <w:szCs w:val="25"/>
            <w:lang w:eastAsia="pl-PL"/>
          </w:rPr>
          <w:t>Katowice</w:t>
        </w:r>
      </w:hyperlink>
      <w:r w:rsidRPr="00A3299E">
        <w:rPr>
          <w:rFonts w:ascii="Times New Roman" w:eastAsia="Times New Roman" w:hAnsi="Times New Roman" w:cs="Times New Roman"/>
          <w:sz w:val="25"/>
          <w:szCs w:val="25"/>
          <w:lang w:eastAsia="pl-PL"/>
        </w:rPr>
        <w:t xml:space="preserve"> z </w:t>
      </w:r>
      <w:hyperlink r:id="rId49" w:tooltip="Warszawa" w:history="1">
        <w:r w:rsidRPr="00A3299E">
          <w:rPr>
            <w:rFonts w:ascii="Times New Roman" w:eastAsia="Times New Roman" w:hAnsi="Times New Roman" w:cs="Times New Roman"/>
            <w:sz w:val="25"/>
            <w:szCs w:val="25"/>
            <w:lang w:eastAsia="pl-PL"/>
          </w:rPr>
          <w:t>Warszawą</w:t>
        </w:r>
      </w:hyperlink>
      <w:r w:rsidR="003313F9" w:rsidRPr="00A3299E">
        <w:rPr>
          <w:rFonts w:ascii="Times New Roman" w:eastAsia="Times New Roman" w:hAnsi="Times New Roman" w:cs="Times New Roman"/>
          <w:sz w:val="25"/>
          <w:szCs w:val="25"/>
          <w:lang w:eastAsia="pl-PL"/>
        </w:rPr>
        <w:t xml:space="preserve"> </w:t>
      </w:r>
      <w:r w:rsidR="00ED0D22" w:rsidRPr="00A3299E">
        <w:rPr>
          <w:rFonts w:ascii="Times New Roman" w:eastAsia="Times New Roman" w:hAnsi="Times New Roman" w:cs="Times New Roman"/>
          <w:sz w:val="25"/>
          <w:szCs w:val="25"/>
          <w:lang w:eastAsia="pl-PL"/>
        </w:rPr>
        <w:t xml:space="preserve">         </w:t>
      </w:r>
      <w:r w:rsidRPr="00A3299E">
        <w:rPr>
          <w:rFonts w:ascii="Times New Roman" w:eastAsia="Times New Roman" w:hAnsi="Times New Roman" w:cs="Times New Roman"/>
          <w:sz w:val="25"/>
          <w:szCs w:val="25"/>
          <w:lang w:eastAsia="pl-PL"/>
        </w:rPr>
        <w:t xml:space="preserve">i </w:t>
      </w:r>
      <w:hyperlink r:id="rId50" w:tooltip="Lublin" w:history="1">
        <w:r w:rsidRPr="00A3299E">
          <w:rPr>
            <w:rFonts w:ascii="Times New Roman" w:eastAsia="Times New Roman" w:hAnsi="Times New Roman" w:cs="Times New Roman"/>
            <w:sz w:val="25"/>
            <w:szCs w:val="25"/>
            <w:lang w:eastAsia="pl-PL"/>
          </w:rPr>
          <w:t>Lublinem</w:t>
        </w:r>
      </w:hyperlink>
      <w:r w:rsidRPr="00A3299E">
        <w:rPr>
          <w:rFonts w:ascii="Times New Roman" w:eastAsia="Times New Roman" w:hAnsi="Times New Roman" w:cs="Times New Roman"/>
          <w:sz w:val="25"/>
          <w:szCs w:val="25"/>
          <w:lang w:eastAsia="pl-PL"/>
        </w:rPr>
        <w:t>. Jędrzejów posiada dwie stacje kolejowe:</w:t>
      </w:r>
    </w:p>
    <w:p w14:paraId="4AE1DFE8" w14:textId="5E90F09D" w:rsidR="00C97486" w:rsidRPr="00A3299E" w:rsidRDefault="00203AE3" w:rsidP="00CA578B">
      <w:pPr>
        <w:numPr>
          <w:ilvl w:val="0"/>
          <w:numId w:val="40"/>
        </w:numPr>
        <w:spacing w:after="0"/>
        <w:jc w:val="both"/>
        <w:rPr>
          <w:rFonts w:ascii="Times New Roman" w:eastAsia="Times New Roman" w:hAnsi="Times New Roman" w:cs="Times New Roman"/>
          <w:sz w:val="25"/>
          <w:szCs w:val="25"/>
          <w:lang w:eastAsia="pl-PL"/>
        </w:rPr>
      </w:pPr>
      <w:hyperlink r:id="rId51" w:tooltip="Jędrzejów (stacja kolejowa)" w:history="1">
        <w:r w:rsidR="00C97486" w:rsidRPr="00A3299E">
          <w:rPr>
            <w:rFonts w:ascii="Times New Roman" w:eastAsia="Times New Roman" w:hAnsi="Times New Roman" w:cs="Times New Roman"/>
            <w:sz w:val="25"/>
            <w:szCs w:val="25"/>
            <w:lang w:eastAsia="pl-PL"/>
          </w:rPr>
          <w:t>Jędrzejów</w:t>
        </w:r>
      </w:hyperlink>
      <w:r w:rsidR="009F0275" w:rsidRPr="00A3299E">
        <w:rPr>
          <w:rFonts w:ascii="Times New Roman" w:eastAsia="Times New Roman" w:hAnsi="Times New Roman" w:cs="Times New Roman"/>
          <w:sz w:val="25"/>
          <w:szCs w:val="25"/>
          <w:lang w:eastAsia="pl-PL"/>
        </w:rPr>
        <w:t xml:space="preserve"> na trasie Kielce - Kraków,</w:t>
      </w:r>
    </w:p>
    <w:p w14:paraId="505263D8" w14:textId="1F0ECB52" w:rsidR="00722A16" w:rsidRPr="00A3299E" w:rsidRDefault="00203AE3" w:rsidP="00CA578B">
      <w:pPr>
        <w:numPr>
          <w:ilvl w:val="0"/>
          <w:numId w:val="40"/>
        </w:numPr>
        <w:spacing w:after="0"/>
        <w:jc w:val="both"/>
        <w:rPr>
          <w:rFonts w:ascii="Times New Roman" w:eastAsia="Times New Roman" w:hAnsi="Times New Roman" w:cs="Times New Roman"/>
          <w:sz w:val="25"/>
          <w:szCs w:val="25"/>
          <w:lang w:eastAsia="pl-PL"/>
        </w:rPr>
      </w:pPr>
      <w:hyperlink r:id="rId52" w:tooltip="Jędrzejów Wąskotorowy" w:history="1">
        <w:r w:rsidR="00C97486" w:rsidRPr="00A3299E">
          <w:rPr>
            <w:rFonts w:ascii="Times New Roman" w:eastAsia="Times New Roman" w:hAnsi="Times New Roman" w:cs="Times New Roman"/>
            <w:sz w:val="25"/>
            <w:szCs w:val="25"/>
            <w:lang w:eastAsia="pl-PL"/>
          </w:rPr>
          <w:t>Jędrzejów Wąskotorowy</w:t>
        </w:r>
      </w:hyperlink>
      <w:r w:rsidR="00A3299E">
        <w:rPr>
          <w:rFonts w:ascii="Times New Roman" w:eastAsia="Times New Roman" w:hAnsi="Times New Roman" w:cs="Times New Roman"/>
          <w:sz w:val="25"/>
          <w:szCs w:val="25"/>
          <w:lang w:eastAsia="pl-PL"/>
        </w:rPr>
        <w:t>.</w:t>
      </w:r>
      <w:r w:rsidR="00C97486" w:rsidRPr="00A3299E">
        <w:rPr>
          <w:rFonts w:ascii="Times New Roman" w:eastAsia="Times New Roman" w:hAnsi="Times New Roman" w:cs="Times New Roman"/>
          <w:sz w:val="25"/>
          <w:szCs w:val="25"/>
          <w:lang w:eastAsia="pl-PL"/>
        </w:rPr>
        <w:t xml:space="preserve"> </w:t>
      </w:r>
    </w:p>
    <w:p w14:paraId="7CC06928" w14:textId="1C435F10" w:rsidR="005A6358" w:rsidRPr="005A6358" w:rsidRDefault="005A6358" w:rsidP="00F5552E">
      <w:pPr>
        <w:spacing w:after="0"/>
        <w:jc w:val="both"/>
        <w:rPr>
          <w:rFonts w:ascii="Times New Roman" w:eastAsia="Times New Roman" w:hAnsi="Times New Roman"/>
          <w:sz w:val="25"/>
          <w:szCs w:val="25"/>
        </w:rPr>
      </w:pPr>
      <w:r w:rsidRPr="005A6358">
        <w:rPr>
          <w:rFonts w:ascii="Times New Roman" w:eastAsia="Times New Roman" w:hAnsi="Times New Roman"/>
          <w:sz w:val="25"/>
          <w:szCs w:val="25"/>
        </w:rPr>
        <w:t>Sieć dróg powiatowych w gminie Jędrzejów liczy ok. 108 km.</w:t>
      </w:r>
    </w:p>
    <w:p w14:paraId="0D002BFD" w14:textId="4BF5B1A0" w:rsidR="00F5552E" w:rsidRPr="00767208" w:rsidRDefault="00F5552E" w:rsidP="00F5552E">
      <w:pPr>
        <w:spacing w:after="0"/>
        <w:jc w:val="both"/>
        <w:rPr>
          <w:rFonts w:ascii="Times New Roman" w:eastAsia="Times New Roman" w:hAnsi="Times New Roman"/>
          <w:sz w:val="25"/>
          <w:szCs w:val="25"/>
        </w:rPr>
      </w:pPr>
      <w:r w:rsidRPr="005A6358">
        <w:rPr>
          <w:rFonts w:ascii="Times New Roman" w:eastAsia="Times New Roman" w:hAnsi="Times New Roman"/>
          <w:sz w:val="25"/>
          <w:szCs w:val="25"/>
        </w:rPr>
        <w:t xml:space="preserve">Sieć dróg gminnych w gminie Jędrzejów liczy </w:t>
      </w:r>
      <w:r w:rsidR="005A6358" w:rsidRPr="005A6358">
        <w:rPr>
          <w:rFonts w:ascii="Times New Roman" w:eastAsia="Times New Roman" w:hAnsi="Times New Roman"/>
          <w:sz w:val="25"/>
          <w:szCs w:val="25"/>
        </w:rPr>
        <w:t>ok. 100 km</w:t>
      </w:r>
      <w:r w:rsidRPr="005A6358">
        <w:rPr>
          <w:rFonts w:ascii="Times New Roman" w:eastAsia="Times New Roman" w:hAnsi="Times New Roman"/>
          <w:sz w:val="25"/>
          <w:szCs w:val="25"/>
        </w:rPr>
        <w:t>.</w:t>
      </w:r>
      <w:r w:rsidR="005A6358" w:rsidRPr="005A6358">
        <w:rPr>
          <w:rFonts w:ascii="Times New Roman" w:eastAsia="Times New Roman" w:hAnsi="Times New Roman"/>
          <w:sz w:val="25"/>
          <w:szCs w:val="25"/>
        </w:rPr>
        <w:t xml:space="preserve"> </w:t>
      </w:r>
      <w:r w:rsidR="005A6358" w:rsidRPr="00767208">
        <w:rPr>
          <w:rFonts w:ascii="Times New Roman" w:eastAsia="Times New Roman" w:hAnsi="Times New Roman"/>
          <w:sz w:val="25"/>
          <w:szCs w:val="25"/>
        </w:rPr>
        <w:t>Dla dodatkowych 7 odcinków dróg o łącznej długości ok. 7 km prowadzona jest procedura zaliczenia ich do kategorii dróg gminnych i nadania numeru.</w:t>
      </w:r>
    </w:p>
    <w:p w14:paraId="09B529F5" w14:textId="77777777" w:rsidR="00D87122" w:rsidRDefault="00D87122" w:rsidP="00C17291">
      <w:pPr>
        <w:jc w:val="both"/>
        <w:rPr>
          <w:rFonts w:ascii="Times New Roman" w:hAnsi="Times New Roman" w:cs="Times New Roman"/>
          <w:b/>
          <w:sz w:val="25"/>
          <w:szCs w:val="25"/>
        </w:rPr>
      </w:pPr>
    </w:p>
    <w:p w14:paraId="611FFF9A" w14:textId="77777777" w:rsidR="00976645" w:rsidRDefault="00976645" w:rsidP="00C17291">
      <w:pPr>
        <w:jc w:val="both"/>
        <w:rPr>
          <w:rFonts w:ascii="Times New Roman" w:hAnsi="Times New Roman" w:cs="Times New Roman"/>
          <w:b/>
          <w:sz w:val="25"/>
          <w:szCs w:val="25"/>
        </w:rPr>
      </w:pPr>
    </w:p>
    <w:p w14:paraId="239DA2FE" w14:textId="77777777" w:rsidR="00976645" w:rsidRDefault="00976645" w:rsidP="00C17291">
      <w:pPr>
        <w:jc w:val="both"/>
        <w:rPr>
          <w:rFonts w:ascii="Times New Roman" w:hAnsi="Times New Roman" w:cs="Times New Roman"/>
          <w:b/>
          <w:sz w:val="25"/>
          <w:szCs w:val="25"/>
        </w:rPr>
      </w:pPr>
    </w:p>
    <w:p w14:paraId="7182C143" w14:textId="77777777" w:rsidR="00976645" w:rsidRDefault="00976645" w:rsidP="00C17291">
      <w:pPr>
        <w:jc w:val="both"/>
        <w:rPr>
          <w:rFonts w:ascii="Times New Roman" w:hAnsi="Times New Roman" w:cs="Times New Roman"/>
          <w:b/>
          <w:sz w:val="25"/>
          <w:szCs w:val="25"/>
        </w:rPr>
      </w:pPr>
    </w:p>
    <w:p w14:paraId="403D231F" w14:textId="77777777" w:rsidR="00976645" w:rsidRDefault="00976645" w:rsidP="00C17291">
      <w:pPr>
        <w:jc w:val="both"/>
        <w:rPr>
          <w:rFonts w:ascii="Times New Roman" w:hAnsi="Times New Roman" w:cs="Times New Roman"/>
          <w:b/>
          <w:sz w:val="25"/>
          <w:szCs w:val="25"/>
        </w:rPr>
      </w:pPr>
    </w:p>
    <w:p w14:paraId="047938CD" w14:textId="77777777" w:rsidR="00976645" w:rsidRDefault="00976645" w:rsidP="00C17291">
      <w:pPr>
        <w:jc w:val="both"/>
        <w:rPr>
          <w:rFonts w:ascii="Times New Roman" w:hAnsi="Times New Roman" w:cs="Times New Roman"/>
          <w:b/>
          <w:sz w:val="25"/>
          <w:szCs w:val="25"/>
        </w:rPr>
      </w:pPr>
    </w:p>
    <w:p w14:paraId="3984D076" w14:textId="77777777" w:rsidR="00976645" w:rsidRDefault="00976645" w:rsidP="00C17291">
      <w:pPr>
        <w:jc w:val="both"/>
        <w:rPr>
          <w:rFonts w:ascii="Times New Roman" w:hAnsi="Times New Roman" w:cs="Times New Roman"/>
          <w:b/>
          <w:sz w:val="25"/>
          <w:szCs w:val="25"/>
        </w:rPr>
      </w:pPr>
    </w:p>
    <w:p w14:paraId="373E1D5A" w14:textId="77777777" w:rsidR="00976645" w:rsidRDefault="00976645" w:rsidP="00C17291">
      <w:pPr>
        <w:jc w:val="both"/>
        <w:rPr>
          <w:rFonts w:ascii="Times New Roman" w:hAnsi="Times New Roman" w:cs="Times New Roman"/>
          <w:b/>
          <w:sz w:val="25"/>
          <w:szCs w:val="25"/>
        </w:rPr>
      </w:pPr>
    </w:p>
    <w:p w14:paraId="49301E9A" w14:textId="2A627FAF" w:rsidR="00C97486" w:rsidRPr="002E7AE2" w:rsidRDefault="000A63CB" w:rsidP="00C17291">
      <w:pPr>
        <w:jc w:val="both"/>
        <w:rPr>
          <w:rFonts w:ascii="Times New Roman" w:hAnsi="Times New Roman" w:cs="Times New Roman"/>
          <w:b/>
          <w:sz w:val="26"/>
          <w:szCs w:val="26"/>
          <w:u w:val="single"/>
        </w:rPr>
      </w:pPr>
      <w:r w:rsidRPr="002E7AE2">
        <w:rPr>
          <w:rFonts w:ascii="Times New Roman" w:hAnsi="Times New Roman" w:cs="Times New Roman"/>
          <w:b/>
          <w:sz w:val="26"/>
          <w:szCs w:val="26"/>
          <w:u w:val="single"/>
        </w:rPr>
        <w:lastRenderedPageBreak/>
        <w:t>Gmina Sędziszów</w:t>
      </w:r>
    </w:p>
    <w:p w14:paraId="5612E2EB" w14:textId="00727D96" w:rsidR="00C97486" w:rsidRPr="0098711C" w:rsidRDefault="000A63CB" w:rsidP="009B51B9">
      <w:pPr>
        <w:pStyle w:val="Bezodstpw"/>
        <w:rPr>
          <w:rFonts w:ascii="Times New Roman" w:hAnsi="Times New Roman"/>
          <w:b/>
          <w:sz w:val="18"/>
          <w:szCs w:val="18"/>
        </w:rPr>
      </w:pPr>
      <w:r w:rsidRPr="0098711C">
        <w:rPr>
          <w:rFonts w:ascii="Times New Roman" w:hAnsi="Times New Roman"/>
          <w:b/>
          <w:sz w:val="18"/>
          <w:szCs w:val="18"/>
        </w:rPr>
        <w:t>Mapa 3</w:t>
      </w:r>
      <w:r w:rsidR="00C97486" w:rsidRPr="0098711C">
        <w:rPr>
          <w:rFonts w:ascii="Times New Roman" w:hAnsi="Times New Roman"/>
          <w:b/>
          <w:sz w:val="18"/>
          <w:szCs w:val="18"/>
        </w:rPr>
        <w:t>. Gmina Sędziszów</w:t>
      </w:r>
    </w:p>
    <w:p w14:paraId="45EC5F80" w14:textId="5E3821C0" w:rsidR="00D7576A" w:rsidRDefault="00C97486" w:rsidP="00C97486">
      <w:pPr>
        <w:jc w:val="both"/>
        <w:rPr>
          <w:rFonts w:ascii="Times New Roman" w:hAnsi="Times New Roman" w:cs="Times New Roman"/>
        </w:rPr>
      </w:pPr>
      <w:r w:rsidRPr="0098711C">
        <w:rPr>
          <w:rFonts w:ascii="Times New Roman" w:hAnsi="Times New Roman" w:cs="Times New Roman"/>
          <w:noProof/>
          <w:lang w:eastAsia="pl-PL"/>
        </w:rPr>
        <w:drawing>
          <wp:inline distT="0" distB="0" distL="0" distR="0" wp14:anchorId="7EBC7A41" wp14:editId="428A4DDF">
            <wp:extent cx="5941060" cy="3516614"/>
            <wp:effectExtent l="0" t="0" r="2540" b="8255"/>
            <wp:docPr id="5" name="Obraz 5" descr="C:\Users\ptrzcina\Desktop\sędzisz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rzcina\Desktop\sędziszów.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1060" cy="3516614"/>
                    </a:xfrm>
                    <a:prstGeom prst="rect">
                      <a:avLst/>
                    </a:prstGeom>
                    <a:noFill/>
                    <a:ln>
                      <a:noFill/>
                    </a:ln>
                  </pic:spPr>
                </pic:pic>
              </a:graphicData>
            </a:graphic>
          </wp:inline>
        </w:drawing>
      </w:r>
    </w:p>
    <w:p w14:paraId="6A0056F2" w14:textId="77777777" w:rsidR="0069580A" w:rsidRDefault="00C97486" w:rsidP="00063338">
      <w:pPr>
        <w:spacing w:after="0"/>
        <w:jc w:val="both"/>
        <w:rPr>
          <w:rFonts w:ascii="Times New Roman" w:hAnsi="Times New Roman" w:cs="Times New Roman"/>
          <w:sz w:val="25"/>
          <w:szCs w:val="25"/>
        </w:rPr>
      </w:pPr>
      <w:r w:rsidRPr="00ED0D22">
        <w:rPr>
          <w:rFonts w:ascii="Times New Roman" w:hAnsi="Times New Roman" w:cs="Times New Roman"/>
          <w:sz w:val="25"/>
          <w:szCs w:val="25"/>
        </w:rPr>
        <w:t xml:space="preserve">Gmina Sędziszów to gmina miejsko - wiejska położona w </w:t>
      </w:r>
      <w:r w:rsidR="00B43419" w:rsidRPr="00ED0D22">
        <w:rPr>
          <w:rFonts w:ascii="Times New Roman" w:hAnsi="Times New Roman" w:cs="Times New Roman"/>
          <w:sz w:val="25"/>
          <w:szCs w:val="25"/>
        </w:rPr>
        <w:t>południowo - zachodniej części powiatu j</w:t>
      </w:r>
      <w:r w:rsidRPr="00ED0D22">
        <w:rPr>
          <w:rFonts w:ascii="Times New Roman" w:hAnsi="Times New Roman" w:cs="Times New Roman"/>
          <w:sz w:val="25"/>
          <w:szCs w:val="25"/>
        </w:rPr>
        <w:t xml:space="preserve">ędrzejowskiego. </w:t>
      </w:r>
    </w:p>
    <w:p w14:paraId="447EC89B" w14:textId="2A147B00" w:rsidR="00C97486" w:rsidRPr="00ED0D22" w:rsidRDefault="00C97486" w:rsidP="00063338">
      <w:pPr>
        <w:spacing w:after="0"/>
        <w:jc w:val="both"/>
        <w:rPr>
          <w:rFonts w:ascii="Times New Roman" w:hAnsi="Times New Roman" w:cs="Times New Roman"/>
          <w:sz w:val="25"/>
          <w:szCs w:val="25"/>
        </w:rPr>
      </w:pPr>
      <w:r w:rsidRPr="00ED0D22">
        <w:rPr>
          <w:rFonts w:ascii="Times New Roman" w:hAnsi="Times New Roman" w:cs="Times New Roman"/>
          <w:sz w:val="25"/>
          <w:szCs w:val="25"/>
        </w:rPr>
        <w:t>Sąsiaduje z:</w:t>
      </w:r>
    </w:p>
    <w:p w14:paraId="4EE2AF7C" w14:textId="77777777" w:rsidR="00C97486" w:rsidRPr="00ED0D22" w:rsidRDefault="00C97486" w:rsidP="00063338">
      <w:pPr>
        <w:pStyle w:val="Akapitzlist"/>
        <w:numPr>
          <w:ilvl w:val="0"/>
          <w:numId w:val="23"/>
        </w:numPr>
        <w:spacing w:after="0"/>
        <w:ind w:left="714" w:hanging="357"/>
        <w:contextualSpacing/>
        <w:jc w:val="both"/>
        <w:rPr>
          <w:rFonts w:ascii="Times New Roman" w:hAnsi="Times New Roman"/>
          <w:sz w:val="25"/>
          <w:szCs w:val="25"/>
        </w:rPr>
      </w:pPr>
      <w:r w:rsidRPr="00ED0D22">
        <w:rPr>
          <w:rFonts w:ascii="Times New Roman" w:hAnsi="Times New Roman"/>
          <w:sz w:val="25"/>
          <w:szCs w:val="25"/>
        </w:rPr>
        <w:t>gminą miejsko - wiejską - Jędrzejów</w:t>
      </w:r>
    </w:p>
    <w:p w14:paraId="69730555" w14:textId="77777777" w:rsidR="00C97486" w:rsidRPr="00ED0D22" w:rsidRDefault="00C97486" w:rsidP="00CA578B">
      <w:pPr>
        <w:pStyle w:val="Akapitzlist"/>
        <w:numPr>
          <w:ilvl w:val="0"/>
          <w:numId w:val="23"/>
        </w:numPr>
        <w:spacing w:after="0"/>
        <w:ind w:left="714" w:hanging="357"/>
        <w:contextualSpacing/>
        <w:jc w:val="both"/>
        <w:rPr>
          <w:rFonts w:ascii="Times New Roman" w:hAnsi="Times New Roman"/>
          <w:sz w:val="25"/>
          <w:szCs w:val="25"/>
        </w:rPr>
      </w:pPr>
      <w:r w:rsidRPr="00ED0D22">
        <w:rPr>
          <w:rFonts w:ascii="Times New Roman" w:hAnsi="Times New Roman"/>
          <w:sz w:val="25"/>
          <w:szCs w:val="25"/>
        </w:rPr>
        <w:t>gminą wiejską - Nagłowice</w:t>
      </w:r>
    </w:p>
    <w:p w14:paraId="7CA06D2F" w14:textId="1EAF4FC9" w:rsidR="00C97486" w:rsidRPr="00ED0D22" w:rsidRDefault="00C97486" w:rsidP="00CA578B">
      <w:pPr>
        <w:pStyle w:val="Akapitzlist"/>
        <w:numPr>
          <w:ilvl w:val="0"/>
          <w:numId w:val="23"/>
        </w:numPr>
        <w:spacing w:after="0"/>
        <w:ind w:left="714" w:hanging="357"/>
        <w:contextualSpacing/>
        <w:jc w:val="both"/>
        <w:rPr>
          <w:rFonts w:ascii="Times New Roman" w:hAnsi="Times New Roman"/>
          <w:sz w:val="25"/>
          <w:szCs w:val="25"/>
        </w:rPr>
      </w:pPr>
      <w:r w:rsidRPr="00ED0D22">
        <w:rPr>
          <w:rFonts w:ascii="Times New Roman" w:hAnsi="Times New Roman"/>
          <w:sz w:val="25"/>
          <w:szCs w:val="25"/>
        </w:rPr>
        <w:t>gmi</w:t>
      </w:r>
      <w:r w:rsidR="00063338">
        <w:rPr>
          <w:rFonts w:ascii="Times New Roman" w:hAnsi="Times New Roman"/>
          <w:sz w:val="25"/>
          <w:szCs w:val="25"/>
        </w:rPr>
        <w:t xml:space="preserve">ną wiejską - Słupia </w:t>
      </w:r>
      <w:r w:rsidRPr="00ED0D22">
        <w:rPr>
          <w:rFonts w:ascii="Times New Roman" w:hAnsi="Times New Roman"/>
          <w:sz w:val="25"/>
          <w:szCs w:val="25"/>
        </w:rPr>
        <w:t xml:space="preserve"> </w:t>
      </w:r>
    </w:p>
    <w:p w14:paraId="3189A613" w14:textId="3A81ED1D" w:rsidR="00C97486" w:rsidRPr="00ED0D22" w:rsidRDefault="00C97486" w:rsidP="00CA578B">
      <w:pPr>
        <w:pStyle w:val="Akapitzlist"/>
        <w:numPr>
          <w:ilvl w:val="0"/>
          <w:numId w:val="23"/>
        </w:numPr>
        <w:spacing w:after="0"/>
        <w:ind w:left="714" w:hanging="357"/>
        <w:contextualSpacing/>
        <w:jc w:val="both"/>
        <w:rPr>
          <w:rFonts w:ascii="Times New Roman" w:hAnsi="Times New Roman"/>
          <w:sz w:val="25"/>
          <w:szCs w:val="25"/>
        </w:rPr>
      </w:pPr>
      <w:r w:rsidRPr="00ED0D22">
        <w:rPr>
          <w:rFonts w:ascii="Times New Roman" w:hAnsi="Times New Roman"/>
          <w:sz w:val="25"/>
          <w:szCs w:val="25"/>
        </w:rPr>
        <w:t xml:space="preserve">gminą </w:t>
      </w:r>
      <w:r w:rsidR="00D46A39">
        <w:rPr>
          <w:rFonts w:ascii="Times New Roman" w:hAnsi="Times New Roman"/>
          <w:sz w:val="25"/>
          <w:szCs w:val="25"/>
        </w:rPr>
        <w:t xml:space="preserve">miejsko - </w:t>
      </w:r>
      <w:r w:rsidRPr="00ED0D22">
        <w:rPr>
          <w:rFonts w:ascii="Times New Roman" w:hAnsi="Times New Roman"/>
          <w:sz w:val="25"/>
          <w:szCs w:val="25"/>
        </w:rPr>
        <w:t xml:space="preserve">wiejską - Wodzisław </w:t>
      </w:r>
    </w:p>
    <w:p w14:paraId="3352B5EE" w14:textId="77777777" w:rsidR="009962D2" w:rsidRPr="00ED0D22" w:rsidRDefault="009962D2" w:rsidP="009962D2">
      <w:pPr>
        <w:spacing w:after="0" w:line="240" w:lineRule="auto"/>
        <w:jc w:val="both"/>
        <w:rPr>
          <w:rFonts w:ascii="Times New Roman" w:hAnsi="Times New Roman" w:cs="Times New Roman"/>
          <w:sz w:val="25"/>
          <w:szCs w:val="25"/>
        </w:rPr>
      </w:pPr>
    </w:p>
    <w:p w14:paraId="24CAE711" w14:textId="0571A48B" w:rsidR="00571FF0" w:rsidRPr="0048515F" w:rsidRDefault="00C97486" w:rsidP="0048515F">
      <w:pPr>
        <w:spacing w:after="0"/>
        <w:ind w:firstLine="708"/>
        <w:jc w:val="both"/>
        <w:rPr>
          <w:rFonts w:ascii="Times New Roman" w:hAnsi="Times New Roman" w:cs="Times New Roman"/>
          <w:sz w:val="25"/>
          <w:szCs w:val="25"/>
        </w:rPr>
      </w:pPr>
      <w:r w:rsidRPr="00ED0D22">
        <w:rPr>
          <w:rFonts w:ascii="Times New Roman" w:hAnsi="Times New Roman" w:cs="Times New Roman"/>
          <w:sz w:val="25"/>
          <w:szCs w:val="25"/>
        </w:rPr>
        <w:t xml:space="preserve">Gmina zajmuje </w:t>
      </w:r>
      <w:r w:rsidR="00F76B3D" w:rsidRPr="00F76B3D">
        <w:rPr>
          <w:rFonts w:ascii="Times New Roman" w:hAnsi="Times New Roman" w:cs="Times New Roman"/>
          <w:sz w:val="25"/>
          <w:szCs w:val="25"/>
        </w:rPr>
        <w:t xml:space="preserve">146 </w:t>
      </w:r>
      <w:r w:rsidRPr="00F76B3D">
        <w:rPr>
          <w:rFonts w:ascii="Times New Roman" w:hAnsi="Times New Roman" w:cs="Times New Roman"/>
          <w:sz w:val="25"/>
          <w:szCs w:val="25"/>
        </w:rPr>
        <w:t>km</w:t>
      </w:r>
      <w:r w:rsidRPr="00F76B3D">
        <w:rPr>
          <w:rFonts w:ascii="Times New Roman" w:hAnsi="Times New Roman" w:cs="Times New Roman"/>
          <w:sz w:val="25"/>
          <w:szCs w:val="25"/>
          <w:vertAlign w:val="superscript"/>
        </w:rPr>
        <w:t>2</w:t>
      </w:r>
      <w:r w:rsidRPr="00F76B3D">
        <w:rPr>
          <w:rFonts w:ascii="Times New Roman" w:hAnsi="Times New Roman" w:cs="Times New Roman"/>
          <w:sz w:val="25"/>
          <w:szCs w:val="25"/>
        </w:rPr>
        <w:t xml:space="preserve"> </w:t>
      </w:r>
      <w:r w:rsidRPr="00ED0D22">
        <w:rPr>
          <w:rFonts w:ascii="Times New Roman" w:hAnsi="Times New Roman" w:cs="Times New Roman"/>
          <w:sz w:val="25"/>
          <w:szCs w:val="25"/>
        </w:rPr>
        <w:t>powierzchni</w:t>
      </w:r>
      <w:r w:rsidR="00571FF0">
        <w:rPr>
          <w:rFonts w:ascii="Times New Roman" w:hAnsi="Times New Roman" w:cs="Times New Roman"/>
          <w:sz w:val="25"/>
          <w:szCs w:val="25"/>
        </w:rPr>
        <w:t>.</w:t>
      </w:r>
      <w:r w:rsidR="00571FF0" w:rsidRPr="00571FF0">
        <w:rPr>
          <w:rFonts w:ascii="Times New Roman" w:hAnsi="Times New Roman"/>
          <w:color w:val="0070C0"/>
          <w:sz w:val="25"/>
          <w:szCs w:val="25"/>
        </w:rPr>
        <w:t xml:space="preserve"> </w:t>
      </w:r>
      <w:r w:rsidR="00571FF0" w:rsidRPr="0048515F">
        <w:rPr>
          <w:rFonts w:ascii="Times New Roman" w:hAnsi="Times New Roman"/>
          <w:sz w:val="25"/>
          <w:szCs w:val="25"/>
        </w:rPr>
        <w:t>Powierzchnia użytków rolnych</w:t>
      </w:r>
      <w:r w:rsidR="0048515F" w:rsidRPr="0048515F">
        <w:rPr>
          <w:rFonts w:ascii="Times New Roman" w:hAnsi="Times New Roman"/>
          <w:sz w:val="25"/>
          <w:szCs w:val="25"/>
        </w:rPr>
        <w:t xml:space="preserve"> stanowi 77</w:t>
      </w:r>
      <w:r w:rsidR="00571FF0" w:rsidRPr="0048515F">
        <w:rPr>
          <w:rFonts w:ascii="Times New Roman" w:hAnsi="Times New Roman"/>
          <w:sz w:val="25"/>
          <w:szCs w:val="25"/>
        </w:rPr>
        <w:t>% ogólnej pow</w:t>
      </w:r>
      <w:r w:rsidR="0048515F" w:rsidRPr="0048515F">
        <w:rPr>
          <w:rFonts w:ascii="Times New Roman" w:hAnsi="Times New Roman"/>
          <w:sz w:val="25"/>
          <w:szCs w:val="25"/>
        </w:rPr>
        <w:t>ierzchni gminy, tereny leśne 17</w:t>
      </w:r>
      <w:r w:rsidR="00571FF0" w:rsidRPr="0048515F">
        <w:rPr>
          <w:rFonts w:ascii="Times New Roman" w:hAnsi="Times New Roman"/>
          <w:sz w:val="25"/>
          <w:szCs w:val="25"/>
        </w:rPr>
        <w:t>%, a tere</w:t>
      </w:r>
      <w:r w:rsidR="0048515F" w:rsidRPr="0048515F">
        <w:rPr>
          <w:rFonts w:ascii="Times New Roman" w:hAnsi="Times New Roman"/>
          <w:sz w:val="25"/>
          <w:szCs w:val="25"/>
        </w:rPr>
        <w:t>ny zabudowane i zurbanizowane 5%. Pozostały 1</w:t>
      </w:r>
      <w:r w:rsidR="00571FF0" w:rsidRPr="0048515F">
        <w:rPr>
          <w:rFonts w:ascii="Times New Roman" w:hAnsi="Times New Roman"/>
          <w:sz w:val="25"/>
          <w:szCs w:val="25"/>
        </w:rPr>
        <w:t>% stanowią grunty pod wodami, użytki ekologiczne oraz nieużytki.</w:t>
      </w:r>
    </w:p>
    <w:p w14:paraId="175DBB5D" w14:textId="3EDB6813" w:rsidR="00B63EE4" w:rsidRDefault="00B63EE4" w:rsidP="0048515F">
      <w:pPr>
        <w:spacing w:after="0"/>
        <w:jc w:val="both"/>
        <w:rPr>
          <w:rFonts w:ascii="Times New Roman" w:eastAsia="Times New Roman" w:hAnsi="Times New Roman" w:cs="Times New Roman"/>
          <w:sz w:val="25"/>
          <w:szCs w:val="25"/>
          <w:lang w:eastAsia="pl-PL"/>
        </w:rPr>
      </w:pPr>
      <w:r w:rsidRPr="00ED0D22">
        <w:rPr>
          <w:rFonts w:ascii="Times New Roman" w:eastAsia="Times New Roman" w:hAnsi="Times New Roman" w:cs="Times New Roman"/>
          <w:sz w:val="25"/>
          <w:szCs w:val="25"/>
          <w:lang w:eastAsia="pl-PL"/>
        </w:rPr>
        <w:t xml:space="preserve">Teren gminy zamieszkuje </w:t>
      </w:r>
      <w:r w:rsidRPr="00ED0D22">
        <w:rPr>
          <w:rFonts w:ascii="Times New Roman" w:hAnsi="Times New Roman" w:cs="Times New Roman"/>
          <w:sz w:val="25"/>
          <w:szCs w:val="25"/>
        </w:rPr>
        <w:t>12</w:t>
      </w:r>
      <w:r>
        <w:rPr>
          <w:rFonts w:ascii="Times New Roman" w:hAnsi="Times New Roman" w:cs="Times New Roman"/>
          <w:sz w:val="25"/>
          <w:szCs w:val="25"/>
        </w:rPr>
        <w:t xml:space="preserve"> 352 </w:t>
      </w:r>
      <w:r w:rsidRPr="00ED0D22">
        <w:rPr>
          <w:rFonts w:ascii="Times New Roman" w:eastAsia="Times New Roman" w:hAnsi="Times New Roman" w:cs="Times New Roman"/>
          <w:sz w:val="25"/>
          <w:szCs w:val="25"/>
          <w:lang w:eastAsia="pl-PL"/>
        </w:rPr>
        <w:t>osób, w tym miasto</w:t>
      </w:r>
      <w:r w:rsidRPr="00ED0D22">
        <w:rPr>
          <w:rFonts w:ascii="Times New Roman" w:hAnsi="Times New Roman" w:cs="Times New Roman"/>
          <w:sz w:val="25"/>
          <w:szCs w:val="25"/>
        </w:rPr>
        <w:t xml:space="preserve"> 6</w:t>
      </w:r>
      <w:r>
        <w:rPr>
          <w:rFonts w:ascii="Times New Roman" w:hAnsi="Times New Roman" w:cs="Times New Roman"/>
          <w:sz w:val="25"/>
          <w:szCs w:val="25"/>
        </w:rPr>
        <w:t xml:space="preserve"> 359 </w:t>
      </w:r>
      <w:r w:rsidRPr="00ED0D22">
        <w:rPr>
          <w:rFonts w:ascii="Times New Roman" w:eastAsia="Times New Roman" w:hAnsi="Times New Roman" w:cs="Times New Roman"/>
          <w:sz w:val="25"/>
          <w:szCs w:val="25"/>
          <w:lang w:eastAsia="pl-PL"/>
        </w:rPr>
        <w:t>osób. Średn</w:t>
      </w:r>
      <w:r>
        <w:rPr>
          <w:rFonts w:ascii="Times New Roman" w:eastAsia="Times New Roman" w:hAnsi="Times New Roman" w:cs="Times New Roman"/>
          <w:sz w:val="25"/>
          <w:szCs w:val="25"/>
          <w:lang w:eastAsia="pl-PL"/>
        </w:rPr>
        <w:t>ia gęstość zaludnienia na 1 km² wynosi 85</w:t>
      </w:r>
      <w:r w:rsidRPr="00ED0D22">
        <w:rPr>
          <w:rFonts w:ascii="Times New Roman" w:eastAsia="Times New Roman" w:hAnsi="Times New Roman" w:cs="Times New Roman"/>
          <w:sz w:val="25"/>
          <w:szCs w:val="25"/>
          <w:lang w:eastAsia="pl-PL"/>
        </w:rPr>
        <w:t xml:space="preserve"> osób</w:t>
      </w:r>
      <w:r w:rsidR="0048515F">
        <w:rPr>
          <w:rFonts w:ascii="Times New Roman" w:eastAsia="Times New Roman" w:hAnsi="Times New Roman" w:cs="Times New Roman"/>
          <w:sz w:val="25"/>
          <w:szCs w:val="25"/>
          <w:lang w:eastAsia="pl-PL"/>
        </w:rPr>
        <w:t>.</w:t>
      </w:r>
    </w:p>
    <w:p w14:paraId="339D9149" w14:textId="77777777" w:rsidR="0048515F" w:rsidRPr="00E47A2B" w:rsidRDefault="0048515F" w:rsidP="0048515F">
      <w:pPr>
        <w:spacing w:after="0"/>
        <w:jc w:val="both"/>
        <w:rPr>
          <w:rFonts w:ascii="Times New Roman" w:eastAsia="Times New Roman" w:hAnsi="Times New Roman" w:cs="Times New Roman"/>
          <w:sz w:val="25"/>
          <w:szCs w:val="25"/>
          <w:lang w:eastAsia="pl-PL"/>
        </w:rPr>
      </w:pPr>
    </w:p>
    <w:p w14:paraId="23C4C0DE" w14:textId="38A7AC20" w:rsidR="00C97486" w:rsidRPr="0098711C" w:rsidRDefault="00CD0409" w:rsidP="009B51B9">
      <w:pPr>
        <w:pStyle w:val="Legenda"/>
        <w:jc w:val="both"/>
        <w:rPr>
          <w:sz w:val="18"/>
        </w:rPr>
      </w:pPr>
      <w:r>
        <w:rPr>
          <w:sz w:val="18"/>
        </w:rPr>
        <w:t>Tabela 1</w:t>
      </w:r>
      <w:r w:rsidR="007668CD">
        <w:rPr>
          <w:sz w:val="18"/>
        </w:rPr>
        <w:t>1</w:t>
      </w:r>
      <w:r w:rsidR="00C97486" w:rsidRPr="0098711C">
        <w:rPr>
          <w:sz w:val="18"/>
        </w:rPr>
        <w:t>. Struktura ludności Gminy Sędziszów wg grup wiekowych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7"/>
        <w:gridCol w:w="2785"/>
      </w:tblGrid>
      <w:tr w:rsidR="00C97486" w:rsidRPr="00ED0D22" w14:paraId="4DE64BDC" w14:textId="77777777" w:rsidTr="00722A16">
        <w:trPr>
          <w:trHeight w:val="300"/>
        </w:trPr>
        <w:tc>
          <w:tcPr>
            <w:tcW w:w="3545" w:type="pct"/>
            <w:shd w:val="clear" w:color="auto" w:fill="4F81BD"/>
            <w:noWrap/>
            <w:vAlign w:val="center"/>
          </w:tcPr>
          <w:p w14:paraId="4E27D7BE" w14:textId="77777777" w:rsidR="00C97486" w:rsidRPr="00ED0D22" w:rsidRDefault="00C97486" w:rsidP="00F95183">
            <w:pPr>
              <w:spacing w:after="0" w:line="240" w:lineRule="auto"/>
              <w:jc w:val="center"/>
              <w:rPr>
                <w:rFonts w:ascii="Times New Roman" w:hAnsi="Times New Roman" w:cs="Times New Roman"/>
                <w:b/>
                <w:bCs/>
                <w:sz w:val="25"/>
                <w:szCs w:val="25"/>
                <w:lang w:eastAsia="pl-PL"/>
              </w:rPr>
            </w:pPr>
            <w:r w:rsidRPr="00ED0D22">
              <w:rPr>
                <w:rFonts w:ascii="Times New Roman" w:hAnsi="Times New Roman" w:cs="Times New Roman"/>
                <w:b/>
                <w:sz w:val="25"/>
                <w:szCs w:val="25"/>
                <w:lang w:eastAsia="pl-PL"/>
              </w:rPr>
              <w:t>Grupa wiekowa</w:t>
            </w:r>
          </w:p>
        </w:tc>
        <w:tc>
          <w:tcPr>
            <w:tcW w:w="1455" w:type="pct"/>
            <w:shd w:val="clear" w:color="auto" w:fill="4F81BD"/>
            <w:noWrap/>
            <w:vAlign w:val="center"/>
          </w:tcPr>
          <w:p w14:paraId="698C7EB8" w14:textId="012FE859" w:rsidR="00C97486" w:rsidRPr="00ED0D22" w:rsidRDefault="0077093D" w:rsidP="00F95183">
            <w:pPr>
              <w:spacing w:after="0" w:line="240" w:lineRule="auto"/>
              <w:jc w:val="center"/>
              <w:rPr>
                <w:rFonts w:ascii="Times New Roman" w:hAnsi="Times New Roman" w:cs="Times New Roman"/>
                <w:b/>
                <w:bCs/>
                <w:sz w:val="25"/>
                <w:szCs w:val="25"/>
                <w:lang w:eastAsia="pl-PL"/>
              </w:rPr>
            </w:pPr>
            <w:r>
              <w:rPr>
                <w:rFonts w:ascii="Times New Roman" w:hAnsi="Times New Roman" w:cs="Times New Roman"/>
                <w:b/>
                <w:sz w:val="25"/>
                <w:szCs w:val="25"/>
                <w:lang w:eastAsia="pl-PL"/>
              </w:rPr>
              <w:t>2020</w:t>
            </w:r>
          </w:p>
        </w:tc>
      </w:tr>
      <w:tr w:rsidR="00C97486" w:rsidRPr="00ED0D22" w14:paraId="01AB3527" w14:textId="77777777" w:rsidTr="00722A16">
        <w:trPr>
          <w:trHeight w:val="300"/>
        </w:trPr>
        <w:tc>
          <w:tcPr>
            <w:tcW w:w="3545" w:type="pct"/>
            <w:shd w:val="clear" w:color="auto" w:fill="D3DFEE"/>
            <w:noWrap/>
            <w:vAlign w:val="center"/>
          </w:tcPr>
          <w:p w14:paraId="16F909CC" w14:textId="77777777" w:rsidR="00C97486" w:rsidRPr="00ED0D22" w:rsidRDefault="00C97486" w:rsidP="00F95183">
            <w:pPr>
              <w:spacing w:after="0" w:line="240" w:lineRule="auto"/>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Ogółem</w:t>
            </w:r>
          </w:p>
        </w:tc>
        <w:tc>
          <w:tcPr>
            <w:tcW w:w="1455" w:type="pct"/>
            <w:shd w:val="clear" w:color="auto" w:fill="D3DFEE"/>
            <w:noWrap/>
            <w:vAlign w:val="center"/>
          </w:tcPr>
          <w:p w14:paraId="6AF98689" w14:textId="7A38EDEE" w:rsidR="00C97486" w:rsidRPr="00ED0D22" w:rsidRDefault="00C97486" w:rsidP="0077093D">
            <w:pPr>
              <w:spacing w:after="0" w:line="240" w:lineRule="auto"/>
              <w:jc w:val="center"/>
              <w:rPr>
                <w:rFonts w:ascii="Times New Roman" w:hAnsi="Times New Roman" w:cs="Times New Roman"/>
                <w:sz w:val="25"/>
                <w:szCs w:val="25"/>
                <w:lang w:eastAsia="pl-PL"/>
              </w:rPr>
            </w:pPr>
            <w:r w:rsidRPr="00ED0D22">
              <w:rPr>
                <w:rFonts w:ascii="Times New Roman" w:hAnsi="Times New Roman" w:cs="Times New Roman"/>
                <w:sz w:val="25"/>
                <w:szCs w:val="25"/>
                <w:lang w:eastAsia="pl-PL"/>
              </w:rPr>
              <w:t xml:space="preserve">12 </w:t>
            </w:r>
            <w:r w:rsidR="0077093D">
              <w:rPr>
                <w:rFonts w:ascii="Times New Roman" w:hAnsi="Times New Roman" w:cs="Times New Roman"/>
                <w:sz w:val="25"/>
                <w:szCs w:val="25"/>
                <w:lang w:eastAsia="pl-PL"/>
              </w:rPr>
              <w:t>352</w:t>
            </w:r>
          </w:p>
        </w:tc>
      </w:tr>
      <w:tr w:rsidR="00C97486" w:rsidRPr="00ED0D22" w14:paraId="24A3763D" w14:textId="77777777" w:rsidTr="00722A16">
        <w:trPr>
          <w:trHeight w:val="300"/>
        </w:trPr>
        <w:tc>
          <w:tcPr>
            <w:tcW w:w="3545" w:type="pct"/>
            <w:noWrap/>
            <w:vAlign w:val="center"/>
          </w:tcPr>
          <w:p w14:paraId="2022C48E" w14:textId="77777777" w:rsidR="00C97486" w:rsidRPr="00ED0D22" w:rsidRDefault="00C97486" w:rsidP="00F95183">
            <w:pPr>
              <w:spacing w:after="0" w:line="240" w:lineRule="auto"/>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Wiek przedprodukcyjny</w:t>
            </w:r>
          </w:p>
        </w:tc>
        <w:tc>
          <w:tcPr>
            <w:tcW w:w="1455" w:type="pct"/>
            <w:noWrap/>
            <w:vAlign w:val="center"/>
          </w:tcPr>
          <w:p w14:paraId="70DB3595" w14:textId="391D9040" w:rsidR="00C97486" w:rsidRPr="00ED0D22" w:rsidRDefault="0077093D"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1 781</w:t>
            </w:r>
          </w:p>
        </w:tc>
      </w:tr>
      <w:tr w:rsidR="00C97486" w:rsidRPr="00ED0D22" w14:paraId="12628A1E" w14:textId="77777777" w:rsidTr="00722A16">
        <w:trPr>
          <w:trHeight w:val="300"/>
        </w:trPr>
        <w:tc>
          <w:tcPr>
            <w:tcW w:w="3545" w:type="pct"/>
            <w:shd w:val="clear" w:color="auto" w:fill="D3DFEE"/>
            <w:noWrap/>
            <w:vAlign w:val="center"/>
          </w:tcPr>
          <w:p w14:paraId="2DFBC539" w14:textId="77777777" w:rsidR="00C97486" w:rsidRPr="00ED0D22" w:rsidRDefault="00C97486" w:rsidP="00F95183">
            <w:pPr>
              <w:spacing w:after="0" w:line="240" w:lineRule="auto"/>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Wiek produkcyjny</w:t>
            </w:r>
          </w:p>
        </w:tc>
        <w:tc>
          <w:tcPr>
            <w:tcW w:w="1455" w:type="pct"/>
            <w:shd w:val="clear" w:color="auto" w:fill="D3DFEE"/>
            <w:noWrap/>
            <w:vAlign w:val="center"/>
          </w:tcPr>
          <w:p w14:paraId="2EC9E4FD" w14:textId="12803A51" w:rsidR="00C97486" w:rsidRPr="00ED0D22" w:rsidRDefault="0077093D" w:rsidP="0077093D">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7 565</w:t>
            </w:r>
          </w:p>
        </w:tc>
      </w:tr>
      <w:tr w:rsidR="00C97486" w:rsidRPr="00ED0D22" w14:paraId="73A72D72" w14:textId="77777777" w:rsidTr="00722A16">
        <w:trPr>
          <w:trHeight w:val="315"/>
        </w:trPr>
        <w:tc>
          <w:tcPr>
            <w:tcW w:w="3545" w:type="pct"/>
            <w:noWrap/>
            <w:vAlign w:val="center"/>
          </w:tcPr>
          <w:p w14:paraId="695949F5" w14:textId="77777777" w:rsidR="00C97486" w:rsidRPr="00ED0D22" w:rsidRDefault="00C97486" w:rsidP="00F95183">
            <w:pPr>
              <w:spacing w:after="0" w:line="240" w:lineRule="auto"/>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Wiek poprodukcyjny</w:t>
            </w:r>
          </w:p>
        </w:tc>
        <w:tc>
          <w:tcPr>
            <w:tcW w:w="1455" w:type="pct"/>
            <w:noWrap/>
            <w:vAlign w:val="center"/>
          </w:tcPr>
          <w:p w14:paraId="21772A86" w14:textId="35BD91F6" w:rsidR="00C97486" w:rsidRPr="00ED0D22" w:rsidRDefault="0077093D"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3 006</w:t>
            </w:r>
          </w:p>
        </w:tc>
      </w:tr>
    </w:tbl>
    <w:p w14:paraId="35DFE0DC" w14:textId="59A169C7" w:rsidR="00C97486" w:rsidRPr="00ED0D22" w:rsidRDefault="00C97486" w:rsidP="00F02C44">
      <w:pPr>
        <w:spacing w:after="0" w:line="240" w:lineRule="auto"/>
        <w:jc w:val="both"/>
        <w:rPr>
          <w:rFonts w:ascii="Times New Roman" w:eastAsia="Times New Roman" w:hAnsi="Times New Roman" w:cs="Times New Roman"/>
          <w:sz w:val="25"/>
          <w:szCs w:val="25"/>
          <w:lang w:eastAsia="pl-PL"/>
        </w:rPr>
      </w:pPr>
    </w:p>
    <w:p w14:paraId="68C21DD4" w14:textId="26C7B081" w:rsidR="00C97486" w:rsidRPr="0098711C" w:rsidRDefault="00D7576A" w:rsidP="009B51B9">
      <w:pPr>
        <w:pStyle w:val="Legenda"/>
        <w:jc w:val="both"/>
        <w:rPr>
          <w:sz w:val="18"/>
        </w:rPr>
      </w:pPr>
      <w:r>
        <w:rPr>
          <w:sz w:val="18"/>
        </w:rPr>
        <w:t>Tabela 1</w:t>
      </w:r>
      <w:r w:rsidR="007668CD">
        <w:rPr>
          <w:sz w:val="18"/>
        </w:rPr>
        <w:t>2</w:t>
      </w:r>
      <w:r w:rsidR="00722A16" w:rsidRPr="0098711C">
        <w:rPr>
          <w:sz w:val="18"/>
        </w:rPr>
        <w:t>. Struktura ludności wg płci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46"/>
        <w:gridCol w:w="2362"/>
        <w:gridCol w:w="2362"/>
        <w:gridCol w:w="2346"/>
      </w:tblGrid>
      <w:tr w:rsidR="00C97486" w:rsidRPr="00ED0D22" w14:paraId="7F3E1F4E" w14:textId="77777777" w:rsidTr="00D7576A">
        <w:trPr>
          <w:tblCellSpacing w:w="0" w:type="dxa"/>
        </w:trPr>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79FF39E9"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D0D22">
              <w:rPr>
                <w:rFonts w:ascii="Times New Roman" w:eastAsia="Times New Roman" w:hAnsi="Times New Roman" w:cs="Times New Roman"/>
                <w:b/>
                <w:sz w:val="25"/>
                <w:szCs w:val="25"/>
                <w:lang w:eastAsia="pl-PL"/>
              </w:rPr>
              <w:t>Płeć</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4F5D8F10"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D0D22">
              <w:rPr>
                <w:rFonts w:ascii="Times New Roman" w:eastAsia="Times New Roman" w:hAnsi="Times New Roman" w:cs="Times New Roman"/>
                <w:b/>
                <w:sz w:val="25"/>
                <w:szCs w:val="25"/>
                <w:lang w:eastAsia="pl-PL"/>
              </w:rPr>
              <w:t>Mężczyźni</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5346368C"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D0D22">
              <w:rPr>
                <w:rFonts w:ascii="Times New Roman" w:eastAsia="Times New Roman" w:hAnsi="Times New Roman" w:cs="Times New Roman"/>
                <w:b/>
                <w:sz w:val="25"/>
                <w:szCs w:val="25"/>
                <w:lang w:eastAsia="pl-PL"/>
              </w:rPr>
              <w:t>Kobiety</w:t>
            </w:r>
          </w:p>
        </w:tc>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47A77B9D"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D0D22">
              <w:rPr>
                <w:rFonts w:ascii="Times New Roman" w:eastAsia="Times New Roman" w:hAnsi="Times New Roman" w:cs="Times New Roman"/>
                <w:b/>
                <w:sz w:val="25"/>
                <w:szCs w:val="25"/>
                <w:lang w:eastAsia="pl-PL"/>
              </w:rPr>
              <w:t>Łącznie</w:t>
            </w:r>
          </w:p>
        </w:tc>
      </w:tr>
      <w:tr w:rsidR="00C97486" w:rsidRPr="00ED0D22" w14:paraId="2A02FE1C" w14:textId="77777777" w:rsidTr="00722A16">
        <w:trPr>
          <w:tblCellSpacing w:w="0" w:type="dxa"/>
        </w:trPr>
        <w:tc>
          <w:tcPr>
            <w:tcW w:w="1246" w:type="pct"/>
            <w:tcBorders>
              <w:top w:val="outset" w:sz="6" w:space="0" w:color="auto"/>
              <w:left w:val="outset" w:sz="6" w:space="0" w:color="auto"/>
              <w:bottom w:val="outset" w:sz="6" w:space="0" w:color="auto"/>
              <w:right w:val="outset" w:sz="6" w:space="0" w:color="auto"/>
            </w:tcBorders>
            <w:hideMark/>
          </w:tcPr>
          <w:p w14:paraId="0D43FB69" w14:textId="76039FE4" w:rsidR="00C97486" w:rsidRPr="00ED0D22" w:rsidRDefault="002A44E5"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D0D22">
              <w:rPr>
                <w:rFonts w:ascii="Times New Roman" w:eastAsia="Times New Roman" w:hAnsi="Times New Roman" w:cs="Times New Roman"/>
                <w:sz w:val="25"/>
                <w:szCs w:val="25"/>
                <w:lang w:eastAsia="pl-PL"/>
              </w:rPr>
              <w:t>g</w:t>
            </w:r>
            <w:r w:rsidR="00C97486" w:rsidRPr="00ED0D22">
              <w:rPr>
                <w:rFonts w:ascii="Times New Roman" w:eastAsia="Times New Roman" w:hAnsi="Times New Roman" w:cs="Times New Roman"/>
                <w:sz w:val="25"/>
                <w:szCs w:val="25"/>
                <w:lang w:eastAsia="pl-PL"/>
              </w:rPr>
              <w:t>mina Sędziszów</w:t>
            </w:r>
          </w:p>
        </w:tc>
        <w:tc>
          <w:tcPr>
            <w:tcW w:w="1254" w:type="pct"/>
            <w:tcBorders>
              <w:top w:val="outset" w:sz="6" w:space="0" w:color="auto"/>
              <w:left w:val="outset" w:sz="6" w:space="0" w:color="auto"/>
              <w:bottom w:val="outset" w:sz="6" w:space="0" w:color="auto"/>
              <w:right w:val="outset" w:sz="6" w:space="0" w:color="auto"/>
            </w:tcBorders>
            <w:hideMark/>
          </w:tcPr>
          <w:p w14:paraId="0410993B" w14:textId="6DBEDE54" w:rsidR="00C97486" w:rsidRPr="00ED0D22" w:rsidRDefault="0077093D"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6 098</w:t>
            </w:r>
          </w:p>
        </w:tc>
        <w:tc>
          <w:tcPr>
            <w:tcW w:w="1254" w:type="pct"/>
            <w:tcBorders>
              <w:top w:val="outset" w:sz="6" w:space="0" w:color="auto"/>
              <w:left w:val="outset" w:sz="6" w:space="0" w:color="auto"/>
              <w:bottom w:val="outset" w:sz="6" w:space="0" w:color="auto"/>
              <w:right w:val="outset" w:sz="6" w:space="0" w:color="auto"/>
            </w:tcBorders>
            <w:hideMark/>
          </w:tcPr>
          <w:p w14:paraId="0BD314C0" w14:textId="100F798C" w:rsidR="00C97486" w:rsidRPr="00ED0D22" w:rsidRDefault="00C97486" w:rsidP="0077093D">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D0D22">
              <w:rPr>
                <w:rFonts w:ascii="Times New Roman" w:hAnsi="Times New Roman" w:cs="Times New Roman"/>
                <w:sz w:val="25"/>
                <w:szCs w:val="25"/>
              </w:rPr>
              <w:t xml:space="preserve">6 </w:t>
            </w:r>
            <w:r w:rsidR="0077093D">
              <w:rPr>
                <w:rFonts w:ascii="Times New Roman" w:hAnsi="Times New Roman" w:cs="Times New Roman"/>
                <w:sz w:val="25"/>
                <w:szCs w:val="25"/>
              </w:rPr>
              <w:t>254</w:t>
            </w:r>
          </w:p>
        </w:tc>
        <w:tc>
          <w:tcPr>
            <w:tcW w:w="1246" w:type="pct"/>
            <w:tcBorders>
              <w:top w:val="outset" w:sz="6" w:space="0" w:color="auto"/>
              <w:left w:val="outset" w:sz="6" w:space="0" w:color="auto"/>
              <w:bottom w:val="outset" w:sz="6" w:space="0" w:color="auto"/>
              <w:right w:val="outset" w:sz="6" w:space="0" w:color="auto"/>
            </w:tcBorders>
            <w:hideMark/>
          </w:tcPr>
          <w:p w14:paraId="3BCFB296" w14:textId="0A6FD58F" w:rsidR="00C97486" w:rsidRPr="00ED0D22" w:rsidRDefault="0077093D"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12 352</w:t>
            </w:r>
          </w:p>
        </w:tc>
      </w:tr>
      <w:tr w:rsidR="00C97486" w:rsidRPr="00ED0D22" w14:paraId="0E7B0CFB" w14:textId="77777777" w:rsidTr="00722A16">
        <w:trPr>
          <w:tblCellSpacing w:w="0" w:type="dxa"/>
        </w:trPr>
        <w:tc>
          <w:tcPr>
            <w:tcW w:w="1246" w:type="pct"/>
            <w:tcBorders>
              <w:top w:val="outset" w:sz="6" w:space="0" w:color="auto"/>
              <w:left w:val="outset" w:sz="6" w:space="0" w:color="auto"/>
              <w:bottom w:val="outset" w:sz="6" w:space="0" w:color="auto"/>
              <w:right w:val="outset" w:sz="6" w:space="0" w:color="auto"/>
            </w:tcBorders>
            <w:hideMark/>
          </w:tcPr>
          <w:p w14:paraId="4FDB34F0" w14:textId="77777777" w:rsidR="00C97486" w:rsidRPr="00ED0D22" w:rsidRDefault="00C97486" w:rsidP="00D531D5">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D0D22">
              <w:rPr>
                <w:rFonts w:ascii="Times New Roman" w:eastAsia="Times New Roman" w:hAnsi="Times New Roman" w:cs="Times New Roman"/>
                <w:sz w:val="25"/>
                <w:szCs w:val="25"/>
                <w:lang w:eastAsia="pl-PL"/>
              </w:rPr>
              <w:t>w tym miasto</w:t>
            </w:r>
          </w:p>
        </w:tc>
        <w:tc>
          <w:tcPr>
            <w:tcW w:w="1254" w:type="pct"/>
            <w:tcBorders>
              <w:top w:val="outset" w:sz="6" w:space="0" w:color="auto"/>
              <w:left w:val="outset" w:sz="6" w:space="0" w:color="auto"/>
              <w:bottom w:val="outset" w:sz="6" w:space="0" w:color="auto"/>
              <w:right w:val="outset" w:sz="6" w:space="0" w:color="auto"/>
            </w:tcBorders>
          </w:tcPr>
          <w:p w14:paraId="278AC0F1" w14:textId="520E8699" w:rsidR="00C97486" w:rsidRPr="00ED0D22" w:rsidRDefault="0077093D"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3 125</w:t>
            </w:r>
          </w:p>
        </w:tc>
        <w:tc>
          <w:tcPr>
            <w:tcW w:w="1254" w:type="pct"/>
            <w:tcBorders>
              <w:top w:val="outset" w:sz="6" w:space="0" w:color="auto"/>
              <w:left w:val="outset" w:sz="6" w:space="0" w:color="auto"/>
              <w:bottom w:val="outset" w:sz="6" w:space="0" w:color="auto"/>
              <w:right w:val="outset" w:sz="6" w:space="0" w:color="auto"/>
            </w:tcBorders>
          </w:tcPr>
          <w:p w14:paraId="1118AAA8" w14:textId="6DFF56A6" w:rsidR="00C97486" w:rsidRPr="00ED0D22" w:rsidRDefault="0077093D"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3 234</w:t>
            </w:r>
          </w:p>
        </w:tc>
        <w:tc>
          <w:tcPr>
            <w:tcW w:w="1246" w:type="pct"/>
            <w:tcBorders>
              <w:top w:val="outset" w:sz="6" w:space="0" w:color="auto"/>
              <w:left w:val="outset" w:sz="6" w:space="0" w:color="auto"/>
              <w:bottom w:val="outset" w:sz="6" w:space="0" w:color="auto"/>
              <w:right w:val="outset" w:sz="6" w:space="0" w:color="auto"/>
            </w:tcBorders>
            <w:hideMark/>
          </w:tcPr>
          <w:p w14:paraId="7A579EFB" w14:textId="40E84CEB" w:rsidR="00C97486" w:rsidRPr="00ED0D22" w:rsidRDefault="0077093D"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6 359</w:t>
            </w:r>
          </w:p>
        </w:tc>
      </w:tr>
    </w:tbl>
    <w:p w14:paraId="1EFF1E7B" w14:textId="4A61958C" w:rsidR="00C97486" w:rsidRPr="0098711C" w:rsidRDefault="00C97486" w:rsidP="00C97486">
      <w:pPr>
        <w:spacing w:before="100" w:beforeAutospacing="1" w:after="100" w:afterAutospacing="1" w:line="240" w:lineRule="auto"/>
        <w:jc w:val="both"/>
        <w:outlineLvl w:val="1"/>
        <w:rPr>
          <w:rFonts w:ascii="Times New Roman" w:eastAsia="Times New Roman" w:hAnsi="Times New Roman" w:cs="Times New Roman"/>
          <w:b/>
          <w:bCs/>
          <w:sz w:val="25"/>
          <w:szCs w:val="25"/>
          <w:u w:val="single"/>
          <w:lang w:eastAsia="pl-PL"/>
        </w:rPr>
      </w:pPr>
      <w:r w:rsidRPr="0098711C">
        <w:rPr>
          <w:rFonts w:ascii="Times New Roman" w:eastAsia="Times New Roman" w:hAnsi="Times New Roman" w:cs="Times New Roman"/>
          <w:b/>
          <w:bCs/>
          <w:sz w:val="25"/>
          <w:szCs w:val="25"/>
          <w:u w:val="single"/>
          <w:lang w:eastAsia="pl-PL"/>
        </w:rPr>
        <w:lastRenderedPageBreak/>
        <w:t>Ekonomia i gospodarka</w:t>
      </w:r>
      <w:r w:rsidR="006C4567">
        <w:rPr>
          <w:rFonts w:ascii="Times New Roman" w:eastAsia="Times New Roman" w:hAnsi="Times New Roman" w:cs="Times New Roman"/>
          <w:b/>
          <w:bCs/>
          <w:sz w:val="25"/>
          <w:szCs w:val="25"/>
          <w:u w:val="single"/>
          <w:lang w:eastAsia="pl-PL"/>
        </w:rPr>
        <w:t>.</w:t>
      </w:r>
    </w:p>
    <w:p w14:paraId="3C412861" w14:textId="2FA74902" w:rsidR="00C97486" w:rsidRPr="004B63CF" w:rsidRDefault="00A369BD" w:rsidP="0048515F">
      <w:pPr>
        <w:autoSpaceDE w:val="0"/>
        <w:autoSpaceDN w:val="0"/>
        <w:adjustRightInd w:val="0"/>
        <w:spacing w:after="0"/>
        <w:ind w:firstLine="708"/>
        <w:jc w:val="both"/>
        <w:rPr>
          <w:rFonts w:ascii="Times New Roman" w:eastAsia="Times New Roman" w:hAnsi="Times New Roman" w:cs="Times New Roman"/>
          <w:sz w:val="25"/>
          <w:szCs w:val="25"/>
          <w:lang w:eastAsia="pl-PL"/>
        </w:rPr>
      </w:pPr>
      <w:r w:rsidRPr="004B63CF">
        <w:rPr>
          <w:rFonts w:ascii="Times New Roman" w:eastAsia="TimesNewRoman" w:hAnsi="Times New Roman" w:cs="Times New Roman"/>
          <w:sz w:val="25"/>
          <w:szCs w:val="25"/>
        </w:rPr>
        <w:t>Sę</w:t>
      </w:r>
      <w:r w:rsidR="00F928C3" w:rsidRPr="004B63CF">
        <w:rPr>
          <w:rFonts w:ascii="Times New Roman" w:eastAsia="TimesNewRoman" w:hAnsi="Times New Roman" w:cs="Times New Roman"/>
          <w:sz w:val="25"/>
          <w:szCs w:val="25"/>
        </w:rPr>
        <w:t>dziszó</w:t>
      </w:r>
      <w:r w:rsidRPr="004B63CF">
        <w:rPr>
          <w:rFonts w:ascii="Times New Roman" w:eastAsia="TimesNewRoman" w:hAnsi="Times New Roman" w:cs="Times New Roman"/>
          <w:sz w:val="25"/>
          <w:szCs w:val="25"/>
        </w:rPr>
        <w:t xml:space="preserve">w to gmina o charakterze </w:t>
      </w:r>
      <w:r w:rsidR="00F928C3" w:rsidRPr="004B63CF">
        <w:rPr>
          <w:rFonts w:ascii="Times New Roman" w:eastAsia="TimesNewRoman" w:hAnsi="Times New Roman" w:cs="Times New Roman"/>
          <w:sz w:val="25"/>
          <w:szCs w:val="25"/>
        </w:rPr>
        <w:t xml:space="preserve">przemysłowo - </w:t>
      </w:r>
      <w:r w:rsidRPr="004B63CF">
        <w:rPr>
          <w:rFonts w:ascii="Times New Roman" w:eastAsia="TimesNewRoman" w:hAnsi="Times New Roman" w:cs="Times New Roman"/>
          <w:sz w:val="25"/>
          <w:szCs w:val="25"/>
        </w:rPr>
        <w:t>rolniczym, chociaż rolnictwo znajduje się pod wpływem urbanizacji,</w:t>
      </w:r>
      <w:r w:rsidR="00F928C3" w:rsidRPr="004B63CF">
        <w:rPr>
          <w:rFonts w:ascii="Times New Roman" w:eastAsia="TimesNewRoman" w:hAnsi="Times New Roman" w:cs="Times New Roman"/>
          <w:sz w:val="25"/>
          <w:szCs w:val="25"/>
        </w:rPr>
        <w:t xml:space="preserve"> </w:t>
      </w:r>
      <w:r w:rsidRPr="004B63CF">
        <w:rPr>
          <w:rFonts w:ascii="Times New Roman" w:eastAsia="TimesNewRoman" w:hAnsi="Times New Roman" w:cs="Times New Roman"/>
          <w:sz w:val="25"/>
          <w:szCs w:val="25"/>
        </w:rPr>
        <w:t>a preferowanym kierunkiem rozwoju Sędziszowa jest przemysł</w:t>
      </w:r>
      <w:r w:rsidR="00F928C3" w:rsidRPr="004B63CF">
        <w:rPr>
          <w:rFonts w:ascii="Times New Roman" w:eastAsia="TimesNewRoman" w:hAnsi="Times New Roman" w:cs="Times New Roman"/>
          <w:sz w:val="25"/>
          <w:szCs w:val="25"/>
        </w:rPr>
        <w:t>.</w:t>
      </w:r>
      <w:r w:rsidRPr="004B63CF">
        <w:rPr>
          <w:rFonts w:ascii="TimesNewRoman" w:eastAsia="TimesNewRoman" w:cs="TimesNewRoman"/>
          <w:sz w:val="25"/>
          <w:szCs w:val="25"/>
        </w:rPr>
        <w:t xml:space="preserve"> </w:t>
      </w:r>
      <w:r w:rsidRPr="004B63CF">
        <w:rPr>
          <w:rFonts w:ascii="Times New Roman" w:eastAsia="Times New Roman" w:hAnsi="Times New Roman" w:cs="Times New Roman"/>
          <w:sz w:val="25"/>
          <w:szCs w:val="25"/>
          <w:lang w:eastAsia="pl-PL"/>
        </w:rPr>
        <w:t>Na terenie gminy Sędziszów</w:t>
      </w:r>
      <w:r w:rsidR="00C97486" w:rsidRPr="004B63CF">
        <w:rPr>
          <w:rFonts w:ascii="Times New Roman" w:eastAsia="Times New Roman" w:hAnsi="Times New Roman" w:cs="Times New Roman"/>
          <w:sz w:val="25"/>
          <w:szCs w:val="25"/>
          <w:lang w:eastAsia="pl-PL"/>
        </w:rPr>
        <w:t xml:space="preserve"> rozwija się sektor gospodarczy, w tym największy pracodawca - Fabryka Kotłów „SEFAKO” S.A., produkujący kotły energetyczne dla ciepłowni, elektrowni, spalarni odpadów </w:t>
      </w:r>
      <w:r w:rsidR="00A85882" w:rsidRPr="004B63CF">
        <w:rPr>
          <w:rFonts w:ascii="Times New Roman" w:eastAsia="Times New Roman" w:hAnsi="Times New Roman" w:cs="Times New Roman"/>
          <w:sz w:val="25"/>
          <w:szCs w:val="25"/>
          <w:lang w:eastAsia="pl-PL"/>
        </w:rPr>
        <w:t xml:space="preserve">na teren kraju oraz </w:t>
      </w:r>
      <w:r w:rsidR="00C97486" w:rsidRPr="004B63CF">
        <w:rPr>
          <w:rFonts w:ascii="Times New Roman" w:eastAsia="Times New Roman" w:hAnsi="Times New Roman" w:cs="Times New Roman"/>
          <w:sz w:val="25"/>
          <w:szCs w:val="25"/>
          <w:lang w:eastAsia="pl-PL"/>
        </w:rPr>
        <w:t>na eksport do kilkudziesięciu krajów świata.</w:t>
      </w:r>
      <w:r w:rsidR="0031334F" w:rsidRPr="004B63CF">
        <w:rPr>
          <w:rFonts w:ascii="Times New Roman" w:eastAsia="Times New Roman" w:hAnsi="Times New Roman" w:cs="Times New Roman"/>
          <w:sz w:val="25"/>
          <w:szCs w:val="25"/>
          <w:lang w:eastAsia="pl-PL"/>
        </w:rPr>
        <w:t xml:space="preserve">  Do większych przedsiębiorstw na terenie gminy należy zaliczyć m.</w:t>
      </w:r>
      <w:r w:rsidR="0048515F" w:rsidRPr="004B63CF">
        <w:rPr>
          <w:rFonts w:ascii="Times New Roman" w:eastAsia="Times New Roman" w:hAnsi="Times New Roman" w:cs="Times New Roman"/>
          <w:sz w:val="25"/>
          <w:szCs w:val="25"/>
          <w:lang w:eastAsia="pl-PL"/>
        </w:rPr>
        <w:t>in. zakład PALKO Sp. z o.o. w miejscowości</w:t>
      </w:r>
      <w:r w:rsidR="0031334F" w:rsidRPr="004B63CF">
        <w:rPr>
          <w:rFonts w:ascii="Times New Roman" w:eastAsia="Times New Roman" w:hAnsi="Times New Roman" w:cs="Times New Roman"/>
          <w:sz w:val="25"/>
          <w:szCs w:val="25"/>
          <w:lang w:eastAsia="pl-PL"/>
        </w:rPr>
        <w:t xml:space="preserve"> Gniewięcin oraz Terminal GASPOL S.A.</w:t>
      </w:r>
      <w:r w:rsidR="0048515F" w:rsidRPr="004B63CF">
        <w:rPr>
          <w:rFonts w:ascii="Times New Roman" w:eastAsia="Times New Roman" w:hAnsi="Times New Roman" w:cs="Times New Roman"/>
          <w:sz w:val="25"/>
          <w:szCs w:val="25"/>
          <w:lang w:eastAsia="pl-PL"/>
        </w:rPr>
        <w:t xml:space="preserve">                          w miejscowości Pawłowice.</w:t>
      </w:r>
      <w:r w:rsidR="0031334F" w:rsidRPr="004B63CF">
        <w:rPr>
          <w:rFonts w:ascii="Times New Roman" w:eastAsia="Times New Roman" w:hAnsi="Times New Roman" w:cs="Times New Roman"/>
          <w:sz w:val="25"/>
          <w:szCs w:val="25"/>
          <w:lang w:eastAsia="pl-PL"/>
        </w:rPr>
        <w:t xml:space="preserve"> </w:t>
      </w:r>
      <w:r w:rsidR="008631EF" w:rsidRPr="004B63CF">
        <w:rPr>
          <w:rFonts w:ascii="Times New Roman" w:eastAsia="Times New Roman" w:hAnsi="Times New Roman" w:cs="Times New Roman"/>
          <w:sz w:val="25"/>
          <w:szCs w:val="25"/>
          <w:lang w:eastAsia="pl-PL"/>
        </w:rPr>
        <w:t xml:space="preserve">W Sędziszowie znajduje się ponadto nowoczesny Ośrodek Sportu i Rekreacji z boiskami, halą sportową, basenem i siłownią. </w:t>
      </w:r>
      <w:r w:rsidRPr="004B63CF">
        <w:rPr>
          <w:rFonts w:ascii="Times New Roman" w:eastAsia="Times New Roman" w:hAnsi="Times New Roman" w:cs="Times New Roman"/>
          <w:sz w:val="25"/>
          <w:szCs w:val="25"/>
          <w:lang w:eastAsia="pl-PL"/>
        </w:rPr>
        <w:t>P</w:t>
      </w:r>
      <w:r w:rsidR="00C97486" w:rsidRPr="004B63CF">
        <w:rPr>
          <w:rFonts w:ascii="Times New Roman" w:eastAsia="Times New Roman" w:hAnsi="Times New Roman" w:cs="Times New Roman"/>
          <w:sz w:val="25"/>
          <w:szCs w:val="25"/>
          <w:lang w:eastAsia="pl-PL"/>
        </w:rPr>
        <w:t>rzy przebiega</w:t>
      </w:r>
      <w:r w:rsidR="00A85882" w:rsidRPr="004B63CF">
        <w:rPr>
          <w:rFonts w:ascii="Times New Roman" w:eastAsia="Times New Roman" w:hAnsi="Times New Roman" w:cs="Times New Roman"/>
          <w:sz w:val="25"/>
          <w:szCs w:val="25"/>
          <w:lang w:eastAsia="pl-PL"/>
        </w:rPr>
        <w:t xml:space="preserve">jącej przez gminę </w:t>
      </w:r>
      <w:r w:rsidR="00F928C3" w:rsidRPr="004B63CF">
        <w:rPr>
          <w:rFonts w:ascii="Times New Roman" w:eastAsia="Times New Roman" w:hAnsi="Times New Roman" w:cs="Times New Roman"/>
          <w:sz w:val="25"/>
          <w:szCs w:val="25"/>
          <w:lang w:eastAsia="pl-PL"/>
        </w:rPr>
        <w:t>Linii Hutniczej</w:t>
      </w:r>
      <w:r w:rsidR="00C97486" w:rsidRPr="004B63CF">
        <w:rPr>
          <w:rFonts w:ascii="Times New Roman" w:eastAsia="Times New Roman" w:hAnsi="Times New Roman" w:cs="Times New Roman"/>
          <w:sz w:val="25"/>
          <w:szCs w:val="25"/>
          <w:lang w:eastAsia="pl-PL"/>
        </w:rPr>
        <w:t xml:space="preserve"> - Szerokotorowej łączącej Polskę z państwami Europy</w:t>
      </w:r>
      <w:r w:rsidRPr="004B63CF">
        <w:rPr>
          <w:rFonts w:ascii="Times New Roman" w:eastAsia="Times New Roman" w:hAnsi="Times New Roman" w:cs="Times New Roman"/>
          <w:sz w:val="25"/>
          <w:szCs w:val="25"/>
          <w:lang w:eastAsia="pl-PL"/>
        </w:rPr>
        <w:t xml:space="preserve"> Wschodniej </w:t>
      </w:r>
      <w:r w:rsidR="009526EF">
        <w:rPr>
          <w:rFonts w:ascii="Times New Roman" w:eastAsia="Times New Roman" w:hAnsi="Times New Roman" w:cs="Times New Roman"/>
          <w:sz w:val="25"/>
          <w:szCs w:val="25"/>
          <w:lang w:eastAsia="pl-PL"/>
        </w:rPr>
        <w:br/>
      </w:r>
      <w:r w:rsidRPr="004B63CF">
        <w:rPr>
          <w:rFonts w:ascii="Times New Roman" w:eastAsia="Times New Roman" w:hAnsi="Times New Roman" w:cs="Times New Roman"/>
          <w:sz w:val="25"/>
          <w:szCs w:val="25"/>
          <w:lang w:eastAsia="pl-PL"/>
        </w:rPr>
        <w:t>i Dalekiego Wschodu</w:t>
      </w:r>
      <w:r w:rsidR="00C97486" w:rsidRPr="004B63CF">
        <w:rPr>
          <w:rFonts w:ascii="Times New Roman" w:eastAsia="Times New Roman" w:hAnsi="Times New Roman" w:cs="Times New Roman"/>
          <w:sz w:val="25"/>
          <w:szCs w:val="25"/>
          <w:lang w:eastAsia="pl-PL"/>
        </w:rPr>
        <w:t xml:space="preserve"> </w:t>
      </w:r>
      <w:r w:rsidRPr="004B63CF">
        <w:rPr>
          <w:rFonts w:ascii="Times New Roman" w:eastAsia="Times New Roman" w:hAnsi="Times New Roman" w:cs="Times New Roman"/>
          <w:sz w:val="25"/>
          <w:szCs w:val="25"/>
          <w:lang w:eastAsia="pl-PL"/>
        </w:rPr>
        <w:t>znajdują się tereny inwestycyjne</w:t>
      </w:r>
      <w:r w:rsidR="00F928C3" w:rsidRPr="004B63CF">
        <w:rPr>
          <w:rFonts w:ascii="Times New Roman" w:eastAsia="Times New Roman" w:hAnsi="Times New Roman" w:cs="Times New Roman"/>
          <w:sz w:val="25"/>
          <w:szCs w:val="25"/>
          <w:lang w:eastAsia="pl-PL"/>
        </w:rPr>
        <w:t xml:space="preserve"> stanowiące </w:t>
      </w:r>
      <w:r w:rsidR="00C97486" w:rsidRPr="004B63CF">
        <w:rPr>
          <w:rFonts w:ascii="Times New Roman" w:eastAsia="Times New Roman" w:hAnsi="Times New Roman" w:cs="Times New Roman"/>
          <w:sz w:val="25"/>
          <w:szCs w:val="25"/>
          <w:lang w:eastAsia="pl-PL"/>
        </w:rPr>
        <w:t xml:space="preserve">potencjał do budowy terminali przeładunkowych, zakładów produkcyjnych czy dużej logistyki. </w:t>
      </w:r>
    </w:p>
    <w:p w14:paraId="24940DEE" w14:textId="77777777" w:rsidR="0097094D" w:rsidRPr="00A369BD" w:rsidRDefault="0097094D" w:rsidP="00A369BD">
      <w:pPr>
        <w:autoSpaceDE w:val="0"/>
        <w:autoSpaceDN w:val="0"/>
        <w:adjustRightInd w:val="0"/>
        <w:spacing w:after="0" w:line="240" w:lineRule="auto"/>
        <w:jc w:val="both"/>
        <w:rPr>
          <w:rFonts w:ascii="Times New Roman" w:eastAsia="TimesNewRoman" w:hAnsi="Times New Roman" w:cs="Times New Roman"/>
        </w:rPr>
      </w:pPr>
    </w:p>
    <w:p w14:paraId="02A7F914" w14:textId="6DB327EE" w:rsidR="00C97486" w:rsidRPr="00894012" w:rsidRDefault="00894012" w:rsidP="00894012">
      <w:pPr>
        <w:jc w:val="both"/>
        <w:rPr>
          <w:rFonts w:ascii="Times New Roman" w:hAnsi="Times New Roman" w:cs="Times New Roman"/>
          <w:b/>
          <w:sz w:val="25"/>
          <w:szCs w:val="25"/>
          <w:u w:val="single"/>
        </w:rPr>
      </w:pPr>
      <w:r w:rsidRPr="009F0275">
        <w:rPr>
          <w:rFonts w:ascii="Times New Roman" w:hAnsi="Times New Roman" w:cs="Times New Roman"/>
          <w:b/>
          <w:sz w:val="25"/>
          <w:szCs w:val="25"/>
          <w:u w:val="single"/>
        </w:rPr>
        <w:t>Na terenie gminy znajdują się następujące jednostki organizacyjne:</w:t>
      </w:r>
    </w:p>
    <w:tbl>
      <w:tblPr>
        <w:tblW w:w="0" w:type="auto"/>
        <w:tblCellMar>
          <w:left w:w="0" w:type="dxa"/>
          <w:right w:w="0" w:type="dxa"/>
        </w:tblCellMar>
        <w:tblLook w:val="04A0" w:firstRow="1" w:lastRow="0" w:firstColumn="1" w:lastColumn="0" w:noHBand="0" w:noVBand="1"/>
        <w:tblDescription w:val=""/>
      </w:tblPr>
      <w:tblGrid>
        <w:gridCol w:w="328"/>
        <w:gridCol w:w="349"/>
        <w:gridCol w:w="310"/>
        <w:gridCol w:w="7380"/>
      </w:tblGrid>
      <w:tr w:rsidR="007F13B6" w:rsidRPr="007F13B6" w14:paraId="2D1656CB" w14:textId="77777777" w:rsidTr="00F95183">
        <w:tc>
          <w:tcPr>
            <w:tcW w:w="328" w:type="dxa"/>
            <w:tcMar>
              <w:top w:w="0" w:type="dxa"/>
              <w:left w:w="70" w:type="dxa"/>
              <w:bottom w:w="0" w:type="dxa"/>
              <w:right w:w="70" w:type="dxa"/>
            </w:tcMar>
            <w:hideMark/>
          </w:tcPr>
          <w:p w14:paraId="1F46A5D1"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49" w:type="dxa"/>
            <w:tcMar>
              <w:top w:w="0" w:type="dxa"/>
              <w:left w:w="70" w:type="dxa"/>
              <w:bottom w:w="0" w:type="dxa"/>
              <w:right w:w="70" w:type="dxa"/>
            </w:tcMar>
            <w:hideMark/>
          </w:tcPr>
          <w:p w14:paraId="74541485" w14:textId="4AEBC0D0" w:rsidR="00C97486" w:rsidRPr="007F13B6" w:rsidRDefault="00B43419"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w:t>
            </w:r>
          </w:p>
        </w:tc>
        <w:tc>
          <w:tcPr>
            <w:tcW w:w="7690" w:type="dxa"/>
            <w:gridSpan w:val="2"/>
            <w:tcMar>
              <w:top w:w="0" w:type="dxa"/>
              <w:left w:w="70" w:type="dxa"/>
              <w:bottom w:w="0" w:type="dxa"/>
              <w:right w:w="70" w:type="dxa"/>
            </w:tcMar>
            <w:hideMark/>
          </w:tcPr>
          <w:p w14:paraId="58A42B1A" w14:textId="1D8D4EC1" w:rsidR="00C97486" w:rsidRPr="007F13B6" w:rsidRDefault="00EE41C2"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Samorządowe Centrum Kultury</w:t>
            </w:r>
          </w:p>
        </w:tc>
      </w:tr>
      <w:tr w:rsidR="007F13B6" w:rsidRPr="007F13B6" w14:paraId="3E265E0A" w14:textId="77777777" w:rsidTr="00F95183">
        <w:tc>
          <w:tcPr>
            <w:tcW w:w="328" w:type="dxa"/>
            <w:tcMar>
              <w:top w:w="0" w:type="dxa"/>
              <w:left w:w="70" w:type="dxa"/>
              <w:bottom w:w="0" w:type="dxa"/>
              <w:right w:w="70" w:type="dxa"/>
            </w:tcMar>
          </w:tcPr>
          <w:p w14:paraId="74BFCDB2" w14:textId="77777777" w:rsidR="00D57EA2" w:rsidRPr="007F13B6" w:rsidRDefault="00D57EA2" w:rsidP="007F60F5">
            <w:pPr>
              <w:spacing w:after="0"/>
              <w:jc w:val="both"/>
              <w:rPr>
                <w:rFonts w:ascii="Times New Roman" w:eastAsia="Times New Roman" w:hAnsi="Times New Roman" w:cs="Times New Roman"/>
                <w:sz w:val="25"/>
                <w:szCs w:val="25"/>
                <w:lang w:eastAsia="pl-PL"/>
              </w:rPr>
            </w:pPr>
          </w:p>
        </w:tc>
        <w:tc>
          <w:tcPr>
            <w:tcW w:w="349" w:type="dxa"/>
            <w:tcMar>
              <w:top w:w="0" w:type="dxa"/>
              <w:left w:w="70" w:type="dxa"/>
              <w:bottom w:w="0" w:type="dxa"/>
              <w:right w:w="70" w:type="dxa"/>
            </w:tcMar>
          </w:tcPr>
          <w:p w14:paraId="7D430EB6" w14:textId="5F1699A4" w:rsidR="00D57EA2" w:rsidRPr="007F13B6" w:rsidRDefault="00D57EA2"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w:t>
            </w:r>
          </w:p>
        </w:tc>
        <w:tc>
          <w:tcPr>
            <w:tcW w:w="7690" w:type="dxa"/>
            <w:gridSpan w:val="2"/>
            <w:tcMar>
              <w:top w:w="0" w:type="dxa"/>
              <w:left w:w="70" w:type="dxa"/>
              <w:bottom w:w="0" w:type="dxa"/>
              <w:right w:w="70" w:type="dxa"/>
            </w:tcMar>
          </w:tcPr>
          <w:p w14:paraId="10984F49" w14:textId="7F63A073" w:rsidR="00D57EA2" w:rsidRPr="007F13B6" w:rsidRDefault="00D57EA2"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Żłobek Samorządowy ”Kraina Maluszka”</w:t>
            </w:r>
          </w:p>
        </w:tc>
      </w:tr>
      <w:tr w:rsidR="007F13B6" w:rsidRPr="007F13B6" w14:paraId="1E528666" w14:textId="77777777" w:rsidTr="00F95183">
        <w:tc>
          <w:tcPr>
            <w:tcW w:w="328" w:type="dxa"/>
            <w:tcMar>
              <w:top w:w="0" w:type="dxa"/>
              <w:left w:w="70" w:type="dxa"/>
              <w:bottom w:w="0" w:type="dxa"/>
              <w:right w:w="70" w:type="dxa"/>
            </w:tcMar>
            <w:hideMark/>
          </w:tcPr>
          <w:p w14:paraId="4D0C7520"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49" w:type="dxa"/>
            <w:tcMar>
              <w:top w:w="0" w:type="dxa"/>
              <w:left w:w="70" w:type="dxa"/>
              <w:bottom w:w="0" w:type="dxa"/>
              <w:right w:w="70" w:type="dxa"/>
            </w:tcMar>
            <w:hideMark/>
          </w:tcPr>
          <w:p w14:paraId="71F61C1F" w14:textId="472A4696" w:rsidR="00C97486" w:rsidRPr="007F13B6" w:rsidRDefault="00B43419"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w:t>
            </w:r>
          </w:p>
        </w:tc>
        <w:tc>
          <w:tcPr>
            <w:tcW w:w="7690" w:type="dxa"/>
            <w:gridSpan w:val="2"/>
            <w:tcMar>
              <w:top w:w="0" w:type="dxa"/>
              <w:left w:w="70" w:type="dxa"/>
              <w:bottom w:w="0" w:type="dxa"/>
              <w:right w:w="70" w:type="dxa"/>
            </w:tcMar>
            <w:hideMark/>
          </w:tcPr>
          <w:p w14:paraId="09A1C6C1"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Szkoły i Przedszkola:</w:t>
            </w:r>
          </w:p>
        </w:tc>
      </w:tr>
      <w:tr w:rsidR="007F13B6" w:rsidRPr="007F13B6" w14:paraId="7D0CD6DA" w14:textId="77777777" w:rsidTr="00F95183">
        <w:tc>
          <w:tcPr>
            <w:tcW w:w="328" w:type="dxa"/>
            <w:tcMar>
              <w:top w:w="0" w:type="dxa"/>
              <w:left w:w="70" w:type="dxa"/>
              <w:bottom w:w="0" w:type="dxa"/>
              <w:right w:w="70" w:type="dxa"/>
            </w:tcMar>
            <w:hideMark/>
          </w:tcPr>
          <w:p w14:paraId="5EFAB7F1"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49" w:type="dxa"/>
            <w:tcMar>
              <w:top w:w="0" w:type="dxa"/>
              <w:left w:w="70" w:type="dxa"/>
              <w:bottom w:w="0" w:type="dxa"/>
              <w:right w:w="70" w:type="dxa"/>
            </w:tcMar>
            <w:hideMark/>
          </w:tcPr>
          <w:p w14:paraId="536F7DEE"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10" w:type="dxa"/>
            <w:tcMar>
              <w:top w:w="0" w:type="dxa"/>
              <w:left w:w="70" w:type="dxa"/>
              <w:bottom w:w="0" w:type="dxa"/>
              <w:right w:w="70" w:type="dxa"/>
            </w:tcMar>
            <w:hideMark/>
          </w:tcPr>
          <w:p w14:paraId="773EE415"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w:t>
            </w:r>
          </w:p>
        </w:tc>
        <w:tc>
          <w:tcPr>
            <w:tcW w:w="7380" w:type="dxa"/>
            <w:tcMar>
              <w:top w:w="0" w:type="dxa"/>
              <w:left w:w="70" w:type="dxa"/>
              <w:bottom w:w="0" w:type="dxa"/>
              <w:right w:w="70" w:type="dxa"/>
            </w:tcMar>
            <w:hideMark/>
          </w:tcPr>
          <w:p w14:paraId="42C0E48D" w14:textId="49681914"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xml:space="preserve">Zespół Szkół Ogólnokształcących </w:t>
            </w:r>
          </w:p>
        </w:tc>
      </w:tr>
      <w:tr w:rsidR="007F13B6" w:rsidRPr="007F13B6" w14:paraId="2CE510F6" w14:textId="77777777" w:rsidTr="00F95183">
        <w:tc>
          <w:tcPr>
            <w:tcW w:w="328" w:type="dxa"/>
            <w:tcMar>
              <w:top w:w="0" w:type="dxa"/>
              <w:left w:w="70" w:type="dxa"/>
              <w:bottom w:w="0" w:type="dxa"/>
              <w:right w:w="70" w:type="dxa"/>
            </w:tcMar>
            <w:hideMark/>
          </w:tcPr>
          <w:p w14:paraId="709B5D08"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49" w:type="dxa"/>
            <w:tcMar>
              <w:top w:w="0" w:type="dxa"/>
              <w:left w:w="70" w:type="dxa"/>
              <w:bottom w:w="0" w:type="dxa"/>
              <w:right w:w="70" w:type="dxa"/>
            </w:tcMar>
            <w:hideMark/>
          </w:tcPr>
          <w:p w14:paraId="134CF511"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10" w:type="dxa"/>
            <w:tcMar>
              <w:top w:w="0" w:type="dxa"/>
              <w:left w:w="70" w:type="dxa"/>
              <w:bottom w:w="0" w:type="dxa"/>
              <w:right w:w="70" w:type="dxa"/>
            </w:tcMar>
            <w:hideMark/>
          </w:tcPr>
          <w:p w14:paraId="0A625C14"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7380" w:type="dxa"/>
            <w:tcMar>
              <w:top w:w="0" w:type="dxa"/>
              <w:left w:w="70" w:type="dxa"/>
              <w:bottom w:w="0" w:type="dxa"/>
              <w:right w:w="70" w:type="dxa"/>
            </w:tcMar>
            <w:hideMark/>
          </w:tcPr>
          <w:p w14:paraId="7A732901"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a) Liceum Ogólnokształcące w Sędziszowie</w:t>
            </w:r>
          </w:p>
          <w:p w14:paraId="215AA127" w14:textId="73EF41FD" w:rsidR="00C97486" w:rsidRPr="007F13B6" w:rsidRDefault="00D57EA2"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b</w:t>
            </w:r>
            <w:r w:rsidR="00C97486" w:rsidRPr="007F13B6">
              <w:rPr>
                <w:rFonts w:ascii="Times New Roman" w:eastAsia="Times New Roman" w:hAnsi="Times New Roman" w:cs="Times New Roman"/>
                <w:sz w:val="25"/>
                <w:szCs w:val="25"/>
                <w:lang w:eastAsia="pl-PL"/>
              </w:rPr>
              <w:t>) Szkoła Podstawowa Nr 1 w Sędziszowie</w:t>
            </w:r>
          </w:p>
        </w:tc>
      </w:tr>
      <w:tr w:rsidR="007F13B6" w:rsidRPr="007F13B6" w14:paraId="304A8E04" w14:textId="77777777" w:rsidTr="00F95183">
        <w:tc>
          <w:tcPr>
            <w:tcW w:w="328" w:type="dxa"/>
            <w:tcMar>
              <w:top w:w="0" w:type="dxa"/>
              <w:left w:w="70" w:type="dxa"/>
              <w:bottom w:w="0" w:type="dxa"/>
              <w:right w:w="70" w:type="dxa"/>
            </w:tcMar>
            <w:hideMark/>
          </w:tcPr>
          <w:p w14:paraId="7CEF4180"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49" w:type="dxa"/>
            <w:tcMar>
              <w:top w:w="0" w:type="dxa"/>
              <w:left w:w="70" w:type="dxa"/>
              <w:bottom w:w="0" w:type="dxa"/>
              <w:right w:w="70" w:type="dxa"/>
            </w:tcMar>
            <w:hideMark/>
          </w:tcPr>
          <w:p w14:paraId="01B0C869"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10" w:type="dxa"/>
            <w:tcMar>
              <w:top w:w="0" w:type="dxa"/>
              <w:left w:w="70" w:type="dxa"/>
              <w:bottom w:w="0" w:type="dxa"/>
              <w:right w:w="70" w:type="dxa"/>
            </w:tcMar>
            <w:hideMark/>
          </w:tcPr>
          <w:p w14:paraId="76050FD3"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w:t>
            </w:r>
          </w:p>
        </w:tc>
        <w:tc>
          <w:tcPr>
            <w:tcW w:w="7380" w:type="dxa"/>
            <w:tcMar>
              <w:top w:w="0" w:type="dxa"/>
              <w:left w:w="70" w:type="dxa"/>
              <w:bottom w:w="0" w:type="dxa"/>
              <w:right w:w="70" w:type="dxa"/>
            </w:tcMar>
            <w:hideMark/>
          </w:tcPr>
          <w:p w14:paraId="3B3D0DE3"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Szkoła Podstawowa Nr 2 w Sędziszowie</w:t>
            </w:r>
          </w:p>
        </w:tc>
      </w:tr>
      <w:tr w:rsidR="007F13B6" w:rsidRPr="007F13B6" w14:paraId="6D02E7D1" w14:textId="77777777" w:rsidTr="00F95183">
        <w:tc>
          <w:tcPr>
            <w:tcW w:w="328" w:type="dxa"/>
            <w:tcMar>
              <w:top w:w="0" w:type="dxa"/>
              <w:left w:w="70" w:type="dxa"/>
              <w:bottom w:w="0" w:type="dxa"/>
              <w:right w:w="70" w:type="dxa"/>
            </w:tcMar>
            <w:hideMark/>
          </w:tcPr>
          <w:p w14:paraId="3736ED0C"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49" w:type="dxa"/>
            <w:tcMar>
              <w:top w:w="0" w:type="dxa"/>
              <w:left w:w="70" w:type="dxa"/>
              <w:bottom w:w="0" w:type="dxa"/>
              <w:right w:w="70" w:type="dxa"/>
            </w:tcMar>
            <w:hideMark/>
          </w:tcPr>
          <w:p w14:paraId="5130A4AC"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10" w:type="dxa"/>
            <w:tcMar>
              <w:top w:w="0" w:type="dxa"/>
              <w:left w:w="70" w:type="dxa"/>
              <w:bottom w:w="0" w:type="dxa"/>
              <w:right w:w="70" w:type="dxa"/>
            </w:tcMar>
            <w:hideMark/>
          </w:tcPr>
          <w:p w14:paraId="522A46FB"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w:t>
            </w:r>
          </w:p>
        </w:tc>
        <w:tc>
          <w:tcPr>
            <w:tcW w:w="7380" w:type="dxa"/>
            <w:tcMar>
              <w:top w:w="0" w:type="dxa"/>
              <w:left w:w="70" w:type="dxa"/>
              <w:bottom w:w="0" w:type="dxa"/>
              <w:right w:w="70" w:type="dxa"/>
            </w:tcMar>
            <w:hideMark/>
          </w:tcPr>
          <w:p w14:paraId="3AF1E59F"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Szkoła Podstawowa w Pawłowicach</w:t>
            </w:r>
          </w:p>
        </w:tc>
      </w:tr>
      <w:tr w:rsidR="007F13B6" w:rsidRPr="007F13B6" w14:paraId="17979759" w14:textId="77777777" w:rsidTr="00F95183">
        <w:tc>
          <w:tcPr>
            <w:tcW w:w="328" w:type="dxa"/>
            <w:tcMar>
              <w:top w:w="0" w:type="dxa"/>
              <w:left w:w="70" w:type="dxa"/>
              <w:bottom w:w="0" w:type="dxa"/>
              <w:right w:w="70" w:type="dxa"/>
            </w:tcMar>
            <w:hideMark/>
          </w:tcPr>
          <w:p w14:paraId="23841BB6"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49" w:type="dxa"/>
            <w:tcMar>
              <w:top w:w="0" w:type="dxa"/>
              <w:left w:w="70" w:type="dxa"/>
              <w:bottom w:w="0" w:type="dxa"/>
              <w:right w:w="70" w:type="dxa"/>
            </w:tcMar>
            <w:hideMark/>
          </w:tcPr>
          <w:p w14:paraId="1E27E66B"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10" w:type="dxa"/>
            <w:tcMar>
              <w:top w:w="0" w:type="dxa"/>
              <w:left w:w="70" w:type="dxa"/>
              <w:bottom w:w="0" w:type="dxa"/>
              <w:right w:w="70" w:type="dxa"/>
            </w:tcMar>
            <w:hideMark/>
          </w:tcPr>
          <w:p w14:paraId="7BBF4D6A"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w:t>
            </w:r>
          </w:p>
        </w:tc>
        <w:tc>
          <w:tcPr>
            <w:tcW w:w="7380" w:type="dxa"/>
            <w:tcMar>
              <w:top w:w="0" w:type="dxa"/>
              <w:left w:w="70" w:type="dxa"/>
              <w:bottom w:w="0" w:type="dxa"/>
              <w:right w:w="70" w:type="dxa"/>
            </w:tcMar>
            <w:hideMark/>
          </w:tcPr>
          <w:p w14:paraId="7509E4B3" w14:textId="4C115952"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xml:space="preserve">Przedszkole </w:t>
            </w:r>
            <w:r w:rsidR="00CB5815" w:rsidRPr="007F13B6">
              <w:rPr>
                <w:rFonts w:ascii="Times New Roman" w:eastAsia="Times New Roman" w:hAnsi="Times New Roman" w:cs="Times New Roman"/>
                <w:sz w:val="25"/>
                <w:szCs w:val="25"/>
                <w:lang w:eastAsia="pl-PL"/>
              </w:rPr>
              <w:t xml:space="preserve">Samorządowe </w:t>
            </w:r>
            <w:r w:rsidRPr="007F13B6">
              <w:rPr>
                <w:rFonts w:ascii="Times New Roman" w:eastAsia="Times New Roman" w:hAnsi="Times New Roman" w:cs="Times New Roman"/>
                <w:sz w:val="25"/>
                <w:szCs w:val="25"/>
                <w:lang w:eastAsia="pl-PL"/>
              </w:rPr>
              <w:t>w Sędziszowie</w:t>
            </w:r>
          </w:p>
        </w:tc>
      </w:tr>
      <w:tr w:rsidR="007F13B6" w:rsidRPr="007F13B6" w14:paraId="7A6688EA" w14:textId="77777777" w:rsidTr="00F95183">
        <w:tc>
          <w:tcPr>
            <w:tcW w:w="328" w:type="dxa"/>
            <w:tcMar>
              <w:top w:w="0" w:type="dxa"/>
              <w:left w:w="70" w:type="dxa"/>
              <w:bottom w:w="0" w:type="dxa"/>
              <w:right w:w="70" w:type="dxa"/>
            </w:tcMar>
            <w:hideMark/>
          </w:tcPr>
          <w:p w14:paraId="2D95EF99"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49" w:type="dxa"/>
            <w:tcMar>
              <w:top w:w="0" w:type="dxa"/>
              <w:left w:w="70" w:type="dxa"/>
              <w:bottom w:w="0" w:type="dxa"/>
              <w:right w:w="70" w:type="dxa"/>
            </w:tcMar>
            <w:hideMark/>
          </w:tcPr>
          <w:p w14:paraId="6C15983F" w14:textId="3C721E3A" w:rsidR="00C97486" w:rsidRPr="007F13B6" w:rsidRDefault="00B43419"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w:t>
            </w:r>
          </w:p>
        </w:tc>
        <w:tc>
          <w:tcPr>
            <w:tcW w:w="7690" w:type="dxa"/>
            <w:gridSpan w:val="2"/>
            <w:tcMar>
              <w:top w:w="0" w:type="dxa"/>
              <w:left w:w="70" w:type="dxa"/>
              <w:bottom w:w="0" w:type="dxa"/>
              <w:right w:w="70" w:type="dxa"/>
            </w:tcMar>
            <w:hideMark/>
          </w:tcPr>
          <w:p w14:paraId="137E96A9" w14:textId="3996E184"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xml:space="preserve">Ośrodek Sportu i Rekreacji w Sędziszowie </w:t>
            </w:r>
          </w:p>
        </w:tc>
      </w:tr>
      <w:tr w:rsidR="007F13B6" w:rsidRPr="007F13B6" w14:paraId="26C9EFAF" w14:textId="77777777" w:rsidTr="00F95183">
        <w:tc>
          <w:tcPr>
            <w:tcW w:w="328" w:type="dxa"/>
            <w:tcMar>
              <w:top w:w="0" w:type="dxa"/>
              <w:left w:w="70" w:type="dxa"/>
              <w:bottom w:w="0" w:type="dxa"/>
              <w:right w:w="70" w:type="dxa"/>
            </w:tcMar>
            <w:hideMark/>
          </w:tcPr>
          <w:p w14:paraId="4A9F69B3"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49" w:type="dxa"/>
            <w:tcMar>
              <w:top w:w="0" w:type="dxa"/>
              <w:left w:w="70" w:type="dxa"/>
              <w:bottom w:w="0" w:type="dxa"/>
              <w:right w:w="70" w:type="dxa"/>
            </w:tcMar>
            <w:hideMark/>
          </w:tcPr>
          <w:p w14:paraId="60A6D90F" w14:textId="63DDA74D" w:rsidR="00C97486" w:rsidRPr="007F13B6" w:rsidRDefault="00B43419"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w:t>
            </w:r>
          </w:p>
        </w:tc>
        <w:tc>
          <w:tcPr>
            <w:tcW w:w="7690" w:type="dxa"/>
            <w:gridSpan w:val="2"/>
            <w:tcMar>
              <w:top w:w="0" w:type="dxa"/>
              <w:left w:w="70" w:type="dxa"/>
              <w:bottom w:w="0" w:type="dxa"/>
              <w:right w:w="70" w:type="dxa"/>
            </w:tcMar>
            <w:hideMark/>
          </w:tcPr>
          <w:p w14:paraId="7BE1F6E7" w14:textId="18483BB9"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Zakład Usług Komunalnych</w:t>
            </w:r>
            <w:r w:rsidR="00CB5815" w:rsidRPr="007F13B6">
              <w:rPr>
                <w:rFonts w:ascii="Times New Roman" w:eastAsia="Times New Roman" w:hAnsi="Times New Roman" w:cs="Times New Roman"/>
                <w:sz w:val="25"/>
                <w:szCs w:val="25"/>
                <w:lang w:eastAsia="pl-PL"/>
              </w:rPr>
              <w:t xml:space="preserve"> Sp. z o.o.</w:t>
            </w:r>
            <w:r w:rsidRPr="007F13B6">
              <w:rPr>
                <w:rFonts w:ascii="Times New Roman" w:eastAsia="Times New Roman" w:hAnsi="Times New Roman" w:cs="Times New Roman"/>
                <w:sz w:val="25"/>
                <w:szCs w:val="25"/>
                <w:lang w:eastAsia="pl-PL"/>
              </w:rPr>
              <w:t xml:space="preserve"> </w:t>
            </w:r>
          </w:p>
        </w:tc>
      </w:tr>
      <w:tr w:rsidR="007F13B6" w:rsidRPr="007F13B6" w14:paraId="32BA0BDF" w14:textId="77777777" w:rsidTr="00F95183">
        <w:tc>
          <w:tcPr>
            <w:tcW w:w="328" w:type="dxa"/>
            <w:tcMar>
              <w:top w:w="0" w:type="dxa"/>
              <w:left w:w="70" w:type="dxa"/>
              <w:bottom w:w="0" w:type="dxa"/>
              <w:right w:w="70" w:type="dxa"/>
            </w:tcMar>
            <w:hideMark/>
          </w:tcPr>
          <w:p w14:paraId="420C45F5"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49" w:type="dxa"/>
            <w:tcMar>
              <w:top w:w="0" w:type="dxa"/>
              <w:left w:w="70" w:type="dxa"/>
              <w:bottom w:w="0" w:type="dxa"/>
              <w:right w:w="70" w:type="dxa"/>
            </w:tcMar>
            <w:hideMark/>
          </w:tcPr>
          <w:p w14:paraId="6BE4969A" w14:textId="4BA366E8" w:rsidR="00C97486" w:rsidRPr="007F13B6" w:rsidRDefault="00B43419"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w:t>
            </w:r>
          </w:p>
        </w:tc>
        <w:tc>
          <w:tcPr>
            <w:tcW w:w="7690" w:type="dxa"/>
            <w:gridSpan w:val="2"/>
            <w:tcMar>
              <w:top w:w="0" w:type="dxa"/>
              <w:left w:w="70" w:type="dxa"/>
              <w:bottom w:w="0" w:type="dxa"/>
              <w:right w:w="70" w:type="dxa"/>
            </w:tcMar>
            <w:hideMark/>
          </w:tcPr>
          <w:p w14:paraId="3B72808A" w14:textId="1E929034" w:rsidR="00C97486" w:rsidRPr="007F13B6" w:rsidRDefault="00CB5815"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xml:space="preserve">Miejsko - Gminny </w:t>
            </w:r>
            <w:r w:rsidR="00EE41C2" w:rsidRPr="007F13B6">
              <w:rPr>
                <w:rFonts w:ascii="Times New Roman" w:eastAsia="Times New Roman" w:hAnsi="Times New Roman" w:cs="Times New Roman"/>
                <w:sz w:val="25"/>
                <w:szCs w:val="25"/>
                <w:lang w:eastAsia="pl-PL"/>
              </w:rPr>
              <w:t>Ośrodek Pomocy Społecznej</w:t>
            </w:r>
          </w:p>
        </w:tc>
      </w:tr>
      <w:tr w:rsidR="007F13B6" w:rsidRPr="007F13B6" w14:paraId="0FB5BF2D" w14:textId="77777777" w:rsidTr="00F95183">
        <w:tc>
          <w:tcPr>
            <w:tcW w:w="328" w:type="dxa"/>
            <w:tcMar>
              <w:top w:w="0" w:type="dxa"/>
              <w:left w:w="70" w:type="dxa"/>
              <w:bottom w:w="0" w:type="dxa"/>
              <w:right w:w="70" w:type="dxa"/>
            </w:tcMar>
            <w:hideMark/>
          </w:tcPr>
          <w:p w14:paraId="26662668"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 </w:t>
            </w:r>
          </w:p>
        </w:tc>
        <w:tc>
          <w:tcPr>
            <w:tcW w:w="349" w:type="dxa"/>
            <w:tcMar>
              <w:top w:w="0" w:type="dxa"/>
              <w:left w:w="70" w:type="dxa"/>
              <w:bottom w:w="0" w:type="dxa"/>
              <w:right w:w="70" w:type="dxa"/>
            </w:tcMar>
            <w:hideMark/>
          </w:tcPr>
          <w:p w14:paraId="37DC26B1" w14:textId="0ED116C1" w:rsidR="00C97486" w:rsidRPr="007F13B6" w:rsidRDefault="00B43419"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w:t>
            </w:r>
          </w:p>
        </w:tc>
        <w:tc>
          <w:tcPr>
            <w:tcW w:w="7690" w:type="dxa"/>
            <w:gridSpan w:val="2"/>
            <w:tcMar>
              <w:top w:w="0" w:type="dxa"/>
              <w:left w:w="70" w:type="dxa"/>
              <w:bottom w:w="0" w:type="dxa"/>
              <w:right w:w="70" w:type="dxa"/>
            </w:tcMar>
            <w:hideMark/>
          </w:tcPr>
          <w:p w14:paraId="13C53603" w14:textId="77777777" w:rsidR="00C97486" w:rsidRPr="007F13B6" w:rsidRDefault="00C97486" w:rsidP="007F60F5">
            <w:pPr>
              <w:spacing w:after="0"/>
              <w:jc w:val="both"/>
              <w:rPr>
                <w:rFonts w:ascii="Times New Roman" w:eastAsia="Times New Roman" w:hAnsi="Times New Roman" w:cs="Times New Roman"/>
                <w:sz w:val="25"/>
                <w:szCs w:val="25"/>
                <w:lang w:eastAsia="pl-PL"/>
              </w:rPr>
            </w:pPr>
            <w:r w:rsidRPr="007F13B6">
              <w:rPr>
                <w:rFonts w:ascii="Times New Roman" w:eastAsia="Times New Roman" w:hAnsi="Times New Roman" w:cs="Times New Roman"/>
                <w:sz w:val="25"/>
                <w:szCs w:val="25"/>
                <w:lang w:eastAsia="pl-PL"/>
              </w:rPr>
              <w:t>Samodzielny Zakład Opieki Zdrowotnej</w:t>
            </w:r>
          </w:p>
        </w:tc>
      </w:tr>
    </w:tbl>
    <w:p w14:paraId="570C2798" w14:textId="5B25FA68" w:rsidR="00C97486" w:rsidRPr="000A500A" w:rsidRDefault="00F06AAC" w:rsidP="007F60F5">
      <w:pPr>
        <w:spacing w:after="0"/>
        <w:rPr>
          <w:rFonts w:ascii="Times New Roman" w:eastAsia="Times New Roman" w:hAnsi="Times New Roman" w:cs="Times New Roman"/>
          <w:b/>
          <w:sz w:val="25"/>
          <w:szCs w:val="25"/>
          <w:lang w:eastAsia="pl-PL"/>
        </w:rPr>
      </w:pPr>
      <w:r w:rsidRPr="000A500A">
        <w:rPr>
          <w:rFonts w:ascii="Times New Roman" w:eastAsia="Times New Roman" w:hAnsi="Times New Roman" w:cs="Times New Roman"/>
          <w:b/>
          <w:sz w:val="25"/>
          <w:szCs w:val="25"/>
          <w:lang w:eastAsia="pl-PL"/>
        </w:rPr>
        <w:t>Wykaz szkół nie</w:t>
      </w:r>
      <w:r w:rsidR="000A500A" w:rsidRPr="000A500A">
        <w:rPr>
          <w:rFonts w:ascii="Times New Roman" w:eastAsia="Times New Roman" w:hAnsi="Times New Roman" w:cs="Times New Roman"/>
          <w:b/>
          <w:sz w:val="25"/>
          <w:szCs w:val="25"/>
          <w:lang w:eastAsia="pl-PL"/>
        </w:rPr>
        <w:t>publicznych</w:t>
      </w:r>
      <w:r w:rsidRPr="000A500A">
        <w:rPr>
          <w:rFonts w:ascii="Times New Roman" w:eastAsia="Times New Roman" w:hAnsi="Times New Roman" w:cs="Times New Roman"/>
          <w:b/>
          <w:sz w:val="25"/>
          <w:szCs w:val="25"/>
          <w:lang w:eastAsia="pl-PL"/>
        </w:rPr>
        <w:t xml:space="preserve"> </w:t>
      </w:r>
      <w:r w:rsidR="000A500A" w:rsidRPr="000A500A">
        <w:rPr>
          <w:rFonts w:ascii="Times New Roman" w:eastAsia="Times New Roman" w:hAnsi="Times New Roman" w:cs="Times New Roman"/>
          <w:b/>
          <w:sz w:val="25"/>
          <w:szCs w:val="25"/>
          <w:lang w:eastAsia="pl-PL"/>
        </w:rPr>
        <w:t xml:space="preserve">i publicznych </w:t>
      </w:r>
      <w:r w:rsidR="00C97486" w:rsidRPr="000A500A">
        <w:rPr>
          <w:rFonts w:ascii="Times New Roman" w:eastAsia="Times New Roman" w:hAnsi="Times New Roman" w:cs="Times New Roman"/>
          <w:b/>
          <w:sz w:val="25"/>
          <w:szCs w:val="25"/>
          <w:lang w:eastAsia="pl-PL"/>
        </w:rPr>
        <w:t xml:space="preserve">w gminie Sędziszów </w:t>
      </w:r>
      <w:r w:rsidR="000A500A" w:rsidRPr="000A500A">
        <w:rPr>
          <w:rFonts w:ascii="Times New Roman" w:eastAsia="Times New Roman" w:hAnsi="Times New Roman" w:cs="Times New Roman"/>
          <w:b/>
          <w:sz w:val="25"/>
          <w:szCs w:val="25"/>
          <w:lang w:eastAsia="pl-PL"/>
        </w:rPr>
        <w:t>prowadzonych przez Fundację ”Z uśmiechem”:</w:t>
      </w:r>
    </w:p>
    <w:tbl>
      <w:tblPr>
        <w:tblW w:w="9765" w:type="dxa"/>
        <w:tblCellSpacing w:w="0" w:type="dxa"/>
        <w:tblCellMar>
          <w:left w:w="0" w:type="dxa"/>
          <w:right w:w="0" w:type="dxa"/>
        </w:tblCellMar>
        <w:tblLook w:val="04A0" w:firstRow="1" w:lastRow="0" w:firstColumn="1" w:lastColumn="0" w:noHBand="0" w:noVBand="1"/>
        <w:tblDescription w:val=""/>
      </w:tblPr>
      <w:tblGrid>
        <w:gridCol w:w="424"/>
        <w:gridCol w:w="9341"/>
      </w:tblGrid>
      <w:tr w:rsidR="001F782C" w:rsidRPr="001F782C" w14:paraId="73C899FA" w14:textId="77777777" w:rsidTr="00F95183">
        <w:trPr>
          <w:tblCellSpacing w:w="0" w:type="dxa"/>
        </w:trPr>
        <w:tc>
          <w:tcPr>
            <w:tcW w:w="424" w:type="dxa"/>
            <w:tcMar>
              <w:top w:w="0" w:type="dxa"/>
              <w:left w:w="70" w:type="dxa"/>
              <w:bottom w:w="0" w:type="dxa"/>
              <w:right w:w="70" w:type="dxa"/>
            </w:tcMar>
            <w:hideMark/>
          </w:tcPr>
          <w:p w14:paraId="0857CBD6" w14:textId="598B824D" w:rsidR="00C97486" w:rsidRPr="001F782C" w:rsidRDefault="00B43419" w:rsidP="007F60F5">
            <w:pPr>
              <w:spacing w:after="0"/>
              <w:rPr>
                <w:rFonts w:ascii="Times New Roman" w:eastAsia="Times New Roman" w:hAnsi="Times New Roman" w:cs="Times New Roman"/>
                <w:color w:val="FF0000"/>
                <w:sz w:val="25"/>
                <w:szCs w:val="25"/>
                <w:lang w:eastAsia="pl-PL"/>
              </w:rPr>
            </w:pPr>
            <w:r w:rsidRPr="001F782C">
              <w:rPr>
                <w:rFonts w:ascii="Times New Roman" w:eastAsia="Times New Roman" w:hAnsi="Times New Roman" w:cs="Times New Roman"/>
                <w:color w:val="FF0000"/>
                <w:sz w:val="25"/>
                <w:szCs w:val="25"/>
                <w:lang w:eastAsia="pl-PL"/>
              </w:rPr>
              <w:t xml:space="preserve">         </w:t>
            </w:r>
          </w:p>
        </w:tc>
        <w:tc>
          <w:tcPr>
            <w:tcW w:w="9341" w:type="dxa"/>
            <w:tcMar>
              <w:top w:w="0" w:type="dxa"/>
              <w:left w:w="70" w:type="dxa"/>
              <w:bottom w:w="0" w:type="dxa"/>
              <w:right w:w="70" w:type="dxa"/>
            </w:tcMar>
            <w:hideMark/>
          </w:tcPr>
          <w:p w14:paraId="2B338D83" w14:textId="1095B356" w:rsidR="00C97486" w:rsidRPr="000A500A" w:rsidRDefault="00B43419" w:rsidP="007F60F5">
            <w:pPr>
              <w:spacing w:after="0"/>
              <w:rPr>
                <w:rFonts w:ascii="Times New Roman" w:eastAsia="Times New Roman" w:hAnsi="Times New Roman" w:cs="Times New Roman"/>
                <w:sz w:val="25"/>
                <w:szCs w:val="25"/>
                <w:lang w:eastAsia="pl-PL"/>
              </w:rPr>
            </w:pPr>
            <w:r w:rsidRPr="000A500A">
              <w:rPr>
                <w:rFonts w:ascii="Times New Roman" w:eastAsia="Times New Roman" w:hAnsi="Times New Roman" w:cs="Times New Roman"/>
                <w:sz w:val="25"/>
                <w:szCs w:val="25"/>
                <w:lang w:eastAsia="pl-PL"/>
              </w:rPr>
              <w:t></w:t>
            </w:r>
            <w:r w:rsidRPr="000A500A">
              <w:rPr>
                <w:rFonts w:ascii="Times New Roman" w:eastAsia="Times New Roman" w:hAnsi="Times New Roman" w:cs="Times New Roman"/>
                <w:bCs/>
                <w:sz w:val="25"/>
                <w:szCs w:val="25"/>
                <w:lang w:eastAsia="pl-PL"/>
              </w:rPr>
              <w:t xml:space="preserve"> </w:t>
            </w:r>
            <w:r w:rsidR="000A500A" w:rsidRPr="000A500A">
              <w:rPr>
                <w:rFonts w:ascii="Times New Roman" w:eastAsia="Times New Roman" w:hAnsi="Times New Roman" w:cs="Times New Roman"/>
                <w:bCs/>
                <w:sz w:val="25"/>
                <w:szCs w:val="25"/>
                <w:lang w:eastAsia="pl-PL"/>
              </w:rPr>
              <w:t xml:space="preserve">Niepubliczna </w:t>
            </w:r>
            <w:r w:rsidR="00C97486" w:rsidRPr="000A500A">
              <w:rPr>
                <w:rFonts w:ascii="Times New Roman" w:eastAsia="Times New Roman" w:hAnsi="Times New Roman" w:cs="Times New Roman"/>
                <w:bCs/>
                <w:sz w:val="25"/>
                <w:szCs w:val="25"/>
                <w:lang w:eastAsia="pl-PL"/>
              </w:rPr>
              <w:t>Szkoła Podstawowa w Mstyczowie</w:t>
            </w:r>
            <w:r w:rsidR="00C97486" w:rsidRPr="000A500A">
              <w:rPr>
                <w:rFonts w:ascii="Times New Roman" w:eastAsia="Times New Roman" w:hAnsi="Times New Roman" w:cs="Times New Roman"/>
                <w:sz w:val="25"/>
                <w:szCs w:val="25"/>
                <w:lang w:eastAsia="pl-PL"/>
              </w:rPr>
              <w:t xml:space="preserve"> </w:t>
            </w:r>
          </w:p>
        </w:tc>
      </w:tr>
      <w:tr w:rsidR="001F782C" w:rsidRPr="001F782C" w14:paraId="3880FA1E" w14:textId="77777777" w:rsidTr="00F95183">
        <w:trPr>
          <w:tblCellSpacing w:w="0" w:type="dxa"/>
        </w:trPr>
        <w:tc>
          <w:tcPr>
            <w:tcW w:w="424" w:type="dxa"/>
            <w:tcMar>
              <w:top w:w="0" w:type="dxa"/>
              <w:left w:w="70" w:type="dxa"/>
              <w:bottom w:w="0" w:type="dxa"/>
              <w:right w:w="70" w:type="dxa"/>
            </w:tcMar>
            <w:hideMark/>
          </w:tcPr>
          <w:p w14:paraId="71C7FF48" w14:textId="6930A39A" w:rsidR="00C97486" w:rsidRPr="001F782C" w:rsidRDefault="00B43419" w:rsidP="007F60F5">
            <w:pPr>
              <w:spacing w:after="0"/>
              <w:rPr>
                <w:rFonts w:ascii="Times New Roman" w:eastAsia="Times New Roman" w:hAnsi="Times New Roman" w:cs="Times New Roman"/>
                <w:color w:val="FF0000"/>
                <w:sz w:val="25"/>
                <w:szCs w:val="25"/>
                <w:lang w:eastAsia="pl-PL"/>
              </w:rPr>
            </w:pPr>
            <w:r w:rsidRPr="001F782C">
              <w:rPr>
                <w:rFonts w:ascii="Times New Roman" w:eastAsia="Times New Roman" w:hAnsi="Times New Roman" w:cs="Times New Roman"/>
                <w:color w:val="FF0000"/>
                <w:sz w:val="25"/>
                <w:szCs w:val="25"/>
                <w:lang w:eastAsia="pl-PL"/>
              </w:rPr>
              <w:t xml:space="preserve">  </w:t>
            </w:r>
          </w:p>
        </w:tc>
        <w:tc>
          <w:tcPr>
            <w:tcW w:w="9341" w:type="dxa"/>
            <w:tcMar>
              <w:top w:w="0" w:type="dxa"/>
              <w:left w:w="70" w:type="dxa"/>
              <w:bottom w:w="0" w:type="dxa"/>
              <w:right w:w="70" w:type="dxa"/>
            </w:tcMar>
            <w:hideMark/>
          </w:tcPr>
          <w:p w14:paraId="209969EA" w14:textId="37978A68" w:rsidR="00C97486" w:rsidRPr="000A500A" w:rsidRDefault="00B43419" w:rsidP="007F60F5">
            <w:pPr>
              <w:spacing w:after="0"/>
              <w:rPr>
                <w:rFonts w:ascii="Times New Roman" w:eastAsia="Times New Roman" w:hAnsi="Times New Roman" w:cs="Times New Roman"/>
                <w:sz w:val="25"/>
                <w:szCs w:val="25"/>
                <w:lang w:eastAsia="pl-PL"/>
              </w:rPr>
            </w:pPr>
            <w:r w:rsidRPr="000A500A">
              <w:rPr>
                <w:rFonts w:ascii="Times New Roman" w:eastAsia="Times New Roman" w:hAnsi="Times New Roman" w:cs="Times New Roman"/>
                <w:sz w:val="25"/>
                <w:szCs w:val="25"/>
                <w:lang w:eastAsia="pl-PL"/>
              </w:rPr>
              <w:t xml:space="preserve"> </w:t>
            </w:r>
            <w:r w:rsidR="00C97486" w:rsidRPr="000A500A">
              <w:rPr>
                <w:rFonts w:ascii="Times New Roman" w:eastAsia="Times New Roman" w:hAnsi="Times New Roman" w:cs="Times New Roman"/>
                <w:bCs/>
                <w:sz w:val="25"/>
                <w:szCs w:val="25"/>
                <w:lang w:eastAsia="pl-PL"/>
              </w:rPr>
              <w:t>Szkoła Podstawowa w Krzcięcicach</w:t>
            </w:r>
            <w:r w:rsidR="00C97486" w:rsidRPr="000A500A">
              <w:rPr>
                <w:rFonts w:ascii="Times New Roman" w:eastAsia="Times New Roman" w:hAnsi="Times New Roman" w:cs="Times New Roman"/>
                <w:sz w:val="25"/>
                <w:szCs w:val="25"/>
                <w:lang w:eastAsia="pl-PL"/>
              </w:rPr>
              <w:t xml:space="preserve"> </w:t>
            </w:r>
          </w:p>
        </w:tc>
      </w:tr>
      <w:tr w:rsidR="001F782C" w:rsidRPr="001F782C" w14:paraId="447C3809" w14:textId="77777777" w:rsidTr="00F95183">
        <w:trPr>
          <w:tblCellSpacing w:w="0" w:type="dxa"/>
        </w:trPr>
        <w:tc>
          <w:tcPr>
            <w:tcW w:w="424" w:type="dxa"/>
            <w:tcMar>
              <w:top w:w="0" w:type="dxa"/>
              <w:left w:w="70" w:type="dxa"/>
              <w:bottom w:w="0" w:type="dxa"/>
              <w:right w:w="70" w:type="dxa"/>
            </w:tcMar>
            <w:hideMark/>
          </w:tcPr>
          <w:p w14:paraId="47082F02" w14:textId="1ECB2873" w:rsidR="00C97486" w:rsidRPr="001F782C" w:rsidRDefault="00C97486" w:rsidP="007F60F5">
            <w:pPr>
              <w:spacing w:after="0"/>
              <w:rPr>
                <w:rFonts w:ascii="Times New Roman" w:eastAsia="Times New Roman" w:hAnsi="Times New Roman" w:cs="Times New Roman"/>
                <w:color w:val="FF0000"/>
                <w:sz w:val="25"/>
                <w:szCs w:val="25"/>
                <w:lang w:eastAsia="pl-PL"/>
              </w:rPr>
            </w:pPr>
          </w:p>
        </w:tc>
        <w:tc>
          <w:tcPr>
            <w:tcW w:w="9341" w:type="dxa"/>
            <w:tcMar>
              <w:top w:w="0" w:type="dxa"/>
              <w:left w:w="70" w:type="dxa"/>
              <w:bottom w:w="0" w:type="dxa"/>
              <w:right w:w="70" w:type="dxa"/>
            </w:tcMar>
            <w:hideMark/>
          </w:tcPr>
          <w:p w14:paraId="20003EF6" w14:textId="63F4BC55" w:rsidR="00C97486" w:rsidRPr="000A500A" w:rsidRDefault="00B43419" w:rsidP="007F60F5">
            <w:pPr>
              <w:spacing w:after="0"/>
              <w:rPr>
                <w:rFonts w:ascii="Times New Roman" w:eastAsia="Times New Roman" w:hAnsi="Times New Roman" w:cs="Times New Roman"/>
                <w:sz w:val="25"/>
                <w:szCs w:val="25"/>
                <w:lang w:eastAsia="pl-PL"/>
              </w:rPr>
            </w:pPr>
            <w:r w:rsidRPr="000A500A">
              <w:rPr>
                <w:rFonts w:ascii="Times New Roman" w:eastAsia="Times New Roman" w:hAnsi="Times New Roman" w:cs="Times New Roman"/>
                <w:sz w:val="25"/>
                <w:szCs w:val="25"/>
                <w:lang w:eastAsia="pl-PL"/>
              </w:rPr>
              <w:t></w:t>
            </w:r>
            <w:r w:rsidRPr="000A500A">
              <w:rPr>
                <w:rFonts w:ascii="Times New Roman" w:eastAsia="Times New Roman" w:hAnsi="Times New Roman" w:cs="Times New Roman"/>
                <w:bCs/>
                <w:sz w:val="25"/>
                <w:szCs w:val="25"/>
                <w:lang w:eastAsia="pl-PL"/>
              </w:rPr>
              <w:t xml:space="preserve"> </w:t>
            </w:r>
            <w:r w:rsidR="00C97486" w:rsidRPr="000A500A">
              <w:rPr>
                <w:rFonts w:ascii="Times New Roman" w:eastAsia="Times New Roman" w:hAnsi="Times New Roman" w:cs="Times New Roman"/>
                <w:bCs/>
                <w:sz w:val="25"/>
                <w:szCs w:val="25"/>
                <w:lang w:eastAsia="pl-PL"/>
              </w:rPr>
              <w:t>Szkoła Podstawowa w Tarnawie</w:t>
            </w:r>
            <w:r w:rsidR="00C97486" w:rsidRPr="000A500A">
              <w:rPr>
                <w:rFonts w:ascii="Times New Roman" w:eastAsia="Times New Roman" w:hAnsi="Times New Roman" w:cs="Times New Roman"/>
                <w:sz w:val="25"/>
                <w:szCs w:val="25"/>
                <w:lang w:eastAsia="pl-PL"/>
              </w:rPr>
              <w:t xml:space="preserve"> </w:t>
            </w:r>
          </w:p>
        </w:tc>
      </w:tr>
    </w:tbl>
    <w:p w14:paraId="00CEAA6D" w14:textId="7794C8CA" w:rsidR="000A500A" w:rsidRPr="000A500A" w:rsidRDefault="000A500A" w:rsidP="000A500A">
      <w:pPr>
        <w:spacing w:after="0"/>
        <w:rPr>
          <w:rFonts w:ascii="Times New Roman" w:eastAsia="Times New Roman" w:hAnsi="Times New Roman" w:cs="Times New Roman"/>
          <w:b/>
          <w:sz w:val="25"/>
          <w:szCs w:val="25"/>
          <w:lang w:eastAsia="pl-PL"/>
        </w:rPr>
      </w:pPr>
      <w:r w:rsidRPr="000A500A">
        <w:rPr>
          <w:rFonts w:ascii="Times New Roman" w:eastAsia="Times New Roman" w:hAnsi="Times New Roman" w:cs="Times New Roman"/>
          <w:b/>
          <w:sz w:val="25"/>
          <w:szCs w:val="25"/>
          <w:lang w:eastAsia="pl-PL"/>
        </w:rPr>
        <w:t xml:space="preserve">Wykaz </w:t>
      </w:r>
      <w:r>
        <w:rPr>
          <w:rFonts w:ascii="Times New Roman" w:eastAsia="Times New Roman" w:hAnsi="Times New Roman" w:cs="Times New Roman"/>
          <w:b/>
          <w:sz w:val="25"/>
          <w:szCs w:val="25"/>
          <w:lang w:eastAsia="pl-PL"/>
        </w:rPr>
        <w:t xml:space="preserve">niepublicznych punktów przedszkolnych i przedszkoli </w:t>
      </w:r>
      <w:r w:rsidRPr="000A500A">
        <w:rPr>
          <w:rFonts w:ascii="Times New Roman" w:eastAsia="Times New Roman" w:hAnsi="Times New Roman" w:cs="Times New Roman"/>
          <w:b/>
          <w:sz w:val="25"/>
          <w:szCs w:val="25"/>
          <w:lang w:eastAsia="pl-PL"/>
        </w:rPr>
        <w:t>w gminie Sędziszów:</w:t>
      </w:r>
    </w:p>
    <w:p w14:paraId="33808444" w14:textId="3BD732B0" w:rsidR="00C97486" w:rsidRPr="006E5C46" w:rsidRDefault="000A500A" w:rsidP="007F60F5">
      <w:pPr>
        <w:spacing w:after="0"/>
        <w:jc w:val="both"/>
        <w:rPr>
          <w:rFonts w:ascii="Times New Roman" w:eastAsia="Times New Roman" w:hAnsi="Times New Roman" w:cs="Times New Roman"/>
          <w:sz w:val="25"/>
          <w:szCs w:val="25"/>
          <w:lang w:eastAsia="pl-PL"/>
        </w:rPr>
      </w:pPr>
      <w:r w:rsidRPr="006E5C46">
        <w:rPr>
          <w:rFonts w:ascii="Times New Roman" w:eastAsia="Times New Roman" w:hAnsi="Times New Roman" w:cs="Times New Roman"/>
          <w:sz w:val="25"/>
          <w:szCs w:val="25"/>
          <w:lang w:eastAsia="pl-PL"/>
        </w:rPr>
        <w:t xml:space="preserve">       </w:t>
      </w:r>
      <w:r w:rsidR="006E5C46" w:rsidRPr="006E5C46">
        <w:rPr>
          <w:rFonts w:ascii="Times New Roman" w:eastAsia="Times New Roman" w:hAnsi="Times New Roman" w:cs="Times New Roman"/>
          <w:sz w:val="25"/>
          <w:szCs w:val="25"/>
          <w:lang w:eastAsia="pl-PL"/>
        </w:rPr>
        <w:t> Przedszkole</w:t>
      </w:r>
      <w:r w:rsidR="0005237C" w:rsidRPr="006E5C46">
        <w:rPr>
          <w:rFonts w:ascii="Times New Roman" w:eastAsia="Times New Roman" w:hAnsi="Times New Roman" w:cs="Times New Roman"/>
          <w:sz w:val="25"/>
          <w:szCs w:val="25"/>
          <w:lang w:eastAsia="pl-PL"/>
        </w:rPr>
        <w:t xml:space="preserve"> w Krzcięcicach</w:t>
      </w:r>
    </w:p>
    <w:p w14:paraId="0A993BA4" w14:textId="090E3FB3" w:rsidR="0005237C" w:rsidRPr="006E5C46" w:rsidRDefault="0005237C" w:rsidP="007F60F5">
      <w:pPr>
        <w:spacing w:after="0"/>
        <w:jc w:val="both"/>
        <w:rPr>
          <w:rFonts w:ascii="Times New Roman" w:eastAsia="Times New Roman" w:hAnsi="Times New Roman" w:cs="Times New Roman"/>
          <w:sz w:val="25"/>
          <w:szCs w:val="25"/>
          <w:lang w:eastAsia="pl-PL"/>
        </w:rPr>
      </w:pPr>
      <w:r w:rsidRPr="006E5C46">
        <w:rPr>
          <w:rFonts w:ascii="Times New Roman" w:eastAsia="Times New Roman" w:hAnsi="Times New Roman" w:cs="Times New Roman"/>
          <w:sz w:val="25"/>
          <w:szCs w:val="25"/>
          <w:lang w:eastAsia="pl-PL"/>
        </w:rPr>
        <w:t xml:space="preserve">       </w:t>
      </w:r>
      <w:r w:rsidRPr="006E5C46">
        <w:rPr>
          <w:rFonts w:ascii="Times New Roman" w:eastAsia="Times New Roman" w:hAnsi="Times New Roman" w:cs="Times New Roman"/>
          <w:sz w:val="25"/>
          <w:szCs w:val="25"/>
          <w:lang w:eastAsia="pl-PL"/>
        </w:rPr>
        <w:t> Punkt przedszkolny w Pawłowicach</w:t>
      </w:r>
    </w:p>
    <w:p w14:paraId="00C2AB6D" w14:textId="02AE73EC" w:rsidR="0005237C" w:rsidRPr="006E5C46" w:rsidRDefault="0005237C" w:rsidP="007F60F5">
      <w:pPr>
        <w:spacing w:after="0"/>
        <w:jc w:val="both"/>
        <w:rPr>
          <w:rFonts w:ascii="Times New Roman" w:eastAsia="Times New Roman" w:hAnsi="Times New Roman" w:cs="Times New Roman"/>
          <w:sz w:val="25"/>
          <w:szCs w:val="25"/>
          <w:lang w:eastAsia="pl-PL"/>
        </w:rPr>
      </w:pPr>
      <w:r w:rsidRPr="006E5C46">
        <w:rPr>
          <w:rFonts w:ascii="Times New Roman" w:eastAsia="Times New Roman" w:hAnsi="Times New Roman" w:cs="Times New Roman"/>
          <w:sz w:val="25"/>
          <w:szCs w:val="25"/>
          <w:lang w:eastAsia="pl-PL"/>
        </w:rPr>
        <w:t xml:space="preserve">       </w:t>
      </w:r>
      <w:r w:rsidRPr="006E5C46">
        <w:rPr>
          <w:rFonts w:ascii="Times New Roman" w:eastAsia="Times New Roman" w:hAnsi="Times New Roman" w:cs="Times New Roman"/>
          <w:sz w:val="25"/>
          <w:szCs w:val="25"/>
          <w:lang w:eastAsia="pl-PL"/>
        </w:rPr>
        <w:t> Przedszkole w Mstyczowie</w:t>
      </w:r>
    </w:p>
    <w:p w14:paraId="7A9B24AD" w14:textId="79A1D98E" w:rsidR="0005237C" w:rsidRPr="006E5C46" w:rsidRDefault="0005237C" w:rsidP="007F60F5">
      <w:pPr>
        <w:spacing w:after="0"/>
        <w:jc w:val="both"/>
        <w:rPr>
          <w:rFonts w:ascii="Times New Roman" w:eastAsia="Times New Roman" w:hAnsi="Times New Roman" w:cs="Times New Roman"/>
          <w:sz w:val="25"/>
          <w:szCs w:val="25"/>
          <w:lang w:eastAsia="pl-PL"/>
        </w:rPr>
      </w:pPr>
      <w:r w:rsidRPr="006E5C46">
        <w:rPr>
          <w:rFonts w:ascii="Times New Roman" w:eastAsia="Times New Roman" w:hAnsi="Times New Roman" w:cs="Times New Roman"/>
          <w:sz w:val="25"/>
          <w:szCs w:val="25"/>
          <w:lang w:eastAsia="pl-PL"/>
        </w:rPr>
        <w:t xml:space="preserve">       </w:t>
      </w:r>
      <w:r w:rsidRPr="006E5C46">
        <w:rPr>
          <w:rFonts w:ascii="Times New Roman" w:eastAsia="Times New Roman" w:hAnsi="Times New Roman" w:cs="Times New Roman"/>
          <w:sz w:val="25"/>
          <w:szCs w:val="25"/>
          <w:lang w:eastAsia="pl-PL"/>
        </w:rPr>
        <w:t> Przedszkole w Tarnawie</w:t>
      </w:r>
    </w:p>
    <w:p w14:paraId="15B1F972" w14:textId="77777777" w:rsidR="003C4E04" w:rsidRPr="00ED0D22" w:rsidRDefault="003C4E04" w:rsidP="00EB4D49">
      <w:pPr>
        <w:spacing w:after="0"/>
        <w:jc w:val="both"/>
        <w:rPr>
          <w:rFonts w:ascii="Times New Roman" w:eastAsia="Times New Roman" w:hAnsi="Times New Roman" w:cs="Times New Roman"/>
          <w:b/>
          <w:bCs/>
          <w:sz w:val="25"/>
          <w:szCs w:val="25"/>
          <w:u w:val="single"/>
          <w:lang w:eastAsia="pl-PL"/>
        </w:rPr>
      </w:pPr>
    </w:p>
    <w:p w14:paraId="74A91D2E" w14:textId="1CB2EA29" w:rsidR="0070789E" w:rsidRDefault="0070789E" w:rsidP="0070789E">
      <w:pPr>
        <w:spacing w:after="0"/>
        <w:ind w:left="-424" w:firstLine="424"/>
        <w:jc w:val="both"/>
        <w:rPr>
          <w:rFonts w:ascii="Times New Roman" w:eastAsia="Times New Roman" w:hAnsi="Times New Roman" w:cs="Times New Roman"/>
          <w:b/>
          <w:bCs/>
          <w:sz w:val="25"/>
          <w:szCs w:val="25"/>
          <w:u w:val="single"/>
          <w:lang w:eastAsia="pl-PL"/>
        </w:rPr>
      </w:pPr>
      <w:r w:rsidRPr="009F0275">
        <w:rPr>
          <w:rFonts w:ascii="Times New Roman" w:eastAsia="Times New Roman" w:hAnsi="Times New Roman" w:cs="Times New Roman"/>
          <w:b/>
          <w:bCs/>
          <w:sz w:val="25"/>
          <w:szCs w:val="25"/>
          <w:u w:val="single"/>
          <w:lang w:eastAsia="pl-PL"/>
        </w:rPr>
        <w:t>Infrastruktura i transport</w:t>
      </w:r>
      <w:r w:rsidR="006C4567">
        <w:rPr>
          <w:rFonts w:ascii="Times New Roman" w:eastAsia="Times New Roman" w:hAnsi="Times New Roman" w:cs="Times New Roman"/>
          <w:b/>
          <w:bCs/>
          <w:sz w:val="25"/>
          <w:szCs w:val="25"/>
          <w:u w:val="single"/>
          <w:lang w:eastAsia="pl-PL"/>
        </w:rPr>
        <w:t>.</w:t>
      </w:r>
    </w:p>
    <w:p w14:paraId="684002CE" w14:textId="77777777" w:rsidR="00652094" w:rsidRDefault="00652094" w:rsidP="0070789E">
      <w:pPr>
        <w:spacing w:after="0"/>
        <w:ind w:left="-424" w:firstLine="424"/>
        <w:jc w:val="both"/>
        <w:rPr>
          <w:rFonts w:ascii="Times New Roman" w:eastAsia="Times New Roman" w:hAnsi="Times New Roman" w:cs="Times New Roman"/>
          <w:b/>
          <w:bCs/>
          <w:sz w:val="25"/>
          <w:szCs w:val="25"/>
          <w:u w:val="single"/>
          <w:lang w:eastAsia="pl-PL"/>
        </w:rPr>
      </w:pPr>
    </w:p>
    <w:p w14:paraId="061B856F" w14:textId="77777777" w:rsidR="00893D98" w:rsidRDefault="00F928C3" w:rsidP="00F928C3">
      <w:pPr>
        <w:spacing w:after="0"/>
        <w:ind w:firstLine="408"/>
        <w:jc w:val="both"/>
        <w:rPr>
          <w:rFonts w:ascii="Times New Roman" w:eastAsia="Times New Roman" w:hAnsi="Times New Roman" w:cs="Times New Roman"/>
          <w:color w:val="00B050"/>
          <w:sz w:val="25"/>
          <w:szCs w:val="25"/>
          <w:lang w:eastAsia="pl-PL"/>
        </w:rPr>
      </w:pPr>
      <w:r w:rsidRPr="004B7038">
        <w:rPr>
          <w:rFonts w:ascii="Times New Roman" w:eastAsia="Times New Roman" w:hAnsi="Times New Roman" w:cs="Times New Roman"/>
          <w:sz w:val="25"/>
          <w:szCs w:val="25"/>
          <w:lang w:eastAsia="pl-PL"/>
        </w:rPr>
        <w:t>Przez gminę</w:t>
      </w:r>
      <w:r w:rsidR="00D113DD" w:rsidRPr="004B7038">
        <w:rPr>
          <w:rFonts w:ascii="Times New Roman" w:eastAsia="Times New Roman" w:hAnsi="Times New Roman" w:cs="Times New Roman"/>
          <w:sz w:val="25"/>
          <w:szCs w:val="25"/>
          <w:lang w:eastAsia="pl-PL"/>
        </w:rPr>
        <w:t xml:space="preserve"> przebiega </w:t>
      </w:r>
      <w:hyperlink r:id="rId54" w:tooltip="Linia kolejowa nr 8" w:history="1">
        <w:r w:rsidR="00D113DD" w:rsidRPr="004B7038">
          <w:rPr>
            <w:rFonts w:ascii="Times New Roman" w:eastAsia="Times New Roman" w:hAnsi="Times New Roman" w:cs="Times New Roman"/>
            <w:sz w:val="25"/>
            <w:szCs w:val="25"/>
            <w:lang w:eastAsia="pl-PL"/>
          </w:rPr>
          <w:t xml:space="preserve">linia kolejowa </w:t>
        </w:r>
        <w:r w:rsidR="00D113DD" w:rsidRPr="004B7038">
          <w:rPr>
            <w:rFonts w:ascii="Times New Roman" w:eastAsia="Times New Roman" w:hAnsi="Times New Roman" w:cs="Times New Roman"/>
            <w:b/>
            <w:sz w:val="25"/>
            <w:szCs w:val="25"/>
            <w:lang w:eastAsia="pl-PL"/>
          </w:rPr>
          <w:t>nr 8</w:t>
        </w:r>
      </w:hyperlink>
      <w:r w:rsidR="003C4E04" w:rsidRPr="004B7038">
        <w:rPr>
          <w:rFonts w:ascii="Times New Roman" w:eastAsia="Times New Roman" w:hAnsi="Times New Roman" w:cs="Times New Roman"/>
          <w:sz w:val="25"/>
          <w:szCs w:val="25"/>
          <w:lang w:eastAsia="pl-PL"/>
        </w:rPr>
        <w:t xml:space="preserve"> </w:t>
      </w:r>
      <w:r w:rsidR="002C058C" w:rsidRPr="004B7038">
        <w:rPr>
          <w:rFonts w:ascii="Times New Roman" w:eastAsia="Times New Roman" w:hAnsi="Times New Roman" w:cs="Times New Roman"/>
          <w:sz w:val="25"/>
          <w:szCs w:val="25"/>
          <w:lang w:eastAsia="pl-PL"/>
        </w:rPr>
        <w:t>relacji Warszawa - Kraków</w:t>
      </w:r>
      <w:r w:rsidRPr="004B7038">
        <w:rPr>
          <w:rFonts w:ascii="Times New Roman" w:eastAsia="Times New Roman" w:hAnsi="Times New Roman" w:cs="Times New Roman"/>
          <w:sz w:val="25"/>
          <w:szCs w:val="25"/>
          <w:lang w:eastAsia="pl-PL"/>
        </w:rPr>
        <w:t xml:space="preserve"> </w:t>
      </w:r>
      <w:r w:rsidR="002C058C" w:rsidRPr="004B7038">
        <w:rPr>
          <w:rFonts w:ascii="Times New Roman" w:eastAsia="Times New Roman" w:hAnsi="Times New Roman" w:cs="Times New Roman"/>
          <w:sz w:val="25"/>
          <w:szCs w:val="25"/>
          <w:lang w:eastAsia="pl-PL"/>
        </w:rPr>
        <w:t xml:space="preserve">i </w:t>
      </w:r>
      <w:r w:rsidRPr="004B7038">
        <w:rPr>
          <w:rFonts w:ascii="Times New Roman" w:eastAsia="Times New Roman" w:hAnsi="Times New Roman" w:cs="Times New Roman"/>
          <w:sz w:val="25"/>
          <w:szCs w:val="25"/>
          <w:lang w:eastAsia="pl-PL"/>
        </w:rPr>
        <w:t xml:space="preserve">linia </w:t>
      </w:r>
      <w:r w:rsidRPr="004B7038">
        <w:rPr>
          <w:rFonts w:ascii="Times New Roman" w:eastAsia="Times New Roman" w:hAnsi="Times New Roman" w:cs="Times New Roman"/>
          <w:b/>
          <w:sz w:val="25"/>
          <w:szCs w:val="25"/>
          <w:lang w:eastAsia="pl-PL"/>
        </w:rPr>
        <w:t>nr 64</w:t>
      </w:r>
      <w:r w:rsidRPr="004B7038">
        <w:rPr>
          <w:rFonts w:ascii="Times New Roman" w:eastAsia="Times New Roman" w:hAnsi="Times New Roman" w:cs="Times New Roman"/>
          <w:sz w:val="25"/>
          <w:szCs w:val="25"/>
          <w:lang w:eastAsia="pl-PL"/>
        </w:rPr>
        <w:t xml:space="preserve"> relacji Kozłów - Koniecpol oraz</w:t>
      </w:r>
      <w:r w:rsidR="00D113DD" w:rsidRPr="004B7038">
        <w:rPr>
          <w:rFonts w:ascii="Times New Roman" w:eastAsia="Times New Roman" w:hAnsi="Times New Roman" w:cs="Times New Roman"/>
          <w:sz w:val="25"/>
          <w:szCs w:val="25"/>
          <w:lang w:eastAsia="pl-PL"/>
        </w:rPr>
        <w:t xml:space="preserve"> linia szerokiego toru </w:t>
      </w:r>
      <w:hyperlink r:id="rId55" w:tooltip="Linia kolejowa nr 65" w:history="1">
        <w:r w:rsidR="00D113DD" w:rsidRPr="004B7038">
          <w:rPr>
            <w:rFonts w:ascii="Times New Roman" w:eastAsia="Times New Roman" w:hAnsi="Times New Roman" w:cs="Times New Roman"/>
            <w:sz w:val="25"/>
            <w:szCs w:val="25"/>
            <w:lang w:eastAsia="pl-PL"/>
          </w:rPr>
          <w:t>LHS</w:t>
        </w:r>
      </w:hyperlink>
      <w:r w:rsidR="00D113DD" w:rsidRPr="004B7038">
        <w:rPr>
          <w:rFonts w:ascii="Times New Roman" w:eastAsia="Times New Roman" w:hAnsi="Times New Roman" w:cs="Times New Roman"/>
          <w:sz w:val="25"/>
          <w:szCs w:val="25"/>
          <w:lang w:eastAsia="pl-PL"/>
        </w:rPr>
        <w:t xml:space="preserve"> z rozbudowaną i przygotowaną do pracy bazą prz</w:t>
      </w:r>
      <w:r w:rsidR="00DC6282" w:rsidRPr="004B7038">
        <w:rPr>
          <w:rFonts w:ascii="Times New Roman" w:eastAsia="Times New Roman" w:hAnsi="Times New Roman" w:cs="Times New Roman"/>
          <w:sz w:val="25"/>
          <w:szCs w:val="25"/>
          <w:lang w:eastAsia="pl-PL"/>
        </w:rPr>
        <w:t>eładunkową w samym Sędziszowie</w:t>
      </w:r>
      <w:r w:rsidR="00DC6282" w:rsidRPr="00F85F35">
        <w:rPr>
          <w:rFonts w:ascii="Times New Roman" w:eastAsia="Times New Roman" w:hAnsi="Times New Roman" w:cs="Times New Roman"/>
          <w:color w:val="FF0000"/>
          <w:sz w:val="25"/>
          <w:szCs w:val="25"/>
          <w:lang w:eastAsia="pl-PL"/>
        </w:rPr>
        <w:t>.</w:t>
      </w:r>
    </w:p>
    <w:p w14:paraId="057500B7" w14:textId="085F0797" w:rsidR="0070789E" w:rsidRPr="00D05327" w:rsidRDefault="002C058C" w:rsidP="00893D98">
      <w:pPr>
        <w:spacing w:after="0"/>
        <w:ind w:firstLine="408"/>
        <w:jc w:val="both"/>
        <w:rPr>
          <w:rFonts w:ascii="Times New Roman" w:hAnsi="Times New Roman" w:cs="Times New Roman"/>
          <w:sz w:val="25"/>
          <w:szCs w:val="25"/>
        </w:rPr>
      </w:pPr>
      <w:r w:rsidRPr="00D05327">
        <w:rPr>
          <w:rFonts w:ascii="Times New Roman" w:eastAsia="Times New Roman" w:hAnsi="Times New Roman" w:cs="Times New Roman"/>
          <w:sz w:val="25"/>
          <w:szCs w:val="25"/>
          <w:lang w:eastAsia="pl-PL"/>
        </w:rPr>
        <w:lastRenderedPageBreak/>
        <w:t xml:space="preserve">W odległości </w:t>
      </w:r>
      <w:r w:rsidR="003C4E04" w:rsidRPr="00D05327">
        <w:rPr>
          <w:rFonts w:ascii="Times New Roman" w:eastAsia="Times New Roman" w:hAnsi="Times New Roman" w:cs="Times New Roman"/>
          <w:sz w:val="25"/>
          <w:szCs w:val="25"/>
          <w:lang w:eastAsia="pl-PL"/>
        </w:rPr>
        <w:t>8 km od obrzeży gmin</w:t>
      </w:r>
      <w:r w:rsidR="001E0CC1" w:rsidRPr="00D05327">
        <w:rPr>
          <w:rFonts w:ascii="Times New Roman" w:eastAsia="Times New Roman" w:hAnsi="Times New Roman" w:cs="Times New Roman"/>
          <w:sz w:val="25"/>
          <w:szCs w:val="25"/>
          <w:lang w:eastAsia="pl-PL"/>
        </w:rPr>
        <w:t>y przebiega droga krajowa</w:t>
      </w:r>
      <w:r w:rsidR="003C4E04" w:rsidRPr="00D05327">
        <w:rPr>
          <w:rFonts w:ascii="Times New Roman" w:eastAsia="Times New Roman" w:hAnsi="Times New Roman" w:cs="Times New Roman"/>
          <w:sz w:val="25"/>
          <w:szCs w:val="25"/>
          <w:lang w:eastAsia="pl-PL"/>
        </w:rPr>
        <w:t xml:space="preserve"> </w:t>
      </w:r>
      <w:r w:rsidR="00F928C3" w:rsidRPr="00D05327">
        <w:rPr>
          <w:rFonts w:ascii="Times New Roman" w:eastAsia="Times New Roman" w:hAnsi="Times New Roman" w:cs="Times New Roman"/>
          <w:sz w:val="25"/>
          <w:szCs w:val="25"/>
          <w:lang w:eastAsia="pl-PL"/>
        </w:rPr>
        <w:t xml:space="preserve">nr </w:t>
      </w:r>
      <w:r w:rsidR="001E0CC1" w:rsidRPr="00D05327">
        <w:rPr>
          <w:rFonts w:ascii="Times New Roman" w:hAnsi="Times New Roman" w:cs="Times New Roman"/>
          <w:b/>
          <w:sz w:val="25"/>
          <w:szCs w:val="25"/>
        </w:rPr>
        <w:t>S7</w:t>
      </w:r>
      <w:r w:rsidR="001E0CC1" w:rsidRPr="00D05327">
        <w:rPr>
          <w:rFonts w:ascii="Times New Roman" w:hAnsi="Times New Roman" w:cs="Times New Roman"/>
          <w:sz w:val="25"/>
          <w:szCs w:val="25"/>
        </w:rPr>
        <w:t xml:space="preserve"> </w:t>
      </w:r>
      <w:r w:rsidR="00F928C3" w:rsidRPr="00D05327">
        <w:rPr>
          <w:rFonts w:ascii="Times New Roman" w:hAnsi="Times New Roman" w:cs="Times New Roman"/>
          <w:sz w:val="25"/>
          <w:szCs w:val="25"/>
        </w:rPr>
        <w:t xml:space="preserve">Straszyn - Gdańsk - Nowy Dwór Gdański - Elbląg - Ostróda - Olsztynek - Nidzica - Mława - Płońsk - Zakroczym - Nowy Dwór Mazowiecki - Łomianki - Warszawa - Grójec - Radom - Skarżysko-Kamienna - Suchedniów - Kielce - Chęciny - Jędrzejów - Kraków - Myślenice - Lubień </w:t>
      </w:r>
      <w:r w:rsidR="0097094D" w:rsidRPr="00D05327">
        <w:rPr>
          <w:rFonts w:ascii="Times New Roman" w:hAnsi="Times New Roman" w:cs="Times New Roman"/>
          <w:sz w:val="25"/>
          <w:szCs w:val="25"/>
        </w:rPr>
        <w:t>-</w:t>
      </w:r>
      <w:r w:rsidR="00F5552E" w:rsidRPr="00D05327">
        <w:rPr>
          <w:rFonts w:ascii="Times New Roman" w:hAnsi="Times New Roman" w:cs="Times New Roman"/>
          <w:sz w:val="25"/>
          <w:szCs w:val="25"/>
        </w:rPr>
        <w:t xml:space="preserve"> Rabka.</w:t>
      </w:r>
    </w:p>
    <w:p w14:paraId="35D628F3" w14:textId="7AB87704" w:rsidR="0064472D" w:rsidRPr="00893D98" w:rsidRDefault="0064472D" w:rsidP="003319DA">
      <w:pPr>
        <w:spacing w:after="0"/>
        <w:jc w:val="both"/>
        <w:rPr>
          <w:rFonts w:ascii="Times New Roman" w:eastAsia="Times New Roman" w:hAnsi="Times New Roman"/>
          <w:sz w:val="25"/>
          <w:szCs w:val="25"/>
        </w:rPr>
      </w:pPr>
      <w:r w:rsidRPr="00893D98">
        <w:rPr>
          <w:rFonts w:ascii="Times New Roman" w:eastAsia="Times New Roman" w:hAnsi="Times New Roman"/>
          <w:sz w:val="25"/>
          <w:szCs w:val="25"/>
        </w:rPr>
        <w:t>Sieć dróg powiatowych w</w:t>
      </w:r>
      <w:r w:rsidR="002E7AE2">
        <w:rPr>
          <w:rFonts w:ascii="Times New Roman" w:eastAsia="Times New Roman" w:hAnsi="Times New Roman"/>
          <w:sz w:val="25"/>
          <w:szCs w:val="25"/>
        </w:rPr>
        <w:t xml:space="preserve"> gminie Sędziszów liczy ok. 105</w:t>
      </w:r>
      <w:r w:rsidRPr="00893D98">
        <w:rPr>
          <w:rFonts w:ascii="Times New Roman" w:eastAsia="Times New Roman" w:hAnsi="Times New Roman"/>
          <w:sz w:val="25"/>
          <w:szCs w:val="25"/>
        </w:rPr>
        <w:t xml:space="preserve"> km</w:t>
      </w:r>
      <w:r w:rsidR="00652094">
        <w:rPr>
          <w:rFonts w:ascii="Times New Roman" w:eastAsia="Times New Roman" w:hAnsi="Times New Roman"/>
          <w:sz w:val="25"/>
          <w:szCs w:val="25"/>
        </w:rPr>
        <w:t>.</w:t>
      </w:r>
    </w:p>
    <w:p w14:paraId="45BC5637" w14:textId="1325A23D" w:rsidR="00014068" w:rsidRPr="00893D98" w:rsidRDefault="00F5552E" w:rsidP="003319DA">
      <w:pPr>
        <w:spacing w:after="0"/>
        <w:jc w:val="both"/>
        <w:rPr>
          <w:rFonts w:ascii="Times New Roman" w:eastAsia="Times New Roman" w:hAnsi="Times New Roman"/>
          <w:sz w:val="25"/>
          <w:szCs w:val="25"/>
        </w:rPr>
      </w:pPr>
      <w:r w:rsidRPr="00893D98">
        <w:rPr>
          <w:rFonts w:ascii="Times New Roman" w:eastAsia="Times New Roman" w:hAnsi="Times New Roman"/>
          <w:sz w:val="25"/>
          <w:szCs w:val="25"/>
        </w:rPr>
        <w:t>Sieć dróg gminnych w gminie Sędziszów liczy</w:t>
      </w:r>
      <w:r w:rsidR="00DE1D1F" w:rsidRPr="00893D98">
        <w:rPr>
          <w:rFonts w:ascii="Times New Roman" w:eastAsia="Times New Roman" w:hAnsi="Times New Roman"/>
          <w:sz w:val="25"/>
          <w:szCs w:val="25"/>
        </w:rPr>
        <w:t xml:space="preserve"> ok.</w:t>
      </w:r>
      <w:r w:rsidRPr="00893D98">
        <w:rPr>
          <w:rFonts w:ascii="Times New Roman" w:eastAsia="Times New Roman" w:hAnsi="Times New Roman"/>
          <w:sz w:val="25"/>
          <w:szCs w:val="25"/>
        </w:rPr>
        <w:t xml:space="preserve"> </w:t>
      </w:r>
      <w:r w:rsidR="0064472D" w:rsidRPr="00893D98">
        <w:rPr>
          <w:rFonts w:ascii="Times New Roman" w:eastAsia="Times New Roman" w:hAnsi="Times New Roman"/>
          <w:sz w:val="25"/>
          <w:szCs w:val="25"/>
        </w:rPr>
        <w:t>66</w:t>
      </w:r>
      <w:r w:rsidRPr="00893D98">
        <w:rPr>
          <w:rFonts w:ascii="Times New Roman" w:eastAsia="Times New Roman" w:hAnsi="Times New Roman"/>
          <w:sz w:val="25"/>
          <w:szCs w:val="25"/>
        </w:rPr>
        <w:t xml:space="preserve"> km.</w:t>
      </w:r>
    </w:p>
    <w:p w14:paraId="036CF3D8" w14:textId="77777777" w:rsidR="003319DA" w:rsidRPr="003319DA" w:rsidRDefault="003319DA" w:rsidP="003319DA">
      <w:pPr>
        <w:spacing w:after="0"/>
        <w:jc w:val="both"/>
        <w:rPr>
          <w:rFonts w:ascii="Times New Roman" w:eastAsia="Times New Roman" w:hAnsi="Times New Roman"/>
          <w:color w:val="FF0000"/>
          <w:sz w:val="25"/>
          <w:szCs w:val="25"/>
        </w:rPr>
      </w:pPr>
    </w:p>
    <w:p w14:paraId="645F068F" w14:textId="77777777" w:rsidR="00C97486" w:rsidRPr="002E7AE2" w:rsidRDefault="00C97486" w:rsidP="00C97486">
      <w:pPr>
        <w:jc w:val="both"/>
        <w:rPr>
          <w:rFonts w:ascii="Times New Roman" w:hAnsi="Times New Roman" w:cs="Times New Roman"/>
          <w:b/>
          <w:sz w:val="26"/>
          <w:szCs w:val="26"/>
          <w:u w:val="single"/>
        </w:rPr>
      </w:pPr>
      <w:r w:rsidRPr="002E7AE2">
        <w:rPr>
          <w:rFonts w:ascii="Times New Roman" w:hAnsi="Times New Roman" w:cs="Times New Roman"/>
          <w:b/>
          <w:sz w:val="26"/>
          <w:szCs w:val="26"/>
          <w:u w:val="single"/>
        </w:rPr>
        <w:t>Gmina Małogoszcz</w:t>
      </w:r>
    </w:p>
    <w:p w14:paraId="2C8B7E55" w14:textId="3C8E7345" w:rsidR="00C97486" w:rsidRPr="0098711C" w:rsidRDefault="000A63CB" w:rsidP="009B51B9">
      <w:pPr>
        <w:pStyle w:val="Bezodstpw"/>
        <w:rPr>
          <w:rFonts w:ascii="Times New Roman" w:hAnsi="Times New Roman"/>
          <w:b/>
          <w:sz w:val="18"/>
          <w:szCs w:val="18"/>
        </w:rPr>
      </w:pPr>
      <w:r w:rsidRPr="0098711C">
        <w:rPr>
          <w:rFonts w:ascii="Times New Roman" w:hAnsi="Times New Roman"/>
          <w:b/>
          <w:sz w:val="18"/>
          <w:szCs w:val="18"/>
        </w:rPr>
        <w:t>Mapa 4</w:t>
      </w:r>
      <w:r w:rsidR="00C97486" w:rsidRPr="0098711C">
        <w:rPr>
          <w:rFonts w:ascii="Times New Roman" w:hAnsi="Times New Roman"/>
          <w:b/>
          <w:sz w:val="18"/>
          <w:szCs w:val="18"/>
        </w:rPr>
        <w:t>. Gmina Małogoszcz</w:t>
      </w:r>
    </w:p>
    <w:p w14:paraId="7E7A494F" w14:textId="77777777" w:rsidR="00C97486" w:rsidRPr="0098711C" w:rsidRDefault="00C97486" w:rsidP="00C97486">
      <w:pPr>
        <w:jc w:val="both"/>
        <w:rPr>
          <w:rFonts w:ascii="Times New Roman" w:hAnsi="Times New Roman" w:cs="Times New Roman"/>
        </w:rPr>
      </w:pPr>
      <w:r w:rsidRPr="0098711C">
        <w:rPr>
          <w:rFonts w:ascii="Times New Roman" w:hAnsi="Times New Roman" w:cs="Times New Roman"/>
          <w:noProof/>
          <w:lang w:eastAsia="pl-PL"/>
        </w:rPr>
        <w:drawing>
          <wp:inline distT="0" distB="0" distL="0" distR="0" wp14:anchorId="7FC43F84" wp14:editId="26C5BA85">
            <wp:extent cx="5572664" cy="3898968"/>
            <wp:effectExtent l="0" t="0" r="9525" b="6350"/>
            <wp:docPr id="6" name="Obraz 6" descr="C:\Users\ptrzcin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rzcina\Desktop\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2567" cy="3898900"/>
                    </a:xfrm>
                    <a:prstGeom prst="rect">
                      <a:avLst/>
                    </a:prstGeom>
                    <a:noFill/>
                    <a:ln>
                      <a:noFill/>
                    </a:ln>
                  </pic:spPr>
                </pic:pic>
              </a:graphicData>
            </a:graphic>
          </wp:inline>
        </w:drawing>
      </w:r>
    </w:p>
    <w:p w14:paraId="345B5203" w14:textId="65F992F9" w:rsidR="00C97486" w:rsidRPr="00ED0D22" w:rsidRDefault="00C97486" w:rsidP="00F85F35">
      <w:pPr>
        <w:spacing w:after="0"/>
        <w:jc w:val="both"/>
        <w:rPr>
          <w:rFonts w:ascii="Times New Roman" w:hAnsi="Times New Roman" w:cs="Times New Roman"/>
          <w:sz w:val="25"/>
          <w:szCs w:val="25"/>
        </w:rPr>
      </w:pPr>
      <w:r w:rsidRPr="00ED0D22">
        <w:rPr>
          <w:rFonts w:ascii="Times New Roman" w:hAnsi="Times New Roman" w:cs="Times New Roman"/>
          <w:sz w:val="25"/>
          <w:szCs w:val="25"/>
        </w:rPr>
        <w:t>Gmina Małogoszcz to gmina miejsko - wiejska położona w północnej</w:t>
      </w:r>
      <w:r w:rsidRPr="00ED0D22">
        <w:rPr>
          <w:rFonts w:ascii="Times New Roman" w:hAnsi="Times New Roman" w:cs="Times New Roman"/>
          <w:color w:val="FF0000"/>
          <w:sz w:val="25"/>
          <w:szCs w:val="25"/>
        </w:rPr>
        <w:t xml:space="preserve"> </w:t>
      </w:r>
      <w:r w:rsidR="00B43419" w:rsidRPr="00ED0D22">
        <w:rPr>
          <w:rFonts w:ascii="Times New Roman" w:hAnsi="Times New Roman" w:cs="Times New Roman"/>
          <w:sz w:val="25"/>
          <w:szCs w:val="25"/>
        </w:rPr>
        <w:t>części powiatu j</w:t>
      </w:r>
      <w:r w:rsidRPr="00ED0D22">
        <w:rPr>
          <w:rFonts w:ascii="Times New Roman" w:hAnsi="Times New Roman" w:cs="Times New Roman"/>
          <w:sz w:val="25"/>
          <w:szCs w:val="25"/>
        </w:rPr>
        <w:t>ędrzejowskiego.</w:t>
      </w:r>
    </w:p>
    <w:p w14:paraId="2E660FBD" w14:textId="00C75477" w:rsidR="00C97486" w:rsidRPr="00ED0D22" w:rsidRDefault="00C97486" w:rsidP="00F85F35">
      <w:pPr>
        <w:spacing w:after="0"/>
        <w:jc w:val="both"/>
        <w:rPr>
          <w:rFonts w:ascii="Times New Roman" w:hAnsi="Times New Roman" w:cs="Times New Roman"/>
          <w:sz w:val="25"/>
          <w:szCs w:val="25"/>
        </w:rPr>
      </w:pPr>
      <w:r w:rsidRPr="00ED0D22">
        <w:rPr>
          <w:rFonts w:ascii="Times New Roman" w:hAnsi="Times New Roman" w:cs="Times New Roman"/>
          <w:sz w:val="25"/>
          <w:szCs w:val="25"/>
        </w:rPr>
        <w:t>Sąsiaduje z:</w:t>
      </w:r>
    </w:p>
    <w:p w14:paraId="1C76868D" w14:textId="77777777" w:rsidR="00C97486" w:rsidRPr="00ED0D22" w:rsidRDefault="00C97486" w:rsidP="00571FF0">
      <w:pPr>
        <w:pStyle w:val="Akapitzlist"/>
        <w:numPr>
          <w:ilvl w:val="0"/>
          <w:numId w:val="24"/>
        </w:numPr>
        <w:spacing w:after="0" w:line="240" w:lineRule="auto"/>
        <w:ind w:left="851" w:hanging="284"/>
        <w:contextualSpacing/>
        <w:jc w:val="both"/>
        <w:rPr>
          <w:rFonts w:ascii="Times New Roman" w:hAnsi="Times New Roman"/>
          <w:sz w:val="25"/>
          <w:szCs w:val="25"/>
        </w:rPr>
      </w:pPr>
      <w:r w:rsidRPr="00ED0D22">
        <w:rPr>
          <w:rFonts w:ascii="Times New Roman" w:hAnsi="Times New Roman"/>
          <w:sz w:val="25"/>
          <w:szCs w:val="25"/>
        </w:rPr>
        <w:t xml:space="preserve">gminą miejsko - wiejską - Jędrzejów  </w:t>
      </w:r>
    </w:p>
    <w:p w14:paraId="0A148E3E" w14:textId="77777777" w:rsidR="00C97486" w:rsidRPr="00ED0D22" w:rsidRDefault="00C97486" w:rsidP="00571FF0">
      <w:pPr>
        <w:pStyle w:val="Akapitzlist"/>
        <w:numPr>
          <w:ilvl w:val="0"/>
          <w:numId w:val="24"/>
        </w:numPr>
        <w:spacing w:after="0" w:line="240" w:lineRule="auto"/>
        <w:ind w:left="851" w:hanging="284"/>
        <w:contextualSpacing/>
        <w:jc w:val="both"/>
        <w:rPr>
          <w:rFonts w:ascii="Times New Roman" w:hAnsi="Times New Roman"/>
          <w:sz w:val="25"/>
          <w:szCs w:val="25"/>
        </w:rPr>
      </w:pPr>
      <w:r w:rsidRPr="00ED0D22">
        <w:rPr>
          <w:rFonts w:ascii="Times New Roman" w:hAnsi="Times New Roman"/>
          <w:sz w:val="25"/>
          <w:szCs w:val="25"/>
        </w:rPr>
        <w:t xml:space="preserve">gminą wiejską - Oksa </w:t>
      </w:r>
    </w:p>
    <w:p w14:paraId="51A18AC8" w14:textId="7A0B1B96" w:rsidR="00C97486" w:rsidRPr="00ED0D22" w:rsidRDefault="00A301E3" w:rsidP="00571FF0">
      <w:pPr>
        <w:pStyle w:val="Akapitzlist"/>
        <w:numPr>
          <w:ilvl w:val="0"/>
          <w:numId w:val="24"/>
        </w:numPr>
        <w:spacing w:after="0" w:line="240" w:lineRule="auto"/>
        <w:ind w:left="851" w:hanging="284"/>
        <w:contextualSpacing/>
        <w:jc w:val="both"/>
        <w:rPr>
          <w:rFonts w:ascii="Times New Roman" w:hAnsi="Times New Roman"/>
          <w:sz w:val="25"/>
          <w:szCs w:val="25"/>
        </w:rPr>
      </w:pPr>
      <w:r>
        <w:rPr>
          <w:rFonts w:ascii="Times New Roman" w:hAnsi="Times New Roman"/>
          <w:sz w:val="25"/>
          <w:szCs w:val="25"/>
        </w:rPr>
        <w:t>gminą</w:t>
      </w:r>
      <w:r w:rsidR="00C97486" w:rsidRPr="00ED0D22">
        <w:rPr>
          <w:rFonts w:ascii="Times New Roman" w:hAnsi="Times New Roman"/>
          <w:sz w:val="25"/>
          <w:szCs w:val="25"/>
        </w:rPr>
        <w:t xml:space="preserve"> wiejską - Sobków </w:t>
      </w:r>
    </w:p>
    <w:p w14:paraId="42571D36" w14:textId="77777777" w:rsidR="00B43419" w:rsidRPr="00ED0D22" w:rsidRDefault="00B43419" w:rsidP="0038001B">
      <w:pPr>
        <w:pStyle w:val="Akapitzlist"/>
        <w:spacing w:after="0" w:line="240" w:lineRule="auto"/>
        <w:ind w:left="1633"/>
        <w:contextualSpacing/>
        <w:jc w:val="both"/>
        <w:rPr>
          <w:rFonts w:ascii="Times New Roman" w:hAnsi="Times New Roman"/>
          <w:sz w:val="25"/>
          <w:szCs w:val="25"/>
        </w:rPr>
      </w:pPr>
    </w:p>
    <w:p w14:paraId="510BDF63" w14:textId="7D2751F3" w:rsidR="00571FF0" w:rsidRPr="00893D98" w:rsidRDefault="00C97486" w:rsidP="00893D98">
      <w:pPr>
        <w:spacing w:after="0"/>
        <w:ind w:firstLine="708"/>
        <w:jc w:val="both"/>
        <w:rPr>
          <w:rFonts w:ascii="Times New Roman" w:hAnsi="Times New Roman" w:cs="Times New Roman"/>
          <w:sz w:val="25"/>
          <w:szCs w:val="25"/>
        </w:rPr>
      </w:pPr>
      <w:r w:rsidRPr="00ED0D22">
        <w:rPr>
          <w:rFonts w:ascii="Times New Roman" w:hAnsi="Times New Roman" w:cs="Times New Roman"/>
          <w:sz w:val="25"/>
          <w:szCs w:val="25"/>
        </w:rPr>
        <w:t xml:space="preserve">Gmina zajmuje </w:t>
      </w:r>
      <w:r w:rsidR="00F76B3D" w:rsidRPr="00F76B3D">
        <w:rPr>
          <w:rFonts w:ascii="Times New Roman" w:hAnsi="Times New Roman" w:cs="Times New Roman"/>
          <w:sz w:val="25"/>
          <w:szCs w:val="25"/>
        </w:rPr>
        <w:t xml:space="preserve">146 </w:t>
      </w:r>
      <w:r w:rsidRPr="00F76B3D">
        <w:rPr>
          <w:rFonts w:ascii="Times New Roman" w:hAnsi="Times New Roman" w:cs="Times New Roman"/>
          <w:sz w:val="25"/>
          <w:szCs w:val="25"/>
        </w:rPr>
        <w:t>km</w:t>
      </w:r>
      <w:r w:rsidRPr="00F76B3D">
        <w:rPr>
          <w:rFonts w:ascii="Times New Roman" w:hAnsi="Times New Roman" w:cs="Times New Roman"/>
          <w:sz w:val="25"/>
          <w:szCs w:val="25"/>
          <w:vertAlign w:val="superscript"/>
        </w:rPr>
        <w:t>2</w:t>
      </w:r>
      <w:r w:rsidRPr="00F76B3D">
        <w:rPr>
          <w:rFonts w:ascii="Times New Roman" w:hAnsi="Times New Roman" w:cs="Times New Roman"/>
          <w:sz w:val="25"/>
          <w:szCs w:val="25"/>
        </w:rPr>
        <w:t xml:space="preserve"> </w:t>
      </w:r>
      <w:r w:rsidR="00C50251">
        <w:rPr>
          <w:rFonts w:ascii="Times New Roman" w:hAnsi="Times New Roman" w:cs="Times New Roman"/>
          <w:sz w:val="25"/>
          <w:szCs w:val="25"/>
        </w:rPr>
        <w:t>powierzchni</w:t>
      </w:r>
      <w:r w:rsidR="00571FF0">
        <w:rPr>
          <w:rFonts w:ascii="Times New Roman" w:hAnsi="Times New Roman" w:cs="Times New Roman"/>
          <w:sz w:val="25"/>
          <w:szCs w:val="25"/>
        </w:rPr>
        <w:t>.</w:t>
      </w:r>
      <w:r w:rsidR="00571FF0" w:rsidRPr="00571FF0">
        <w:rPr>
          <w:rFonts w:ascii="Times New Roman" w:hAnsi="Times New Roman"/>
          <w:color w:val="0070C0"/>
          <w:sz w:val="25"/>
          <w:szCs w:val="25"/>
        </w:rPr>
        <w:t xml:space="preserve"> </w:t>
      </w:r>
      <w:r w:rsidR="00571FF0" w:rsidRPr="00893D98">
        <w:rPr>
          <w:rFonts w:ascii="Times New Roman" w:hAnsi="Times New Roman"/>
          <w:sz w:val="25"/>
          <w:szCs w:val="25"/>
        </w:rPr>
        <w:t>Powierzchnia użytków rolnych</w:t>
      </w:r>
      <w:r w:rsidR="00893D98">
        <w:rPr>
          <w:rFonts w:ascii="Times New Roman" w:hAnsi="Times New Roman"/>
          <w:sz w:val="25"/>
          <w:szCs w:val="25"/>
        </w:rPr>
        <w:t xml:space="preserve"> stanowi 65</w:t>
      </w:r>
      <w:r w:rsidR="00571FF0" w:rsidRPr="00893D98">
        <w:rPr>
          <w:rFonts w:ascii="Times New Roman" w:hAnsi="Times New Roman"/>
          <w:sz w:val="25"/>
          <w:szCs w:val="25"/>
        </w:rPr>
        <w:t>% ogólnej pow</w:t>
      </w:r>
      <w:r w:rsidR="00893D98">
        <w:rPr>
          <w:rFonts w:ascii="Times New Roman" w:hAnsi="Times New Roman"/>
          <w:sz w:val="25"/>
          <w:szCs w:val="25"/>
        </w:rPr>
        <w:t>ierzchni gminy, tereny leśne 28</w:t>
      </w:r>
      <w:r w:rsidR="00571FF0" w:rsidRPr="00893D98">
        <w:rPr>
          <w:rFonts w:ascii="Times New Roman" w:hAnsi="Times New Roman"/>
          <w:sz w:val="25"/>
          <w:szCs w:val="25"/>
        </w:rPr>
        <w:t>%, a tere</w:t>
      </w:r>
      <w:r w:rsidR="00893D98">
        <w:rPr>
          <w:rFonts w:ascii="Times New Roman" w:hAnsi="Times New Roman"/>
          <w:sz w:val="25"/>
          <w:szCs w:val="25"/>
        </w:rPr>
        <w:t>ny zabudowane i zurbanizowane 5%. Pozostałe 2</w:t>
      </w:r>
      <w:r w:rsidR="00571FF0" w:rsidRPr="00893D98">
        <w:rPr>
          <w:rFonts w:ascii="Times New Roman" w:hAnsi="Times New Roman"/>
          <w:sz w:val="25"/>
          <w:szCs w:val="25"/>
        </w:rPr>
        <w:t>% stanowią grunty pod wodami, użytki ekologiczne oraz nieużytki.</w:t>
      </w:r>
    </w:p>
    <w:p w14:paraId="58966C0C" w14:textId="0C2113EF" w:rsidR="00D531D5" w:rsidRDefault="00B63EE4" w:rsidP="00893D98">
      <w:pPr>
        <w:spacing w:after="0"/>
        <w:jc w:val="both"/>
        <w:rPr>
          <w:rFonts w:ascii="Times New Roman" w:eastAsia="Times New Roman" w:hAnsi="Times New Roman" w:cs="Times New Roman"/>
          <w:sz w:val="25"/>
          <w:szCs w:val="25"/>
          <w:lang w:eastAsia="pl-PL"/>
        </w:rPr>
      </w:pPr>
      <w:r w:rsidRPr="00ED0D22">
        <w:rPr>
          <w:rFonts w:ascii="Times New Roman" w:eastAsia="Times New Roman" w:hAnsi="Times New Roman" w:cs="Times New Roman"/>
          <w:sz w:val="25"/>
          <w:szCs w:val="25"/>
          <w:lang w:eastAsia="pl-PL"/>
        </w:rPr>
        <w:t xml:space="preserve">Teren gminy zamieszkuje </w:t>
      </w:r>
      <w:r>
        <w:rPr>
          <w:rFonts w:ascii="Times New Roman" w:hAnsi="Times New Roman" w:cs="Times New Roman"/>
          <w:sz w:val="25"/>
          <w:szCs w:val="25"/>
        </w:rPr>
        <w:t>11 495</w:t>
      </w:r>
      <w:r w:rsidRPr="00ED0D22">
        <w:rPr>
          <w:rFonts w:ascii="Times New Roman" w:eastAsia="Times New Roman" w:hAnsi="Times New Roman" w:cs="Times New Roman"/>
          <w:sz w:val="25"/>
          <w:szCs w:val="25"/>
          <w:lang w:eastAsia="pl-PL"/>
        </w:rPr>
        <w:t xml:space="preserve"> osób, w tym miasto </w:t>
      </w:r>
      <w:r>
        <w:rPr>
          <w:rFonts w:ascii="Times New Roman" w:hAnsi="Times New Roman" w:cs="Times New Roman"/>
          <w:sz w:val="25"/>
          <w:szCs w:val="25"/>
        </w:rPr>
        <w:t>3 670</w:t>
      </w:r>
      <w:r w:rsidRPr="00ED0D22">
        <w:rPr>
          <w:rFonts w:ascii="Times New Roman" w:hAnsi="Times New Roman" w:cs="Times New Roman"/>
          <w:sz w:val="25"/>
          <w:szCs w:val="25"/>
        </w:rPr>
        <w:t xml:space="preserve"> </w:t>
      </w:r>
      <w:r w:rsidRPr="00ED0D22">
        <w:rPr>
          <w:rFonts w:ascii="Times New Roman" w:eastAsia="Times New Roman" w:hAnsi="Times New Roman" w:cs="Times New Roman"/>
          <w:sz w:val="25"/>
          <w:szCs w:val="25"/>
          <w:lang w:eastAsia="pl-PL"/>
        </w:rPr>
        <w:t>osób. Średnia gęstoś</w:t>
      </w:r>
      <w:r>
        <w:rPr>
          <w:rFonts w:ascii="Times New Roman" w:eastAsia="Times New Roman" w:hAnsi="Times New Roman" w:cs="Times New Roman"/>
          <w:sz w:val="25"/>
          <w:szCs w:val="25"/>
          <w:lang w:eastAsia="pl-PL"/>
        </w:rPr>
        <w:t>ć zaludnienia na 1 km² wynosi 79</w:t>
      </w:r>
      <w:r w:rsidRPr="00ED0D22">
        <w:rPr>
          <w:rFonts w:ascii="Times New Roman" w:eastAsia="Times New Roman" w:hAnsi="Times New Roman" w:cs="Times New Roman"/>
          <w:sz w:val="25"/>
          <w:szCs w:val="25"/>
          <w:lang w:eastAsia="pl-PL"/>
        </w:rPr>
        <w:t xml:space="preserve"> osób</w:t>
      </w:r>
      <w:r w:rsidR="00893D98">
        <w:rPr>
          <w:rFonts w:ascii="Times New Roman" w:eastAsia="Times New Roman" w:hAnsi="Times New Roman" w:cs="Times New Roman"/>
          <w:sz w:val="25"/>
          <w:szCs w:val="25"/>
          <w:lang w:eastAsia="pl-PL"/>
        </w:rPr>
        <w:t>.</w:t>
      </w:r>
    </w:p>
    <w:p w14:paraId="64F8E168" w14:textId="77777777" w:rsidR="00976645" w:rsidRDefault="00976645" w:rsidP="00893D98">
      <w:pPr>
        <w:spacing w:after="0"/>
        <w:jc w:val="both"/>
        <w:rPr>
          <w:rFonts w:ascii="Times New Roman" w:eastAsia="Times New Roman" w:hAnsi="Times New Roman" w:cs="Times New Roman"/>
          <w:sz w:val="25"/>
          <w:szCs w:val="25"/>
          <w:lang w:eastAsia="pl-PL"/>
        </w:rPr>
      </w:pPr>
    </w:p>
    <w:p w14:paraId="3AEC3935" w14:textId="77777777" w:rsidR="00976645" w:rsidRDefault="00976645" w:rsidP="00893D98">
      <w:pPr>
        <w:spacing w:after="0"/>
        <w:jc w:val="both"/>
        <w:rPr>
          <w:rFonts w:ascii="Times New Roman" w:eastAsia="Times New Roman" w:hAnsi="Times New Roman" w:cs="Times New Roman"/>
          <w:sz w:val="25"/>
          <w:szCs w:val="25"/>
          <w:lang w:eastAsia="pl-PL"/>
        </w:rPr>
      </w:pPr>
    </w:p>
    <w:p w14:paraId="135B8BB6" w14:textId="77777777" w:rsidR="00976645" w:rsidRDefault="00976645" w:rsidP="00893D98">
      <w:pPr>
        <w:spacing w:after="0"/>
        <w:jc w:val="both"/>
        <w:rPr>
          <w:rFonts w:ascii="Times New Roman" w:eastAsia="Times New Roman" w:hAnsi="Times New Roman" w:cs="Times New Roman"/>
          <w:sz w:val="25"/>
          <w:szCs w:val="25"/>
          <w:lang w:eastAsia="pl-PL"/>
        </w:rPr>
      </w:pPr>
    </w:p>
    <w:p w14:paraId="3A0B7659" w14:textId="77777777" w:rsidR="00976645" w:rsidRDefault="00976645" w:rsidP="00893D98">
      <w:pPr>
        <w:spacing w:after="0"/>
        <w:jc w:val="both"/>
        <w:rPr>
          <w:rFonts w:ascii="Times New Roman" w:eastAsia="Times New Roman" w:hAnsi="Times New Roman" w:cs="Times New Roman"/>
          <w:sz w:val="25"/>
          <w:szCs w:val="25"/>
          <w:lang w:eastAsia="pl-PL"/>
        </w:rPr>
      </w:pPr>
    </w:p>
    <w:p w14:paraId="64C7F4C5" w14:textId="77777777" w:rsidR="00976645" w:rsidRPr="00E47A2B" w:rsidRDefault="00976645" w:rsidP="00893D98">
      <w:pPr>
        <w:spacing w:after="0"/>
        <w:jc w:val="both"/>
        <w:rPr>
          <w:rFonts w:ascii="Times New Roman" w:eastAsia="Times New Roman" w:hAnsi="Times New Roman" w:cs="Times New Roman"/>
          <w:sz w:val="25"/>
          <w:szCs w:val="25"/>
          <w:lang w:eastAsia="pl-PL"/>
        </w:rPr>
      </w:pPr>
    </w:p>
    <w:p w14:paraId="2820E053" w14:textId="6A9F857E" w:rsidR="00C97486" w:rsidRPr="0098711C" w:rsidRDefault="00D7576A" w:rsidP="009B51B9">
      <w:pPr>
        <w:pStyle w:val="Legenda"/>
        <w:jc w:val="both"/>
        <w:rPr>
          <w:sz w:val="18"/>
        </w:rPr>
      </w:pPr>
      <w:r>
        <w:rPr>
          <w:sz w:val="18"/>
        </w:rPr>
        <w:lastRenderedPageBreak/>
        <w:t>Tabela 1</w:t>
      </w:r>
      <w:r w:rsidR="007668CD">
        <w:rPr>
          <w:sz w:val="18"/>
        </w:rPr>
        <w:t>3</w:t>
      </w:r>
      <w:r w:rsidR="00C97486" w:rsidRPr="0098711C">
        <w:rPr>
          <w:sz w:val="18"/>
        </w:rPr>
        <w:t>. Struktura ludności Gminy Małogoszcz wg grup wiekowych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7"/>
        <w:gridCol w:w="2785"/>
      </w:tblGrid>
      <w:tr w:rsidR="00C97486" w:rsidRPr="00ED0D22" w14:paraId="677FD383" w14:textId="77777777" w:rsidTr="00722A16">
        <w:trPr>
          <w:trHeight w:val="300"/>
        </w:trPr>
        <w:tc>
          <w:tcPr>
            <w:tcW w:w="3545" w:type="pct"/>
            <w:shd w:val="clear" w:color="auto" w:fill="4F81BD"/>
            <w:noWrap/>
            <w:vAlign w:val="center"/>
          </w:tcPr>
          <w:p w14:paraId="104A96AA" w14:textId="77777777" w:rsidR="00C97486" w:rsidRPr="00ED0D22" w:rsidRDefault="00C97486" w:rsidP="00F95183">
            <w:pPr>
              <w:spacing w:after="0" w:line="240" w:lineRule="auto"/>
              <w:jc w:val="center"/>
              <w:rPr>
                <w:rFonts w:ascii="Times New Roman" w:hAnsi="Times New Roman" w:cs="Times New Roman"/>
                <w:b/>
                <w:bCs/>
                <w:sz w:val="25"/>
                <w:szCs w:val="25"/>
                <w:lang w:eastAsia="pl-PL"/>
              </w:rPr>
            </w:pPr>
            <w:r w:rsidRPr="00ED0D22">
              <w:rPr>
                <w:rFonts w:ascii="Times New Roman" w:hAnsi="Times New Roman" w:cs="Times New Roman"/>
                <w:b/>
                <w:sz w:val="25"/>
                <w:szCs w:val="25"/>
                <w:lang w:eastAsia="pl-PL"/>
              </w:rPr>
              <w:t>Grupa wiekowa</w:t>
            </w:r>
          </w:p>
        </w:tc>
        <w:tc>
          <w:tcPr>
            <w:tcW w:w="1455" w:type="pct"/>
            <w:shd w:val="clear" w:color="auto" w:fill="4F81BD"/>
            <w:noWrap/>
            <w:vAlign w:val="center"/>
          </w:tcPr>
          <w:p w14:paraId="1882A850" w14:textId="1994BD33" w:rsidR="00C97486" w:rsidRPr="00ED0D22" w:rsidRDefault="00C50251" w:rsidP="00F95183">
            <w:pPr>
              <w:spacing w:after="0" w:line="240" w:lineRule="auto"/>
              <w:jc w:val="center"/>
              <w:rPr>
                <w:rFonts w:ascii="Times New Roman" w:hAnsi="Times New Roman" w:cs="Times New Roman"/>
                <w:b/>
                <w:bCs/>
                <w:sz w:val="25"/>
                <w:szCs w:val="25"/>
                <w:lang w:eastAsia="pl-PL"/>
              </w:rPr>
            </w:pPr>
            <w:r>
              <w:rPr>
                <w:rFonts w:ascii="Times New Roman" w:hAnsi="Times New Roman" w:cs="Times New Roman"/>
                <w:b/>
                <w:sz w:val="25"/>
                <w:szCs w:val="25"/>
                <w:lang w:eastAsia="pl-PL"/>
              </w:rPr>
              <w:t>2020</w:t>
            </w:r>
          </w:p>
        </w:tc>
      </w:tr>
      <w:tr w:rsidR="00C97486" w:rsidRPr="00ED0D22" w14:paraId="58E66F4A" w14:textId="77777777" w:rsidTr="00722A16">
        <w:trPr>
          <w:trHeight w:val="300"/>
        </w:trPr>
        <w:tc>
          <w:tcPr>
            <w:tcW w:w="3545" w:type="pct"/>
            <w:shd w:val="clear" w:color="auto" w:fill="D3DFEE"/>
            <w:noWrap/>
            <w:vAlign w:val="center"/>
          </w:tcPr>
          <w:p w14:paraId="2DE22940" w14:textId="77777777" w:rsidR="00C97486" w:rsidRPr="00ED0D22" w:rsidRDefault="00C97486" w:rsidP="00F95183">
            <w:pPr>
              <w:spacing w:after="0" w:line="240" w:lineRule="auto"/>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Ogółem</w:t>
            </w:r>
          </w:p>
        </w:tc>
        <w:tc>
          <w:tcPr>
            <w:tcW w:w="1455" w:type="pct"/>
            <w:shd w:val="clear" w:color="auto" w:fill="D3DFEE"/>
            <w:noWrap/>
            <w:vAlign w:val="center"/>
          </w:tcPr>
          <w:p w14:paraId="58553BDD" w14:textId="1DBA21B0" w:rsidR="00C97486" w:rsidRPr="00ED0D22" w:rsidRDefault="00C50251"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11 495</w:t>
            </w:r>
          </w:p>
        </w:tc>
      </w:tr>
      <w:tr w:rsidR="00C97486" w:rsidRPr="00ED0D22" w14:paraId="7A1C6553" w14:textId="77777777" w:rsidTr="00722A16">
        <w:trPr>
          <w:trHeight w:val="300"/>
        </w:trPr>
        <w:tc>
          <w:tcPr>
            <w:tcW w:w="3545" w:type="pct"/>
            <w:noWrap/>
            <w:vAlign w:val="center"/>
          </w:tcPr>
          <w:p w14:paraId="1B485A34" w14:textId="77777777" w:rsidR="00C97486" w:rsidRPr="00ED0D22" w:rsidRDefault="00C97486" w:rsidP="00F95183">
            <w:pPr>
              <w:spacing w:after="0" w:line="240" w:lineRule="auto"/>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Wiek przedprodukcyjny</w:t>
            </w:r>
          </w:p>
        </w:tc>
        <w:tc>
          <w:tcPr>
            <w:tcW w:w="1455" w:type="pct"/>
            <w:noWrap/>
            <w:vAlign w:val="center"/>
          </w:tcPr>
          <w:p w14:paraId="41B93B15" w14:textId="05A948A8" w:rsidR="00C97486" w:rsidRPr="00ED0D22" w:rsidRDefault="00C50251" w:rsidP="00C50251">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1 774</w:t>
            </w:r>
          </w:p>
        </w:tc>
      </w:tr>
      <w:tr w:rsidR="00C97486" w:rsidRPr="00ED0D22" w14:paraId="0992EB36" w14:textId="77777777" w:rsidTr="00722A16">
        <w:trPr>
          <w:trHeight w:val="300"/>
        </w:trPr>
        <w:tc>
          <w:tcPr>
            <w:tcW w:w="3545" w:type="pct"/>
            <w:shd w:val="clear" w:color="auto" w:fill="D3DFEE"/>
            <w:noWrap/>
            <w:vAlign w:val="center"/>
          </w:tcPr>
          <w:p w14:paraId="2E68130B" w14:textId="77777777" w:rsidR="00C97486" w:rsidRPr="00ED0D22" w:rsidRDefault="00C97486" w:rsidP="00F95183">
            <w:pPr>
              <w:spacing w:after="0" w:line="240" w:lineRule="auto"/>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Wiek produkcyjny</w:t>
            </w:r>
          </w:p>
        </w:tc>
        <w:tc>
          <w:tcPr>
            <w:tcW w:w="1455" w:type="pct"/>
            <w:shd w:val="clear" w:color="auto" w:fill="D3DFEE"/>
            <w:noWrap/>
            <w:vAlign w:val="center"/>
          </w:tcPr>
          <w:p w14:paraId="69AF6A6E" w14:textId="234E15DB" w:rsidR="00C97486" w:rsidRPr="00ED0D22" w:rsidRDefault="00C50251"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7 312</w:t>
            </w:r>
          </w:p>
        </w:tc>
      </w:tr>
      <w:tr w:rsidR="00C97486" w:rsidRPr="00ED0D22" w14:paraId="0ECFBF20" w14:textId="77777777" w:rsidTr="00722A16">
        <w:trPr>
          <w:trHeight w:val="315"/>
        </w:trPr>
        <w:tc>
          <w:tcPr>
            <w:tcW w:w="3545" w:type="pct"/>
            <w:noWrap/>
            <w:vAlign w:val="center"/>
          </w:tcPr>
          <w:p w14:paraId="645623A6" w14:textId="77777777" w:rsidR="00C97486" w:rsidRPr="00ED0D22" w:rsidRDefault="00C97486" w:rsidP="00F95183">
            <w:pPr>
              <w:spacing w:after="0" w:line="240" w:lineRule="auto"/>
              <w:rPr>
                <w:rFonts w:ascii="Times New Roman" w:hAnsi="Times New Roman" w:cs="Times New Roman"/>
                <w:b/>
                <w:bCs/>
                <w:sz w:val="25"/>
                <w:szCs w:val="25"/>
                <w:lang w:eastAsia="pl-PL"/>
              </w:rPr>
            </w:pPr>
            <w:r w:rsidRPr="00ED0D22">
              <w:rPr>
                <w:rFonts w:ascii="Times New Roman" w:hAnsi="Times New Roman" w:cs="Times New Roman"/>
                <w:b/>
                <w:bCs/>
                <w:sz w:val="25"/>
                <w:szCs w:val="25"/>
                <w:lang w:eastAsia="pl-PL"/>
              </w:rPr>
              <w:t>Wiek poprodukcyjny</w:t>
            </w:r>
          </w:p>
        </w:tc>
        <w:tc>
          <w:tcPr>
            <w:tcW w:w="1455" w:type="pct"/>
            <w:noWrap/>
            <w:vAlign w:val="center"/>
          </w:tcPr>
          <w:p w14:paraId="57A27783" w14:textId="6F57259E" w:rsidR="00C97486" w:rsidRPr="00ED0D22" w:rsidRDefault="00C50251"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2 409</w:t>
            </w:r>
          </w:p>
        </w:tc>
      </w:tr>
    </w:tbl>
    <w:p w14:paraId="7A001804" w14:textId="3D69A0F9" w:rsidR="0070789E" w:rsidRPr="00ED0D22" w:rsidRDefault="0070789E" w:rsidP="00D531D5">
      <w:pPr>
        <w:spacing w:after="0"/>
        <w:jc w:val="both"/>
        <w:rPr>
          <w:rFonts w:ascii="Times New Roman" w:eastAsia="Times New Roman" w:hAnsi="Times New Roman" w:cs="Times New Roman"/>
          <w:sz w:val="25"/>
          <w:szCs w:val="25"/>
          <w:lang w:eastAsia="pl-PL"/>
        </w:rPr>
      </w:pPr>
    </w:p>
    <w:p w14:paraId="24AE5F8A" w14:textId="6863F514" w:rsidR="00C97486" w:rsidRPr="0098711C" w:rsidRDefault="00D7576A" w:rsidP="009B51B9">
      <w:pPr>
        <w:pStyle w:val="Legenda"/>
        <w:jc w:val="both"/>
        <w:rPr>
          <w:sz w:val="18"/>
        </w:rPr>
      </w:pPr>
      <w:r>
        <w:rPr>
          <w:sz w:val="18"/>
        </w:rPr>
        <w:t>Tabela 1</w:t>
      </w:r>
      <w:r w:rsidR="007668CD">
        <w:rPr>
          <w:sz w:val="18"/>
        </w:rPr>
        <w:t>4</w:t>
      </w:r>
      <w:r w:rsidR="00722A16" w:rsidRPr="0098711C">
        <w:rPr>
          <w:sz w:val="18"/>
        </w:rPr>
        <w:t>. Struktura ludności wg płci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46"/>
        <w:gridCol w:w="2362"/>
        <w:gridCol w:w="2362"/>
        <w:gridCol w:w="2346"/>
      </w:tblGrid>
      <w:tr w:rsidR="00C97486" w:rsidRPr="00ED0D22" w14:paraId="1FD5CF4D" w14:textId="77777777" w:rsidTr="00D7576A">
        <w:trPr>
          <w:tblCellSpacing w:w="0" w:type="dxa"/>
        </w:trPr>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5093F3AB"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D0D22">
              <w:rPr>
                <w:rFonts w:ascii="Times New Roman" w:eastAsia="Times New Roman" w:hAnsi="Times New Roman" w:cs="Times New Roman"/>
                <w:b/>
                <w:sz w:val="25"/>
                <w:szCs w:val="25"/>
                <w:lang w:eastAsia="pl-PL"/>
              </w:rPr>
              <w:t>Płeć</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56F7CC59"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D0D22">
              <w:rPr>
                <w:rFonts w:ascii="Times New Roman" w:eastAsia="Times New Roman" w:hAnsi="Times New Roman" w:cs="Times New Roman"/>
                <w:b/>
                <w:sz w:val="25"/>
                <w:szCs w:val="25"/>
                <w:lang w:eastAsia="pl-PL"/>
              </w:rPr>
              <w:t>Mężczyźni</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7B675B61"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D0D22">
              <w:rPr>
                <w:rFonts w:ascii="Times New Roman" w:eastAsia="Times New Roman" w:hAnsi="Times New Roman" w:cs="Times New Roman"/>
                <w:b/>
                <w:sz w:val="25"/>
                <w:szCs w:val="25"/>
                <w:lang w:eastAsia="pl-PL"/>
              </w:rPr>
              <w:t>Kobiety</w:t>
            </w:r>
          </w:p>
        </w:tc>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47298B67"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D0D22">
              <w:rPr>
                <w:rFonts w:ascii="Times New Roman" w:eastAsia="Times New Roman" w:hAnsi="Times New Roman" w:cs="Times New Roman"/>
                <w:b/>
                <w:sz w:val="25"/>
                <w:szCs w:val="25"/>
                <w:lang w:eastAsia="pl-PL"/>
              </w:rPr>
              <w:t>Łącznie</w:t>
            </w:r>
          </w:p>
        </w:tc>
      </w:tr>
      <w:tr w:rsidR="00C97486" w:rsidRPr="00ED0D22" w14:paraId="49BF6350" w14:textId="77777777" w:rsidTr="00722A16">
        <w:trPr>
          <w:tblCellSpacing w:w="0" w:type="dxa"/>
        </w:trPr>
        <w:tc>
          <w:tcPr>
            <w:tcW w:w="1246" w:type="pct"/>
            <w:tcBorders>
              <w:top w:val="outset" w:sz="6" w:space="0" w:color="auto"/>
              <w:left w:val="outset" w:sz="6" w:space="0" w:color="auto"/>
              <w:bottom w:val="outset" w:sz="6" w:space="0" w:color="auto"/>
              <w:right w:val="outset" w:sz="6" w:space="0" w:color="auto"/>
            </w:tcBorders>
            <w:hideMark/>
          </w:tcPr>
          <w:p w14:paraId="687E917D"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D0D22">
              <w:rPr>
                <w:rFonts w:ascii="Times New Roman" w:eastAsia="Times New Roman" w:hAnsi="Times New Roman" w:cs="Times New Roman"/>
                <w:sz w:val="25"/>
                <w:szCs w:val="25"/>
                <w:lang w:eastAsia="pl-PL"/>
              </w:rPr>
              <w:t>gmina Małogoszcz</w:t>
            </w:r>
          </w:p>
        </w:tc>
        <w:tc>
          <w:tcPr>
            <w:tcW w:w="1254" w:type="pct"/>
            <w:tcBorders>
              <w:top w:val="outset" w:sz="6" w:space="0" w:color="auto"/>
              <w:left w:val="outset" w:sz="6" w:space="0" w:color="auto"/>
              <w:bottom w:val="outset" w:sz="6" w:space="0" w:color="auto"/>
              <w:right w:val="outset" w:sz="6" w:space="0" w:color="auto"/>
            </w:tcBorders>
            <w:hideMark/>
          </w:tcPr>
          <w:p w14:paraId="5AA0646A" w14:textId="558ECD55" w:rsidR="00C97486" w:rsidRPr="00ED0D22" w:rsidRDefault="00C50251"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5 758</w:t>
            </w:r>
          </w:p>
        </w:tc>
        <w:tc>
          <w:tcPr>
            <w:tcW w:w="1254" w:type="pct"/>
            <w:tcBorders>
              <w:top w:val="outset" w:sz="6" w:space="0" w:color="auto"/>
              <w:left w:val="outset" w:sz="6" w:space="0" w:color="auto"/>
              <w:bottom w:val="outset" w:sz="6" w:space="0" w:color="auto"/>
              <w:right w:val="outset" w:sz="6" w:space="0" w:color="auto"/>
            </w:tcBorders>
            <w:hideMark/>
          </w:tcPr>
          <w:p w14:paraId="563927F3" w14:textId="01F21629" w:rsidR="00C97486" w:rsidRPr="00ED0D22" w:rsidRDefault="00C50251"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5 737</w:t>
            </w:r>
          </w:p>
        </w:tc>
        <w:tc>
          <w:tcPr>
            <w:tcW w:w="1246" w:type="pct"/>
            <w:tcBorders>
              <w:top w:val="outset" w:sz="6" w:space="0" w:color="auto"/>
              <w:left w:val="outset" w:sz="6" w:space="0" w:color="auto"/>
              <w:bottom w:val="outset" w:sz="6" w:space="0" w:color="auto"/>
              <w:right w:val="outset" w:sz="6" w:space="0" w:color="auto"/>
            </w:tcBorders>
            <w:hideMark/>
          </w:tcPr>
          <w:p w14:paraId="69BE6F44" w14:textId="58913B8D" w:rsidR="00C97486" w:rsidRPr="00ED0D22" w:rsidRDefault="00C50251"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11 495</w:t>
            </w:r>
          </w:p>
        </w:tc>
      </w:tr>
      <w:tr w:rsidR="00C97486" w:rsidRPr="00ED0D22" w14:paraId="5273C27C" w14:textId="77777777" w:rsidTr="00722A16">
        <w:trPr>
          <w:tblCellSpacing w:w="0" w:type="dxa"/>
        </w:trPr>
        <w:tc>
          <w:tcPr>
            <w:tcW w:w="1246" w:type="pct"/>
            <w:tcBorders>
              <w:top w:val="outset" w:sz="6" w:space="0" w:color="auto"/>
              <w:left w:val="outset" w:sz="6" w:space="0" w:color="auto"/>
              <w:bottom w:val="outset" w:sz="6" w:space="0" w:color="auto"/>
              <w:right w:val="outset" w:sz="6" w:space="0" w:color="auto"/>
            </w:tcBorders>
            <w:hideMark/>
          </w:tcPr>
          <w:p w14:paraId="4E51C536" w14:textId="77777777" w:rsidR="00C97486" w:rsidRPr="00ED0D22" w:rsidRDefault="00C97486"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D0D22">
              <w:rPr>
                <w:rFonts w:ascii="Times New Roman" w:eastAsia="Times New Roman" w:hAnsi="Times New Roman" w:cs="Times New Roman"/>
                <w:sz w:val="25"/>
                <w:szCs w:val="25"/>
                <w:lang w:eastAsia="pl-PL"/>
              </w:rPr>
              <w:t>w tym miasto</w:t>
            </w:r>
          </w:p>
        </w:tc>
        <w:tc>
          <w:tcPr>
            <w:tcW w:w="1254" w:type="pct"/>
            <w:tcBorders>
              <w:top w:val="outset" w:sz="6" w:space="0" w:color="auto"/>
              <w:left w:val="outset" w:sz="6" w:space="0" w:color="auto"/>
              <w:bottom w:val="outset" w:sz="6" w:space="0" w:color="auto"/>
              <w:right w:val="outset" w:sz="6" w:space="0" w:color="auto"/>
            </w:tcBorders>
            <w:hideMark/>
          </w:tcPr>
          <w:p w14:paraId="32077798" w14:textId="54958B6D" w:rsidR="00C97486" w:rsidRPr="00ED0D22" w:rsidRDefault="00C50251"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1 789</w:t>
            </w:r>
          </w:p>
        </w:tc>
        <w:tc>
          <w:tcPr>
            <w:tcW w:w="1254" w:type="pct"/>
            <w:tcBorders>
              <w:top w:val="outset" w:sz="6" w:space="0" w:color="auto"/>
              <w:left w:val="outset" w:sz="6" w:space="0" w:color="auto"/>
              <w:bottom w:val="outset" w:sz="6" w:space="0" w:color="auto"/>
              <w:right w:val="outset" w:sz="6" w:space="0" w:color="auto"/>
            </w:tcBorders>
            <w:hideMark/>
          </w:tcPr>
          <w:p w14:paraId="6383C6ED" w14:textId="626C8274" w:rsidR="00C97486" w:rsidRPr="00ED0D22" w:rsidRDefault="00C50251"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1 881</w:t>
            </w:r>
          </w:p>
        </w:tc>
        <w:tc>
          <w:tcPr>
            <w:tcW w:w="1246" w:type="pct"/>
            <w:tcBorders>
              <w:top w:val="outset" w:sz="6" w:space="0" w:color="auto"/>
              <w:left w:val="outset" w:sz="6" w:space="0" w:color="auto"/>
              <w:bottom w:val="outset" w:sz="6" w:space="0" w:color="auto"/>
              <w:right w:val="outset" w:sz="6" w:space="0" w:color="auto"/>
            </w:tcBorders>
            <w:hideMark/>
          </w:tcPr>
          <w:p w14:paraId="51736197" w14:textId="0F3F49FA" w:rsidR="00C97486" w:rsidRPr="00ED0D22" w:rsidRDefault="00C50251" w:rsidP="00F95183">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3 670</w:t>
            </w:r>
          </w:p>
        </w:tc>
      </w:tr>
    </w:tbl>
    <w:p w14:paraId="61E938C8" w14:textId="77777777" w:rsidR="009B51B9" w:rsidRDefault="009B51B9" w:rsidP="00D531D5">
      <w:pPr>
        <w:spacing w:after="0" w:line="240" w:lineRule="auto"/>
        <w:jc w:val="both"/>
        <w:outlineLvl w:val="1"/>
        <w:rPr>
          <w:rFonts w:ascii="Times New Roman" w:eastAsia="Times New Roman" w:hAnsi="Times New Roman" w:cs="Times New Roman"/>
          <w:b/>
          <w:bCs/>
          <w:sz w:val="25"/>
          <w:szCs w:val="25"/>
          <w:u w:val="single"/>
          <w:lang w:eastAsia="pl-PL"/>
        </w:rPr>
      </w:pPr>
    </w:p>
    <w:p w14:paraId="1D235524" w14:textId="16CDF99E" w:rsidR="0070789E" w:rsidRPr="00253979" w:rsidRDefault="0070789E" w:rsidP="0070789E">
      <w:pPr>
        <w:spacing w:before="100" w:beforeAutospacing="1" w:after="100" w:afterAutospacing="1" w:line="240" w:lineRule="auto"/>
        <w:jc w:val="both"/>
        <w:outlineLvl w:val="1"/>
        <w:rPr>
          <w:rFonts w:ascii="Times New Roman" w:eastAsia="Times New Roman" w:hAnsi="Times New Roman" w:cs="Times New Roman"/>
          <w:b/>
          <w:bCs/>
          <w:sz w:val="25"/>
          <w:szCs w:val="25"/>
          <w:u w:val="single"/>
          <w:lang w:eastAsia="pl-PL"/>
        </w:rPr>
      </w:pPr>
      <w:r w:rsidRPr="00253979">
        <w:rPr>
          <w:rFonts w:ascii="Times New Roman" w:eastAsia="Times New Roman" w:hAnsi="Times New Roman" w:cs="Times New Roman"/>
          <w:b/>
          <w:bCs/>
          <w:sz w:val="25"/>
          <w:szCs w:val="25"/>
          <w:u w:val="single"/>
          <w:lang w:eastAsia="pl-PL"/>
        </w:rPr>
        <w:t>Ekonomia i gospodarka</w:t>
      </w:r>
      <w:r w:rsidR="006C4567">
        <w:rPr>
          <w:rFonts w:ascii="Times New Roman" w:eastAsia="Times New Roman" w:hAnsi="Times New Roman" w:cs="Times New Roman"/>
          <w:b/>
          <w:bCs/>
          <w:sz w:val="25"/>
          <w:szCs w:val="25"/>
          <w:u w:val="single"/>
          <w:lang w:eastAsia="pl-PL"/>
        </w:rPr>
        <w:t>.</w:t>
      </w:r>
    </w:p>
    <w:p w14:paraId="6771DF79" w14:textId="34117B07" w:rsidR="00253979" w:rsidRPr="00A301E3" w:rsidRDefault="00253979" w:rsidP="00014068">
      <w:pPr>
        <w:spacing w:after="0"/>
        <w:ind w:firstLine="708"/>
        <w:jc w:val="both"/>
        <w:rPr>
          <w:rFonts w:ascii="Times New Roman" w:hAnsi="Times New Roman" w:cs="Times New Roman"/>
          <w:b/>
          <w:sz w:val="25"/>
          <w:szCs w:val="25"/>
          <w:u w:val="single"/>
        </w:rPr>
      </w:pPr>
      <w:r w:rsidRPr="00A301E3">
        <w:rPr>
          <w:rFonts w:ascii="Times New Roman" w:eastAsia="Times New Roman" w:hAnsi="Times New Roman" w:cs="Times New Roman"/>
          <w:sz w:val="25"/>
          <w:szCs w:val="25"/>
          <w:lang w:eastAsia="pl-PL"/>
        </w:rPr>
        <w:t xml:space="preserve">Miasto Małogoszcz pełni funkcję ośrodka gminnego skupiającego podstawowe instytucje administracyjno - usługowe. </w:t>
      </w:r>
    </w:p>
    <w:p w14:paraId="418DB335" w14:textId="19B0BA1B" w:rsidR="001728E6" w:rsidRPr="00B5520C" w:rsidRDefault="001728E6" w:rsidP="00F5552E">
      <w:pPr>
        <w:spacing w:after="0"/>
        <w:ind w:firstLine="708"/>
        <w:jc w:val="both"/>
        <w:rPr>
          <w:rFonts w:ascii="Times New Roman" w:hAnsi="Times New Roman" w:cs="Times New Roman"/>
          <w:sz w:val="25"/>
          <w:szCs w:val="25"/>
        </w:rPr>
      </w:pPr>
      <w:r w:rsidRPr="00B5520C">
        <w:rPr>
          <w:rFonts w:ascii="Times New Roman" w:hAnsi="Times New Roman" w:cs="Times New Roman"/>
          <w:sz w:val="25"/>
          <w:szCs w:val="25"/>
        </w:rPr>
        <w:t>Rolnictwo jest głównym zajęciem i podstawowym źródłem utrzymania ludn</w:t>
      </w:r>
      <w:r w:rsidR="00253979" w:rsidRPr="00B5520C">
        <w:rPr>
          <w:rFonts w:ascii="Times New Roman" w:hAnsi="Times New Roman" w:cs="Times New Roman"/>
          <w:sz w:val="25"/>
          <w:szCs w:val="25"/>
        </w:rPr>
        <w:t>ości zamieszkującej teren gminy</w:t>
      </w:r>
      <w:r w:rsidR="002C058C" w:rsidRPr="00B5520C">
        <w:rPr>
          <w:rFonts w:ascii="Times New Roman" w:hAnsi="Times New Roman" w:cs="Times New Roman"/>
          <w:sz w:val="25"/>
          <w:szCs w:val="25"/>
        </w:rPr>
        <w:t>.</w:t>
      </w:r>
      <w:r w:rsidR="00F5552E" w:rsidRPr="00B5520C">
        <w:rPr>
          <w:rFonts w:ascii="Times New Roman" w:hAnsi="Times New Roman" w:cs="Times New Roman"/>
          <w:sz w:val="25"/>
          <w:szCs w:val="25"/>
        </w:rPr>
        <w:t xml:space="preserve"> </w:t>
      </w:r>
      <w:r w:rsidRPr="00B5520C">
        <w:rPr>
          <w:rFonts w:ascii="Times New Roman" w:hAnsi="Times New Roman" w:cs="Times New Roman"/>
          <w:sz w:val="25"/>
          <w:szCs w:val="25"/>
        </w:rPr>
        <w:t>Głównymi gałęziami przem</w:t>
      </w:r>
      <w:r w:rsidR="00F5552E" w:rsidRPr="00B5520C">
        <w:rPr>
          <w:rFonts w:ascii="Times New Roman" w:hAnsi="Times New Roman" w:cs="Times New Roman"/>
          <w:sz w:val="25"/>
          <w:szCs w:val="25"/>
        </w:rPr>
        <w:t>ysłu</w:t>
      </w:r>
      <w:r w:rsidRPr="00B5520C">
        <w:rPr>
          <w:rFonts w:ascii="Times New Roman" w:hAnsi="Times New Roman" w:cs="Times New Roman"/>
          <w:sz w:val="25"/>
          <w:szCs w:val="25"/>
        </w:rPr>
        <w:t xml:space="preserve"> jest przemysł wydobywczy, mineralny oraz w mniejszym stopniu przemysł lekki. Działalno</w:t>
      </w:r>
      <w:r w:rsidR="00253979" w:rsidRPr="00B5520C">
        <w:rPr>
          <w:rFonts w:ascii="Times New Roman" w:hAnsi="Times New Roman" w:cs="Times New Roman"/>
          <w:sz w:val="25"/>
          <w:szCs w:val="25"/>
        </w:rPr>
        <w:t>ść przemysłowa skupiona jest głó</w:t>
      </w:r>
      <w:r w:rsidRPr="00B5520C">
        <w:rPr>
          <w:rFonts w:ascii="Times New Roman" w:hAnsi="Times New Roman" w:cs="Times New Roman"/>
          <w:sz w:val="25"/>
          <w:szCs w:val="25"/>
        </w:rPr>
        <w:t xml:space="preserve">wnie na obszarze miasta Małogoszcz i w jego bezpośrednim sąsiedztwie. </w:t>
      </w:r>
      <w:r w:rsidR="008631EF" w:rsidRPr="00B5520C">
        <w:rPr>
          <w:rFonts w:ascii="Times New Roman" w:hAnsi="Times New Roman" w:cs="Times New Roman"/>
          <w:sz w:val="25"/>
          <w:szCs w:val="25"/>
        </w:rPr>
        <w:t>Do największych</w:t>
      </w:r>
      <w:r w:rsidRPr="00B5520C">
        <w:rPr>
          <w:rFonts w:ascii="Times New Roman" w:hAnsi="Times New Roman" w:cs="Times New Roman"/>
          <w:sz w:val="25"/>
          <w:szCs w:val="25"/>
        </w:rPr>
        <w:t xml:space="preserve"> </w:t>
      </w:r>
      <w:r w:rsidR="008631EF" w:rsidRPr="00B5520C">
        <w:rPr>
          <w:rFonts w:ascii="Times New Roman" w:hAnsi="Times New Roman" w:cs="Times New Roman"/>
          <w:sz w:val="25"/>
          <w:szCs w:val="25"/>
        </w:rPr>
        <w:t>zakładów przemysłowych</w:t>
      </w:r>
      <w:r w:rsidRPr="00B5520C">
        <w:rPr>
          <w:rFonts w:ascii="Times New Roman" w:hAnsi="Times New Roman" w:cs="Times New Roman"/>
          <w:sz w:val="25"/>
          <w:szCs w:val="25"/>
        </w:rPr>
        <w:t xml:space="preserve"> gminy </w:t>
      </w:r>
      <w:r w:rsidR="008631EF" w:rsidRPr="00B5520C">
        <w:rPr>
          <w:rFonts w:ascii="Times New Roman" w:hAnsi="Times New Roman" w:cs="Times New Roman"/>
          <w:sz w:val="25"/>
          <w:szCs w:val="25"/>
        </w:rPr>
        <w:t xml:space="preserve">należy </w:t>
      </w:r>
      <w:r w:rsidR="00BB4BA1" w:rsidRPr="00B5520C">
        <w:rPr>
          <w:rFonts w:ascii="Times New Roman" w:hAnsi="Times New Roman" w:cs="Times New Roman"/>
          <w:sz w:val="25"/>
          <w:szCs w:val="25"/>
        </w:rPr>
        <w:t xml:space="preserve">zaliczyć </w:t>
      </w:r>
      <w:r w:rsidRPr="00B5520C">
        <w:rPr>
          <w:rFonts w:ascii="Times New Roman" w:hAnsi="Times New Roman" w:cs="Times New Roman"/>
          <w:sz w:val="25"/>
          <w:szCs w:val="25"/>
        </w:rPr>
        <w:t>C</w:t>
      </w:r>
      <w:r w:rsidR="00BB4BA1" w:rsidRPr="00B5520C">
        <w:rPr>
          <w:rFonts w:ascii="Times New Roman" w:hAnsi="Times New Roman" w:cs="Times New Roman"/>
          <w:sz w:val="25"/>
          <w:szCs w:val="25"/>
        </w:rPr>
        <w:t>ementownię</w:t>
      </w:r>
      <w:r w:rsidR="00A9085F" w:rsidRPr="00B5520C">
        <w:rPr>
          <w:rFonts w:ascii="Times New Roman" w:hAnsi="Times New Roman" w:cs="Times New Roman"/>
          <w:sz w:val="25"/>
          <w:szCs w:val="25"/>
        </w:rPr>
        <w:t xml:space="preserve"> Lafarge </w:t>
      </w:r>
      <w:r w:rsidR="00BB4BA1" w:rsidRPr="00B5520C">
        <w:rPr>
          <w:rFonts w:ascii="Times New Roman" w:hAnsi="Times New Roman" w:cs="Times New Roman"/>
          <w:sz w:val="25"/>
          <w:szCs w:val="25"/>
        </w:rPr>
        <w:t>oraz Kopalnię ”</w:t>
      </w:r>
      <w:proofErr w:type="spellStart"/>
      <w:r w:rsidR="00BB4BA1" w:rsidRPr="00B5520C">
        <w:rPr>
          <w:rFonts w:ascii="Times New Roman" w:hAnsi="Times New Roman" w:cs="Times New Roman"/>
          <w:sz w:val="25"/>
          <w:szCs w:val="25"/>
        </w:rPr>
        <w:t>Głuchowiec</w:t>
      </w:r>
      <w:proofErr w:type="spellEnd"/>
      <w:r w:rsidR="00BB4BA1" w:rsidRPr="00B5520C">
        <w:rPr>
          <w:rFonts w:ascii="Times New Roman" w:hAnsi="Times New Roman" w:cs="Times New Roman"/>
          <w:sz w:val="25"/>
          <w:szCs w:val="25"/>
        </w:rPr>
        <w:t xml:space="preserve">” w Małogoszczu </w:t>
      </w:r>
      <w:r w:rsidR="00BB4BA1" w:rsidRPr="00B5520C">
        <w:rPr>
          <w:sz w:val="25"/>
          <w:szCs w:val="25"/>
        </w:rPr>
        <w:t xml:space="preserve"> </w:t>
      </w:r>
      <w:r w:rsidR="00BB4BA1" w:rsidRPr="00B5520C">
        <w:rPr>
          <w:rFonts w:ascii="Times New Roman" w:hAnsi="Times New Roman" w:cs="Times New Roman"/>
          <w:sz w:val="25"/>
          <w:szCs w:val="25"/>
        </w:rPr>
        <w:t>należ</w:t>
      </w:r>
      <w:r w:rsidR="00F5552E" w:rsidRPr="00B5520C">
        <w:rPr>
          <w:rFonts w:ascii="Times New Roman" w:hAnsi="Times New Roman" w:cs="Times New Roman"/>
          <w:sz w:val="25"/>
          <w:szCs w:val="25"/>
        </w:rPr>
        <w:t>ącą</w:t>
      </w:r>
      <w:r w:rsidR="00BB4BA1" w:rsidRPr="00B5520C">
        <w:rPr>
          <w:rFonts w:ascii="Times New Roman" w:hAnsi="Times New Roman" w:cs="Times New Roman"/>
          <w:sz w:val="25"/>
          <w:szCs w:val="25"/>
        </w:rPr>
        <w:t xml:space="preserve">  do Kopalni Odkrywkowych Surowców Drogowych S.A. w Kielcach.</w:t>
      </w:r>
    </w:p>
    <w:p w14:paraId="3ABB5E84" w14:textId="1ACB4E47" w:rsidR="001728E6" w:rsidRPr="00B5520C" w:rsidRDefault="001728E6" w:rsidP="00014068">
      <w:pPr>
        <w:spacing w:after="0"/>
        <w:jc w:val="both"/>
        <w:rPr>
          <w:rFonts w:ascii="Times New Roman" w:hAnsi="Times New Roman" w:cs="Times New Roman"/>
          <w:sz w:val="25"/>
          <w:szCs w:val="25"/>
        </w:rPr>
      </w:pPr>
      <w:r w:rsidRPr="00B5520C">
        <w:rPr>
          <w:rFonts w:ascii="Times New Roman" w:hAnsi="Times New Roman" w:cs="Times New Roman"/>
          <w:sz w:val="25"/>
          <w:szCs w:val="25"/>
        </w:rPr>
        <w:tab/>
        <w:t>Int</w:t>
      </w:r>
      <w:r w:rsidR="00253979" w:rsidRPr="00B5520C">
        <w:rPr>
          <w:rFonts w:ascii="Times New Roman" w:hAnsi="Times New Roman" w:cs="Times New Roman"/>
          <w:sz w:val="25"/>
          <w:szCs w:val="25"/>
        </w:rPr>
        <w:t>eresująca i bogata historia,</w:t>
      </w:r>
      <w:r w:rsidRPr="00B5520C">
        <w:rPr>
          <w:rFonts w:ascii="Times New Roman" w:hAnsi="Times New Roman" w:cs="Times New Roman"/>
          <w:sz w:val="25"/>
          <w:szCs w:val="25"/>
        </w:rPr>
        <w:t xml:space="preserve"> </w:t>
      </w:r>
      <w:r w:rsidR="00253979" w:rsidRPr="00B5520C">
        <w:rPr>
          <w:rFonts w:ascii="Times New Roman" w:hAnsi="Times New Roman" w:cs="Times New Roman"/>
          <w:sz w:val="25"/>
          <w:szCs w:val="25"/>
        </w:rPr>
        <w:t xml:space="preserve">położenie geograficzne, walory przyrodnicze oraz rozbudowana baza usług socjalnych sprawiają, że Małogoszcz </w:t>
      </w:r>
      <w:r w:rsidR="007425DD" w:rsidRPr="00B5520C">
        <w:rPr>
          <w:rFonts w:ascii="Times New Roman" w:hAnsi="Times New Roman" w:cs="Times New Roman"/>
          <w:sz w:val="25"/>
          <w:szCs w:val="25"/>
        </w:rPr>
        <w:t>i okolice są częstym</w:t>
      </w:r>
      <w:r w:rsidRPr="00B5520C">
        <w:rPr>
          <w:rFonts w:ascii="Times New Roman" w:hAnsi="Times New Roman" w:cs="Times New Roman"/>
          <w:sz w:val="25"/>
          <w:szCs w:val="25"/>
        </w:rPr>
        <w:t xml:space="preserve"> celem wypraw turystycznych</w:t>
      </w:r>
      <w:r w:rsidR="00ED0D22" w:rsidRPr="00B5520C">
        <w:rPr>
          <w:rFonts w:ascii="Times New Roman" w:hAnsi="Times New Roman" w:cs="Times New Roman"/>
          <w:sz w:val="25"/>
          <w:szCs w:val="25"/>
        </w:rPr>
        <w:t xml:space="preserve"> </w:t>
      </w:r>
      <w:r w:rsidRPr="00B5520C">
        <w:rPr>
          <w:rFonts w:ascii="Times New Roman" w:hAnsi="Times New Roman" w:cs="Times New Roman"/>
          <w:sz w:val="25"/>
          <w:szCs w:val="25"/>
        </w:rPr>
        <w:t>i rekreacyjnych. Te</w:t>
      </w:r>
      <w:r w:rsidR="00253979" w:rsidRPr="00B5520C">
        <w:rPr>
          <w:rFonts w:ascii="Times New Roman" w:hAnsi="Times New Roman" w:cs="Times New Roman"/>
          <w:sz w:val="25"/>
          <w:szCs w:val="25"/>
        </w:rPr>
        <w:t xml:space="preserve">reny wycieczek zlokalizowane są </w:t>
      </w:r>
      <w:r w:rsidRPr="00B5520C">
        <w:rPr>
          <w:rFonts w:ascii="Times New Roman" w:hAnsi="Times New Roman" w:cs="Times New Roman"/>
          <w:sz w:val="25"/>
          <w:szCs w:val="25"/>
        </w:rPr>
        <w:t xml:space="preserve">w rejonie Bocheńca nad rzeką Łososiną i Białą Nidą. Gmina Małogoszcz znajduje się w czołówce gmin agroturystycznych województwa świętokrzyskiego. </w:t>
      </w:r>
    </w:p>
    <w:p w14:paraId="1DA996BC" w14:textId="77777777" w:rsidR="00253979" w:rsidRPr="00ED0D22" w:rsidRDefault="00253979" w:rsidP="00253979">
      <w:pPr>
        <w:spacing w:after="0" w:line="240" w:lineRule="auto"/>
        <w:ind w:firstLine="708"/>
        <w:jc w:val="both"/>
        <w:rPr>
          <w:rFonts w:ascii="Times New Roman" w:hAnsi="Times New Roman" w:cs="Times New Roman"/>
          <w:color w:val="FF0000"/>
          <w:sz w:val="25"/>
          <w:szCs w:val="25"/>
        </w:rPr>
      </w:pPr>
    </w:p>
    <w:p w14:paraId="011FB5A2" w14:textId="77777777" w:rsidR="0070789E" w:rsidRPr="00D3425C" w:rsidRDefault="0070789E" w:rsidP="0070789E">
      <w:pPr>
        <w:jc w:val="both"/>
        <w:rPr>
          <w:rFonts w:ascii="Times New Roman" w:hAnsi="Times New Roman" w:cs="Times New Roman"/>
          <w:b/>
          <w:sz w:val="25"/>
          <w:szCs w:val="25"/>
          <w:u w:val="single"/>
        </w:rPr>
      </w:pPr>
      <w:r w:rsidRPr="00D3425C">
        <w:rPr>
          <w:rFonts w:ascii="Times New Roman" w:hAnsi="Times New Roman" w:cs="Times New Roman"/>
          <w:b/>
          <w:sz w:val="25"/>
          <w:szCs w:val="25"/>
          <w:u w:val="single"/>
        </w:rPr>
        <w:t>Na terenie gminy znajdują się następujące jednostki organizacyjne:</w:t>
      </w:r>
    </w:p>
    <w:p w14:paraId="0BD0C586" w14:textId="77777777" w:rsidR="005B4470" w:rsidRPr="005B4470" w:rsidRDefault="005B4470" w:rsidP="005B4470">
      <w:pPr>
        <w:spacing w:after="0"/>
        <w:rPr>
          <w:rFonts w:ascii="Times New Roman" w:eastAsia="Times New Roman" w:hAnsi="Times New Roman" w:cs="Times New Roman"/>
          <w:sz w:val="25"/>
          <w:szCs w:val="25"/>
          <w:lang w:eastAsia="pl-PL"/>
        </w:rPr>
      </w:pPr>
      <w:r w:rsidRPr="005B4470">
        <w:rPr>
          <w:rFonts w:ascii="Times New Roman" w:eastAsia="Times New Roman" w:hAnsi="Times New Roman" w:cs="Times New Roman"/>
          <w:b/>
          <w:bCs/>
          <w:sz w:val="25"/>
          <w:szCs w:val="25"/>
          <w:lang w:eastAsia="pl-PL"/>
        </w:rPr>
        <w:t>Jednostki budżetowe:</w:t>
      </w:r>
    </w:p>
    <w:p w14:paraId="3934CC1D" w14:textId="1FC20EFF" w:rsidR="005B4470" w:rsidRPr="005B4470" w:rsidRDefault="005B4470" w:rsidP="005B4470">
      <w:pPr>
        <w:spacing w:after="0"/>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t></w:t>
      </w:r>
      <w:r w:rsidRPr="005B4470">
        <w:rPr>
          <w:rFonts w:ascii="Times New Roman" w:eastAsia="Times New Roman" w:hAnsi="Times New Roman" w:cs="Times New Roman"/>
          <w:sz w:val="25"/>
          <w:szCs w:val="25"/>
          <w:lang w:eastAsia="pl-PL"/>
        </w:rPr>
        <w:t>Miejsko Gminny Ośrodek Pomocy Społecznej w Małogoszczu,</w:t>
      </w:r>
    </w:p>
    <w:p w14:paraId="39875412" w14:textId="708F36DB" w:rsidR="005B4470" w:rsidRPr="005B4470" w:rsidRDefault="005B4470" w:rsidP="005B4470">
      <w:pPr>
        <w:spacing w:after="0"/>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t></w:t>
      </w:r>
      <w:r w:rsidRPr="005B4470">
        <w:rPr>
          <w:rFonts w:ascii="Times New Roman" w:eastAsia="Times New Roman" w:hAnsi="Times New Roman" w:cs="Times New Roman"/>
          <w:sz w:val="25"/>
          <w:szCs w:val="25"/>
          <w:lang w:eastAsia="pl-PL"/>
        </w:rPr>
        <w:t>Zespół Szkół Ogólnokształcących w Małogoszczu w skład którego wchodzą:</w:t>
      </w:r>
    </w:p>
    <w:p w14:paraId="17B100B9" w14:textId="01CE296D" w:rsidR="005B4470" w:rsidRPr="005B4470" w:rsidRDefault="005B4470" w:rsidP="005B4470">
      <w:pPr>
        <w:spacing w:after="0"/>
        <w:rPr>
          <w:rFonts w:ascii="Times New Roman" w:eastAsia="Times New Roman" w:hAnsi="Times New Roman" w:cs="Times New Roman"/>
          <w:sz w:val="25"/>
          <w:szCs w:val="25"/>
          <w:lang w:eastAsia="pl-PL"/>
        </w:rPr>
      </w:pPr>
      <w:r>
        <w:rPr>
          <w:rFonts w:ascii="Times New Roman" w:hAnsi="Times New Roman" w:cs="Times New Roman"/>
          <w:sz w:val="25"/>
          <w:szCs w:val="25"/>
        </w:rPr>
        <w:t xml:space="preserve"> - </w:t>
      </w:r>
      <w:r w:rsidRPr="005B4470">
        <w:rPr>
          <w:rFonts w:ascii="Times New Roman" w:eastAsia="Times New Roman" w:hAnsi="Times New Roman" w:cs="Times New Roman"/>
          <w:sz w:val="25"/>
          <w:szCs w:val="25"/>
          <w:lang w:eastAsia="pl-PL"/>
        </w:rPr>
        <w:t>Szkoła Podstawowa w Małogoszczu,</w:t>
      </w:r>
    </w:p>
    <w:p w14:paraId="7C7565F0" w14:textId="6449B987" w:rsidR="005B4470" w:rsidRPr="005B4470" w:rsidRDefault="005B4470" w:rsidP="005B4470">
      <w:pPr>
        <w:spacing w:after="0"/>
        <w:rPr>
          <w:rFonts w:ascii="Times New Roman" w:eastAsia="Times New Roman" w:hAnsi="Times New Roman" w:cs="Times New Roman"/>
          <w:sz w:val="25"/>
          <w:szCs w:val="25"/>
          <w:lang w:eastAsia="pl-PL"/>
        </w:rPr>
      </w:pPr>
      <w:r>
        <w:rPr>
          <w:rFonts w:ascii="Times New Roman" w:hAnsi="Times New Roman" w:cs="Times New Roman"/>
          <w:sz w:val="25"/>
          <w:szCs w:val="25"/>
        </w:rPr>
        <w:t xml:space="preserve"> - S</w:t>
      </w:r>
      <w:r w:rsidRPr="005B4470">
        <w:rPr>
          <w:rFonts w:ascii="Times New Roman" w:eastAsia="Times New Roman" w:hAnsi="Times New Roman" w:cs="Times New Roman"/>
          <w:sz w:val="25"/>
          <w:szCs w:val="25"/>
          <w:lang w:eastAsia="pl-PL"/>
        </w:rPr>
        <w:t>zkoła Podstawowa w Małogoszczu filia w Leśnicy,</w:t>
      </w:r>
    </w:p>
    <w:p w14:paraId="7C13DB1D" w14:textId="796644A5" w:rsidR="005B4470" w:rsidRPr="005B4470" w:rsidRDefault="005B4470" w:rsidP="005B4470">
      <w:pPr>
        <w:spacing w:after="0"/>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t></w:t>
      </w:r>
      <w:r w:rsidRPr="005B4470">
        <w:rPr>
          <w:rFonts w:ascii="Times New Roman" w:eastAsia="Times New Roman" w:hAnsi="Times New Roman" w:cs="Times New Roman"/>
          <w:sz w:val="25"/>
          <w:szCs w:val="25"/>
          <w:lang w:eastAsia="pl-PL"/>
        </w:rPr>
        <w:t>Liceum Ogólnokształcące w Małogoszczu.</w:t>
      </w:r>
    </w:p>
    <w:p w14:paraId="20C9E0C5" w14:textId="0634CDC1" w:rsidR="005B4470" w:rsidRPr="005B4470" w:rsidRDefault="005B4470" w:rsidP="005B4470">
      <w:pPr>
        <w:spacing w:after="0"/>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t></w:t>
      </w:r>
      <w:r w:rsidRPr="005B4470">
        <w:rPr>
          <w:rFonts w:ascii="Times New Roman" w:eastAsia="Times New Roman" w:hAnsi="Times New Roman" w:cs="Times New Roman"/>
          <w:sz w:val="25"/>
          <w:szCs w:val="25"/>
          <w:lang w:eastAsia="pl-PL"/>
        </w:rPr>
        <w:t>Zespół Placówek Oświatowych w Złotnikach w skład którego wchodzą:</w:t>
      </w:r>
    </w:p>
    <w:p w14:paraId="7BC0BB5B" w14:textId="55023AD0" w:rsidR="005B4470" w:rsidRPr="005B4470" w:rsidRDefault="005B4470" w:rsidP="005B4470">
      <w:pPr>
        <w:spacing w:after="0"/>
        <w:rPr>
          <w:rFonts w:ascii="Times New Roman" w:eastAsia="Times New Roman" w:hAnsi="Times New Roman" w:cs="Times New Roman"/>
          <w:sz w:val="25"/>
          <w:szCs w:val="25"/>
          <w:lang w:eastAsia="pl-PL"/>
        </w:rPr>
      </w:pPr>
      <w:r>
        <w:rPr>
          <w:rFonts w:ascii="Times New Roman" w:hAnsi="Times New Roman" w:cs="Times New Roman"/>
          <w:sz w:val="25"/>
          <w:szCs w:val="25"/>
        </w:rPr>
        <w:t xml:space="preserve">- </w:t>
      </w:r>
      <w:r w:rsidRPr="005B4470">
        <w:rPr>
          <w:rFonts w:ascii="Times New Roman" w:eastAsia="Times New Roman" w:hAnsi="Times New Roman" w:cs="Times New Roman"/>
          <w:sz w:val="25"/>
          <w:szCs w:val="25"/>
          <w:lang w:eastAsia="pl-PL"/>
        </w:rPr>
        <w:t>Przedszkole Publiczne w Złotnikach,</w:t>
      </w:r>
    </w:p>
    <w:p w14:paraId="2BE09170" w14:textId="15A4B439" w:rsidR="005B4470" w:rsidRPr="005B4470" w:rsidRDefault="005B4470" w:rsidP="005B4470">
      <w:pPr>
        <w:spacing w:after="0"/>
        <w:rPr>
          <w:rFonts w:ascii="Times New Roman" w:eastAsia="Times New Roman" w:hAnsi="Times New Roman" w:cs="Times New Roman"/>
          <w:sz w:val="25"/>
          <w:szCs w:val="25"/>
          <w:lang w:eastAsia="pl-PL"/>
        </w:rPr>
      </w:pPr>
      <w:r>
        <w:rPr>
          <w:rFonts w:ascii="Times New Roman" w:hAnsi="Times New Roman" w:cs="Times New Roman"/>
          <w:sz w:val="25"/>
          <w:szCs w:val="25"/>
        </w:rPr>
        <w:t xml:space="preserve">- </w:t>
      </w:r>
      <w:r w:rsidRPr="005B4470">
        <w:rPr>
          <w:rFonts w:ascii="Times New Roman" w:eastAsia="Times New Roman" w:hAnsi="Times New Roman" w:cs="Times New Roman"/>
          <w:sz w:val="25"/>
          <w:szCs w:val="25"/>
          <w:lang w:eastAsia="pl-PL"/>
        </w:rPr>
        <w:t>Szkoła Podstawowa w Złotnikach,</w:t>
      </w:r>
    </w:p>
    <w:p w14:paraId="6138476F" w14:textId="13276014" w:rsidR="005B4470" w:rsidRPr="005B4470" w:rsidRDefault="005B4470" w:rsidP="005B4470">
      <w:pPr>
        <w:spacing w:after="0"/>
        <w:rPr>
          <w:rFonts w:ascii="Times New Roman" w:eastAsia="Times New Roman" w:hAnsi="Times New Roman" w:cs="Times New Roman"/>
          <w:sz w:val="25"/>
          <w:szCs w:val="25"/>
          <w:lang w:eastAsia="pl-PL"/>
        </w:rPr>
      </w:pPr>
      <w:r>
        <w:rPr>
          <w:rFonts w:ascii="Times New Roman" w:hAnsi="Times New Roman" w:cs="Times New Roman"/>
          <w:sz w:val="25"/>
          <w:szCs w:val="25"/>
        </w:rPr>
        <w:t xml:space="preserve">- </w:t>
      </w:r>
      <w:r w:rsidRPr="005B4470">
        <w:rPr>
          <w:rFonts w:ascii="Times New Roman" w:eastAsia="Times New Roman" w:hAnsi="Times New Roman" w:cs="Times New Roman"/>
          <w:sz w:val="25"/>
          <w:szCs w:val="25"/>
          <w:lang w:eastAsia="pl-PL"/>
        </w:rPr>
        <w:t>Publiczne Gimnazjum w Złotnikach.</w:t>
      </w:r>
    </w:p>
    <w:p w14:paraId="47194DAF" w14:textId="0DB69E8C" w:rsidR="005B4470" w:rsidRPr="005B4470" w:rsidRDefault="005B4470" w:rsidP="005B4470">
      <w:pPr>
        <w:spacing w:after="0"/>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t></w:t>
      </w:r>
      <w:r>
        <w:rPr>
          <w:rFonts w:ascii="Times New Roman" w:eastAsia="Times New Roman" w:hAnsi="Times New Roman" w:cs="Times New Roman"/>
          <w:sz w:val="25"/>
          <w:szCs w:val="25"/>
          <w:lang w:eastAsia="pl-PL"/>
        </w:rPr>
        <w:t>Ze</w:t>
      </w:r>
      <w:r w:rsidRPr="005B4470">
        <w:rPr>
          <w:rFonts w:ascii="Times New Roman" w:eastAsia="Times New Roman" w:hAnsi="Times New Roman" w:cs="Times New Roman"/>
          <w:sz w:val="25"/>
          <w:szCs w:val="25"/>
          <w:lang w:eastAsia="pl-PL"/>
        </w:rPr>
        <w:t>spół Placówek Oświatowych w Żarczycach</w:t>
      </w:r>
      <w:r w:rsidR="008B4500">
        <w:rPr>
          <w:rFonts w:ascii="Times New Roman" w:eastAsia="Times New Roman" w:hAnsi="Times New Roman" w:cs="Times New Roman"/>
          <w:sz w:val="25"/>
          <w:szCs w:val="25"/>
          <w:lang w:eastAsia="pl-PL"/>
        </w:rPr>
        <w:t xml:space="preserve"> Dużych w skład którego wchodzą</w:t>
      </w:r>
      <w:r w:rsidRPr="005B4470">
        <w:rPr>
          <w:rFonts w:ascii="Times New Roman" w:eastAsia="Times New Roman" w:hAnsi="Times New Roman" w:cs="Times New Roman"/>
          <w:sz w:val="25"/>
          <w:szCs w:val="25"/>
          <w:lang w:eastAsia="pl-PL"/>
        </w:rPr>
        <w:t>:</w:t>
      </w:r>
    </w:p>
    <w:p w14:paraId="30C5FCAE" w14:textId="64ED2356" w:rsidR="005B4470" w:rsidRPr="005B4470" w:rsidRDefault="005B4470" w:rsidP="005B4470">
      <w:pPr>
        <w:spacing w:after="0"/>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 xml:space="preserve">- </w:t>
      </w:r>
      <w:r w:rsidRPr="005B4470">
        <w:rPr>
          <w:rFonts w:ascii="Times New Roman" w:eastAsia="Times New Roman" w:hAnsi="Times New Roman" w:cs="Times New Roman"/>
          <w:sz w:val="25"/>
          <w:szCs w:val="25"/>
          <w:lang w:eastAsia="pl-PL"/>
        </w:rPr>
        <w:t>Przedszkole Publiczne w Żarczycach Dużych,</w:t>
      </w:r>
    </w:p>
    <w:p w14:paraId="367B6B57" w14:textId="6AD322F4" w:rsidR="005B4470" w:rsidRPr="005B4470" w:rsidRDefault="005B4470" w:rsidP="005B4470">
      <w:pPr>
        <w:spacing w:after="0"/>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w:t>
      </w:r>
      <w:r w:rsidR="008B4500">
        <w:rPr>
          <w:rFonts w:ascii="Times New Roman" w:eastAsia="Times New Roman" w:hAnsi="Times New Roman" w:cs="Times New Roman"/>
          <w:sz w:val="25"/>
          <w:szCs w:val="25"/>
          <w:lang w:eastAsia="pl-PL"/>
        </w:rPr>
        <w:t xml:space="preserve"> Szkoła Podstawowa w </w:t>
      </w:r>
      <w:r w:rsidRPr="005B4470">
        <w:rPr>
          <w:rFonts w:ascii="Times New Roman" w:eastAsia="Times New Roman" w:hAnsi="Times New Roman" w:cs="Times New Roman"/>
          <w:sz w:val="25"/>
          <w:szCs w:val="25"/>
          <w:lang w:eastAsia="pl-PL"/>
        </w:rPr>
        <w:t>Żarczycach Dużych,</w:t>
      </w:r>
    </w:p>
    <w:p w14:paraId="02827F18" w14:textId="3BF4602C" w:rsidR="005B4470" w:rsidRPr="005B4470" w:rsidRDefault="005B4470" w:rsidP="005B4470">
      <w:pPr>
        <w:spacing w:after="0"/>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t></w:t>
      </w:r>
      <w:r>
        <w:rPr>
          <w:rFonts w:ascii="Times New Roman" w:hAnsi="Times New Roman" w:cs="Times New Roman"/>
          <w:sz w:val="25"/>
          <w:szCs w:val="25"/>
        </w:rPr>
        <w:t xml:space="preserve"> </w:t>
      </w:r>
      <w:r w:rsidRPr="005B4470">
        <w:rPr>
          <w:rFonts w:ascii="Times New Roman" w:eastAsia="Times New Roman" w:hAnsi="Times New Roman" w:cs="Times New Roman"/>
          <w:sz w:val="25"/>
          <w:szCs w:val="25"/>
          <w:lang w:eastAsia="pl-PL"/>
        </w:rPr>
        <w:t>Szkoła Podstawowa w Kozłowie,</w:t>
      </w:r>
    </w:p>
    <w:p w14:paraId="63526BBF" w14:textId="7E357E97" w:rsidR="005B4470" w:rsidRPr="005B4470" w:rsidRDefault="005B4470" w:rsidP="005B4470">
      <w:pPr>
        <w:spacing w:after="0"/>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t></w:t>
      </w:r>
      <w:r>
        <w:rPr>
          <w:rFonts w:ascii="Times New Roman" w:hAnsi="Times New Roman" w:cs="Times New Roman"/>
          <w:sz w:val="25"/>
          <w:szCs w:val="25"/>
        </w:rPr>
        <w:t xml:space="preserve"> </w:t>
      </w:r>
      <w:r w:rsidRPr="005B4470">
        <w:rPr>
          <w:rFonts w:ascii="Times New Roman" w:eastAsia="Times New Roman" w:hAnsi="Times New Roman" w:cs="Times New Roman"/>
          <w:sz w:val="25"/>
          <w:szCs w:val="25"/>
          <w:lang w:eastAsia="pl-PL"/>
        </w:rPr>
        <w:t>Szkoła Podstawowa w Rembieszycach,</w:t>
      </w:r>
    </w:p>
    <w:p w14:paraId="6BFC68C9" w14:textId="592FFC7F" w:rsidR="005B4470" w:rsidRPr="005B4470" w:rsidRDefault="005B4470" w:rsidP="005B4470">
      <w:pPr>
        <w:spacing w:after="0"/>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lastRenderedPageBreak/>
        <w:t></w:t>
      </w:r>
      <w:r>
        <w:rPr>
          <w:rFonts w:ascii="Times New Roman" w:hAnsi="Times New Roman" w:cs="Times New Roman"/>
          <w:sz w:val="25"/>
          <w:szCs w:val="25"/>
        </w:rPr>
        <w:t xml:space="preserve"> </w:t>
      </w:r>
      <w:r w:rsidRPr="005B4470">
        <w:rPr>
          <w:rFonts w:ascii="Times New Roman" w:eastAsia="Times New Roman" w:hAnsi="Times New Roman" w:cs="Times New Roman"/>
          <w:sz w:val="25"/>
          <w:szCs w:val="25"/>
          <w:lang w:eastAsia="pl-PL"/>
        </w:rPr>
        <w:t>Przedszkole Publiczne w Małogoszczu,</w:t>
      </w:r>
    </w:p>
    <w:p w14:paraId="4D4CD52A" w14:textId="19BB441D" w:rsidR="005B4470" w:rsidRPr="005B4470" w:rsidRDefault="005B4470" w:rsidP="005B4470">
      <w:pPr>
        <w:spacing w:after="0"/>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t></w:t>
      </w:r>
      <w:r>
        <w:rPr>
          <w:rFonts w:ascii="Times New Roman" w:hAnsi="Times New Roman" w:cs="Times New Roman"/>
          <w:sz w:val="25"/>
          <w:szCs w:val="25"/>
        </w:rPr>
        <w:t xml:space="preserve"> </w:t>
      </w:r>
      <w:r w:rsidRPr="005B4470">
        <w:rPr>
          <w:rFonts w:ascii="Times New Roman" w:eastAsia="Times New Roman" w:hAnsi="Times New Roman" w:cs="Times New Roman"/>
          <w:sz w:val="25"/>
          <w:szCs w:val="25"/>
          <w:lang w:eastAsia="pl-PL"/>
        </w:rPr>
        <w:t>Przedszkole Publiczne w Kozłowie,</w:t>
      </w:r>
    </w:p>
    <w:p w14:paraId="179A868D" w14:textId="198EF950" w:rsidR="005B4470" w:rsidRPr="005B4470" w:rsidRDefault="005B4470" w:rsidP="005B4470">
      <w:pPr>
        <w:spacing w:after="0"/>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t></w:t>
      </w:r>
      <w:r>
        <w:rPr>
          <w:rFonts w:ascii="Times New Roman" w:hAnsi="Times New Roman" w:cs="Times New Roman"/>
          <w:sz w:val="25"/>
          <w:szCs w:val="25"/>
        </w:rPr>
        <w:t xml:space="preserve"> </w:t>
      </w:r>
      <w:r w:rsidRPr="005B4470">
        <w:rPr>
          <w:rFonts w:ascii="Times New Roman" w:eastAsia="Times New Roman" w:hAnsi="Times New Roman" w:cs="Times New Roman"/>
          <w:sz w:val="25"/>
          <w:szCs w:val="25"/>
          <w:lang w:eastAsia="pl-PL"/>
        </w:rPr>
        <w:t>Samorządowe Centrum Oświaty w Małogoszczu,</w:t>
      </w:r>
    </w:p>
    <w:p w14:paraId="1275C6DA" w14:textId="5D30735F" w:rsidR="005B4470" w:rsidRPr="005B4470" w:rsidRDefault="005B4470" w:rsidP="005B4470">
      <w:pPr>
        <w:spacing w:after="0"/>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t></w:t>
      </w:r>
      <w:r>
        <w:rPr>
          <w:rFonts w:ascii="Times New Roman" w:hAnsi="Times New Roman" w:cs="Times New Roman"/>
          <w:sz w:val="25"/>
          <w:szCs w:val="25"/>
        </w:rPr>
        <w:t xml:space="preserve"> </w:t>
      </w:r>
      <w:r w:rsidRPr="005B4470">
        <w:rPr>
          <w:rFonts w:ascii="Times New Roman" w:eastAsia="Times New Roman" w:hAnsi="Times New Roman" w:cs="Times New Roman"/>
          <w:sz w:val="25"/>
          <w:szCs w:val="25"/>
          <w:lang w:eastAsia="pl-PL"/>
        </w:rPr>
        <w:t>Zakład Gospodarki Komunalnej i Mieszkaniowej w Małogoszczu.</w:t>
      </w:r>
    </w:p>
    <w:p w14:paraId="60D4E452" w14:textId="72693AED" w:rsidR="005B4470" w:rsidRPr="005B4470" w:rsidRDefault="005B4470" w:rsidP="005B4470">
      <w:pPr>
        <w:spacing w:after="0"/>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t></w:t>
      </w:r>
      <w:r>
        <w:rPr>
          <w:rFonts w:ascii="Times New Roman" w:hAnsi="Times New Roman" w:cs="Times New Roman"/>
          <w:sz w:val="25"/>
          <w:szCs w:val="25"/>
        </w:rPr>
        <w:t xml:space="preserve"> </w:t>
      </w:r>
      <w:r w:rsidRPr="005B4470">
        <w:rPr>
          <w:rFonts w:ascii="Times New Roman" w:eastAsia="Times New Roman" w:hAnsi="Times New Roman" w:cs="Times New Roman"/>
          <w:sz w:val="25"/>
          <w:szCs w:val="25"/>
          <w:lang w:eastAsia="pl-PL"/>
        </w:rPr>
        <w:t>Dom Kultury w Małogoszczu,</w:t>
      </w:r>
    </w:p>
    <w:p w14:paraId="62480796" w14:textId="6089087F" w:rsidR="005B4470" w:rsidRPr="005B4470" w:rsidRDefault="005B4470" w:rsidP="00FE24CF">
      <w:pPr>
        <w:spacing w:after="0"/>
        <w:ind w:left="284" w:hanging="284"/>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t></w:t>
      </w:r>
      <w:r>
        <w:rPr>
          <w:rFonts w:ascii="Times New Roman" w:hAnsi="Times New Roman" w:cs="Times New Roman"/>
          <w:sz w:val="25"/>
          <w:szCs w:val="25"/>
        </w:rPr>
        <w:t xml:space="preserve"> </w:t>
      </w:r>
      <w:r w:rsidRPr="005B4470">
        <w:rPr>
          <w:rFonts w:ascii="Times New Roman" w:eastAsia="Times New Roman" w:hAnsi="Times New Roman" w:cs="Times New Roman"/>
          <w:sz w:val="25"/>
          <w:szCs w:val="25"/>
          <w:lang w:eastAsia="pl-PL"/>
        </w:rPr>
        <w:t xml:space="preserve">Miejsko Gminna Biblioteka Publiczna w Małogoszczu wraz z filiami w Kozłowie, </w:t>
      </w:r>
      <w:r>
        <w:rPr>
          <w:rFonts w:ascii="Times New Roman" w:eastAsia="Times New Roman" w:hAnsi="Times New Roman" w:cs="Times New Roman"/>
          <w:sz w:val="25"/>
          <w:szCs w:val="25"/>
          <w:lang w:eastAsia="pl-PL"/>
        </w:rPr>
        <w:t xml:space="preserve"> </w:t>
      </w:r>
      <w:r w:rsidRPr="005B4470">
        <w:rPr>
          <w:rFonts w:ascii="Times New Roman" w:eastAsia="Times New Roman" w:hAnsi="Times New Roman" w:cs="Times New Roman"/>
          <w:sz w:val="25"/>
          <w:szCs w:val="25"/>
          <w:lang w:eastAsia="pl-PL"/>
        </w:rPr>
        <w:t>Złotnikach i Żarczycach Dużych,</w:t>
      </w:r>
    </w:p>
    <w:p w14:paraId="0057F19E" w14:textId="7AA54910" w:rsidR="005B4470" w:rsidRPr="005B4470" w:rsidRDefault="005B4470" w:rsidP="005B4470">
      <w:pPr>
        <w:spacing w:after="0"/>
        <w:rPr>
          <w:rFonts w:ascii="Times New Roman" w:eastAsia="Times New Roman" w:hAnsi="Times New Roman" w:cs="Times New Roman"/>
          <w:sz w:val="25"/>
          <w:szCs w:val="25"/>
          <w:lang w:eastAsia="pl-PL"/>
        </w:rPr>
      </w:pPr>
      <w:r w:rsidRPr="00813CEF">
        <w:rPr>
          <w:rFonts w:ascii="Times New Roman" w:hAnsi="Times New Roman" w:cs="Times New Roman"/>
          <w:sz w:val="25"/>
          <w:szCs w:val="25"/>
        </w:rPr>
        <w:t></w:t>
      </w:r>
      <w:r>
        <w:rPr>
          <w:rFonts w:ascii="Times New Roman" w:hAnsi="Times New Roman" w:cs="Times New Roman"/>
          <w:sz w:val="25"/>
          <w:szCs w:val="25"/>
        </w:rPr>
        <w:t xml:space="preserve"> </w:t>
      </w:r>
      <w:r w:rsidRPr="005B4470">
        <w:rPr>
          <w:rFonts w:ascii="Times New Roman" w:eastAsia="Times New Roman" w:hAnsi="Times New Roman" w:cs="Times New Roman"/>
          <w:sz w:val="25"/>
          <w:szCs w:val="25"/>
          <w:lang w:eastAsia="pl-PL"/>
        </w:rPr>
        <w:t>Miejsko Gminny Zespół Ośrodków Zdrowia w Małogoszczu.</w:t>
      </w:r>
    </w:p>
    <w:p w14:paraId="7AC8D79A" w14:textId="77777777" w:rsidR="00955A88" w:rsidRPr="00ED0D22" w:rsidRDefault="00955A88" w:rsidP="00FA1B9C">
      <w:pPr>
        <w:spacing w:after="0" w:line="240" w:lineRule="auto"/>
        <w:jc w:val="both"/>
        <w:rPr>
          <w:rFonts w:ascii="Times New Roman" w:hAnsi="Times New Roman" w:cs="Times New Roman"/>
          <w:b/>
          <w:sz w:val="25"/>
          <w:szCs w:val="25"/>
          <w:u w:val="single"/>
        </w:rPr>
      </w:pPr>
    </w:p>
    <w:p w14:paraId="0E458C48" w14:textId="76EDEA40" w:rsidR="0070789E" w:rsidRDefault="0070789E" w:rsidP="0005237C">
      <w:pPr>
        <w:spacing w:after="0"/>
        <w:ind w:left="-424" w:firstLine="424"/>
        <w:jc w:val="both"/>
        <w:rPr>
          <w:rFonts w:ascii="Times New Roman" w:eastAsia="Times New Roman" w:hAnsi="Times New Roman" w:cs="Times New Roman"/>
          <w:b/>
          <w:bCs/>
          <w:sz w:val="25"/>
          <w:szCs w:val="25"/>
          <w:u w:val="single"/>
          <w:lang w:eastAsia="pl-PL"/>
        </w:rPr>
      </w:pPr>
      <w:r w:rsidRPr="00ED0D22">
        <w:rPr>
          <w:rFonts w:ascii="Times New Roman" w:eastAsia="Times New Roman" w:hAnsi="Times New Roman" w:cs="Times New Roman"/>
          <w:b/>
          <w:bCs/>
          <w:sz w:val="25"/>
          <w:szCs w:val="25"/>
          <w:u w:val="single"/>
          <w:lang w:eastAsia="pl-PL"/>
        </w:rPr>
        <w:t>Infrastruktura i transport</w:t>
      </w:r>
      <w:r w:rsidR="006C4567">
        <w:rPr>
          <w:rFonts w:ascii="Times New Roman" w:eastAsia="Times New Roman" w:hAnsi="Times New Roman" w:cs="Times New Roman"/>
          <w:b/>
          <w:bCs/>
          <w:sz w:val="25"/>
          <w:szCs w:val="25"/>
          <w:u w:val="single"/>
          <w:lang w:eastAsia="pl-PL"/>
        </w:rPr>
        <w:t>.</w:t>
      </w:r>
    </w:p>
    <w:p w14:paraId="2040A0DF" w14:textId="77777777" w:rsidR="006C4567" w:rsidRPr="00ED0D22" w:rsidRDefault="006C4567" w:rsidP="0005237C">
      <w:pPr>
        <w:spacing w:after="0"/>
        <w:ind w:left="-424" w:firstLine="424"/>
        <w:jc w:val="both"/>
        <w:rPr>
          <w:rFonts w:ascii="Times New Roman" w:eastAsia="Times New Roman" w:hAnsi="Times New Roman" w:cs="Times New Roman"/>
          <w:b/>
          <w:bCs/>
          <w:sz w:val="25"/>
          <w:szCs w:val="25"/>
          <w:u w:val="single"/>
          <w:lang w:eastAsia="pl-PL"/>
        </w:rPr>
      </w:pPr>
    </w:p>
    <w:p w14:paraId="3AF14D5B" w14:textId="11BAE106" w:rsidR="00A979EC" w:rsidRPr="00893D98" w:rsidRDefault="00DC63EF" w:rsidP="00F928C3">
      <w:pPr>
        <w:spacing w:after="0"/>
        <w:ind w:firstLine="408"/>
        <w:jc w:val="both"/>
        <w:rPr>
          <w:rFonts w:ascii="Times New Roman" w:hAnsi="Times New Roman" w:cs="Times New Roman"/>
          <w:sz w:val="25"/>
          <w:szCs w:val="25"/>
        </w:rPr>
      </w:pPr>
      <w:r w:rsidRPr="00893D98">
        <w:rPr>
          <w:rFonts w:ascii="Times New Roman" w:eastAsia="Times New Roman" w:hAnsi="Times New Roman" w:cs="Times New Roman"/>
          <w:sz w:val="25"/>
          <w:szCs w:val="25"/>
          <w:lang w:eastAsia="pl-PL"/>
        </w:rPr>
        <w:t xml:space="preserve">Gmina </w:t>
      </w:r>
      <w:r w:rsidRPr="00893D98">
        <w:rPr>
          <w:rFonts w:ascii="Times New Roman" w:eastAsia="Times New Roman" w:hAnsi="Times New Roman" w:cs="Times New Roman"/>
          <w:bCs/>
          <w:sz w:val="25"/>
          <w:szCs w:val="25"/>
          <w:lang w:eastAsia="pl-PL"/>
        </w:rPr>
        <w:t>Małogoszcz</w:t>
      </w:r>
      <w:r w:rsidRPr="00893D98">
        <w:rPr>
          <w:rFonts w:ascii="Times New Roman" w:eastAsia="Times New Roman" w:hAnsi="Times New Roman" w:cs="Times New Roman"/>
          <w:sz w:val="25"/>
          <w:szCs w:val="25"/>
          <w:lang w:eastAsia="pl-PL"/>
        </w:rPr>
        <w:t xml:space="preserve"> </w:t>
      </w:r>
      <w:r w:rsidR="00C47460" w:rsidRPr="00893D98">
        <w:rPr>
          <w:rFonts w:ascii="Times New Roman" w:eastAsia="Times New Roman" w:hAnsi="Times New Roman" w:cs="Times New Roman"/>
          <w:sz w:val="25"/>
          <w:szCs w:val="25"/>
          <w:lang w:eastAsia="pl-PL"/>
        </w:rPr>
        <w:t xml:space="preserve">stanowi węzeł dróg wojewódzkich w skład którego wchodzą dwie </w:t>
      </w:r>
      <w:r w:rsidRPr="00893D98">
        <w:rPr>
          <w:rFonts w:ascii="Times New Roman" w:eastAsia="Times New Roman" w:hAnsi="Times New Roman" w:cs="Times New Roman"/>
          <w:sz w:val="25"/>
          <w:szCs w:val="25"/>
          <w:lang w:eastAsia="pl-PL"/>
        </w:rPr>
        <w:t>drogi wojewódzkie:</w:t>
      </w:r>
      <w:r w:rsidR="003D07B1" w:rsidRPr="00893D98">
        <w:rPr>
          <w:rFonts w:ascii="Times New Roman" w:eastAsia="Times New Roman" w:hAnsi="Times New Roman" w:cs="Times New Roman"/>
          <w:sz w:val="25"/>
          <w:szCs w:val="25"/>
          <w:lang w:eastAsia="pl-PL"/>
        </w:rPr>
        <w:t xml:space="preserve"> </w:t>
      </w:r>
      <w:r w:rsidRPr="00893D98">
        <w:rPr>
          <w:rFonts w:ascii="Times New Roman" w:eastAsia="Times New Roman" w:hAnsi="Times New Roman" w:cs="Times New Roman"/>
          <w:b/>
          <w:sz w:val="25"/>
          <w:szCs w:val="25"/>
          <w:lang w:eastAsia="pl-PL"/>
        </w:rPr>
        <w:t>nr 728</w:t>
      </w:r>
      <w:r w:rsidRPr="00893D98">
        <w:rPr>
          <w:rFonts w:ascii="Times New Roman" w:eastAsia="Times New Roman" w:hAnsi="Times New Roman" w:cs="Times New Roman"/>
          <w:sz w:val="25"/>
          <w:szCs w:val="25"/>
          <w:lang w:eastAsia="pl-PL"/>
        </w:rPr>
        <w:t xml:space="preserve"> </w:t>
      </w:r>
      <w:r w:rsidR="00F928C3" w:rsidRPr="00893D98">
        <w:rPr>
          <w:rFonts w:ascii="Times New Roman" w:hAnsi="Times New Roman" w:cs="Times New Roman"/>
          <w:sz w:val="25"/>
          <w:szCs w:val="25"/>
        </w:rPr>
        <w:t>Grójec - Nowe Miasto nad Pilicą - Końskie - Łopuszno - Jędrzejów</w:t>
      </w:r>
      <w:r w:rsidRPr="00893D98">
        <w:rPr>
          <w:rFonts w:ascii="Times New Roman" w:eastAsia="Times New Roman" w:hAnsi="Times New Roman" w:cs="Times New Roman"/>
          <w:sz w:val="25"/>
          <w:szCs w:val="25"/>
          <w:lang w:eastAsia="pl-PL"/>
        </w:rPr>
        <w:t xml:space="preserve">, łącząca ośrodki </w:t>
      </w:r>
      <w:proofErr w:type="spellStart"/>
      <w:r w:rsidRPr="00893D98">
        <w:rPr>
          <w:rFonts w:ascii="Times New Roman" w:eastAsia="Times New Roman" w:hAnsi="Times New Roman" w:cs="Times New Roman"/>
          <w:sz w:val="25"/>
          <w:szCs w:val="25"/>
          <w:lang w:eastAsia="pl-PL"/>
        </w:rPr>
        <w:t>subregionalne</w:t>
      </w:r>
      <w:proofErr w:type="spellEnd"/>
      <w:r w:rsidRPr="00893D98">
        <w:rPr>
          <w:rFonts w:ascii="Times New Roman" w:eastAsia="Times New Roman" w:hAnsi="Times New Roman" w:cs="Times New Roman"/>
          <w:sz w:val="25"/>
          <w:szCs w:val="25"/>
          <w:lang w:eastAsia="pl-PL"/>
        </w:rPr>
        <w:t xml:space="preserve"> (Grójec, Końskie, Jędrzejów) i gminne (Łopuszno, Radoszyce), stanowiąca najkrótsze połączenie poprzez drogę </w:t>
      </w:r>
      <w:r w:rsidRPr="00893D98">
        <w:rPr>
          <w:rFonts w:ascii="Times New Roman" w:eastAsia="Times New Roman" w:hAnsi="Times New Roman" w:cs="Times New Roman"/>
          <w:b/>
          <w:sz w:val="25"/>
          <w:szCs w:val="25"/>
          <w:lang w:eastAsia="pl-PL"/>
        </w:rPr>
        <w:t>nr 74</w:t>
      </w:r>
      <w:r w:rsidR="005B7472" w:rsidRPr="00893D98">
        <w:t xml:space="preserve"> </w:t>
      </w:r>
      <w:r w:rsidRPr="00893D98">
        <w:rPr>
          <w:rFonts w:ascii="Times New Roman" w:eastAsia="Times New Roman" w:hAnsi="Times New Roman" w:cs="Times New Roman"/>
          <w:sz w:val="25"/>
          <w:szCs w:val="25"/>
          <w:lang w:eastAsia="pl-PL"/>
        </w:rPr>
        <w:t>z cent</w:t>
      </w:r>
      <w:r w:rsidR="00C47460" w:rsidRPr="00893D98">
        <w:rPr>
          <w:rFonts w:ascii="Times New Roman" w:eastAsia="Times New Roman" w:hAnsi="Times New Roman" w:cs="Times New Roman"/>
          <w:sz w:val="25"/>
          <w:szCs w:val="25"/>
          <w:lang w:eastAsia="pl-PL"/>
        </w:rPr>
        <w:t>ralnym</w:t>
      </w:r>
      <w:r w:rsidR="00602110" w:rsidRPr="00893D98">
        <w:rPr>
          <w:rFonts w:ascii="Times New Roman" w:eastAsia="Times New Roman" w:hAnsi="Times New Roman" w:cs="Times New Roman"/>
          <w:sz w:val="25"/>
          <w:szCs w:val="25"/>
          <w:lang w:eastAsia="pl-PL"/>
        </w:rPr>
        <w:t>i węzłami</w:t>
      </w:r>
      <w:r w:rsidR="00C47460" w:rsidRPr="00893D98">
        <w:rPr>
          <w:rFonts w:ascii="Times New Roman" w:eastAsia="Times New Roman" w:hAnsi="Times New Roman" w:cs="Times New Roman"/>
          <w:sz w:val="25"/>
          <w:szCs w:val="25"/>
          <w:lang w:eastAsia="pl-PL"/>
        </w:rPr>
        <w:t xml:space="preserve"> drogowym</w:t>
      </w:r>
      <w:r w:rsidR="004A7359">
        <w:rPr>
          <w:rFonts w:ascii="Times New Roman" w:eastAsia="Times New Roman" w:hAnsi="Times New Roman" w:cs="Times New Roman"/>
          <w:sz w:val="25"/>
          <w:szCs w:val="25"/>
          <w:lang w:eastAsia="pl-PL"/>
        </w:rPr>
        <w:t>i</w:t>
      </w:r>
      <w:r w:rsidR="00C47460" w:rsidRPr="00893D98">
        <w:rPr>
          <w:rFonts w:ascii="Times New Roman" w:eastAsia="Times New Roman" w:hAnsi="Times New Roman" w:cs="Times New Roman"/>
          <w:sz w:val="25"/>
          <w:szCs w:val="25"/>
          <w:lang w:eastAsia="pl-PL"/>
        </w:rPr>
        <w:t xml:space="preserve"> w Polsce</w:t>
      </w:r>
      <w:r w:rsidR="003461FA" w:rsidRPr="00893D98">
        <w:rPr>
          <w:rFonts w:ascii="Times New Roman" w:eastAsia="Times New Roman" w:hAnsi="Times New Roman" w:cs="Times New Roman"/>
          <w:sz w:val="25"/>
          <w:szCs w:val="25"/>
          <w:lang w:eastAsia="pl-PL"/>
        </w:rPr>
        <w:t xml:space="preserve"> w obrębie Piotrkowa Trybuna</w:t>
      </w:r>
      <w:r w:rsidR="00652094">
        <w:rPr>
          <w:rFonts w:ascii="Times New Roman" w:eastAsia="Times New Roman" w:hAnsi="Times New Roman" w:cs="Times New Roman"/>
          <w:sz w:val="25"/>
          <w:szCs w:val="25"/>
          <w:lang w:eastAsia="pl-PL"/>
        </w:rPr>
        <w:t>l</w:t>
      </w:r>
      <w:r w:rsidR="003461FA" w:rsidRPr="00893D98">
        <w:rPr>
          <w:rFonts w:ascii="Times New Roman" w:eastAsia="Times New Roman" w:hAnsi="Times New Roman" w:cs="Times New Roman"/>
          <w:sz w:val="25"/>
          <w:szCs w:val="25"/>
          <w:lang w:eastAsia="pl-PL"/>
        </w:rPr>
        <w:t>skiego</w:t>
      </w:r>
      <w:r w:rsidR="00602110" w:rsidRPr="00893D98">
        <w:rPr>
          <w:rFonts w:ascii="Times New Roman" w:eastAsia="Times New Roman" w:hAnsi="Times New Roman" w:cs="Times New Roman"/>
          <w:sz w:val="25"/>
          <w:szCs w:val="25"/>
          <w:lang w:eastAsia="pl-PL"/>
        </w:rPr>
        <w:t xml:space="preserve"> </w:t>
      </w:r>
      <w:r w:rsidR="003461FA" w:rsidRPr="00893D98">
        <w:rPr>
          <w:rFonts w:ascii="Times New Roman" w:eastAsia="Times New Roman" w:hAnsi="Times New Roman" w:cs="Times New Roman"/>
          <w:sz w:val="25"/>
          <w:szCs w:val="25"/>
          <w:lang w:eastAsia="pl-PL"/>
        </w:rPr>
        <w:t>(</w:t>
      </w:r>
      <w:r w:rsidR="00602110" w:rsidRPr="00893D98">
        <w:rPr>
          <w:rFonts w:ascii="Times New Roman" w:eastAsia="Times New Roman" w:hAnsi="Times New Roman" w:cs="Times New Roman"/>
          <w:sz w:val="25"/>
          <w:szCs w:val="25"/>
          <w:lang w:eastAsia="pl-PL"/>
        </w:rPr>
        <w:t>obejm</w:t>
      </w:r>
      <w:r w:rsidR="003461FA" w:rsidRPr="00893D98">
        <w:rPr>
          <w:rFonts w:ascii="Times New Roman" w:eastAsia="Times New Roman" w:hAnsi="Times New Roman" w:cs="Times New Roman"/>
          <w:sz w:val="25"/>
          <w:szCs w:val="25"/>
          <w:lang w:eastAsia="pl-PL"/>
        </w:rPr>
        <w:t>ującymi połączenia dróg: A1, S</w:t>
      </w:r>
      <w:r w:rsidR="00602110" w:rsidRPr="00893D98">
        <w:rPr>
          <w:rFonts w:ascii="Times New Roman" w:eastAsia="Times New Roman" w:hAnsi="Times New Roman" w:cs="Times New Roman"/>
          <w:sz w:val="25"/>
          <w:szCs w:val="25"/>
          <w:lang w:eastAsia="pl-PL"/>
        </w:rPr>
        <w:t>8</w:t>
      </w:r>
      <w:r w:rsidR="003461FA" w:rsidRPr="00893D98">
        <w:rPr>
          <w:rFonts w:ascii="Times New Roman" w:eastAsia="Times New Roman" w:hAnsi="Times New Roman" w:cs="Times New Roman"/>
          <w:sz w:val="25"/>
          <w:szCs w:val="25"/>
          <w:lang w:eastAsia="pl-PL"/>
        </w:rPr>
        <w:t>, nr 12 i nr 91)</w:t>
      </w:r>
      <w:r w:rsidR="00C47460" w:rsidRPr="00893D98">
        <w:rPr>
          <w:rFonts w:ascii="Times New Roman" w:eastAsia="Times New Roman" w:hAnsi="Times New Roman" w:cs="Times New Roman"/>
          <w:sz w:val="25"/>
          <w:szCs w:val="25"/>
          <w:lang w:eastAsia="pl-PL"/>
        </w:rPr>
        <w:t xml:space="preserve"> oraz</w:t>
      </w:r>
      <w:r w:rsidRPr="00893D98">
        <w:rPr>
          <w:rFonts w:ascii="Times New Roman" w:eastAsia="Times New Roman" w:hAnsi="Times New Roman" w:cs="Times New Roman"/>
          <w:sz w:val="25"/>
          <w:szCs w:val="25"/>
          <w:lang w:eastAsia="pl-PL"/>
        </w:rPr>
        <w:t xml:space="preserve"> </w:t>
      </w:r>
      <w:r w:rsidRPr="00893D98">
        <w:rPr>
          <w:rFonts w:ascii="Times New Roman" w:eastAsia="Times New Roman" w:hAnsi="Times New Roman" w:cs="Times New Roman"/>
          <w:b/>
          <w:sz w:val="25"/>
          <w:szCs w:val="25"/>
          <w:lang w:eastAsia="pl-PL"/>
        </w:rPr>
        <w:t>nr 762</w:t>
      </w:r>
      <w:r w:rsidRPr="00893D98">
        <w:rPr>
          <w:rFonts w:ascii="Times New Roman" w:eastAsia="Times New Roman" w:hAnsi="Times New Roman" w:cs="Times New Roman"/>
          <w:sz w:val="25"/>
          <w:szCs w:val="25"/>
          <w:lang w:eastAsia="pl-PL"/>
        </w:rPr>
        <w:t xml:space="preserve"> </w:t>
      </w:r>
      <w:r w:rsidR="008F2597" w:rsidRPr="00893D98">
        <w:rPr>
          <w:rFonts w:ascii="Times New Roman" w:hAnsi="Times New Roman" w:cs="Times New Roman"/>
          <w:sz w:val="25"/>
          <w:szCs w:val="25"/>
        </w:rPr>
        <w:t>Kielce - Chęciny - Małogoszcz</w:t>
      </w:r>
      <w:r w:rsidR="008F2597" w:rsidRPr="00893D98">
        <w:rPr>
          <w:sz w:val="25"/>
          <w:szCs w:val="25"/>
        </w:rPr>
        <w:t xml:space="preserve"> </w:t>
      </w:r>
      <w:r w:rsidRPr="00893D98">
        <w:rPr>
          <w:rFonts w:ascii="Times New Roman" w:eastAsia="Times New Roman" w:hAnsi="Times New Roman" w:cs="Times New Roman"/>
          <w:sz w:val="25"/>
          <w:szCs w:val="25"/>
          <w:lang w:eastAsia="pl-PL"/>
        </w:rPr>
        <w:t>łącząca Małogoszcz i Oksę z ośrodki</w:t>
      </w:r>
      <w:r w:rsidR="00C47460" w:rsidRPr="00893D98">
        <w:rPr>
          <w:rFonts w:ascii="Times New Roman" w:eastAsia="Times New Roman" w:hAnsi="Times New Roman" w:cs="Times New Roman"/>
          <w:sz w:val="25"/>
          <w:szCs w:val="25"/>
          <w:lang w:eastAsia="pl-PL"/>
        </w:rPr>
        <w:t>em wojewódzkim</w:t>
      </w:r>
      <w:r w:rsidRPr="00893D98">
        <w:rPr>
          <w:rFonts w:ascii="Times New Roman" w:eastAsia="Times New Roman" w:hAnsi="Times New Roman" w:cs="Times New Roman"/>
          <w:sz w:val="25"/>
          <w:szCs w:val="25"/>
          <w:lang w:eastAsia="pl-PL"/>
        </w:rPr>
        <w:t xml:space="preserve">, stanowiąca najdogodniejsze połączenie obszaru gminy z trasą tranzytową o znaczeniu międzynarodowym. Węzeł uzupełniają wybrane drogi powiatowe łączące obszar gminy z ośrodkiem </w:t>
      </w:r>
      <w:proofErr w:type="spellStart"/>
      <w:r w:rsidRPr="00893D98">
        <w:rPr>
          <w:rFonts w:ascii="Times New Roman" w:eastAsia="Times New Roman" w:hAnsi="Times New Roman" w:cs="Times New Roman"/>
          <w:sz w:val="25"/>
          <w:szCs w:val="25"/>
          <w:lang w:eastAsia="pl-PL"/>
        </w:rPr>
        <w:t>subregio</w:t>
      </w:r>
      <w:r w:rsidR="00C47460" w:rsidRPr="00893D98">
        <w:rPr>
          <w:rFonts w:ascii="Times New Roman" w:eastAsia="Times New Roman" w:hAnsi="Times New Roman" w:cs="Times New Roman"/>
          <w:sz w:val="25"/>
          <w:szCs w:val="25"/>
          <w:lang w:eastAsia="pl-PL"/>
        </w:rPr>
        <w:t>nalnym</w:t>
      </w:r>
      <w:proofErr w:type="spellEnd"/>
      <w:r w:rsidR="00C47460" w:rsidRPr="00893D98">
        <w:rPr>
          <w:rFonts w:ascii="Times New Roman" w:eastAsia="Times New Roman" w:hAnsi="Times New Roman" w:cs="Times New Roman"/>
          <w:sz w:val="25"/>
          <w:szCs w:val="25"/>
          <w:lang w:eastAsia="pl-PL"/>
        </w:rPr>
        <w:t xml:space="preserve"> Włoszczowa</w:t>
      </w:r>
      <w:r w:rsidRPr="00893D98">
        <w:rPr>
          <w:rFonts w:ascii="Times New Roman" w:eastAsia="Times New Roman" w:hAnsi="Times New Roman" w:cs="Times New Roman"/>
          <w:sz w:val="25"/>
          <w:szCs w:val="25"/>
          <w:lang w:eastAsia="pl-PL"/>
        </w:rPr>
        <w:t xml:space="preserve"> i gminnymi: Krasocinem</w:t>
      </w:r>
      <w:r w:rsidR="00C47460" w:rsidRPr="00893D98">
        <w:rPr>
          <w:rFonts w:ascii="Times New Roman" w:eastAsia="Times New Roman" w:hAnsi="Times New Roman" w:cs="Times New Roman"/>
          <w:sz w:val="25"/>
          <w:szCs w:val="25"/>
          <w:lang w:eastAsia="pl-PL"/>
        </w:rPr>
        <w:t>,</w:t>
      </w:r>
      <w:r w:rsidRPr="00893D98">
        <w:rPr>
          <w:rFonts w:ascii="Times New Roman" w:eastAsia="Times New Roman" w:hAnsi="Times New Roman" w:cs="Times New Roman"/>
          <w:sz w:val="25"/>
          <w:szCs w:val="25"/>
          <w:lang w:eastAsia="pl-PL"/>
        </w:rPr>
        <w:t xml:space="preserve"> Piekoszowem, Oksą.</w:t>
      </w:r>
    </w:p>
    <w:p w14:paraId="663F83EB" w14:textId="49C75B34" w:rsidR="007425DD" w:rsidRPr="00A301E3" w:rsidRDefault="005E4A12" w:rsidP="007F60F5">
      <w:pPr>
        <w:spacing w:after="0"/>
        <w:jc w:val="both"/>
        <w:rPr>
          <w:rFonts w:ascii="Times New Roman" w:eastAsia="Times New Roman" w:hAnsi="Times New Roman" w:cs="Times New Roman"/>
          <w:sz w:val="25"/>
          <w:szCs w:val="25"/>
          <w:lang w:eastAsia="pl-PL"/>
        </w:rPr>
      </w:pPr>
      <w:r w:rsidRPr="00A301E3">
        <w:rPr>
          <w:rFonts w:ascii="Times New Roman" w:eastAsia="Times New Roman" w:hAnsi="Times New Roman" w:cs="Times New Roman"/>
          <w:sz w:val="25"/>
          <w:szCs w:val="25"/>
          <w:lang w:eastAsia="pl-PL"/>
        </w:rPr>
        <w:t>Przez gminę przebiega linia kolejowa</w:t>
      </w:r>
      <w:r w:rsidR="00657803" w:rsidRPr="00A301E3">
        <w:rPr>
          <w:rFonts w:ascii="Times New Roman" w:eastAsia="Times New Roman" w:hAnsi="Times New Roman" w:cs="Times New Roman"/>
          <w:sz w:val="25"/>
          <w:szCs w:val="25"/>
          <w:lang w:eastAsia="pl-PL"/>
        </w:rPr>
        <w:t xml:space="preserve"> Kielce - Częstochowa, co </w:t>
      </w:r>
      <w:r w:rsidRPr="00A301E3">
        <w:rPr>
          <w:rFonts w:ascii="Times New Roman" w:eastAsia="Times New Roman" w:hAnsi="Times New Roman" w:cs="Times New Roman"/>
          <w:sz w:val="25"/>
          <w:szCs w:val="25"/>
          <w:lang w:eastAsia="pl-PL"/>
        </w:rPr>
        <w:t>zapewnia dostępność do większych ośrodków miejskich</w:t>
      </w:r>
      <w:r w:rsidR="007F60F5" w:rsidRPr="00A301E3">
        <w:rPr>
          <w:rFonts w:ascii="Times New Roman" w:eastAsia="Times New Roman" w:hAnsi="Times New Roman" w:cs="Times New Roman"/>
          <w:sz w:val="25"/>
          <w:szCs w:val="25"/>
          <w:lang w:eastAsia="pl-PL"/>
        </w:rPr>
        <w:t>.</w:t>
      </w:r>
    </w:p>
    <w:p w14:paraId="5095FDA0" w14:textId="49574D5D" w:rsidR="0064472D" w:rsidRPr="00B5520C" w:rsidRDefault="0064472D" w:rsidP="007F60F5">
      <w:pPr>
        <w:spacing w:after="0"/>
        <w:jc w:val="both"/>
        <w:rPr>
          <w:rFonts w:ascii="Times New Roman" w:eastAsia="Times New Roman" w:hAnsi="Times New Roman" w:cs="Times New Roman"/>
          <w:sz w:val="25"/>
          <w:szCs w:val="25"/>
          <w:lang w:eastAsia="pl-PL"/>
        </w:rPr>
      </w:pPr>
      <w:r w:rsidRPr="00B5520C">
        <w:rPr>
          <w:rFonts w:ascii="Times New Roman" w:eastAsia="Times New Roman" w:hAnsi="Times New Roman" w:cs="Times New Roman"/>
          <w:sz w:val="25"/>
          <w:szCs w:val="25"/>
          <w:lang w:eastAsia="pl-PL"/>
        </w:rPr>
        <w:t>Sieć dróg powiatowych w gminie Małogoszcz liczy ok. 61 km</w:t>
      </w:r>
      <w:r w:rsidR="00652094">
        <w:rPr>
          <w:rFonts w:ascii="Times New Roman" w:eastAsia="Times New Roman" w:hAnsi="Times New Roman" w:cs="Times New Roman"/>
          <w:sz w:val="25"/>
          <w:szCs w:val="25"/>
          <w:lang w:eastAsia="pl-PL"/>
        </w:rPr>
        <w:t>.</w:t>
      </w:r>
    </w:p>
    <w:p w14:paraId="05D352BB" w14:textId="573273E8" w:rsidR="003319DA" w:rsidRPr="00B5520C" w:rsidRDefault="00F5552E" w:rsidP="007F60F5">
      <w:pPr>
        <w:spacing w:after="0"/>
        <w:jc w:val="both"/>
        <w:rPr>
          <w:rFonts w:ascii="Times New Roman" w:eastAsia="Times New Roman" w:hAnsi="Times New Roman" w:cs="Times New Roman"/>
          <w:sz w:val="25"/>
          <w:szCs w:val="25"/>
          <w:lang w:eastAsia="pl-PL"/>
        </w:rPr>
      </w:pPr>
      <w:r w:rsidRPr="00B5520C">
        <w:rPr>
          <w:rFonts w:ascii="Times New Roman" w:eastAsia="Times New Roman" w:hAnsi="Times New Roman" w:cs="Times New Roman"/>
          <w:sz w:val="25"/>
          <w:szCs w:val="25"/>
          <w:lang w:eastAsia="pl-PL"/>
        </w:rPr>
        <w:t xml:space="preserve">Sieć dróg gminnych w gminie Małogoszcz liczy </w:t>
      </w:r>
      <w:r w:rsidR="002E7AE2">
        <w:rPr>
          <w:rFonts w:ascii="Times New Roman" w:eastAsia="Times New Roman" w:hAnsi="Times New Roman" w:cs="Times New Roman"/>
          <w:sz w:val="25"/>
          <w:szCs w:val="25"/>
          <w:lang w:eastAsia="pl-PL"/>
        </w:rPr>
        <w:t>58</w:t>
      </w:r>
      <w:r w:rsidRPr="00B5520C">
        <w:rPr>
          <w:rFonts w:ascii="Times New Roman" w:eastAsia="Times New Roman" w:hAnsi="Times New Roman" w:cs="Times New Roman"/>
          <w:sz w:val="25"/>
          <w:szCs w:val="25"/>
          <w:lang w:eastAsia="pl-PL"/>
        </w:rPr>
        <w:t xml:space="preserve"> km.</w:t>
      </w:r>
    </w:p>
    <w:p w14:paraId="23856F13" w14:textId="77777777" w:rsidR="00D531D5" w:rsidRDefault="00D531D5" w:rsidP="007F60F5">
      <w:pPr>
        <w:spacing w:after="0"/>
        <w:jc w:val="both"/>
        <w:rPr>
          <w:rFonts w:ascii="Times New Roman" w:eastAsia="Times New Roman" w:hAnsi="Times New Roman" w:cs="Times New Roman"/>
          <w:color w:val="0070C0"/>
          <w:sz w:val="25"/>
          <w:szCs w:val="25"/>
          <w:lang w:eastAsia="pl-PL"/>
        </w:rPr>
      </w:pPr>
    </w:p>
    <w:p w14:paraId="66060B7F"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10F3F07D"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795DADB8"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19DE6288"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0376CA76"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7F41B62E"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16F6EE16"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1A1880B6"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390E7ADE"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7B8C6BB0"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550C455C"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52CDAF04"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37C00911"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5D289822"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79612AB6"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1FB08A92"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52C0BFA8"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478567D9"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33B224EB" w14:textId="77777777" w:rsidR="00976645" w:rsidRDefault="00976645" w:rsidP="007F60F5">
      <w:pPr>
        <w:spacing w:after="0"/>
        <w:jc w:val="both"/>
        <w:rPr>
          <w:rFonts w:ascii="Times New Roman" w:eastAsia="Times New Roman" w:hAnsi="Times New Roman" w:cs="Times New Roman"/>
          <w:color w:val="0070C0"/>
          <w:sz w:val="25"/>
          <w:szCs w:val="25"/>
          <w:lang w:eastAsia="pl-PL"/>
        </w:rPr>
      </w:pPr>
    </w:p>
    <w:p w14:paraId="10B7C1E4" w14:textId="77777777" w:rsidR="00C97486" w:rsidRPr="002E7AE2" w:rsidRDefault="00C97486" w:rsidP="00C97486">
      <w:pPr>
        <w:jc w:val="both"/>
        <w:rPr>
          <w:rFonts w:ascii="Times New Roman" w:hAnsi="Times New Roman" w:cs="Times New Roman"/>
          <w:b/>
          <w:sz w:val="26"/>
          <w:szCs w:val="26"/>
          <w:u w:val="single"/>
        </w:rPr>
      </w:pPr>
      <w:r w:rsidRPr="002E7AE2">
        <w:rPr>
          <w:rFonts w:ascii="Times New Roman" w:hAnsi="Times New Roman" w:cs="Times New Roman"/>
          <w:b/>
          <w:sz w:val="26"/>
          <w:szCs w:val="26"/>
          <w:u w:val="single"/>
        </w:rPr>
        <w:lastRenderedPageBreak/>
        <w:t>Gmina Sobków</w:t>
      </w:r>
    </w:p>
    <w:p w14:paraId="7495FF46" w14:textId="3FABCDC9" w:rsidR="00C97486" w:rsidRPr="0098711C" w:rsidRDefault="000A63CB" w:rsidP="009B51B9">
      <w:pPr>
        <w:pStyle w:val="Bezodstpw"/>
        <w:rPr>
          <w:rFonts w:ascii="Times New Roman" w:hAnsi="Times New Roman"/>
          <w:b/>
          <w:sz w:val="18"/>
          <w:szCs w:val="18"/>
        </w:rPr>
      </w:pPr>
      <w:r w:rsidRPr="0098711C">
        <w:rPr>
          <w:rFonts w:ascii="Times New Roman" w:hAnsi="Times New Roman"/>
          <w:b/>
          <w:sz w:val="18"/>
          <w:szCs w:val="18"/>
        </w:rPr>
        <w:t>Mapa 5</w:t>
      </w:r>
      <w:r w:rsidR="00C97486" w:rsidRPr="0098711C">
        <w:rPr>
          <w:rFonts w:ascii="Times New Roman" w:hAnsi="Times New Roman"/>
          <w:b/>
          <w:sz w:val="18"/>
          <w:szCs w:val="18"/>
        </w:rPr>
        <w:t>. Gmina Sobków</w:t>
      </w:r>
    </w:p>
    <w:p w14:paraId="0CC9C21B" w14:textId="76BC816F" w:rsidR="00722A16" w:rsidRPr="0098711C" w:rsidRDefault="00C97486" w:rsidP="00C97486">
      <w:pPr>
        <w:jc w:val="both"/>
        <w:rPr>
          <w:rFonts w:ascii="Times New Roman" w:hAnsi="Times New Roman" w:cs="Times New Roman"/>
        </w:rPr>
      </w:pPr>
      <w:r w:rsidRPr="0098711C">
        <w:rPr>
          <w:rFonts w:ascii="Times New Roman" w:hAnsi="Times New Roman" w:cs="Times New Roman"/>
          <w:noProof/>
          <w:lang w:eastAsia="pl-PL"/>
        </w:rPr>
        <w:drawing>
          <wp:inline distT="0" distB="0" distL="0" distR="0" wp14:anchorId="0A9134B2" wp14:editId="770A5F2F">
            <wp:extent cx="5650302" cy="4028510"/>
            <wp:effectExtent l="0" t="0" r="7620" b="0"/>
            <wp:docPr id="7" name="Obraz 7" descr="\\serw1\dokumenty\ptrzcina\Moje dokumenty\DOKUMENTY\Różne\Plany transportowe\Informacje do plan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w1\dokumenty\ptrzcina\Moje dokumenty\DOKUMENTY\Różne\Plany transportowe\Informacje do planu\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50302" cy="4028510"/>
                    </a:xfrm>
                    <a:prstGeom prst="rect">
                      <a:avLst/>
                    </a:prstGeom>
                    <a:noFill/>
                    <a:ln>
                      <a:noFill/>
                    </a:ln>
                  </pic:spPr>
                </pic:pic>
              </a:graphicData>
            </a:graphic>
          </wp:inline>
        </w:drawing>
      </w:r>
    </w:p>
    <w:p w14:paraId="749CCC28" w14:textId="6326CBAC" w:rsidR="0069580A" w:rsidRPr="00C50251" w:rsidRDefault="00C97486" w:rsidP="00C97486">
      <w:pPr>
        <w:jc w:val="both"/>
        <w:rPr>
          <w:rFonts w:ascii="Times New Roman" w:hAnsi="Times New Roman" w:cs="Times New Roman"/>
          <w:b/>
          <w:sz w:val="32"/>
          <w:szCs w:val="32"/>
        </w:rPr>
      </w:pPr>
      <w:r w:rsidRPr="00E47A2B">
        <w:rPr>
          <w:rFonts w:ascii="Times New Roman" w:hAnsi="Times New Roman" w:cs="Times New Roman"/>
          <w:sz w:val="25"/>
          <w:szCs w:val="25"/>
        </w:rPr>
        <w:t xml:space="preserve">Gmina Sobków to gmina wiejska położona </w:t>
      </w:r>
      <w:r w:rsidR="00AF0E2E" w:rsidRPr="00E47A2B">
        <w:rPr>
          <w:rFonts w:ascii="Times New Roman" w:hAnsi="Times New Roman" w:cs="Times New Roman"/>
          <w:sz w:val="25"/>
          <w:szCs w:val="25"/>
        </w:rPr>
        <w:t>w północno - wschodniej części powiatu j</w:t>
      </w:r>
      <w:r w:rsidR="00E43ABC">
        <w:rPr>
          <w:rFonts w:ascii="Times New Roman" w:hAnsi="Times New Roman" w:cs="Times New Roman"/>
          <w:sz w:val="25"/>
          <w:szCs w:val="25"/>
        </w:rPr>
        <w:t>ędrzejowskiego.</w:t>
      </w:r>
      <w:r w:rsidR="00C50251">
        <w:rPr>
          <w:rFonts w:ascii="Times New Roman" w:hAnsi="Times New Roman" w:cs="Times New Roman"/>
          <w:sz w:val="25"/>
          <w:szCs w:val="25"/>
        </w:rPr>
        <w:t xml:space="preserve"> </w:t>
      </w:r>
    </w:p>
    <w:p w14:paraId="19EA9679" w14:textId="3E511B8F" w:rsidR="00174C96" w:rsidRPr="00E47A2B" w:rsidRDefault="00C97486" w:rsidP="0069580A">
      <w:pPr>
        <w:spacing w:after="0" w:line="240" w:lineRule="auto"/>
        <w:jc w:val="both"/>
        <w:rPr>
          <w:rFonts w:ascii="Times New Roman" w:hAnsi="Times New Roman" w:cs="Times New Roman"/>
          <w:sz w:val="25"/>
          <w:szCs w:val="25"/>
        </w:rPr>
      </w:pPr>
      <w:r w:rsidRPr="00E47A2B">
        <w:rPr>
          <w:rFonts w:ascii="Times New Roman" w:hAnsi="Times New Roman" w:cs="Times New Roman"/>
          <w:sz w:val="25"/>
          <w:szCs w:val="25"/>
        </w:rPr>
        <w:t>Sąsiaduje z:</w:t>
      </w:r>
    </w:p>
    <w:p w14:paraId="41898EBE" w14:textId="77777777" w:rsidR="00C97486" w:rsidRPr="00E47A2B" w:rsidRDefault="00C97486" w:rsidP="0069580A">
      <w:pPr>
        <w:pStyle w:val="Akapitzlist"/>
        <w:numPr>
          <w:ilvl w:val="0"/>
          <w:numId w:val="25"/>
        </w:numPr>
        <w:spacing w:after="0" w:line="240" w:lineRule="auto"/>
        <w:ind w:left="714" w:hanging="357"/>
        <w:contextualSpacing/>
        <w:jc w:val="both"/>
        <w:rPr>
          <w:rFonts w:ascii="Times New Roman" w:hAnsi="Times New Roman"/>
          <w:sz w:val="25"/>
          <w:szCs w:val="25"/>
        </w:rPr>
      </w:pPr>
      <w:r w:rsidRPr="00E47A2B">
        <w:rPr>
          <w:rFonts w:ascii="Times New Roman" w:hAnsi="Times New Roman"/>
          <w:sz w:val="25"/>
          <w:szCs w:val="25"/>
        </w:rPr>
        <w:t>gminą miejsko - wiejską - Małogoszcz</w:t>
      </w:r>
    </w:p>
    <w:p w14:paraId="5535DBD3" w14:textId="77777777" w:rsidR="00C97486" w:rsidRPr="00E47A2B" w:rsidRDefault="00C97486" w:rsidP="00CA578B">
      <w:pPr>
        <w:pStyle w:val="Akapitzlist"/>
        <w:numPr>
          <w:ilvl w:val="0"/>
          <w:numId w:val="25"/>
        </w:numPr>
        <w:spacing w:after="0"/>
        <w:ind w:left="714" w:hanging="357"/>
        <w:contextualSpacing/>
        <w:jc w:val="both"/>
        <w:rPr>
          <w:rFonts w:ascii="Times New Roman" w:hAnsi="Times New Roman"/>
          <w:sz w:val="25"/>
          <w:szCs w:val="25"/>
        </w:rPr>
      </w:pPr>
      <w:r w:rsidRPr="00E47A2B">
        <w:rPr>
          <w:rFonts w:ascii="Times New Roman" w:hAnsi="Times New Roman"/>
          <w:sz w:val="25"/>
          <w:szCs w:val="25"/>
        </w:rPr>
        <w:t xml:space="preserve">gminą miejsko - wiejską - Jędrzejów </w:t>
      </w:r>
    </w:p>
    <w:p w14:paraId="0E3F0E77" w14:textId="77777777" w:rsidR="00C97486" w:rsidRPr="00E47A2B" w:rsidRDefault="00C97486" w:rsidP="00CA578B">
      <w:pPr>
        <w:pStyle w:val="Akapitzlist"/>
        <w:numPr>
          <w:ilvl w:val="0"/>
          <w:numId w:val="25"/>
        </w:numPr>
        <w:spacing w:after="0"/>
        <w:ind w:left="714" w:hanging="357"/>
        <w:contextualSpacing/>
        <w:jc w:val="both"/>
        <w:rPr>
          <w:rFonts w:ascii="Times New Roman" w:hAnsi="Times New Roman"/>
          <w:sz w:val="25"/>
          <w:szCs w:val="25"/>
        </w:rPr>
      </w:pPr>
      <w:r w:rsidRPr="00E47A2B">
        <w:rPr>
          <w:rFonts w:ascii="Times New Roman" w:hAnsi="Times New Roman"/>
          <w:sz w:val="25"/>
          <w:szCs w:val="25"/>
        </w:rPr>
        <w:t>gminą wiejską - Imielno</w:t>
      </w:r>
    </w:p>
    <w:p w14:paraId="49B5A00D" w14:textId="349D9B54" w:rsidR="00571FF0" w:rsidRPr="00B5520C" w:rsidRDefault="00C97486" w:rsidP="00B5520C">
      <w:pPr>
        <w:spacing w:after="0"/>
        <w:jc w:val="both"/>
        <w:rPr>
          <w:rFonts w:ascii="Times New Roman" w:hAnsi="Times New Roman" w:cs="Times New Roman"/>
          <w:sz w:val="25"/>
          <w:szCs w:val="25"/>
        </w:rPr>
      </w:pPr>
      <w:r w:rsidRPr="00E47A2B">
        <w:rPr>
          <w:rFonts w:ascii="Times New Roman" w:hAnsi="Times New Roman" w:cs="Times New Roman"/>
          <w:sz w:val="25"/>
          <w:szCs w:val="25"/>
        </w:rPr>
        <w:t xml:space="preserve">Gmina zajmuje </w:t>
      </w:r>
      <w:r w:rsidRPr="00F76B3D">
        <w:rPr>
          <w:rFonts w:ascii="Times New Roman" w:hAnsi="Times New Roman" w:cs="Times New Roman"/>
          <w:sz w:val="25"/>
          <w:szCs w:val="25"/>
        </w:rPr>
        <w:t>14</w:t>
      </w:r>
      <w:r w:rsidR="00F76B3D" w:rsidRPr="00F76B3D">
        <w:rPr>
          <w:rFonts w:ascii="Times New Roman" w:hAnsi="Times New Roman" w:cs="Times New Roman"/>
          <w:sz w:val="25"/>
          <w:szCs w:val="25"/>
        </w:rPr>
        <w:t xml:space="preserve">4 </w:t>
      </w:r>
      <w:r w:rsidRPr="00F76B3D">
        <w:rPr>
          <w:rFonts w:ascii="Times New Roman" w:hAnsi="Times New Roman" w:cs="Times New Roman"/>
          <w:sz w:val="25"/>
          <w:szCs w:val="25"/>
        </w:rPr>
        <w:t>km</w:t>
      </w:r>
      <w:r w:rsidRPr="00F76B3D">
        <w:rPr>
          <w:rFonts w:ascii="Times New Roman" w:hAnsi="Times New Roman" w:cs="Times New Roman"/>
          <w:sz w:val="25"/>
          <w:szCs w:val="25"/>
          <w:vertAlign w:val="superscript"/>
        </w:rPr>
        <w:t>2</w:t>
      </w:r>
      <w:r w:rsidRPr="00F76B3D">
        <w:rPr>
          <w:rFonts w:ascii="Times New Roman" w:hAnsi="Times New Roman" w:cs="Times New Roman"/>
          <w:sz w:val="25"/>
          <w:szCs w:val="25"/>
        </w:rPr>
        <w:t xml:space="preserve"> </w:t>
      </w:r>
      <w:r w:rsidRPr="00E47A2B">
        <w:rPr>
          <w:rFonts w:ascii="Times New Roman" w:hAnsi="Times New Roman" w:cs="Times New Roman"/>
          <w:sz w:val="25"/>
          <w:szCs w:val="25"/>
        </w:rPr>
        <w:t>powierzchni</w:t>
      </w:r>
      <w:r w:rsidR="00571FF0">
        <w:rPr>
          <w:rFonts w:ascii="Times New Roman" w:hAnsi="Times New Roman" w:cs="Times New Roman"/>
          <w:sz w:val="25"/>
          <w:szCs w:val="25"/>
        </w:rPr>
        <w:t xml:space="preserve">. </w:t>
      </w:r>
      <w:r w:rsidR="00571FF0" w:rsidRPr="00571FF0">
        <w:rPr>
          <w:rFonts w:ascii="Times New Roman" w:hAnsi="Times New Roman"/>
          <w:color w:val="0070C0"/>
          <w:sz w:val="25"/>
          <w:szCs w:val="25"/>
        </w:rPr>
        <w:t xml:space="preserve"> </w:t>
      </w:r>
      <w:r w:rsidR="00571FF0" w:rsidRPr="00B5520C">
        <w:rPr>
          <w:rFonts w:ascii="Times New Roman" w:hAnsi="Times New Roman"/>
          <w:sz w:val="25"/>
          <w:szCs w:val="25"/>
        </w:rPr>
        <w:t xml:space="preserve">Powierzchnia użytków rolnych stanowi </w:t>
      </w:r>
      <w:r w:rsidR="00B63EE4" w:rsidRPr="00B5520C">
        <w:rPr>
          <w:rFonts w:ascii="Times New Roman" w:hAnsi="Times New Roman"/>
          <w:sz w:val="25"/>
          <w:szCs w:val="25"/>
        </w:rPr>
        <w:t>69</w:t>
      </w:r>
      <w:r w:rsidR="00571FF0" w:rsidRPr="00B5520C">
        <w:rPr>
          <w:rFonts w:ascii="Times New Roman" w:hAnsi="Times New Roman"/>
          <w:sz w:val="25"/>
          <w:szCs w:val="25"/>
        </w:rPr>
        <w:t xml:space="preserve">% ogólnej powierzchni gminy, tereny leśne </w:t>
      </w:r>
      <w:r w:rsidR="00B63EE4" w:rsidRPr="00B5520C">
        <w:rPr>
          <w:rFonts w:ascii="Times New Roman" w:hAnsi="Times New Roman"/>
          <w:sz w:val="25"/>
          <w:szCs w:val="25"/>
        </w:rPr>
        <w:t>23</w:t>
      </w:r>
      <w:r w:rsidR="00571FF0" w:rsidRPr="00B5520C">
        <w:rPr>
          <w:rFonts w:ascii="Times New Roman" w:hAnsi="Times New Roman"/>
          <w:sz w:val="25"/>
          <w:szCs w:val="25"/>
        </w:rPr>
        <w:t xml:space="preserve">%, a tereny zabudowane i zurbanizowane </w:t>
      </w:r>
      <w:r w:rsidR="00B5520C">
        <w:rPr>
          <w:rFonts w:ascii="Times New Roman" w:hAnsi="Times New Roman"/>
          <w:sz w:val="25"/>
          <w:szCs w:val="25"/>
        </w:rPr>
        <w:t>4</w:t>
      </w:r>
      <w:r w:rsidR="00B63EE4" w:rsidRPr="00B5520C">
        <w:rPr>
          <w:rFonts w:ascii="Times New Roman" w:hAnsi="Times New Roman"/>
          <w:sz w:val="25"/>
          <w:szCs w:val="25"/>
        </w:rPr>
        <w:t>%. Pozostałe</w:t>
      </w:r>
      <w:r w:rsidR="00571FF0" w:rsidRPr="00B5520C">
        <w:rPr>
          <w:rFonts w:ascii="Times New Roman" w:hAnsi="Times New Roman"/>
          <w:sz w:val="25"/>
          <w:szCs w:val="25"/>
        </w:rPr>
        <w:t xml:space="preserve"> </w:t>
      </w:r>
      <w:r w:rsidR="00B63EE4" w:rsidRPr="00B5520C">
        <w:rPr>
          <w:rFonts w:ascii="Times New Roman" w:hAnsi="Times New Roman"/>
          <w:sz w:val="25"/>
          <w:szCs w:val="25"/>
        </w:rPr>
        <w:t>4</w:t>
      </w:r>
      <w:r w:rsidR="00571FF0" w:rsidRPr="00B5520C">
        <w:rPr>
          <w:rFonts w:ascii="Times New Roman" w:hAnsi="Times New Roman"/>
          <w:sz w:val="25"/>
          <w:szCs w:val="25"/>
        </w:rPr>
        <w:t>% stanowią grunty pod wodami, użytki ekologiczne oraz nieużytki.</w:t>
      </w:r>
    </w:p>
    <w:p w14:paraId="623677D8" w14:textId="5C47C1AF" w:rsidR="00323EF0" w:rsidRDefault="00B63EE4" w:rsidP="00B5520C">
      <w:pPr>
        <w:spacing w:after="0"/>
        <w:jc w:val="both"/>
        <w:rPr>
          <w:rFonts w:ascii="Times New Roman" w:eastAsia="Times New Roman" w:hAnsi="Times New Roman" w:cs="Times New Roman"/>
          <w:sz w:val="25"/>
          <w:szCs w:val="25"/>
          <w:lang w:eastAsia="pl-PL"/>
        </w:rPr>
      </w:pPr>
      <w:r>
        <w:rPr>
          <w:rFonts w:ascii="Times New Roman" w:hAnsi="Times New Roman" w:cs="Times New Roman"/>
          <w:sz w:val="25"/>
          <w:szCs w:val="25"/>
        </w:rPr>
        <w:t>Teren gminy</w:t>
      </w:r>
      <w:r w:rsidR="00571FF0">
        <w:rPr>
          <w:rFonts w:ascii="Times New Roman" w:hAnsi="Times New Roman" w:cs="Times New Roman"/>
          <w:sz w:val="25"/>
          <w:szCs w:val="25"/>
        </w:rPr>
        <w:t xml:space="preserve"> zamieszkuje</w:t>
      </w:r>
      <w:r w:rsidR="00C97486" w:rsidRPr="00E47A2B">
        <w:rPr>
          <w:rFonts w:ascii="Times New Roman" w:hAnsi="Times New Roman" w:cs="Times New Roman"/>
          <w:sz w:val="25"/>
          <w:szCs w:val="25"/>
        </w:rPr>
        <w:t xml:space="preserve"> 8</w:t>
      </w:r>
      <w:r w:rsidR="00C50251">
        <w:rPr>
          <w:rFonts w:ascii="Times New Roman" w:hAnsi="Times New Roman" w:cs="Times New Roman"/>
          <w:sz w:val="25"/>
          <w:szCs w:val="25"/>
        </w:rPr>
        <w:t xml:space="preserve"> 474 </w:t>
      </w:r>
      <w:r w:rsidR="00C97486" w:rsidRPr="00E47A2B">
        <w:rPr>
          <w:rFonts w:ascii="Times New Roman" w:hAnsi="Times New Roman" w:cs="Times New Roman"/>
          <w:sz w:val="25"/>
          <w:szCs w:val="25"/>
        </w:rPr>
        <w:t>mieszkańców.</w:t>
      </w:r>
      <w:r w:rsidR="000251FD" w:rsidRPr="00E47A2B">
        <w:rPr>
          <w:rFonts w:ascii="Times New Roman" w:hAnsi="Times New Roman" w:cs="Times New Roman"/>
          <w:sz w:val="25"/>
          <w:szCs w:val="25"/>
        </w:rPr>
        <w:t xml:space="preserve"> </w:t>
      </w:r>
      <w:r w:rsidR="000251FD" w:rsidRPr="00E47A2B">
        <w:rPr>
          <w:rFonts w:ascii="Times New Roman" w:eastAsia="Times New Roman" w:hAnsi="Times New Roman" w:cs="Times New Roman"/>
          <w:sz w:val="25"/>
          <w:szCs w:val="25"/>
          <w:lang w:eastAsia="pl-PL"/>
        </w:rPr>
        <w:t xml:space="preserve">Średnia gęstość zaludnienia na 1 km² wynosi 59 osób. </w:t>
      </w:r>
    </w:p>
    <w:p w14:paraId="0A10F27C" w14:textId="77777777" w:rsidR="00B5520C" w:rsidRPr="00E47A2B" w:rsidRDefault="00B5520C" w:rsidP="00B5520C">
      <w:pPr>
        <w:spacing w:after="0"/>
        <w:jc w:val="both"/>
        <w:rPr>
          <w:rFonts w:ascii="Times New Roman" w:eastAsia="Times New Roman" w:hAnsi="Times New Roman" w:cs="Times New Roman"/>
          <w:sz w:val="25"/>
          <w:szCs w:val="25"/>
          <w:lang w:eastAsia="pl-PL"/>
        </w:rPr>
      </w:pPr>
    </w:p>
    <w:p w14:paraId="3A00BAF4" w14:textId="582E466D" w:rsidR="00C97486" w:rsidRPr="0098711C" w:rsidRDefault="007A2FCE" w:rsidP="009B51B9">
      <w:pPr>
        <w:pStyle w:val="Legenda"/>
        <w:jc w:val="both"/>
        <w:rPr>
          <w:sz w:val="18"/>
        </w:rPr>
      </w:pPr>
      <w:r>
        <w:rPr>
          <w:sz w:val="18"/>
        </w:rPr>
        <w:t>Tabela 1</w:t>
      </w:r>
      <w:r w:rsidR="007668CD">
        <w:rPr>
          <w:sz w:val="18"/>
        </w:rPr>
        <w:t>5</w:t>
      </w:r>
      <w:r w:rsidR="00C97486" w:rsidRPr="0098711C">
        <w:rPr>
          <w:sz w:val="18"/>
        </w:rPr>
        <w:t>. Struktura ludności Gminy Sobków wg grup wiekowych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7"/>
        <w:gridCol w:w="2785"/>
      </w:tblGrid>
      <w:tr w:rsidR="00C97486" w:rsidRPr="00E47A2B" w14:paraId="488E45DD" w14:textId="77777777" w:rsidTr="00722A16">
        <w:trPr>
          <w:trHeight w:val="300"/>
        </w:trPr>
        <w:tc>
          <w:tcPr>
            <w:tcW w:w="3545" w:type="pct"/>
            <w:shd w:val="clear" w:color="auto" w:fill="4F81BD"/>
            <w:noWrap/>
            <w:vAlign w:val="center"/>
          </w:tcPr>
          <w:p w14:paraId="4910F1EA" w14:textId="77777777" w:rsidR="00C97486" w:rsidRPr="00E47A2B" w:rsidRDefault="00C97486" w:rsidP="00F95183">
            <w:pPr>
              <w:spacing w:after="0" w:line="240" w:lineRule="auto"/>
              <w:jc w:val="center"/>
              <w:rPr>
                <w:rFonts w:ascii="Times New Roman" w:hAnsi="Times New Roman" w:cs="Times New Roman"/>
                <w:b/>
                <w:bCs/>
                <w:sz w:val="25"/>
                <w:szCs w:val="25"/>
                <w:lang w:eastAsia="pl-PL"/>
              </w:rPr>
            </w:pPr>
            <w:r w:rsidRPr="00E47A2B">
              <w:rPr>
                <w:rFonts w:ascii="Times New Roman" w:hAnsi="Times New Roman" w:cs="Times New Roman"/>
                <w:b/>
                <w:sz w:val="25"/>
                <w:szCs w:val="25"/>
                <w:lang w:eastAsia="pl-PL"/>
              </w:rPr>
              <w:t>Grupa wiekowa</w:t>
            </w:r>
          </w:p>
        </w:tc>
        <w:tc>
          <w:tcPr>
            <w:tcW w:w="1455" w:type="pct"/>
            <w:shd w:val="clear" w:color="auto" w:fill="4F81BD"/>
            <w:noWrap/>
            <w:vAlign w:val="center"/>
          </w:tcPr>
          <w:p w14:paraId="2A1D7E98" w14:textId="401B7E48" w:rsidR="00C97486" w:rsidRPr="00E47A2B" w:rsidRDefault="00C50251" w:rsidP="00F95183">
            <w:pPr>
              <w:spacing w:after="0" w:line="240" w:lineRule="auto"/>
              <w:jc w:val="center"/>
              <w:rPr>
                <w:rFonts w:ascii="Times New Roman" w:hAnsi="Times New Roman" w:cs="Times New Roman"/>
                <w:b/>
                <w:bCs/>
                <w:sz w:val="25"/>
                <w:szCs w:val="25"/>
                <w:lang w:eastAsia="pl-PL"/>
              </w:rPr>
            </w:pPr>
            <w:r>
              <w:rPr>
                <w:rFonts w:ascii="Times New Roman" w:hAnsi="Times New Roman" w:cs="Times New Roman"/>
                <w:b/>
                <w:sz w:val="25"/>
                <w:szCs w:val="25"/>
                <w:lang w:eastAsia="pl-PL"/>
              </w:rPr>
              <w:t>2020</w:t>
            </w:r>
          </w:p>
        </w:tc>
      </w:tr>
      <w:tr w:rsidR="00C97486" w:rsidRPr="00E47A2B" w14:paraId="71C72D11" w14:textId="77777777" w:rsidTr="00722A16">
        <w:trPr>
          <w:trHeight w:val="300"/>
        </w:trPr>
        <w:tc>
          <w:tcPr>
            <w:tcW w:w="3545" w:type="pct"/>
            <w:shd w:val="clear" w:color="auto" w:fill="D3DFEE"/>
            <w:noWrap/>
            <w:vAlign w:val="center"/>
          </w:tcPr>
          <w:p w14:paraId="151B156A"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Ogółem</w:t>
            </w:r>
          </w:p>
        </w:tc>
        <w:tc>
          <w:tcPr>
            <w:tcW w:w="1455" w:type="pct"/>
            <w:shd w:val="clear" w:color="auto" w:fill="D3DFEE"/>
            <w:noWrap/>
            <w:vAlign w:val="center"/>
          </w:tcPr>
          <w:p w14:paraId="4B114D16" w14:textId="1F89D28D" w:rsidR="00C97486" w:rsidRPr="00E47A2B" w:rsidRDefault="00C50251" w:rsidP="00C50251">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8 474</w:t>
            </w:r>
          </w:p>
        </w:tc>
      </w:tr>
      <w:tr w:rsidR="00C97486" w:rsidRPr="00E47A2B" w14:paraId="7759C449" w14:textId="77777777" w:rsidTr="00722A16">
        <w:trPr>
          <w:trHeight w:val="300"/>
        </w:trPr>
        <w:tc>
          <w:tcPr>
            <w:tcW w:w="3545" w:type="pct"/>
            <w:noWrap/>
            <w:vAlign w:val="center"/>
          </w:tcPr>
          <w:p w14:paraId="0118CA7C"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przedprodukcyjny</w:t>
            </w:r>
          </w:p>
        </w:tc>
        <w:tc>
          <w:tcPr>
            <w:tcW w:w="1455" w:type="pct"/>
            <w:noWrap/>
            <w:vAlign w:val="center"/>
          </w:tcPr>
          <w:p w14:paraId="2F1C9A57" w14:textId="5E9180BC" w:rsidR="00C97486" w:rsidRPr="00E47A2B" w:rsidRDefault="00C50251"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1 384</w:t>
            </w:r>
          </w:p>
        </w:tc>
      </w:tr>
      <w:tr w:rsidR="00C97486" w:rsidRPr="00E47A2B" w14:paraId="4A98C6AD" w14:textId="77777777" w:rsidTr="00722A16">
        <w:trPr>
          <w:trHeight w:val="300"/>
        </w:trPr>
        <w:tc>
          <w:tcPr>
            <w:tcW w:w="3545" w:type="pct"/>
            <w:shd w:val="clear" w:color="auto" w:fill="D3DFEE"/>
            <w:noWrap/>
            <w:vAlign w:val="center"/>
          </w:tcPr>
          <w:p w14:paraId="49CC1134"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produkcyjny</w:t>
            </w:r>
          </w:p>
        </w:tc>
        <w:tc>
          <w:tcPr>
            <w:tcW w:w="1455" w:type="pct"/>
            <w:shd w:val="clear" w:color="auto" w:fill="D3DFEE"/>
            <w:noWrap/>
            <w:vAlign w:val="center"/>
          </w:tcPr>
          <w:p w14:paraId="34BCD088" w14:textId="7CB2F679" w:rsidR="00C97486" w:rsidRPr="00E47A2B" w:rsidRDefault="00C50251"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5 317</w:t>
            </w:r>
          </w:p>
        </w:tc>
      </w:tr>
      <w:tr w:rsidR="00C97486" w:rsidRPr="00E47A2B" w14:paraId="59B04F76" w14:textId="77777777" w:rsidTr="00722A16">
        <w:trPr>
          <w:trHeight w:val="315"/>
        </w:trPr>
        <w:tc>
          <w:tcPr>
            <w:tcW w:w="3545" w:type="pct"/>
            <w:noWrap/>
            <w:vAlign w:val="center"/>
          </w:tcPr>
          <w:p w14:paraId="620AA972"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poprodukcyjny</w:t>
            </w:r>
          </w:p>
        </w:tc>
        <w:tc>
          <w:tcPr>
            <w:tcW w:w="1455" w:type="pct"/>
            <w:noWrap/>
            <w:vAlign w:val="center"/>
          </w:tcPr>
          <w:p w14:paraId="4E136902" w14:textId="06D15890" w:rsidR="00C97486" w:rsidRPr="00E47A2B" w:rsidRDefault="00C50251"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1 773</w:t>
            </w:r>
          </w:p>
        </w:tc>
      </w:tr>
    </w:tbl>
    <w:p w14:paraId="543F0F7B" w14:textId="77777777" w:rsidR="00976645" w:rsidRDefault="00976645" w:rsidP="009B51B9">
      <w:pPr>
        <w:pStyle w:val="Legenda"/>
        <w:jc w:val="both"/>
        <w:rPr>
          <w:sz w:val="18"/>
        </w:rPr>
      </w:pPr>
    </w:p>
    <w:p w14:paraId="1241BFCC" w14:textId="77777777" w:rsidR="00976645" w:rsidRDefault="00976645" w:rsidP="009B51B9">
      <w:pPr>
        <w:pStyle w:val="Legenda"/>
        <w:jc w:val="both"/>
        <w:rPr>
          <w:sz w:val="18"/>
        </w:rPr>
      </w:pPr>
    </w:p>
    <w:p w14:paraId="7F67ADFA" w14:textId="77777777" w:rsidR="00976645" w:rsidRDefault="00976645" w:rsidP="009B51B9">
      <w:pPr>
        <w:pStyle w:val="Legenda"/>
        <w:jc w:val="both"/>
        <w:rPr>
          <w:sz w:val="18"/>
        </w:rPr>
      </w:pPr>
    </w:p>
    <w:p w14:paraId="478A4ADA" w14:textId="77777777" w:rsidR="00976645" w:rsidRDefault="00976645" w:rsidP="009B51B9">
      <w:pPr>
        <w:pStyle w:val="Legenda"/>
        <w:jc w:val="both"/>
        <w:rPr>
          <w:sz w:val="18"/>
        </w:rPr>
      </w:pPr>
    </w:p>
    <w:p w14:paraId="1F6670C7" w14:textId="77777777" w:rsidR="00976645" w:rsidRDefault="00976645" w:rsidP="009B51B9">
      <w:pPr>
        <w:pStyle w:val="Legenda"/>
        <w:jc w:val="both"/>
        <w:rPr>
          <w:sz w:val="18"/>
        </w:rPr>
      </w:pPr>
    </w:p>
    <w:p w14:paraId="38014521" w14:textId="77777777" w:rsidR="00976645" w:rsidRDefault="00976645" w:rsidP="009B51B9">
      <w:pPr>
        <w:pStyle w:val="Legenda"/>
        <w:jc w:val="both"/>
        <w:rPr>
          <w:sz w:val="18"/>
        </w:rPr>
      </w:pPr>
    </w:p>
    <w:p w14:paraId="23C5DDBA" w14:textId="77777777" w:rsidR="00976645" w:rsidRDefault="00976645" w:rsidP="009B51B9">
      <w:pPr>
        <w:pStyle w:val="Legenda"/>
        <w:jc w:val="both"/>
        <w:rPr>
          <w:sz w:val="18"/>
        </w:rPr>
      </w:pPr>
    </w:p>
    <w:p w14:paraId="78D80122" w14:textId="77777777" w:rsidR="00976645" w:rsidRDefault="00976645" w:rsidP="009B51B9">
      <w:pPr>
        <w:pStyle w:val="Legenda"/>
        <w:jc w:val="both"/>
        <w:rPr>
          <w:sz w:val="18"/>
        </w:rPr>
      </w:pPr>
    </w:p>
    <w:p w14:paraId="244AF23D" w14:textId="6C668452" w:rsidR="002A40C7" w:rsidRPr="0098711C" w:rsidRDefault="00915EBB" w:rsidP="009B51B9">
      <w:pPr>
        <w:pStyle w:val="Legenda"/>
        <w:jc w:val="both"/>
        <w:rPr>
          <w:sz w:val="18"/>
        </w:rPr>
      </w:pPr>
      <w:r>
        <w:rPr>
          <w:sz w:val="18"/>
        </w:rPr>
        <w:lastRenderedPageBreak/>
        <w:t>Tabela 1</w:t>
      </w:r>
      <w:r w:rsidR="007668CD">
        <w:rPr>
          <w:sz w:val="18"/>
        </w:rPr>
        <w:t>6</w:t>
      </w:r>
      <w:r w:rsidR="002A40C7" w:rsidRPr="0098711C">
        <w:rPr>
          <w:sz w:val="18"/>
        </w:rPr>
        <w:t>. Struktura ludności wg płci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46"/>
        <w:gridCol w:w="2362"/>
        <w:gridCol w:w="2362"/>
        <w:gridCol w:w="2346"/>
      </w:tblGrid>
      <w:tr w:rsidR="002A40C7" w:rsidRPr="00E47A2B" w14:paraId="2E4AAE3A" w14:textId="77777777" w:rsidTr="00DE13AF">
        <w:trPr>
          <w:tblCellSpacing w:w="0" w:type="dxa"/>
        </w:trPr>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6A3BE167" w14:textId="77777777" w:rsidR="002A40C7" w:rsidRPr="00E47A2B" w:rsidRDefault="002A40C7"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Płeć</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1643250E" w14:textId="77777777" w:rsidR="002A40C7" w:rsidRPr="00E47A2B" w:rsidRDefault="002A40C7"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Mężczyźni</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28F14E7F" w14:textId="77777777" w:rsidR="002A40C7" w:rsidRPr="00E47A2B" w:rsidRDefault="002A40C7"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Kobiety</w:t>
            </w:r>
          </w:p>
        </w:tc>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4C5D31C2" w14:textId="77777777" w:rsidR="002A40C7" w:rsidRPr="00E47A2B" w:rsidRDefault="002A40C7"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Łącznie</w:t>
            </w:r>
          </w:p>
        </w:tc>
      </w:tr>
      <w:tr w:rsidR="002A40C7" w:rsidRPr="00E47A2B" w14:paraId="46FFEB44" w14:textId="77777777" w:rsidTr="00DE13AF">
        <w:trPr>
          <w:tblCellSpacing w:w="0" w:type="dxa"/>
        </w:trPr>
        <w:tc>
          <w:tcPr>
            <w:tcW w:w="1246" w:type="pct"/>
            <w:tcBorders>
              <w:top w:val="outset" w:sz="6" w:space="0" w:color="auto"/>
              <w:left w:val="outset" w:sz="6" w:space="0" w:color="auto"/>
              <w:bottom w:val="outset" w:sz="6" w:space="0" w:color="auto"/>
              <w:right w:val="outset" w:sz="6" w:space="0" w:color="auto"/>
            </w:tcBorders>
            <w:hideMark/>
          </w:tcPr>
          <w:p w14:paraId="020ABD3E" w14:textId="2210FA6F" w:rsidR="002A40C7" w:rsidRPr="00E47A2B" w:rsidRDefault="002A40C7"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gmina Sobków</w:t>
            </w:r>
          </w:p>
        </w:tc>
        <w:tc>
          <w:tcPr>
            <w:tcW w:w="1254" w:type="pct"/>
            <w:tcBorders>
              <w:top w:val="outset" w:sz="6" w:space="0" w:color="auto"/>
              <w:left w:val="outset" w:sz="6" w:space="0" w:color="auto"/>
              <w:bottom w:val="outset" w:sz="6" w:space="0" w:color="auto"/>
              <w:right w:val="outset" w:sz="6" w:space="0" w:color="auto"/>
            </w:tcBorders>
            <w:hideMark/>
          </w:tcPr>
          <w:p w14:paraId="710AA2A7" w14:textId="79F1ECAB" w:rsidR="002A40C7" w:rsidRPr="00E47A2B" w:rsidRDefault="00C50251"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rPr>
              <w:t>4 249</w:t>
            </w:r>
          </w:p>
        </w:tc>
        <w:tc>
          <w:tcPr>
            <w:tcW w:w="1254" w:type="pct"/>
            <w:tcBorders>
              <w:top w:val="outset" w:sz="6" w:space="0" w:color="auto"/>
              <w:left w:val="outset" w:sz="6" w:space="0" w:color="auto"/>
              <w:bottom w:val="outset" w:sz="6" w:space="0" w:color="auto"/>
              <w:right w:val="outset" w:sz="6" w:space="0" w:color="auto"/>
            </w:tcBorders>
            <w:hideMark/>
          </w:tcPr>
          <w:p w14:paraId="400EC42D" w14:textId="698BDF2E" w:rsidR="002A40C7" w:rsidRPr="00E47A2B" w:rsidRDefault="00C50251"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4 225</w:t>
            </w:r>
          </w:p>
        </w:tc>
        <w:tc>
          <w:tcPr>
            <w:tcW w:w="1246" w:type="pct"/>
            <w:tcBorders>
              <w:top w:val="outset" w:sz="6" w:space="0" w:color="auto"/>
              <w:left w:val="outset" w:sz="6" w:space="0" w:color="auto"/>
              <w:bottom w:val="outset" w:sz="6" w:space="0" w:color="auto"/>
              <w:right w:val="outset" w:sz="6" w:space="0" w:color="auto"/>
            </w:tcBorders>
            <w:hideMark/>
          </w:tcPr>
          <w:p w14:paraId="1188C526" w14:textId="40800783" w:rsidR="002A40C7" w:rsidRPr="00E47A2B" w:rsidRDefault="00C50251"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8 474</w:t>
            </w:r>
          </w:p>
        </w:tc>
      </w:tr>
    </w:tbl>
    <w:p w14:paraId="473336B8" w14:textId="77777777" w:rsidR="00B5520C" w:rsidRDefault="00B5520C" w:rsidP="0069580A">
      <w:pPr>
        <w:spacing w:after="0" w:line="240" w:lineRule="auto"/>
        <w:jc w:val="both"/>
        <w:outlineLvl w:val="1"/>
        <w:rPr>
          <w:rFonts w:ascii="Times New Roman" w:eastAsia="Times New Roman" w:hAnsi="Times New Roman" w:cs="Times New Roman"/>
          <w:b/>
          <w:bCs/>
          <w:sz w:val="25"/>
          <w:szCs w:val="25"/>
          <w:u w:val="single"/>
          <w:lang w:eastAsia="pl-PL"/>
        </w:rPr>
      </w:pPr>
    </w:p>
    <w:p w14:paraId="272E11BF" w14:textId="6A685C02" w:rsidR="00D21309" w:rsidRDefault="00D21309" w:rsidP="0069580A">
      <w:pPr>
        <w:spacing w:after="0" w:line="240" w:lineRule="auto"/>
        <w:jc w:val="both"/>
        <w:outlineLvl w:val="1"/>
        <w:rPr>
          <w:rFonts w:ascii="Times New Roman" w:eastAsia="Times New Roman" w:hAnsi="Times New Roman" w:cs="Times New Roman"/>
          <w:b/>
          <w:bCs/>
          <w:sz w:val="25"/>
          <w:szCs w:val="25"/>
          <w:u w:val="single"/>
          <w:lang w:eastAsia="pl-PL"/>
        </w:rPr>
      </w:pPr>
      <w:r w:rsidRPr="001A2553">
        <w:rPr>
          <w:rFonts w:ascii="Times New Roman" w:eastAsia="Times New Roman" w:hAnsi="Times New Roman" w:cs="Times New Roman"/>
          <w:b/>
          <w:bCs/>
          <w:sz w:val="25"/>
          <w:szCs w:val="25"/>
          <w:u w:val="single"/>
          <w:lang w:eastAsia="pl-PL"/>
        </w:rPr>
        <w:t>Ekonomia i gospodarka</w:t>
      </w:r>
      <w:r w:rsidR="006C4567">
        <w:rPr>
          <w:rFonts w:ascii="Times New Roman" w:eastAsia="Times New Roman" w:hAnsi="Times New Roman" w:cs="Times New Roman"/>
          <w:b/>
          <w:bCs/>
          <w:sz w:val="25"/>
          <w:szCs w:val="25"/>
          <w:u w:val="single"/>
          <w:lang w:eastAsia="pl-PL"/>
        </w:rPr>
        <w:t>.</w:t>
      </w:r>
    </w:p>
    <w:p w14:paraId="54BD260D" w14:textId="77777777" w:rsidR="0069580A" w:rsidRDefault="0069580A" w:rsidP="0069580A">
      <w:pPr>
        <w:spacing w:after="0" w:line="240" w:lineRule="auto"/>
        <w:jc w:val="both"/>
        <w:outlineLvl w:val="1"/>
        <w:rPr>
          <w:rFonts w:ascii="Times New Roman" w:eastAsia="Times New Roman" w:hAnsi="Times New Roman" w:cs="Times New Roman"/>
          <w:b/>
          <w:bCs/>
          <w:sz w:val="25"/>
          <w:szCs w:val="25"/>
          <w:u w:val="single"/>
          <w:lang w:eastAsia="pl-PL"/>
        </w:rPr>
      </w:pPr>
    </w:p>
    <w:p w14:paraId="6537AEA4" w14:textId="070C62CB" w:rsidR="00A636E9" w:rsidRPr="00B5520C" w:rsidRDefault="00A636E9" w:rsidP="00014068">
      <w:pPr>
        <w:pStyle w:val="Tekstpodstawowy20"/>
        <w:spacing w:after="0" w:line="276" w:lineRule="auto"/>
        <w:ind w:firstLine="708"/>
        <w:jc w:val="both"/>
        <w:rPr>
          <w:rFonts w:ascii="Times New Roman" w:hAnsi="Times New Roman"/>
          <w:sz w:val="25"/>
          <w:szCs w:val="25"/>
        </w:rPr>
      </w:pPr>
      <w:r w:rsidRPr="00B5520C">
        <w:rPr>
          <w:rFonts w:ascii="Times New Roman" w:hAnsi="Times New Roman"/>
          <w:sz w:val="25"/>
          <w:szCs w:val="25"/>
        </w:rPr>
        <w:t>Wiodącą funkcją gminy jest rolnictwo</w:t>
      </w:r>
      <w:r w:rsidR="00AE279D" w:rsidRPr="00B5520C">
        <w:rPr>
          <w:rStyle w:val="markedcontent"/>
          <w:rFonts w:ascii="Times New Roman" w:hAnsi="Times New Roman"/>
          <w:sz w:val="24"/>
          <w:szCs w:val="24"/>
        </w:rPr>
        <w:t xml:space="preserve"> oraz pozarolnicza działalność gospodarcza.</w:t>
      </w:r>
      <w:r w:rsidRPr="00B5520C">
        <w:rPr>
          <w:rFonts w:ascii="Times New Roman" w:hAnsi="Times New Roman"/>
          <w:sz w:val="25"/>
          <w:szCs w:val="25"/>
        </w:rPr>
        <w:t xml:space="preserve"> </w:t>
      </w:r>
      <w:r w:rsidR="00B5520C" w:rsidRPr="00B5520C">
        <w:rPr>
          <w:rFonts w:ascii="Times New Roman" w:hAnsi="Times New Roman"/>
          <w:sz w:val="25"/>
          <w:szCs w:val="25"/>
        </w:rPr>
        <w:t xml:space="preserve">          </w:t>
      </w:r>
      <w:r w:rsidRPr="00B5520C">
        <w:rPr>
          <w:rFonts w:ascii="Times New Roman" w:hAnsi="Times New Roman"/>
          <w:sz w:val="25"/>
          <w:szCs w:val="25"/>
        </w:rPr>
        <w:t>W północne</w:t>
      </w:r>
      <w:r w:rsidR="00E0316B" w:rsidRPr="00B5520C">
        <w:rPr>
          <w:rFonts w:ascii="Times New Roman" w:hAnsi="Times New Roman"/>
          <w:sz w:val="25"/>
          <w:szCs w:val="25"/>
        </w:rPr>
        <w:t>j części gminy, obejmującej tereny</w:t>
      </w:r>
      <w:r w:rsidRPr="00B5520C">
        <w:rPr>
          <w:rFonts w:ascii="Times New Roman" w:hAnsi="Times New Roman"/>
          <w:sz w:val="25"/>
          <w:szCs w:val="25"/>
        </w:rPr>
        <w:t xml:space="preserve"> położone na północ od rzeki Nidy dominują gleby o nis</w:t>
      </w:r>
      <w:r w:rsidR="00AE279D" w:rsidRPr="00B5520C">
        <w:rPr>
          <w:rFonts w:ascii="Times New Roman" w:hAnsi="Times New Roman"/>
          <w:sz w:val="25"/>
          <w:szCs w:val="25"/>
        </w:rPr>
        <w:t xml:space="preserve">kiej wartości rolniczej, </w:t>
      </w:r>
      <w:r w:rsidR="00E0316B" w:rsidRPr="00B5520C">
        <w:rPr>
          <w:rFonts w:ascii="Times New Roman" w:hAnsi="Times New Roman"/>
          <w:sz w:val="25"/>
          <w:szCs w:val="25"/>
        </w:rPr>
        <w:t>a</w:t>
      </w:r>
      <w:r w:rsidRPr="00B5520C">
        <w:rPr>
          <w:rFonts w:ascii="Times New Roman" w:hAnsi="Times New Roman"/>
          <w:sz w:val="25"/>
          <w:szCs w:val="25"/>
        </w:rPr>
        <w:t xml:space="preserve"> w </w:t>
      </w:r>
      <w:r w:rsidR="00E0316B" w:rsidRPr="00B5520C">
        <w:rPr>
          <w:rFonts w:ascii="Times New Roman" w:hAnsi="Times New Roman"/>
          <w:sz w:val="25"/>
          <w:szCs w:val="25"/>
        </w:rPr>
        <w:t>części południowej (tereny</w:t>
      </w:r>
      <w:r w:rsidRPr="00B5520C">
        <w:rPr>
          <w:rFonts w:ascii="Times New Roman" w:hAnsi="Times New Roman"/>
          <w:sz w:val="25"/>
          <w:szCs w:val="25"/>
        </w:rPr>
        <w:t xml:space="preserve"> położone na południe od rzeki Nidy) p</w:t>
      </w:r>
      <w:r w:rsidR="00B5520C" w:rsidRPr="00B5520C">
        <w:rPr>
          <w:rFonts w:ascii="Times New Roman" w:hAnsi="Times New Roman"/>
          <w:sz w:val="25"/>
          <w:szCs w:val="25"/>
        </w:rPr>
        <w:t>rzeważają gleby lepszej jakości. G</w:t>
      </w:r>
      <w:r w:rsidRPr="00B5520C">
        <w:rPr>
          <w:rFonts w:ascii="Times New Roman" w:hAnsi="Times New Roman"/>
          <w:sz w:val="25"/>
          <w:szCs w:val="25"/>
        </w:rPr>
        <w:t>łówną</w:t>
      </w:r>
      <w:r w:rsidR="00E0316B" w:rsidRPr="00B5520C">
        <w:rPr>
          <w:rFonts w:ascii="Times New Roman" w:hAnsi="Times New Roman"/>
          <w:sz w:val="25"/>
          <w:szCs w:val="25"/>
        </w:rPr>
        <w:t xml:space="preserve"> uprawę stanowią </w:t>
      </w:r>
      <w:r w:rsidRPr="00B5520C">
        <w:rPr>
          <w:rFonts w:ascii="Times New Roman" w:hAnsi="Times New Roman"/>
          <w:sz w:val="25"/>
          <w:szCs w:val="25"/>
        </w:rPr>
        <w:t xml:space="preserve">zboża. </w:t>
      </w:r>
    </w:p>
    <w:p w14:paraId="342B2B60" w14:textId="02B44137" w:rsidR="00A636E9" w:rsidRPr="00B5520C" w:rsidRDefault="00A636E9" w:rsidP="00014068">
      <w:pPr>
        <w:pStyle w:val="Tekstpodstawowy20"/>
        <w:spacing w:after="0" w:line="276" w:lineRule="auto"/>
        <w:ind w:firstLine="708"/>
        <w:jc w:val="both"/>
        <w:rPr>
          <w:rFonts w:ascii="Times New Roman" w:hAnsi="Times New Roman"/>
          <w:sz w:val="25"/>
          <w:szCs w:val="25"/>
        </w:rPr>
      </w:pPr>
      <w:r w:rsidRPr="00B5520C">
        <w:rPr>
          <w:rFonts w:ascii="Times New Roman" w:hAnsi="Times New Roman"/>
          <w:sz w:val="25"/>
          <w:szCs w:val="25"/>
        </w:rPr>
        <w:t xml:space="preserve">Wody powierzchniowe gminy tworzy </w:t>
      </w:r>
      <w:r w:rsidR="00E0316B" w:rsidRPr="00B5520C">
        <w:rPr>
          <w:rFonts w:ascii="Times New Roman" w:hAnsi="Times New Roman"/>
          <w:sz w:val="25"/>
          <w:szCs w:val="25"/>
        </w:rPr>
        <w:t xml:space="preserve">rzeka </w:t>
      </w:r>
      <w:r w:rsidRPr="00B5520C">
        <w:rPr>
          <w:rFonts w:ascii="Times New Roman" w:hAnsi="Times New Roman"/>
          <w:sz w:val="25"/>
          <w:szCs w:val="25"/>
        </w:rPr>
        <w:t>Nida rozgałęziająca się na Białą i Czarną Nidę oraz dopływy - Lipnica, Łososina, Hutka</w:t>
      </w:r>
      <w:r w:rsidR="00E0316B" w:rsidRPr="00B5520C">
        <w:rPr>
          <w:rFonts w:ascii="Times New Roman" w:hAnsi="Times New Roman"/>
          <w:sz w:val="25"/>
          <w:szCs w:val="25"/>
        </w:rPr>
        <w:t xml:space="preserve">, a także </w:t>
      </w:r>
      <w:r w:rsidRPr="00B5520C">
        <w:rPr>
          <w:rFonts w:ascii="Times New Roman" w:hAnsi="Times New Roman"/>
          <w:sz w:val="25"/>
          <w:szCs w:val="25"/>
        </w:rPr>
        <w:t xml:space="preserve">ciek </w:t>
      </w:r>
      <w:r w:rsidR="00E0316B" w:rsidRPr="00B5520C">
        <w:rPr>
          <w:rFonts w:ascii="Times New Roman" w:hAnsi="Times New Roman"/>
          <w:sz w:val="25"/>
          <w:szCs w:val="25"/>
        </w:rPr>
        <w:t xml:space="preserve">wodny </w:t>
      </w:r>
      <w:r w:rsidRPr="00B5520C">
        <w:rPr>
          <w:rFonts w:ascii="Times New Roman" w:hAnsi="Times New Roman"/>
          <w:sz w:val="25"/>
          <w:szCs w:val="25"/>
        </w:rPr>
        <w:t>przepływają</w:t>
      </w:r>
      <w:r w:rsidR="003319DA" w:rsidRPr="00B5520C">
        <w:rPr>
          <w:rFonts w:ascii="Times New Roman" w:hAnsi="Times New Roman"/>
          <w:sz w:val="25"/>
          <w:szCs w:val="25"/>
        </w:rPr>
        <w:t xml:space="preserve">cy przez Korytnicę i zasilający </w:t>
      </w:r>
      <w:r w:rsidRPr="00B5520C">
        <w:rPr>
          <w:rFonts w:ascii="Times New Roman" w:hAnsi="Times New Roman"/>
          <w:sz w:val="25"/>
          <w:szCs w:val="25"/>
        </w:rPr>
        <w:t xml:space="preserve">w wodę stawy hodowlane w Korytnicy. </w:t>
      </w:r>
    </w:p>
    <w:p w14:paraId="2EBC4F3A" w14:textId="2B42E97B" w:rsidR="009F7B82" w:rsidRPr="00B5520C" w:rsidRDefault="00BB4BA1" w:rsidP="00014068">
      <w:pPr>
        <w:spacing w:after="0"/>
        <w:ind w:firstLine="708"/>
        <w:jc w:val="both"/>
        <w:rPr>
          <w:rFonts w:ascii="Times New Roman" w:hAnsi="Times New Roman" w:cs="Times New Roman"/>
          <w:sz w:val="25"/>
          <w:szCs w:val="25"/>
        </w:rPr>
      </w:pPr>
      <w:r w:rsidRPr="00B5520C">
        <w:rPr>
          <w:rFonts w:ascii="Times New Roman" w:hAnsi="Times New Roman" w:cs="Times New Roman"/>
          <w:sz w:val="25"/>
          <w:szCs w:val="25"/>
        </w:rPr>
        <w:t xml:space="preserve">Największą atrakcję </w:t>
      </w:r>
      <w:r w:rsidR="009F7B82" w:rsidRPr="00B5520C">
        <w:rPr>
          <w:rFonts w:ascii="Times New Roman" w:hAnsi="Times New Roman" w:cs="Times New Roman"/>
          <w:sz w:val="25"/>
          <w:szCs w:val="25"/>
        </w:rPr>
        <w:t xml:space="preserve">gminy stanowi XVI-wieczny Zamek Rycerski w Sobkowie </w:t>
      </w:r>
      <w:r w:rsidR="003319DA" w:rsidRPr="00B5520C">
        <w:rPr>
          <w:rFonts w:ascii="Times New Roman" w:hAnsi="Times New Roman" w:cs="Times New Roman"/>
          <w:sz w:val="25"/>
          <w:szCs w:val="25"/>
        </w:rPr>
        <w:t xml:space="preserve">         z restauracją </w:t>
      </w:r>
      <w:r w:rsidR="009F7B82" w:rsidRPr="00B5520C">
        <w:rPr>
          <w:rFonts w:ascii="Times New Roman" w:hAnsi="Times New Roman" w:cs="Times New Roman"/>
          <w:sz w:val="25"/>
          <w:szCs w:val="25"/>
        </w:rPr>
        <w:t xml:space="preserve">i hotelem oferujący turystom bogaty wachlarz rozrywek. </w:t>
      </w:r>
    </w:p>
    <w:p w14:paraId="170011CC" w14:textId="45CF1CA9" w:rsidR="00A636E9" w:rsidRPr="00B5520C" w:rsidRDefault="009F7B82" w:rsidP="00014068">
      <w:pPr>
        <w:spacing w:after="0"/>
        <w:ind w:firstLine="708"/>
        <w:jc w:val="both"/>
        <w:rPr>
          <w:rFonts w:ascii="Times New Roman" w:hAnsi="Times New Roman" w:cs="Times New Roman"/>
          <w:sz w:val="25"/>
          <w:szCs w:val="25"/>
        </w:rPr>
      </w:pPr>
      <w:r w:rsidRPr="00B5520C">
        <w:rPr>
          <w:rFonts w:ascii="Times New Roman" w:hAnsi="Times New Roman" w:cs="Times New Roman"/>
          <w:sz w:val="25"/>
          <w:szCs w:val="25"/>
        </w:rPr>
        <w:t xml:space="preserve"> P</w:t>
      </w:r>
      <w:r w:rsidR="00A636E9" w:rsidRPr="00B5520C">
        <w:rPr>
          <w:rFonts w:ascii="Times New Roman" w:hAnsi="Times New Roman" w:cs="Times New Roman"/>
          <w:sz w:val="25"/>
          <w:szCs w:val="25"/>
        </w:rPr>
        <w:t xml:space="preserve">ołożenie wzdłuż Nidy oraz urozmaicona rzeźba terenu (występują tu znaczne różnice poziomu terenu) umożliwia rozszerzenie już istniejącej bazy turystyczno - wypoczynkowej. </w:t>
      </w:r>
    </w:p>
    <w:p w14:paraId="6D3E10CC" w14:textId="77777777" w:rsidR="004A1457" w:rsidRPr="00E47A2B" w:rsidRDefault="004A1457" w:rsidP="004A1457">
      <w:pPr>
        <w:pStyle w:val="NormalnyWeb"/>
        <w:spacing w:before="0" w:beforeAutospacing="0" w:after="0" w:afterAutospacing="0" w:line="276" w:lineRule="auto"/>
        <w:jc w:val="both"/>
        <w:rPr>
          <w:sz w:val="25"/>
          <w:szCs w:val="25"/>
        </w:rPr>
      </w:pPr>
    </w:p>
    <w:p w14:paraId="5BE5449F" w14:textId="11AAC36B" w:rsidR="00C97486" w:rsidRPr="00E47A2B" w:rsidRDefault="00D21309" w:rsidP="00C97486">
      <w:pPr>
        <w:jc w:val="both"/>
        <w:rPr>
          <w:rFonts w:ascii="Times New Roman" w:hAnsi="Times New Roman" w:cs="Times New Roman"/>
          <w:b/>
          <w:sz w:val="25"/>
          <w:szCs w:val="25"/>
          <w:u w:val="single"/>
        </w:rPr>
      </w:pPr>
      <w:r w:rsidRPr="00E47A2B">
        <w:rPr>
          <w:rFonts w:ascii="Times New Roman" w:hAnsi="Times New Roman" w:cs="Times New Roman"/>
          <w:b/>
          <w:sz w:val="25"/>
          <w:szCs w:val="25"/>
          <w:u w:val="single"/>
        </w:rPr>
        <w:t>Na terenie gminy znajdują się następujące jednostki organizacyjne:</w:t>
      </w:r>
    </w:p>
    <w:p w14:paraId="1C3001CB" w14:textId="4D612339" w:rsidR="00047C47" w:rsidRPr="00B45E09" w:rsidRDefault="00047C47" w:rsidP="007F60F5">
      <w:pPr>
        <w:pStyle w:val="NormalnyWeb"/>
        <w:spacing w:before="0" w:beforeAutospacing="0" w:after="0" w:afterAutospacing="0" w:line="276" w:lineRule="auto"/>
        <w:rPr>
          <w:sz w:val="25"/>
          <w:szCs w:val="25"/>
        </w:rPr>
      </w:pPr>
      <w:r w:rsidRPr="00B45E09">
        <w:rPr>
          <w:sz w:val="25"/>
          <w:szCs w:val="25"/>
        </w:rPr>
        <w:t xml:space="preserve"> </w:t>
      </w:r>
      <w:r w:rsidR="00B65AA5" w:rsidRPr="00B45E09">
        <w:rPr>
          <w:rStyle w:val="Pogrubienie"/>
          <w:rFonts w:ascii="Times New Roman" w:hAnsi="Times New Roman"/>
          <w:b w:val="0"/>
          <w:sz w:val="25"/>
          <w:szCs w:val="25"/>
        </w:rPr>
        <w:t>Szkoła Podstawowa w Sobkowie</w:t>
      </w:r>
      <w:r w:rsidR="00B65AA5" w:rsidRPr="00B45E09">
        <w:rPr>
          <w:sz w:val="25"/>
          <w:szCs w:val="25"/>
        </w:rPr>
        <w:t> </w:t>
      </w:r>
    </w:p>
    <w:p w14:paraId="78C17DCB" w14:textId="4138312B" w:rsidR="00047C47" w:rsidRPr="00B45E09" w:rsidRDefault="00047C47" w:rsidP="007F60F5">
      <w:pPr>
        <w:pStyle w:val="NormalnyWeb"/>
        <w:spacing w:before="0" w:beforeAutospacing="0" w:after="0" w:afterAutospacing="0" w:line="276" w:lineRule="auto"/>
        <w:rPr>
          <w:sz w:val="25"/>
          <w:szCs w:val="25"/>
        </w:rPr>
      </w:pPr>
      <w:r w:rsidRPr="00B45E09">
        <w:rPr>
          <w:sz w:val="25"/>
          <w:szCs w:val="25"/>
        </w:rPr>
        <w:t xml:space="preserve"> </w:t>
      </w:r>
      <w:hyperlink r:id="rId58" w:history="1">
        <w:r w:rsidR="00B65AA5" w:rsidRPr="00B45E09">
          <w:rPr>
            <w:rStyle w:val="Hipercze"/>
            <w:color w:val="auto"/>
            <w:sz w:val="25"/>
            <w:szCs w:val="25"/>
            <w:u w:val="none"/>
          </w:rPr>
          <w:t>Gminny Ośrodek Pomocy Społecznej w Sobkowie</w:t>
        </w:r>
      </w:hyperlink>
    </w:p>
    <w:p w14:paraId="3203C5AA" w14:textId="53063474" w:rsidR="00047C47" w:rsidRPr="00B45E09" w:rsidRDefault="00047C47" w:rsidP="007F60F5">
      <w:pPr>
        <w:pStyle w:val="NormalnyWeb"/>
        <w:spacing w:before="0" w:beforeAutospacing="0" w:after="0" w:afterAutospacing="0" w:line="276" w:lineRule="auto"/>
        <w:rPr>
          <w:sz w:val="25"/>
          <w:szCs w:val="25"/>
        </w:rPr>
      </w:pPr>
      <w:r w:rsidRPr="00B45E09">
        <w:rPr>
          <w:sz w:val="25"/>
          <w:szCs w:val="25"/>
        </w:rPr>
        <w:t xml:space="preserve"> </w:t>
      </w:r>
      <w:r w:rsidR="00B65AA5" w:rsidRPr="00B45E09">
        <w:rPr>
          <w:sz w:val="25"/>
          <w:szCs w:val="25"/>
        </w:rPr>
        <w:t>Wodociągi Gminne w Sobkowie</w:t>
      </w:r>
      <w:r w:rsidR="00B65AA5" w:rsidRPr="00B45E09">
        <w:rPr>
          <w:rStyle w:val="Pogrubienie"/>
          <w:rFonts w:ascii="Times New Roman" w:hAnsi="Times New Roman"/>
          <w:b w:val="0"/>
          <w:sz w:val="25"/>
          <w:szCs w:val="25"/>
        </w:rPr>
        <w:t xml:space="preserve"> </w:t>
      </w:r>
    </w:p>
    <w:p w14:paraId="55C2DA68" w14:textId="5B6D2066" w:rsidR="00047C47" w:rsidRPr="00B45E09" w:rsidRDefault="00047C47" w:rsidP="007F60F5">
      <w:pPr>
        <w:pStyle w:val="NormalnyWeb"/>
        <w:spacing w:before="0" w:beforeAutospacing="0" w:after="0" w:afterAutospacing="0" w:line="276" w:lineRule="auto"/>
        <w:rPr>
          <w:sz w:val="25"/>
          <w:szCs w:val="25"/>
        </w:rPr>
      </w:pPr>
      <w:r w:rsidRPr="00B45E09">
        <w:rPr>
          <w:sz w:val="25"/>
          <w:szCs w:val="25"/>
        </w:rPr>
        <w:t xml:space="preserve"> </w:t>
      </w:r>
      <w:r w:rsidR="00B65AA5" w:rsidRPr="00B45E09">
        <w:rPr>
          <w:rStyle w:val="Pogrubienie"/>
          <w:rFonts w:ascii="Times New Roman" w:hAnsi="Times New Roman"/>
          <w:b w:val="0"/>
          <w:sz w:val="25"/>
          <w:szCs w:val="25"/>
        </w:rPr>
        <w:t xml:space="preserve">Przedszkole Samorządowe w Sobkowie </w:t>
      </w:r>
    </w:p>
    <w:p w14:paraId="2F41A4D8" w14:textId="20965B5A" w:rsidR="00047C47" w:rsidRPr="00B45E09" w:rsidRDefault="00047C47" w:rsidP="007F60F5">
      <w:pPr>
        <w:pStyle w:val="NormalnyWeb"/>
        <w:spacing w:before="0" w:beforeAutospacing="0" w:after="0" w:afterAutospacing="0" w:line="276" w:lineRule="auto"/>
        <w:rPr>
          <w:sz w:val="25"/>
          <w:szCs w:val="25"/>
        </w:rPr>
      </w:pPr>
      <w:r w:rsidRPr="00B45E09">
        <w:rPr>
          <w:sz w:val="25"/>
          <w:szCs w:val="25"/>
        </w:rPr>
        <w:t xml:space="preserve"> </w:t>
      </w:r>
      <w:r w:rsidR="009246FE" w:rsidRPr="00B45E09">
        <w:rPr>
          <w:sz w:val="25"/>
          <w:szCs w:val="25"/>
        </w:rPr>
        <w:t>Gminny Zakład Opieki Zdrowotnej w Sobkowie</w:t>
      </w:r>
      <w:r w:rsidR="009246FE" w:rsidRPr="00B45E09">
        <w:rPr>
          <w:rStyle w:val="Pogrubienie"/>
          <w:rFonts w:ascii="Times New Roman" w:hAnsi="Times New Roman"/>
          <w:b w:val="0"/>
          <w:sz w:val="25"/>
          <w:szCs w:val="25"/>
        </w:rPr>
        <w:t xml:space="preserve"> </w:t>
      </w:r>
    </w:p>
    <w:p w14:paraId="045DBCE0" w14:textId="4E16D561" w:rsidR="00047C47" w:rsidRPr="00B45E09" w:rsidRDefault="00047C47" w:rsidP="007F60F5">
      <w:pPr>
        <w:pStyle w:val="NormalnyWeb"/>
        <w:spacing w:before="0" w:beforeAutospacing="0" w:after="0" w:afterAutospacing="0" w:line="276" w:lineRule="auto"/>
        <w:rPr>
          <w:color w:val="FF0000"/>
          <w:sz w:val="25"/>
          <w:szCs w:val="25"/>
        </w:rPr>
      </w:pPr>
      <w:r w:rsidRPr="00B45E09">
        <w:rPr>
          <w:sz w:val="25"/>
          <w:szCs w:val="25"/>
        </w:rPr>
        <w:t xml:space="preserve"> </w:t>
      </w:r>
      <w:hyperlink r:id="rId59" w:history="1">
        <w:r w:rsidR="009246FE" w:rsidRPr="00B45E09">
          <w:rPr>
            <w:rStyle w:val="Hipercze"/>
            <w:color w:val="auto"/>
            <w:sz w:val="25"/>
            <w:szCs w:val="25"/>
            <w:u w:val="none"/>
          </w:rPr>
          <w:t>Zespół Obsługi Ekonomiczno</w:t>
        </w:r>
        <w:r w:rsidR="00B45E09">
          <w:rPr>
            <w:rStyle w:val="Hipercze"/>
            <w:color w:val="auto"/>
            <w:sz w:val="25"/>
            <w:szCs w:val="25"/>
            <w:u w:val="none"/>
          </w:rPr>
          <w:t xml:space="preserve"> </w:t>
        </w:r>
        <w:r w:rsidR="009246FE" w:rsidRPr="00B45E09">
          <w:rPr>
            <w:rStyle w:val="Hipercze"/>
            <w:color w:val="auto"/>
            <w:sz w:val="25"/>
            <w:szCs w:val="25"/>
            <w:u w:val="none"/>
          </w:rPr>
          <w:t>-</w:t>
        </w:r>
        <w:r w:rsidR="00B45E09">
          <w:rPr>
            <w:rStyle w:val="Hipercze"/>
            <w:color w:val="auto"/>
            <w:sz w:val="25"/>
            <w:szCs w:val="25"/>
            <w:u w:val="none"/>
          </w:rPr>
          <w:t xml:space="preserve"> </w:t>
        </w:r>
        <w:r w:rsidR="009246FE" w:rsidRPr="00B45E09">
          <w:rPr>
            <w:rStyle w:val="Hipercze"/>
            <w:color w:val="auto"/>
            <w:sz w:val="25"/>
            <w:szCs w:val="25"/>
            <w:u w:val="none"/>
          </w:rPr>
          <w:t>Administracyjnej Oświaty</w:t>
        </w:r>
      </w:hyperlink>
      <w:r w:rsidR="009246FE" w:rsidRPr="00B45E09">
        <w:rPr>
          <w:rStyle w:val="Hipercze"/>
          <w:color w:val="FF0000"/>
          <w:sz w:val="25"/>
          <w:szCs w:val="25"/>
          <w:u w:val="none"/>
        </w:rPr>
        <w:t xml:space="preserve"> </w:t>
      </w:r>
    </w:p>
    <w:p w14:paraId="1B239F04" w14:textId="59185349" w:rsidR="00047C47" w:rsidRPr="00B45E09" w:rsidRDefault="00047C47" w:rsidP="007F60F5">
      <w:pPr>
        <w:pStyle w:val="NormalnyWeb"/>
        <w:spacing w:before="0" w:beforeAutospacing="0" w:after="0" w:afterAutospacing="0" w:line="276" w:lineRule="auto"/>
        <w:rPr>
          <w:b/>
          <w:sz w:val="25"/>
          <w:szCs w:val="25"/>
        </w:rPr>
      </w:pPr>
      <w:r w:rsidRPr="00B45E09">
        <w:rPr>
          <w:b/>
          <w:sz w:val="25"/>
          <w:szCs w:val="25"/>
        </w:rPr>
        <w:t xml:space="preserve"> </w:t>
      </w:r>
      <w:r w:rsidRPr="00B45E09">
        <w:rPr>
          <w:rStyle w:val="Pogrubienie"/>
          <w:rFonts w:ascii="Times New Roman" w:hAnsi="Times New Roman"/>
          <w:b w:val="0"/>
          <w:sz w:val="25"/>
          <w:szCs w:val="25"/>
        </w:rPr>
        <w:t>Szkoła Podstawowa w Sokołowie Dolnym</w:t>
      </w:r>
    </w:p>
    <w:p w14:paraId="4098146D" w14:textId="2D95AC8D" w:rsidR="00047C47" w:rsidRPr="00B45E09" w:rsidRDefault="00047C47" w:rsidP="007F60F5">
      <w:pPr>
        <w:pStyle w:val="NormalnyWeb"/>
        <w:spacing w:before="0" w:beforeAutospacing="0" w:after="0" w:afterAutospacing="0" w:line="276" w:lineRule="auto"/>
        <w:rPr>
          <w:sz w:val="25"/>
          <w:szCs w:val="25"/>
        </w:rPr>
      </w:pPr>
      <w:r w:rsidRPr="00B45E09">
        <w:rPr>
          <w:sz w:val="25"/>
          <w:szCs w:val="25"/>
        </w:rPr>
        <w:t xml:space="preserve"> </w:t>
      </w:r>
      <w:r w:rsidR="00B65AA5" w:rsidRPr="00B45E09">
        <w:rPr>
          <w:rStyle w:val="Pogrubienie"/>
          <w:rFonts w:ascii="Times New Roman" w:hAnsi="Times New Roman"/>
          <w:b w:val="0"/>
          <w:sz w:val="25"/>
          <w:szCs w:val="25"/>
        </w:rPr>
        <w:t>Zespół Placówek Oświatowych w Brzegach</w:t>
      </w:r>
    </w:p>
    <w:p w14:paraId="25546760" w14:textId="50F00A08" w:rsidR="00047C47" w:rsidRPr="00B45E09" w:rsidRDefault="00047C47" w:rsidP="007F60F5">
      <w:pPr>
        <w:pStyle w:val="NormalnyWeb"/>
        <w:spacing w:before="0" w:beforeAutospacing="0" w:after="0" w:afterAutospacing="0" w:line="276" w:lineRule="auto"/>
        <w:rPr>
          <w:sz w:val="25"/>
          <w:szCs w:val="25"/>
        </w:rPr>
      </w:pPr>
      <w:r w:rsidRPr="00B45E09">
        <w:rPr>
          <w:sz w:val="25"/>
          <w:szCs w:val="25"/>
        </w:rPr>
        <w:t xml:space="preserve"> </w:t>
      </w:r>
      <w:r w:rsidRPr="00B45E09">
        <w:rPr>
          <w:rStyle w:val="Pogrubienie"/>
          <w:rFonts w:ascii="Times New Roman" w:hAnsi="Times New Roman"/>
          <w:b w:val="0"/>
          <w:sz w:val="25"/>
          <w:szCs w:val="25"/>
        </w:rPr>
        <w:t>Przedszkole Samorządowe w Miąsowej</w:t>
      </w:r>
    </w:p>
    <w:p w14:paraId="320E962F" w14:textId="0480DF85" w:rsidR="00047C47" w:rsidRPr="00B45E09" w:rsidRDefault="00047C47" w:rsidP="007F60F5">
      <w:pPr>
        <w:pStyle w:val="NormalnyWeb"/>
        <w:spacing w:before="0" w:beforeAutospacing="0" w:after="0" w:afterAutospacing="0" w:line="276" w:lineRule="auto"/>
        <w:rPr>
          <w:sz w:val="25"/>
          <w:szCs w:val="25"/>
        </w:rPr>
      </w:pPr>
      <w:r w:rsidRPr="00B45E09">
        <w:rPr>
          <w:sz w:val="25"/>
          <w:szCs w:val="25"/>
        </w:rPr>
        <w:t xml:space="preserve"> </w:t>
      </w:r>
      <w:r w:rsidR="00B65AA5" w:rsidRPr="00B45E09">
        <w:rPr>
          <w:rStyle w:val="Pogrubienie"/>
          <w:rFonts w:ascii="Times New Roman" w:hAnsi="Times New Roman"/>
          <w:b w:val="0"/>
          <w:sz w:val="25"/>
          <w:szCs w:val="25"/>
        </w:rPr>
        <w:t>Zespół Placówek Oświatowych w Mokrsku Dolnym</w:t>
      </w:r>
      <w:r w:rsidR="00B65AA5" w:rsidRPr="00B45E09">
        <w:rPr>
          <w:sz w:val="25"/>
          <w:szCs w:val="25"/>
        </w:rPr>
        <w:t> </w:t>
      </w:r>
    </w:p>
    <w:p w14:paraId="74A44769" w14:textId="5E1E6A96" w:rsidR="00047C47" w:rsidRPr="00B45E09" w:rsidRDefault="00047C47" w:rsidP="007F60F5">
      <w:pPr>
        <w:pStyle w:val="NormalnyWeb"/>
        <w:spacing w:before="0" w:beforeAutospacing="0" w:after="0" w:afterAutospacing="0" w:line="276" w:lineRule="auto"/>
        <w:rPr>
          <w:sz w:val="25"/>
          <w:szCs w:val="25"/>
        </w:rPr>
      </w:pPr>
      <w:r w:rsidRPr="00B45E09">
        <w:rPr>
          <w:sz w:val="25"/>
          <w:szCs w:val="25"/>
        </w:rPr>
        <w:t xml:space="preserve"> </w:t>
      </w:r>
      <w:r w:rsidR="00B65AA5" w:rsidRPr="00B45E09">
        <w:rPr>
          <w:rStyle w:val="Pogrubienie"/>
          <w:rFonts w:ascii="Times New Roman" w:hAnsi="Times New Roman"/>
          <w:b w:val="0"/>
          <w:sz w:val="25"/>
          <w:szCs w:val="25"/>
        </w:rPr>
        <w:t>Zespół Placówek Oświatowych w Korytnicy</w:t>
      </w:r>
    </w:p>
    <w:p w14:paraId="5D548C24" w14:textId="0AC482EC" w:rsidR="00047C47" w:rsidRPr="00B45E09" w:rsidRDefault="00047C47" w:rsidP="007F60F5">
      <w:pPr>
        <w:spacing w:after="0"/>
        <w:rPr>
          <w:rFonts w:ascii="Times New Roman" w:hAnsi="Times New Roman" w:cs="Times New Roman"/>
          <w:sz w:val="25"/>
          <w:szCs w:val="25"/>
        </w:rPr>
      </w:pPr>
      <w:r w:rsidRPr="00B45E09">
        <w:rPr>
          <w:rFonts w:ascii="Times New Roman" w:eastAsia="Times New Roman" w:hAnsi="Times New Roman" w:cs="Times New Roman"/>
          <w:sz w:val="25"/>
          <w:szCs w:val="25"/>
          <w:lang w:eastAsia="pl-PL"/>
        </w:rPr>
        <w:t xml:space="preserve"> </w:t>
      </w:r>
      <w:r w:rsidR="009246FE" w:rsidRPr="00B45E09">
        <w:rPr>
          <w:rStyle w:val="Pogrubienie"/>
          <w:rFonts w:ascii="Times New Roman" w:hAnsi="Times New Roman"/>
          <w:b w:val="0"/>
          <w:sz w:val="25"/>
          <w:szCs w:val="25"/>
        </w:rPr>
        <w:t>Szkoła Podstawowa w Lipie</w:t>
      </w:r>
    </w:p>
    <w:p w14:paraId="0F912ACE" w14:textId="3017224E" w:rsidR="00047C47" w:rsidRPr="00B45E09" w:rsidRDefault="00047C47" w:rsidP="007F60F5">
      <w:pPr>
        <w:spacing w:after="0"/>
        <w:rPr>
          <w:rFonts w:ascii="Times New Roman" w:hAnsi="Times New Roman" w:cs="Times New Roman"/>
          <w:sz w:val="25"/>
          <w:szCs w:val="25"/>
        </w:rPr>
      </w:pPr>
      <w:r w:rsidRPr="00B45E09">
        <w:rPr>
          <w:rFonts w:ascii="Times New Roman" w:eastAsia="Times New Roman" w:hAnsi="Times New Roman" w:cs="Times New Roman"/>
          <w:sz w:val="25"/>
          <w:szCs w:val="25"/>
          <w:lang w:eastAsia="pl-PL"/>
        </w:rPr>
        <w:t xml:space="preserve"> </w:t>
      </w:r>
      <w:r w:rsidR="00B65AA5" w:rsidRPr="00B45E09">
        <w:rPr>
          <w:rStyle w:val="Pogrubienie"/>
          <w:rFonts w:ascii="Times New Roman" w:hAnsi="Times New Roman"/>
          <w:b w:val="0"/>
          <w:sz w:val="25"/>
          <w:szCs w:val="25"/>
        </w:rPr>
        <w:t>Zespół Placówek Oświatowych w Miąsowej</w:t>
      </w:r>
    </w:p>
    <w:p w14:paraId="4F23DFA0" w14:textId="31C117EA" w:rsidR="00047C47" w:rsidRPr="00B45E09" w:rsidRDefault="00047C47" w:rsidP="007F60F5">
      <w:pPr>
        <w:spacing w:after="0"/>
        <w:rPr>
          <w:rFonts w:ascii="Times New Roman" w:hAnsi="Times New Roman" w:cs="Times New Roman"/>
          <w:sz w:val="25"/>
          <w:szCs w:val="25"/>
        </w:rPr>
      </w:pPr>
      <w:r w:rsidRPr="00B45E09">
        <w:rPr>
          <w:rFonts w:ascii="Times New Roman" w:eastAsia="Times New Roman" w:hAnsi="Times New Roman" w:cs="Times New Roman"/>
          <w:sz w:val="25"/>
          <w:szCs w:val="25"/>
          <w:lang w:eastAsia="pl-PL"/>
        </w:rPr>
        <w:t xml:space="preserve"> </w:t>
      </w:r>
      <w:r w:rsidRPr="00B45E09">
        <w:rPr>
          <w:rFonts w:ascii="Times New Roman" w:hAnsi="Times New Roman" w:cs="Times New Roman"/>
          <w:sz w:val="25"/>
          <w:szCs w:val="25"/>
        </w:rPr>
        <w:t>Gminna Biblioteka Publiczna</w:t>
      </w:r>
    </w:p>
    <w:p w14:paraId="3A76C32F" w14:textId="433B610A" w:rsidR="00047C47" w:rsidRPr="00B45E09" w:rsidRDefault="00047C47" w:rsidP="007F60F5">
      <w:pPr>
        <w:spacing w:after="0"/>
        <w:rPr>
          <w:rFonts w:ascii="Times New Roman" w:hAnsi="Times New Roman" w:cs="Times New Roman"/>
          <w:sz w:val="25"/>
          <w:szCs w:val="25"/>
        </w:rPr>
      </w:pPr>
      <w:r w:rsidRPr="00B45E09">
        <w:rPr>
          <w:rFonts w:ascii="Times New Roman" w:eastAsia="Times New Roman" w:hAnsi="Times New Roman" w:cs="Times New Roman"/>
          <w:sz w:val="25"/>
          <w:szCs w:val="25"/>
          <w:lang w:eastAsia="pl-PL"/>
        </w:rPr>
        <w:t xml:space="preserve"> </w:t>
      </w:r>
      <w:r w:rsidR="009246FE" w:rsidRPr="00B45E09">
        <w:rPr>
          <w:rStyle w:val="Pogrubienie"/>
          <w:rFonts w:ascii="Times New Roman" w:hAnsi="Times New Roman"/>
          <w:b w:val="0"/>
          <w:sz w:val="25"/>
          <w:szCs w:val="25"/>
        </w:rPr>
        <w:t>Szkoła Podstawowa w Chomentowie</w:t>
      </w:r>
    </w:p>
    <w:tbl>
      <w:tblPr>
        <w:tblW w:w="5000" w:type="pct"/>
        <w:tblCellSpacing w:w="0" w:type="dxa"/>
        <w:tblCellMar>
          <w:left w:w="0" w:type="dxa"/>
          <w:right w:w="0" w:type="dxa"/>
        </w:tblCellMar>
        <w:tblLook w:val="04A0" w:firstRow="1" w:lastRow="0" w:firstColumn="1" w:lastColumn="0" w:noHBand="0" w:noVBand="1"/>
      </w:tblPr>
      <w:tblGrid>
        <w:gridCol w:w="9356"/>
      </w:tblGrid>
      <w:tr w:rsidR="00B45E09" w:rsidRPr="00B45E09" w14:paraId="11AB47FB" w14:textId="77777777" w:rsidTr="00F95183">
        <w:trPr>
          <w:tblCellSpacing w:w="0" w:type="dxa"/>
        </w:trPr>
        <w:tc>
          <w:tcPr>
            <w:tcW w:w="0" w:type="auto"/>
            <w:vAlign w:val="center"/>
            <w:hideMark/>
          </w:tcPr>
          <w:p w14:paraId="0586710A" w14:textId="16B750FD" w:rsidR="00C97486" w:rsidRPr="00B45E09" w:rsidRDefault="00C97486" w:rsidP="00F95183">
            <w:pPr>
              <w:spacing w:after="0" w:line="240" w:lineRule="auto"/>
              <w:jc w:val="both"/>
              <w:rPr>
                <w:rFonts w:ascii="Times New Roman" w:eastAsia="Times New Roman" w:hAnsi="Times New Roman" w:cs="Times New Roman"/>
                <w:color w:val="FF0000"/>
                <w:sz w:val="25"/>
                <w:szCs w:val="25"/>
                <w:lang w:eastAsia="pl-PL"/>
              </w:rPr>
            </w:pPr>
          </w:p>
        </w:tc>
      </w:tr>
    </w:tbl>
    <w:p w14:paraId="2256F721" w14:textId="77777777" w:rsidR="00D21309" w:rsidRPr="00E47A2B" w:rsidRDefault="00D21309" w:rsidP="00C97486">
      <w:pPr>
        <w:spacing w:after="0" w:line="240" w:lineRule="auto"/>
        <w:jc w:val="both"/>
        <w:rPr>
          <w:rFonts w:ascii="Times New Roman" w:eastAsia="Times New Roman" w:hAnsi="Times New Roman" w:cs="Times New Roman"/>
          <w:sz w:val="25"/>
          <w:szCs w:val="25"/>
          <w:lang w:eastAsia="pl-PL"/>
        </w:rPr>
      </w:pPr>
    </w:p>
    <w:p w14:paraId="04719258" w14:textId="409EA021" w:rsidR="00D21309" w:rsidRDefault="00D21309" w:rsidP="00D21309">
      <w:pPr>
        <w:spacing w:after="0"/>
        <w:ind w:left="-424" w:firstLine="424"/>
        <w:jc w:val="both"/>
        <w:rPr>
          <w:rFonts w:ascii="Times New Roman" w:eastAsia="Times New Roman" w:hAnsi="Times New Roman" w:cs="Times New Roman"/>
          <w:lang w:eastAsia="pl-PL"/>
        </w:rPr>
      </w:pPr>
      <w:r w:rsidRPr="009F0275">
        <w:rPr>
          <w:rFonts w:ascii="Times New Roman" w:eastAsia="Times New Roman" w:hAnsi="Times New Roman" w:cs="Times New Roman"/>
          <w:b/>
          <w:bCs/>
          <w:sz w:val="25"/>
          <w:szCs w:val="25"/>
          <w:u w:val="single"/>
          <w:lang w:eastAsia="pl-PL"/>
        </w:rPr>
        <w:t>Infrastruktura i transport</w:t>
      </w:r>
      <w:r w:rsidR="006C4567">
        <w:rPr>
          <w:rFonts w:ascii="Times New Roman" w:eastAsia="Times New Roman" w:hAnsi="Times New Roman" w:cs="Times New Roman"/>
          <w:b/>
          <w:bCs/>
          <w:sz w:val="25"/>
          <w:szCs w:val="25"/>
          <w:u w:val="single"/>
          <w:lang w:eastAsia="pl-PL"/>
        </w:rPr>
        <w:t>.</w:t>
      </w:r>
    </w:p>
    <w:p w14:paraId="1407EA00" w14:textId="77777777" w:rsidR="00D21309" w:rsidRDefault="00D21309" w:rsidP="00722A16">
      <w:pPr>
        <w:spacing w:after="0" w:line="240" w:lineRule="auto"/>
        <w:jc w:val="both"/>
        <w:rPr>
          <w:rFonts w:ascii="Times New Roman" w:eastAsia="Times New Roman" w:hAnsi="Times New Roman" w:cs="Times New Roman"/>
          <w:lang w:eastAsia="pl-PL"/>
        </w:rPr>
      </w:pPr>
    </w:p>
    <w:p w14:paraId="615405B6" w14:textId="0136A7B1" w:rsidR="00C97486" w:rsidRPr="00B5520C" w:rsidRDefault="00B7564B" w:rsidP="0097094D">
      <w:pPr>
        <w:spacing w:after="0"/>
        <w:ind w:firstLine="708"/>
        <w:jc w:val="both"/>
        <w:rPr>
          <w:rFonts w:ascii="Times New Roman" w:hAnsi="Times New Roman" w:cs="Times New Roman"/>
          <w:sz w:val="25"/>
          <w:szCs w:val="25"/>
        </w:rPr>
      </w:pPr>
      <w:r w:rsidRPr="00B5520C">
        <w:rPr>
          <w:rFonts w:ascii="Times New Roman" w:hAnsi="Times New Roman" w:cs="Times New Roman"/>
          <w:sz w:val="25"/>
          <w:szCs w:val="25"/>
        </w:rPr>
        <w:t xml:space="preserve">Przez teren gminy przebiega droga krajowa </w:t>
      </w:r>
      <w:r w:rsidRPr="00B5520C">
        <w:rPr>
          <w:rFonts w:ascii="Times New Roman" w:hAnsi="Times New Roman" w:cs="Times New Roman"/>
          <w:b/>
          <w:sz w:val="25"/>
          <w:szCs w:val="25"/>
        </w:rPr>
        <w:t xml:space="preserve">nr </w:t>
      </w:r>
      <w:r w:rsidR="00915EBB" w:rsidRPr="00B5520C">
        <w:rPr>
          <w:rFonts w:ascii="Times New Roman" w:hAnsi="Times New Roman" w:cs="Times New Roman"/>
          <w:b/>
          <w:sz w:val="25"/>
          <w:szCs w:val="25"/>
        </w:rPr>
        <w:t>S</w:t>
      </w:r>
      <w:r w:rsidRPr="00B5520C">
        <w:rPr>
          <w:rFonts w:ascii="Times New Roman" w:hAnsi="Times New Roman" w:cs="Times New Roman"/>
          <w:b/>
          <w:sz w:val="25"/>
          <w:szCs w:val="25"/>
        </w:rPr>
        <w:t>7</w:t>
      </w:r>
      <w:r w:rsidRPr="00B5520C">
        <w:rPr>
          <w:rFonts w:ascii="Times New Roman" w:hAnsi="Times New Roman" w:cs="Times New Roman"/>
          <w:sz w:val="25"/>
          <w:szCs w:val="25"/>
        </w:rPr>
        <w:t xml:space="preserve"> </w:t>
      </w:r>
      <w:r w:rsidR="0097094D" w:rsidRPr="00B5520C">
        <w:rPr>
          <w:rFonts w:ascii="Times New Roman" w:hAnsi="Times New Roman" w:cs="Times New Roman"/>
          <w:sz w:val="25"/>
          <w:szCs w:val="25"/>
        </w:rPr>
        <w:t xml:space="preserve">Straszyn - Gdańsk - Nowy Dwór Gdański - Elbląg - Ostróda - Olsztynek - Nidzica - Mława - Płońsk - Zakroczym - Nowy Dwór Mazowiecki - Łomianki - Warszawa - Grójec - Radom - Skarżysko-Kamienna - Suchedniów - Kielce - Chęciny - Jędrzejów - Kraków - Myślenice - Lubień - Rabka </w:t>
      </w:r>
      <w:r w:rsidRPr="00B5520C">
        <w:rPr>
          <w:rFonts w:ascii="Times New Roman" w:hAnsi="Times New Roman" w:cs="Times New Roman"/>
          <w:sz w:val="25"/>
          <w:szCs w:val="25"/>
        </w:rPr>
        <w:t>i linia kolejowa łącząca Warszawę</w:t>
      </w:r>
      <w:r w:rsidR="0097094D" w:rsidRPr="00B5520C">
        <w:rPr>
          <w:rFonts w:ascii="Times New Roman" w:hAnsi="Times New Roman" w:cs="Times New Roman"/>
          <w:sz w:val="25"/>
          <w:szCs w:val="25"/>
        </w:rPr>
        <w:t xml:space="preserve"> </w:t>
      </w:r>
      <w:r w:rsidR="003319DA" w:rsidRPr="00B5520C">
        <w:rPr>
          <w:rFonts w:ascii="Times New Roman" w:hAnsi="Times New Roman" w:cs="Times New Roman"/>
          <w:sz w:val="25"/>
          <w:szCs w:val="25"/>
        </w:rPr>
        <w:t xml:space="preserve">i Lublin </w:t>
      </w:r>
      <w:r w:rsidRPr="00B5520C">
        <w:rPr>
          <w:rFonts w:ascii="Times New Roman" w:hAnsi="Times New Roman" w:cs="Times New Roman"/>
          <w:sz w:val="25"/>
          <w:szCs w:val="25"/>
        </w:rPr>
        <w:t>z Krakowem i Śląskiem</w:t>
      </w:r>
      <w:r w:rsidR="00BE3B6C" w:rsidRPr="00B5520C">
        <w:rPr>
          <w:rFonts w:ascii="Times New Roman" w:hAnsi="Times New Roman" w:cs="Times New Roman"/>
          <w:sz w:val="25"/>
          <w:szCs w:val="25"/>
        </w:rPr>
        <w:t xml:space="preserve">, a </w:t>
      </w:r>
      <w:r w:rsidR="00E0316B" w:rsidRPr="00B5520C">
        <w:rPr>
          <w:rFonts w:ascii="Times New Roman" w:hAnsi="Times New Roman" w:cs="Times New Roman"/>
          <w:sz w:val="25"/>
          <w:szCs w:val="25"/>
        </w:rPr>
        <w:t xml:space="preserve">w odległości </w:t>
      </w:r>
      <w:r w:rsidR="00C97486" w:rsidRPr="00B5520C">
        <w:rPr>
          <w:rFonts w:ascii="Times New Roman" w:hAnsi="Times New Roman" w:cs="Times New Roman"/>
          <w:sz w:val="25"/>
          <w:szCs w:val="25"/>
        </w:rPr>
        <w:t xml:space="preserve">3 km na północny zachód od miejscowości </w:t>
      </w:r>
      <w:r w:rsidR="00E0316B" w:rsidRPr="00B5520C">
        <w:rPr>
          <w:rFonts w:ascii="Times New Roman" w:hAnsi="Times New Roman" w:cs="Times New Roman"/>
          <w:sz w:val="25"/>
          <w:szCs w:val="25"/>
        </w:rPr>
        <w:t xml:space="preserve">Sobków przebiega linia kolejowa relacji </w:t>
      </w:r>
      <w:hyperlink r:id="rId60" w:tooltip="Kraków" w:history="1">
        <w:r w:rsidR="00C97486" w:rsidRPr="00B5520C">
          <w:rPr>
            <w:rFonts w:ascii="Times New Roman" w:hAnsi="Times New Roman" w:cs="Times New Roman"/>
            <w:sz w:val="25"/>
            <w:szCs w:val="25"/>
          </w:rPr>
          <w:t>Kraków</w:t>
        </w:r>
      </w:hyperlink>
      <w:r w:rsidR="00C97486" w:rsidRPr="00B5520C">
        <w:rPr>
          <w:rFonts w:ascii="Times New Roman" w:hAnsi="Times New Roman" w:cs="Times New Roman"/>
          <w:sz w:val="25"/>
          <w:szCs w:val="25"/>
        </w:rPr>
        <w:t xml:space="preserve"> - </w:t>
      </w:r>
      <w:hyperlink r:id="rId61" w:tooltip="Kielce" w:history="1">
        <w:r w:rsidR="00C97486" w:rsidRPr="00B5520C">
          <w:rPr>
            <w:rFonts w:ascii="Times New Roman" w:hAnsi="Times New Roman" w:cs="Times New Roman"/>
            <w:sz w:val="25"/>
            <w:szCs w:val="25"/>
          </w:rPr>
          <w:t>Kielce</w:t>
        </w:r>
      </w:hyperlink>
      <w:r w:rsidR="00E0316B" w:rsidRPr="00B5520C">
        <w:rPr>
          <w:rFonts w:ascii="Times New Roman" w:hAnsi="Times New Roman" w:cs="Times New Roman"/>
          <w:sz w:val="25"/>
          <w:szCs w:val="25"/>
        </w:rPr>
        <w:t xml:space="preserve"> - Warszawa.</w:t>
      </w:r>
      <w:r w:rsidR="00213B72" w:rsidRPr="00B5520C">
        <w:rPr>
          <w:rFonts w:ascii="Times New Roman" w:hAnsi="Times New Roman" w:cs="Times New Roman"/>
          <w:sz w:val="25"/>
          <w:szCs w:val="25"/>
        </w:rPr>
        <w:t xml:space="preserve"> Ok. 1 km od zachodniej granicy gminy przebiega droga wojewódzka nr 766 </w:t>
      </w:r>
      <w:r w:rsidR="00213B72" w:rsidRPr="00B5520C">
        <w:rPr>
          <w:rFonts w:ascii="Times New Roman" w:hAnsi="Times New Roman" w:cs="Times New Roman"/>
          <w:sz w:val="25"/>
          <w:szCs w:val="25"/>
        </w:rPr>
        <w:lastRenderedPageBreak/>
        <w:t xml:space="preserve">stanowiąca bezpośrednie połączenie z drogą krajową nr 73 komunikującą Kielce </w:t>
      </w:r>
      <w:r w:rsidR="00B5520C">
        <w:rPr>
          <w:rFonts w:ascii="Times New Roman" w:hAnsi="Times New Roman" w:cs="Times New Roman"/>
          <w:sz w:val="25"/>
          <w:szCs w:val="25"/>
        </w:rPr>
        <w:t xml:space="preserve">                   </w:t>
      </w:r>
      <w:r w:rsidR="00213B72" w:rsidRPr="00B5520C">
        <w:rPr>
          <w:rFonts w:ascii="Times New Roman" w:hAnsi="Times New Roman" w:cs="Times New Roman"/>
          <w:sz w:val="25"/>
          <w:szCs w:val="25"/>
        </w:rPr>
        <w:t xml:space="preserve">z Tarnowem. </w:t>
      </w:r>
    </w:p>
    <w:p w14:paraId="67715A25" w14:textId="341653BD" w:rsidR="00863380" w:rsidRPr="00B5520C" w:rsidRDefault="00863380" w:rsidP="00F5552E">
      <w:pPr>
        <w:spacing w:after="0"/>
        <w:jc w:val="both"/>
        <w:rPr>
          <w:rFonts w:ascii="Times New Roman" w:eastAsia="Times New Roman" w:hAnsi="Times New Roman"/>
          <w:sz w:val="25"/>
          <w:szCs w:val="25"/>
        </w:rPr>
      </w:pPr>
      <w:r w:rsidRPr="00B5520C">
        <w:rPr>
          <w:rFonts w:ascii="Times New Roman" w:eastAsia="Times New Roman" w:hAnsi="Times New Roman"/>
          <w:sz w:val="25"/>
          <w:szCs w:val="25"/>
        </w:rPr>
        <w:t>Sieć dróg powiatowych w gminie Sobków liczy ok. 71,5 km</w:t>
      </w:r>
      <w:r w:rsidR="003F6B9D">
        <w:rPr>
          <w:rFonts w:ascii="Times New Roman" w:eastAsia="Times New Roman" w:hAnsi="Times New Roman"/>
          <w:sz w:val="25"/>
          <w:szCs w:val="25"/>
        </w:rPr>
        <w:t>.</w:t>
      </w:r>
    </w:p>
    <w:p w14:paraId="358B69DE" w14:textId="7E23206D" w:rsidR="009F7B82" w:rsidRPr="00B5520C" w:rsidRDefault="00F5552E" w:rsidP="003319DA">
      <w:pPr>
        <w:spacing w:after="0"/>
        <w:jc w:val="both"/>
        <w:rPr>
          <w:rFonts w:ascii="Times New Roman" w:eastAsia="Times New Roman" w:hAnsi="Times New Roman"/>
          <w:sz w:val="25"/>
          <w:szCs w:val="25"/>
        </w:rPr>
      </w:pPr>
      <w:r w:rsidRPr="00B5520C">
        <w:rPr>
          <w:rFonts w:ascii="Times New Roman" w:eastAsia="Times New Roman" w:hAnsi="Times New Roman"/>
          <w:sz w:val="25"/>
          <w:szCs w:val="25"/>
        </w:rPr>
        <w:t xml:space="preserve">Sieć dróg gminnych w gminie Sobków liczy </w:t>
      </w:r>
      <w:r w:rsidR="00863380" w:rsidRPr="00B5520C">
        <w:rPr>
          <w:rFonts w:ascii="Times New Roman" w:eastAsia="Times New Roman" w:hAnsi="Times New Roman"/>
          <w:sz w:val="25"/>
          <w:szCs w:val="25"/>
        </w:rPr>
        <w:t>ok. 71</w:t>
      </w:r>
      <w:r w:rsidRPr="00B5520C">
        <w:rPr>
          <w:rFonts w:ascii="Times New Roman" w:eastAsia="Times New Roman" w:hAnsi="Times New Roman"/>
          <w:sz w:val="25"/>
          <w:szCs w:val="25"/>
        </w:rPr>
        <w:t xml:space="preserve"> km.</w:t>
      </w:r>
    </w:p>
    <w:p w14:paraId="69B69895" w14:textId="77777777" w:rsidR="005614B7" w:rsidRDefault="005614B7" w:rsidP="003319DA">
      <w:pPr>
        <w:spacing w:after="0"/>
        <w:jc w:val="both"/>
        <w:rPr>
          <w:rFonts w:ascii="Times New Roman" w:hAnsi="Times New Roman" w:cs="Times New Roman"/>
          <w:b/>
          <w:sz w:val="24"/>
          <w:szCs w:val="24"/>
        </w:rPr>
      </w:pPr>
    </w:p>
    <w:p w14:paraId="6F6BEEEE" w14:textId="77777777" w:rsidR="00C97486" w:rsidRPr="006C4567" w:rsidRDefault="00C97486" w:rsidP="00C97486">
      <w:pPr>
        <w:jc w:val="both"/>
        <w:rPr>
          <w:rFonts w:ascii="Times New Roman" w:hAnsi="Times New Roman" w:cs="Times New Roman"/>
          <w:b/>
          <w:sz w:val="26"/>
          <w:szCs w:val="26"/>
          <w:u w:val="single"/>
        </w:rPr>
      </w:pPr>
      <w:r w:rsidRPr="006C4567">
        <w:rPr>
          <w:rFonts w:ascii="Times New Roman" w:hAnsi="Times New Roman" w:cs="Times New Roman"/>
          <w:b/>
          <w:sz w:val="26"/>
          <w:szCs w:val="26"/>
          <w:u w:val="single"/>
        </w:rPr>
        <w:t>Gmina Wodzisław</w:t>
      </w:r>
    </w:p>
    <w:p w14:paraId="1ABA1C2C" w14:textId="32851C4F" w:rsidR="00C97486" w:rsidRPr="0098711C" w:rsidRDefault="000A63CB" w:rsidP="009B51B9">
      <w:pPr>
        <w:pStyle w:val="Bezodstpw"/>
        <w:rPr>
          <w:rFonts w:ascii="Times New Roman" w:hAnsi="Times New Roman"/>
          <w:b/>
          <w:sz w:val="18"/>
          <w:szCs w:val="18"/>
        </w:rPr>
      </w:pPr>
      <w:r w:rsidRPr="0098711C">
        <w:rPr>
          <w:rFonts w:ascii="Times New Roman" w:hAnsi="Times New Roman"/>
          <w:b/>
          <w:sz w:val="18"/>
          <w:szCs w:val="18"/>
        </w:rPr>
        <w:t>Mapa 6</w:t>
      </w:r>
      <w:r w:rsidR="00C97486" w:rsidRPr="0098711C">
        <w:rPr>
          <w:rFonts w:ascii="Times New Roman" w:hAnsi="Times New Roman"/>
          <w:b/>
          <w:sz w:val="18"/>
          <w:szCs w:val="18"/>
        </w:rPr>
        <w:t>. Gmina Wodzisław</w:t>
      </w:r>
    </w:p>
    <w:p w14:paraId="70D77343" w14:textId="77777777" w:rsidR="00C97486" w:rsidRPr="0098711C" w:rsidRDefault="00C97486" w:rsidP="00C97486">
      <w:pPr>
        <w:jc w:val="both"/>
        <w:rPr>
          <w:rFonts w:ascii="Times New Roman" w:hAnsi="Times New Roman" w:cs="Times New Roman"/>
        </w:rPr>
      </w:pPr>
      <w:r w:rsidRPr="0098711C">
        <w:rPr>
          <w:rFonts w:ascii="Times New Roman" w:hAnsi="Times New Roman" w:cs="Times New Roman"/>
          <w:noProof/>
          <w:lang w:eastAsia="pl-PL"/>
        </w:rPr>
        <w:drawing>
          <wp:inline distT="0" distB="0" distL="0" distR="0" wp14:anchorId="1BD50CF3" wp14:editId="0D9D4CC2">
            <wp:extent cx="5980922" cy="3880080"/>
            <wp:effectExtent l="0" t="0" r="1270" b="6350"/>
            <wp:docPr id="8" name="Obraz 8" descr="\\serw1\dokumenty\ptrzcina\Moje dokumenty\DOKUMENTY\Różne\Plany transportowe\Informacje do plan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w1\dokumenty\ptrzcina\Moje dokumenty\DOKUMENTY\Różne\Plany transportowe\Informacje do planu\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83066" cy="3881471"/>
                    </a:xfrm>
                    <a:prstGeom prst="rect">
                      <a:avLst/>
                    </a:prstGeom>
                    <a:noFill/>
                    <a:ln>
                      <a:noFill/>
                    </a:ln>
                  </pic:spPr>
                </pic:pic>
              </a:graphicData>
            </a:graphic>
          </wp:inline>
        </w:drawing>
      </w:r>
    </w:p>
    <w:p w14:paraId="776996F6" w14:textId="5A66259C" w:rsidR="0069580A" w:rsidRDefault="00C97486" w:rsidP="00C97486">
      <w:pPr>
        <w:jc w:val="both"/>
        <w:rPr>
          <w:rFonts w:ascii="Times New Roman" w:hAnsi="Times New Roman" w:cs="Times New Roman"/>
          <w:sz w:val="25"/>
          <w:szCs w:val="25"/>
        </w:rPr>
      </w:pPr>
      <w:r w:rsidRPr="00E47A2B">
        <w:rPr>
          <w:rFonts w:ascii="Times New Roman" w:hAnsi="Times New Roman" w:cs="Times New Roman"/>
          <w:sz w:val="25"/>
          <w:szCs w:val="25"/>
        </w:rPr>
        <w:t xml:space="preserve">Gmina Wodzisław to gmina </w:t>
      </w:r>
      <w:r w:rsidR="00601DDB">
        <w:rPr>
          <w:rFonts w:ascii="Times New Roman" w:hAnsi="Times New Roman" w:cs="Times New Roman"/>
          <w:sz w:val="25"/>
          <w:szCs w:val="25"/>
        </w:rPr>
        <w:t xml:space="preserve">miejsko - </w:t>
      </w:r>
      <w:r w:rsidRPr="00E47A2B">
        <w:rPr>
          <w:rFonts w:ascii="Times New Roman" w:hAnsi="Times New Roman" w:cs="Times New Roman"/>
          <w:sz w:val="25"/>
          <w:szCs w:val="25"/>
        </w:rPr>
        <w:t>wiejska</w:t>
      </w:r>
      <w:r w:rsidR="00AF0E2E" w:rsidRPr="00E47A2B">
        <w:rPr>
          <w:rFonts w:ascii="Times New Roman" w:hAnsi="Times New Roman" w:cs="Times New Roman"/>
          <w:sz w:val="25"/>
          <w:szCs w:val="25"/>
        </w:rPr>
        <w:t xml:space="preserve"> położona w południowej części powiatu j</w:t>
      </w:r>
      <w:r w:rsidR="00D921EB">
        <w:rPr>
          <w:rFonts w:ascii="Times New Roman" w:hAnsi="Times New Roman" w:cs="Times New Roman"/>
          <w:sz w:val="25"/>
          <w:szCs w:val="25"/>
        </w:rPr>
        <w:t xml:space="preserve">ędrzejowskiego. </w:t>
      </w:r>
    </w:p>
    <w:p w14:paraId="146DC2C9" w14:textId="28D15E32" w:rsidR="00C97486" w:rsidRPr="00E47A2B" w:rsidRDefault="00C97486" w:rsidP="0069580A">
      <w:pPr>
        <w:spacing w:after="0" w:line="240" w:lineRule="auto"/>
        <w:jc w:val="both"/>
        <w:rPr>
          <w:rFonts w:ascii="Times New Roman" w:hAnsi="Times New Roman" w:cs="Times New Roman"/>
          <w:sz w:val="25"/>
          <w:szCs w:val="25"/>
        </w:rPr>
      </w:pPr>
      <w:r w:rsidRPr="00E47A2B">
        <w:rPr>
          <w:rFonts w:ascii="Times New Roman" w:hAnsi="Times New Roman" w:cs="Times New Roman"/>
          <w:sz w:val="25"/>
          <w:szCs w:val="25"/>
        </w:rPr>
        <w:t>Sąsiaduje z:</w:t>
      </w:r>
    </w:p>
    <w:p w14:paraId="51D64CA5" w14:textId="77777777" w:rsidR="00C97486" w:rsidRPr="00E47A2B" w:rsidRDefault="00C97486" w:rsidP="0069580A">
      <w:pPr>
        <w:pStyle w:val="Akapitzlist"/>
        <w:numPr>
          <w:ilvl w:val="0"/>
          <w:numId w:val="22"/>
        </w:numPr>
        <w:spacing w:after="0" w:line="240" w:lineRule="auto"/>
        <w:ind w:left="714" w:hanging="357"/>
        <w:contextualSpacing/>
        <w:jc w:val="both"/>
        <w:rPr>
          <w:rFonts w:ascii="Times New Roman" w:hAnsi="Times New Roman"/>
          <w:sz w:val="25"/>
          <w:szCs w:val="25"/>
        </w:rPr>
      </w:pPr>
      <w:r w:rsidRPr="00E47A2B">
        <w:rPr>
          <w:rFonts w:ascii="Times New Roman" w:hAnsi="Times New Roman"/>
          <w:sz w:val="25"/>
          <w:szCs w:val="25"/>
        </w:rPr>
        <w:t xml:space="preserve">gminą miejsko - wiejską - Jędrzejów </w:t>
      </w:r>
    </w:p>
    <w:p w14:paraId="2547358D" w14:textId="77777777" w:rsidR="00C97486" w:rsidRPr="00E47A2B" w:rsidRDefault="00C97486" w:rsidP="00CA578B">
      <w:pPr>
        <w:pStyle w:val="Akapitzlist"/>
        <w:numPr>
          <w:ilvl w:val="0"/>
          <w:numId w:val="22"/>
        </w:numPr>
        <w:spacing w:after="0"/>
        <w:ind w:left="714" w:hanging="357"/>
        <w:contextualSpacing/>
        <w:jc w:val="both"/>
        <w:rPr>
          <w:rFonts w:ascii="Times New Roman" w:hAnsi="Times New Roman"/>
          <w:sz w:val="25"/>
          <w:szCs w:val="25"/>
        </w:rPr>
      </w:pPr>
      <w:r w:rsidRPr="00E47A2B">
        <w:rPr>
          <w:rFonts w:ascii="Times New Roman" w:hAnsi="Times New Roman"/>
          <w:sz w:val="25"/>
          <w:szCs w:val="25"/>
        </w:rPr>
        <w:t>gminą miejsko - wiejską - Sędziszów</w:t>
      </w:r>
    </w:p>
    <w:p w14:paraId="73AA3563" w14:textId="0C4F429F" w:rsidR="00B63EE4" w:rsidRPr="00B5520C" w:rsidRDefault="00C97486" w:rsidP="00B5520C">
      <w:pPr>
        <w:spacing w:after="0"/>
        <w:jc w:val="both"/>
        <w:rPr>
          <w:rFonts w:ascii="Times New Roman" w:hAnsi="Times New Roman" w:cs="Times New Roman"/>
          <w:sz w:val="25"/>
          <w:szCs w:val="25"/>
        </w:rPr>
      </w:pPr>
      <w:r w:rsidRPr="00E47A2B">
        <w:rPr>
          <w:rFonts w:ascii="Times New Roman" w:hAnsi="Times New Roman" w:cs="Times New Roman"/>
          <w:sz w:val="25"/>
          <w:szCs w:val="25"/>
        </w:rPr>
        <w:t xml:space="preserve">Gmina zajmuje </w:t>
      </w:r>
      <w:r w:rsidR="00F76B3D" w:rsidRPr="00F76B3D">
        <w:rPr>
          <w:rFonts w:ascii="Times New Roman" w:hAnsi="Times New Roman" w:cs="Times New Roman"/>
          <w:sz w:val="25"/>
          <w:szCs w:val="25"/>
        </w:rPr>
        <w:t>17</w:t>
      </w:r>
      <w:r w:rsidRPr="00F76B3D">
        <w:rPr>
          <w:rFonts w:ascii="Times New Roman" w:hAnsi="Times New Roman" w:cs="Times New Roman"/>
          <w:sz w:val="25"/>
          <w:szCs w:val="25"/>
        </w:rPr>
        <w:t>7 km</w:t>
      </w:r>
      <w:r w:rsidRPr="00F76B3D">
        <w:rPr>
          <w:rFonts w:ascii="Times New Roman" w:hAnsi="Times New Roman" w:cs="Times New Roman"/>
          <w:sz w:val="25"/>
          <w:szCs w:val="25"/>
          <w:vertAlign w:val="superscript"/>
        </w:rPr>
        <w:t>2</w:t>
      </w:r>
      <w:r w:rsidRPr="00F76B3D">
        <w:rPr>
          <w:rFonts w:ascii="Times New Roman" w:hAnsi="Times New Roman" w:cs="Times New Roman"/>
          <w:sz w:val="25"/>
          <w:szCs w:val="25"/>
        </w:rPr>
        <w:t xml:space="preserve"> </w:t>
      </w:r>
      <w:r w:rsidRPr="00E47A2B">
        <w:rPr>
          <w:rFonts w:ascii="Times New Roman" w:hAnsi="Times New Roman" w:cs="Times New Roman"/>
          <w:sz w:val="25"/>
          <w:szCs w:val="25"/>
        </w:rPr>
        <w:t>powierz</w:t>
      </w:r>
      <w:r w:rsidR="00915EBB" w:rsidRPr="00E47A2B">
        <w:rPr>
          <w:rFonts w:ascii="Times New Roman" w:hAnsi="Times New Roman" w:cs="Times New Roman"/>
          <w:sz w:val="25"/>
          <w:szCs w:val="25"/>
        </w:rPr>
        <w:t>chni</w:t>
      </w:r>
      <w:r w:rsidR="00B63EE4" w:rsidRPr="00B5520C">
        <w:rPr>
          <w:rFonts w:ascii="Times New Roman" w:hAnsi="Times New Roman" w:cs="Times New Roman"/>
          <w:sz w:val="25"/>
          <w:szCs w:val="25"/>
        </w:rPr>
        <w:t xml:space="preserve">. </w:t>
      </w:r>
      <w:r w:rsidR="00B63EE4" w:rsidRPr="00B5520C">
        <w:rPr>
          <w:rFonts w:ascii="Times New Roman" w:hAnsi="Times New Roman"/>
          <w:sz w:val="25"/>
          <w:szCs w:val="25"/>
        </w:rPr>
        <w:t xml:space="preserve"> Powierzchnia użytków rolnych</w:t>
      </w:r>
      <w:r w:rsidR="00B5520C">
        <w:rPr>
          <w:rFonts w:ascii="Times New Roman" w:hAnsi="Times New Roman"/>
          <w:sz w:val="25"/>
          <w:szCs w:val="25"/>
        </w:rPr>
        <w:t xml:space="preserve"> stanowi 82</w:t>
      </w:r>
      <w:r w:rsidR="00B63EE4" w:rsidRPr="00B5520C">
        <w:rPr>
          <w:rFonts w:ascii="Times New Roman" w:hAnsi="Times New Roman"/>
          <w:sz w:val="25"/>
          <w:szCs w:val="25"/>
        </w:rPr>
        <w:t>% ogólnej powierz</w:t>
      </w:r>
      <w:r w:rsidR="00B5520C">
        <w:rPr>
          <w:rFonts w:ascii="Times New Roman" w:hAnsi="Times New Roman"/>
          <w:sz w:val="25"/>
          <w:szCs w:val="25"/>
        </w:rPr>
        <w:t>chni gminy, tereny leśne 13</w:t>
      </w:r>
      <w:r w:rsidR="00B63EE4" w:rsidRPr="00B5520C">
        <w:rPr>
          <w:rFonts w:ascii="Times New Roman" w:hAnsi="Times New Roman"/>
          <w:sz w:val="25"/>
          <w:szCs w:val="25"/>
        </w:rPr>
        <w:t>%, a tere</w:t>
      </w:r>
      <w:r w:rsidR="00B5520C">
        <w:rPr>
          <w:rFonts w:ascii="Times New Roman" w:hAnsi="Times New Roman"/>
          <w:sz w:val="25"/>
          <w:szCs w:val="25"/>
        </w:rPr>
        <w:t>ny zabudowane i zurbanizowane 4%. Pozostały 1</w:t>
      </w:r>
      <w:r w:rsidR="00B63EE4" w:rsidRPr="00B5520C">
        <w:rPr>
          <w:rFonts w:ascii="Times New Roman" w:hAnsi="Times New Roman"/>
          <w:sz w:val="25"/>
          <w:szCs w:val="25"/>
        </w:rPr>
        <w:t>% stanowią grunty pod wodami, użytki ekologiczne oraz nieużytki.</w:t>
      </w:r>
    </w:p>
    <w:p w14:paraId="57975419" w14:textId="77777777" w:rsidR="003F6B9D" w:rsidRDefault="00B63EE4" w:rsidP="00B5520C">
      <w:pPr>
        <w:spacing w:after="0"/>
        <w:jc w:val="both"/>
        <w:rPr>
          <w:rFonts w:ascii="Times New Roman" w:eastAsia="Times New Roman" w:hAnsi="Times New Roman" w:cs="Times New Roman"/>
          <w:sz w:val="25"/>
          <w:szCs w:val="25"/>
          <w:lang w:eastAsia="pl-PL"/>
        </w:rPr>
      </w:pPr>
      <w:r>
        <w:rPr>
          <w:rFonts w:ascii="Times New Roman" w:hAnsi="Times New Roman" w:cs="Times New Roman"/>
          <w:sz w:val="25"/>
          <w:szCs w:val="25"/>
        </w:rPr>
        <w:t>Teren gminy zamieszkuje</w:t>
      </w:r>
      <w:r w:rsidR="00915EBB" w:rsidRPr="00E47A2B">
        <w:rPr>
          <w:rFonts w:ascii="Times New Roman" w:hAnsi="Times New Roman" w:cs="Times New Roman"/>
          <w:sz w:val="25"/>
          <w:szCs w:val="25"/>
        </w:rPr>
        <w:t xml:space="preserve"> </w:t>
      </w:r>
      <w:r w:rsidR="00601DDB">
        <w:rPr>
          <w:rFonts w:ascii="Times New Roman" w:hAnsi="Times New Roman" w:cs="Times New Roman"/>
          <w:sz w:val="25"/>
          <w:szCs w:val="25"/>
        </w:rPr>
        <w:t xml:space="preserve">6 893 </w:t>
      </w:r>
      <w:r w:rsidR="00915EBB" w:rsidRPr="00E47A2B">
        <w:rPr>
          <w:rFonts w:ascii="Times New Roman" w:hAnsi="Times New Roman" w:cs="Times New Roman"/>
          <w:sz w:val="25"/>
          <w:szCs w:val="25"/>
        </w:rPr>
        <w:t>mieszkańców.</w:t>
      </w:r>
      <w:r w:rsidR="000251FD" w:rsidRPr="00E47A2B">
        <w:rPr>
          <w:rFonts w:ascii="Times New Roman" w:hAnsi="Times New Roman" w:cs="Times New Roman"/>
          <w:sz w:val="25"/>
          <w:szCs w:val="25"/>
        </w:rPr>
        <w:t xml:space="preserve"> </w:t>
      </w:r>
      <w:r w:rsidR="000251FD" w:rsidRPr="00E47A2B">
        <w:rPr>
          <w:rFonts w:ascii="Times New Roman" w:eastAsia="Times New Roman" w:hAnsi="Times New Roman" w:cs="Times New Roman"/>
          <w:sz w:val="25"/>
          <w:szCs w:val="25"/>
          <w:lang w:eastAsia="pl-PL"/>
        </w:rPr>
        <w:t>Średnia gęstość zaludnienia na 1 km² wynosi</w:t>
      </w:r>
      <w:r w:rsidR="00601DDB">
        <w:rPr>
          <w:rFonts w:ascii="Times New Roman" w:eastAsia="Times New Roman" w:hAnsi="Times New Roman" w:cs="Times New Roman"/>
          <w:sz w:val="25"/>
          <w:szCs w:val="25"/>
          <w:lang w:eastAsia="pl-PL"/>
        </w:rPr>
        <w:t xml:space="preserve"> 39</w:t>
      </w:r>
      <w:r w:rsidR="000251FD" w:rsidRPr="00E47A2B">
        <w:rPr>
          <w:rFonts w:ascii="Times New Roman" w:eastAsia="Times New Roman" w:hAnsi="Times New Roman" w:cs="Times New Roman"/>
          <w:sz w:val="25"/>
          <w:szCs w:val="25"/>
          <w:lang w:eastAsia="pl-PL"/>
        </w:rPr>
        <w:t xml:space="preserve"> osób.</w:t>
      </w:r>
    </w:p>
    <w:p w14:paraId="6265927C" w14:textId="63822623" w:rsidR="00C97486" w:rsidRPr="00E47A2B" w:rsidRDefault="000251FD" w:rsidP="00B5520C">
      <w:pPr>
        <w:spacing w:after="0"/>
        <w:jc w:val="both"/>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xml:space="preserve"> </w:t>
      </w:r>
    </w:p>
    <w:p w14:paraId="6DB18A1E" w14:textId="779B1674" w:rsidR="00C97486" w:rsidRPr="0098711C" w:rsidRDefault="00915EBB" w:rsidP="009B51B9">
      <w:pPr>
        <w:pStyle w:val="Legenda"/>
        <w:jc w:val="both"/>
        <w:rPr>
          <w:sz w:val="18"/>
        </w:rPr>
      </w:pPr>
      <w:r>
        <w:rPr>
          <w:sz w:val="18"/>
        </w:rPr>
        <w:t>Tabela 1</w:t>
      </w:r>
      <w:r w:rsidR="007668CD">
        <w:rPr>
          <w:sz w:val="18"/>
        </w:rPr>
        <w:t>7</w:t>
      </w:r>
      <w:r w:rsidR="00C97486" w:rsidRPr="0098711C">
        <w:rPr>
          <w:sz w:val="18"/>
        </w:rPr>
        <w:t>. Struktura ludności Gminy Wodzisław wg grup wiekowych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7"/>
        <w:gridCol w:w="2785"/>
      </w:tblGrid>
      <w:tr w:rsidR="00C97486" w:rsidRPr="00E47A2B" w14:paraId="5EBEFEAB" w14:textId="77777777" w:rsidTr="00722A16">
        <w:trPr>
          <w:trHeight w:val="300"/>
        </w:trPr>
        <w:tc>
          <w:tcPr>
            <w:tcW w:w="3545" w:type="pct"/>
            <w:shd w:val="clear" w:color="auto" w:fill="4F81BD"/>
            <w:noWrap/>
            <w:vAlign w:val="center"/>
          </w:tcPr>
          <w:p w14:paraId="4F0C9064" w14:textId="77777777" w:rsidR="00C97486" w:rsidRPr="00E47A2B" w:rsidRDefault="00C97486" w:rsidP="00F95183">
            <w:pPr>
              <w:spacing w:after="0" w:line="240" w:lineRule="auto"/>
              <w:jc w:val="center"/>
              <w:rPr>
                <w:rFonts w:ascii="Times New Roman" w:hAnsi="Times New Roman" w:cs="Times New Roman"/>
                <w:b/>
                <w:bCs/>
                <w:sz w:val="25"/>
                <w:szCs w:val="25"/>
                <w:lang w:eastAsia="pl-PL"/>
              </w:rPr>
            </w:pPr>
            <w:r w:rsidRPr="00E47A2B">
              <w:rPr>
                <w:rFonts w:ascii="Times New Roman" w:hAnsi="Times New Roman" w:cs="Times New Roman"/>
                <w:b/>
                <w:sz w:val="25"/>
                <w:szCs w:val="25"/>
                <w:lang w:eastAsia="pl-PL"/>
              </w:rPr>
              <w:t>Grupa wiekowa</w:t>
            </w:r>
          </w:p>
        </w:tc>
        <w:tc>
          <w:tcPr>
            <w:tcW w:w="1455" w:type="pct"/>
            <w:shd w:val="clear" w:color="auto" w:fill="4F81BD"/>
            <w:noWrap/>
            <w:vAlign w:val="center"/>
          </w:tcPr>
          <w:p w14:paraId="300C30F5" w14:textId="3A4D335A" w:rsidR="00C97486" w:rsidRPr="00E47A2B" w:rsidRDefault="00601DDB" w:rsidP="00F95183">
            <w:pPr>
              <w:spacing w:after="0" w:line="240" w:lineRule="auto"/>
              <w:jc w:val="center"/>
              <w:rPr>
                <w:rFonts w:ascii="Times New Roman" w:hAnsi="Times New Roman" w:cs="Times New Roman"/>
                <w:b/>
                <w:bCs/>
                <w:sz w:val="25"/>
                <w:szCs w:val="25"/>
                <w:lang w:eastAsia="pl-PL"/>
              </w:rPr>
            </w:pPr>
            <w:r>
              <w:rPr>
                <w:rFonts w:ascii="Times New Roman" w:hAnsi="Times New Roman" w:cs="Times New Roman"/>
                <w:b/>
                <w:sz w:val="25"/>
                <w:szCs w:val="25"/>
                <w:lang w:eastAsia="pl-PL"/>
              </w:rPr>
              <w:t>2020</w:t>
            </w:r>
          </w:p>
        </w:tc>
      </w:tr>
      <w:tr w:rsidR="00C97486" w:rsidRPr="00E47A2B" w14:paraId="5AF3E9F0" w14:textId="77777777" w:rsidTr="00722A16">
        <w:trPr>
          <w:trHeight w:val="300"/>
        </w:trPr>
        <w:tc>
          <w:tcPr>
            <w:tcW w:w="3545" w:type="pct"/>
            <w:shd w:val="clear" w:color="auto" w:fill="D3DFEE"/>
            <w:noWrap/>
            <w:vAlign w:val="center"/>
          </w:tcPr>
          <w:p w14:paraId="603CD3E4"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Ogółem</w:t>
            </w:r>
          </w:p>
        </w:tc>
        <w:tc>
          <w:tcPr>
            <w:tcW w:w="1455" w:type="pct"/>
            <w:shd w:val="clear" w:color="auto" w:fill="D3DFEE"/>
            <w:noWrap/>
            <w:vAlign w:val="center"/>
          </w:tcPr>
          <w:p w14:paraId="1899AFA4" w14:textId="109F7D01" w:rsidR="00C97486" w:rsidRPr="00E47A2B" w:rsidRDefault="00601DDB"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6 893</w:t>
            </w:r>
          </w:p>
        </w:tc>
      </w:tr>
      <w:tr w:rsidR="00C97486" w:rsidRPr="00E47A2B" w14:paraId="3C07D8DC" w14:textId="77777777" w:rsidTr="00722A16">
        <w:trPr>
          <w:trHeight w:val="300"/>
        </w:trPr>
        <w:tc>
          <w:tcPr>
            <w:tcW w:w="3545" w:type="pct"/>
            <w:noWrap/>
            <w:vAlign w:val="center"/>
          </w:tcPr>
          <w:p w14:paraId="5A628157"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przedprodukcyjny</w:t>
            </w:r>
          </w:p>
        </w:tc>
        <w:tc>
          <w:tcPr>
            <w:tcW w:w="1455" w:type="pct"/>
            <w:noWrap/>
            <w:vAlign w:val="center"/>
          </w:tcPr>
          <w:p w14:paraId="1008C8B1" w14:textId="683BB8E9" w:rsidR="00C97486" w:rsidRPr="00E47A2B" w:rsidRDefault="00601DDB"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947</w:t>
            </w:r>
          </w:p>
        </w:tc>
      </w:tr>
      <w:tr w:rsidR="00C97486" w:rsidRPr="00E47A2B" w14:paraId="0D43D45C" w14:textId="77777777" w:rsidTr="00722A16">
        <w:trPr>
          <w:trHeight w:val="300"/>
        </w:trPr>
        <w:tc>
          <w:tcPr>
            <w:tcW w:w="3545" w:type="pct"/>
            <w:shd w:val="clear" w:color="auto" w:fill="D3DFEE"/>
            <w:noWrap/>
            <w:vAlign w:val="center"/>
          </w:tcPr>
          <w:p w14:paraId="1417505C"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produkcyjny</w:t>
            </w:r>
          </w:p>
        </w:tc>
        <w:tc>
          <w:tcPr>
            <w:tcW w:w="1455" w:type="pct"/>
            <w:shd w:val="clear" w:color="auto" w:fill="D3DFEE"/>
            <w:noWrap/>
            <w:vAlign w:val="center"/>
          </w:tcPr>
          <w:p w14:paraId="5D728421" w14:textId="7A20B0C9" w:rsidR="00C97486" w:rsidRPr="00E47A2B" w:rsidRDefault="00601DDB"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4 099</w:t>
            </w:r>
          </w:p>
        </w:tc>
      </w:tr>
      <w:tr w:rsidR="00C97486" w:rsidRPr="00E47A2B" w14:paraId="19C77260" w14:textId="77777777" w:rsidTr="00722A16">
        <w:trPr>
          <w:trHeight w:val="315"/>
        </w:trPr>
        <w:tc>
          <w:tcPr>
            <w:tcW w:w="3545" w:type="pct"/>
            <w:noWrap/>
            <w:vAlign w:val="center"/>
          </w:tcPr>
          <w:p w14:paraId="7E369640"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poprodukcyjny</w:t>
            </w:r>
          </w:p>
        </w:tc>
        <w:tc>
          <w:tcPr>
            <w:tcW w:w="1455" w:type="pct"/>
            <w:noWrap/>
            <w:vAlign w:val="center"/>
          </w:tcPr>
          <w:p w14:paraId="0F2F045F" w14:textId="52787994" w:rsidR="00C97486" w:rsidRPr="00E47A2B" w:rsidRDefault="00601DDB"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1 847</w:t>
            </w:r>
          </w:p>
        </w:tc>
      </w:tr>
    </w:tbl>
    <w:p w14:paraId="27AC7194" w14:textId="77777777" w:rsidR="002A40C7" w:rsidRDefault="002A40C7" w:rsidP="002A40C7">
      <w:pPr>
        <w:pStyle w:val="Legenda"/>
        <w:spacing w:after="120"/>
        <w:jc w:val="both"/>
        <w:rPr>
          <w:sz w:val="18"/>
        </w:rPr>
      </w:pPr>
    </w:p>
    <w:p w14:paraId="11B06A05" w14:textId="77777777" w:rsidR="00976645" w:rsidRPr="00976645" w:rsidRDefault="00976645" w:rsidP="00976645">
      <w:pPr>
        <w:rPr>
          <w:lang w:eastAsia="pl-PL"/>
        </w:rPr>
      </w:pPr>
    </w:p>
    <w:p w14:paraId="1889BD32" w14:textId="460BABAC" w:rsidR="002A40C7" w:rsidRPr="0098711C" w:rsidRDefault="00915EBB" w:rsidP="009B51B9">
      <w:pPr>
        <w:pStyle w:val="Legenda"/>
        <w:jc w:val="both"/>
        <w:rPr>
          <w:sz w:val="18"/>
        </w:rPr>
      </w:pPr>
      <w:r>
        <w:rPr>
          <w:sz w:val="18"/>
        </w:rPr>
        <w:lastRenderedPageBreak/>
        <w:t>Tabela 1</w:t>
      </w:r>
      <w:r w:rsidR="007668CD">
        <w:rPr>
          <w:sz w:val="18"/>
        </w:rPr>
        <w:t>8</w:t>
      </w:r>
      <w:r w:rsidR="002A40C7" w:rsidRPr="0098711C">
        <w:rPr>
          <w:sz w:val="18"/>
        </w:rPr>
        <w:t>. Struktura ludności wg płci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46"/>
        <w:gridCol w:w="2362"/>
        <w:gridCol w:w="2362"/>
        <w:gridCol w:w="2346"/>
      </w:tblGrid>
      <w:tr w:rsidR="002A40C7" w:rsidRPr="00E47A2B" w14:paraId="70FDAE5F" w14:textId="77777777" w:rsidTr="00DE13AF">
        <w:trPr>
          <w:tblCellSpacing w:w="0" w:type="dxa"/>
        </w:trPr>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772BDA69" w14:textId="77777777" w:rsidR="002A40C7" w:rsidRPr="00E47A2B" w:rsidRDefault="002A40C7"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Płeć</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6866F7A3" w14:textId="77777777" w:rsidR="002A40C7" w:rsidRPr="00E47A2B" w:rsidRDefault="002A40C7"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Mężczyźni</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51370E0B" w14:textId="77777777" w:rsidR="002A40C7" w:rsidRPr="00E47A2B" w:rsidRDefault="002A40C7"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Kobiety</w:t>
            </w:r>
          </w:p>
        </w:tc>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48229011" w14:textId="77777777" w:rsidR="002A40C7" w:rsidRPr="00E47A2B" w:rsidRDefault="002A40C7"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Łącznie</w:t>
            </w:r>
          </w:p>
        </w:tc>
      </w:tr>
      <w:tr w:rsidR="002A40C7" w:rsidRPr="00E47A2B" w14:paraId="2BE1BE41" w14:textId="77777777" w:rsidTr="00DE13AF">
        <w:trPr>
          <w:tblCellSpacing w:w="0" w:type="dxa"/>
        </w:trPr>
        <w:tc>
          <w:tcPr>
            <w:tcW w:w="1246" w:type="pct"/>
            <w:tcBorders>
              <w:top w:val="outset" w:sz="6" w:space="0" w:color="auto"/>
              <w:left w:val="outset" w:sz="6" w:space="0" w:color="auto"/>
              <w:bottom w:val="outset" w:sz="6" w:space="0" w:color="auto"/>
              <w:right w:val="outset" w:sz="6" w:space="0" w:color="auto"/>
            </w:tcBorders>
            <w:hideMark/>
          </w:tcPr>
          <w:p w14:paraId="4F175651" w14:textId="040928BB" w:rsidR="002A40C7" w:rsidRPr="00E47A2B" w:rsidRDefault="002A40C7"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gmina Wodzisław</w:t>
            </w:r>
          </w:p>
        </w:tc>
        <w:tc>
          <w:tcPr>
            <w:tcW w:w="1254" w:type="pct"/>
            <w:tcBorders>
              <w:top w:val="outset" w:sz="6" w:space="0" w:color="auto"/>
              <w:left w:val="outset" w:sz="6" w:space="0" w:color="auto"/>
              <w:bottom w:val="outset" w:sz="6" w:space="0" w:color="auto"/>
              <w:right w:val="outset" w:sz="6" w:space="0" w:color="auto"/>
            </w:tcBorders>
            <w:hideMark/>
          </w:tcPr>
          <w:p w14:paraId="4D57392B" w14:textId="25AE0D29" w:rsidR="002A40C7" w:rsidRPr="00E47A2B" w:rsidRDefault="00601DDB"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3 478</w:t>
            </w:r>
          </w:p>
        </w:tc>
        <w:tc>
          <w:tcPr>
            <w:tcW w:w="1254" w:type="pct"/>
            <w:tcBorders>
              <w:top w:val="outset" w:sz="6" w:space="0" w:color="auto"/>
              <w:left w:val="outset" w:sz="6" w:space="0" w:color="auto"/>
              <w:bottom w:val="outset" w:sz="6" w:space="0" w:color="auto"/>
              <w:right w:val="outset" w:sz="6" w:space="0" w:color="auto"/>
            </w:tcBorders>
            <w:hideMark/>
          </w:tcPr>
          <w:p w14:paraId="2638F4FF" w14:textId="44E6B239" w:rsidR="002A40C7" w:rsidRPr="00E47A2B" w:rsidRDefault="00601DDB"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3 415</w:t>
            </w:r>
          </w:p>
        </w:tc>
        <w:tc>
          <w:tcPr>
            <w:tcW w:w="1246" w:type="pct"/>
            <w:tcBorders>
              <w:top w:val="outset" w:sz="6" w:space="0" w:color="auto"/>
              <w:left w:val="outset" w:sz="6" w:space="0" w:color="auto"/>
              <w:bottom w:val="outset" w:sz="6" w:space="0" w:color="auto"/>
              <w:right w:val="outset" w:sz="6" w:space="0" w:color="auto"/>
            </w:tcBorders>
            <w:hideMark/>
          </w:tcPr>
          <w:p w14:paraId="721BB453" w14:textId="1A1EF442" w:rsidR="002A40C7" w:rsidRPr="00E47A2B" w:rsidRDefault="00601DDB"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6 893</w:t>
            </w:r>
          </w:p>
        </w:tc>
      </w:tr>
    </w:tbl>
    <w:p w14:paraId="4D943EBD" w14:textId="77777777" w:rsidR="009B51B9" w:rsidRDefault="009B51B9" w:rsidP="00D921EB">
      <w:pPr>
        <w:spacing w:after="0" w:line="240" w:lineRule="auto"/>
        <w:jc w:val="both"/>
        <w:outlineLvl w:val="1"/>
        <w:rPr>
          <w:rFonts w:ascii="Times New Roman" w:eastAsia="Times New Roman" w:hAnsi="Times New Roman" w:cs="Times New Roman"/>
          <w:b/>
          <w:bCs/>
          <w:sz w:val="25"/>
          <w:szCs w:val="25"/>
          <w:u w:val="single"/>
          <w:lang w:eastAsia="pl-PL"/>
        </w:rPr>
      </w:pPr>
    </w:p>
    <w:p w14:paraId="670C2196" w14:textId="6A3F1521" w:rsidR="00AF0E2E" w:rsidRDefault="00AF0E2E" w:rsidP="00AF0E2E">
      <w:pPr>
        <w:spacing w:before="100" w:beforeAutospacing="1" w:after="100" w:afterAutospacing="1" w:line="240" w:lineRule="auto"/>
        <w:jc w:val="both"/>
        <w:outlineLvl w:val="1"/>
        <w:rPr>
          <w:rFonts w:ascii="Times New Roman" w:eastAsia="Times New Roman" w:hAnsi="Times New Roman" w:cs="Times New Roman"/>
          <w:b/>
          <w:bCs/>
          <w:sz w:val="25"/>
          <w:szCs w:val="25"/>
          <w:u w:val="single"/>
          <w:lang w:eastAsia="pl-PL"/>
        </w:rPr>
      </w:pPr>
      <w:r w:rsidRPr="0098711C">
        <w:rPr>
          <w:rFonts w:ascii="Times New Roman" w:eastAsia="Times New Roman" w:hAnsi="Times New Roman" w:cs="Times New Roman"/>
          <w:b/>
          <w:bCs/>
          <w:sz w:val="25"/>
          <w:szCs w:val="25"/>
          <w:u w:val="single"/>
          <w:lang w:eastAsia="pl-PL"/>
        </w:rPr>
        <w:t>Ekonomia i gospodarka</w:t>
      </w:r>
      <w:r w:rsidR="006C4567">
        <w:rPr>
          <w:rFonts w:ascii="Times New Roman" w:eastAsia="Times New Roman" w:hAnsi="Times New Roman" w:cs="Times New Roman"/>
          <w:b/>
          <w:bCs/>
          <w:sz w:val="25"/>
          <w:szCs w:val="25"/>
          <w:u w:val="single"/>
          <w:lang w:eastAsia="pl-PL"/>
        </w:rPr>
        <w:t>.</w:t>
      </w:r>
    </w:p>
    <w:p w14:paraId="269EE86B" w14:textId="4BE61262" w:rsidR="00AD475A" w:rsidRPr="00B5520C" w:rsidRDefault="00A97D53" w:rsidP="003D0CF9">
      <w:pPr>
        <w:spacing w:after="0"/>
        <w:ind w:firstLine="709"/>
        <w:jc w:val="both"/>
        <w:outlineLvl w:val="1"/>
        <w:rPr>
          <w:rFonts w:ascii="Times New Roman" w:eastAsia="Times New Roman" w:hAnsi="Times New Roman" w:cs="Times New Roman"/>
          <w:b/>
          <w:bCs/>
          <w:sz w:val="25"/>
          <w:szCs w:val="25"/>
          <w:u w:val="single"/>
          <w:lang w:eastAsia="pl-PL"/>
        </w:rPr>
      </w:pPr>
      <w:r w:rsidRPr="00B5520C">
        <w:rPr>
          <w:rFonts w:ascii="Times New Roman" w:eastAsia="Times New Roman" w:hAnsi="Times New Roman" w:cs="Times New Roman"/>
          <w:bCs/>
          <w:sz w:val="25"/>
          <w:szCs w:val="25"/>
          <w:lang w:eastAsia="pl-PL"/>
        </w:rPr>
        <w:t>Na terenie gminy Wodzisław rolnictwo jest głównym działem gospodarki i stanowi podstawowe źródło</w:t>
      </w:r>
      <w:r w:rsidR="006B5BE8" w:rsidRPr="00B5520C">
        <w:rPr>
          <w:rFonts w:ascii="Times New Roman" w:eastAsia="Times New Roman" w:hAnsi="Times New Roman" w:cs="Times New Roman"/>
          <w:bCs/>
          <w:sz w:val="25"/>
          <w:szCs w:val="25"/>
          <w:lang w:eastAsia="pl-PL"/>
        </w:rPr>
        <w:t xml:space="preserve"> utrzymania miejscowej ludności.</w:t>
      </w:r>
      <w:r w:rsidRPr="00B5520C">
        <w:rPr>
          <w:rFonts w:ascii="Times New Roman" w:eastAsia="Times New Roman" w:hAnsi="Times New Roman" w:cs="Times New Roman"/>
          <w:bCs/>
          <w:sz w:val="25"/>
          <w:szCs w:val="25"/>
          <w:lang w:eastAsia="pl-PL"/>
        </w:rPr>
        <w:t xml:space="preserve"> </w:t>
      </w:r>
      <w:r w:rsidR="00374A07" w:rsidRPr="00B5520C">
        <w:rPr>
          <w:rFonts w:ascii="Times New Roman" w:hAnsi="Times New Roman" w:cs="Times New Roman"/>
          <w:sz w:val="25"/>
          <w:szCs w:val="25"/>
        </w:rPr>
        <w:t>Podstawową cechą struktury agrarnej w gminie jest jej rozdrobnienie.</w:t>
      </w:r>
      <w:r w:rsidR="00374A07" w:rsidRPr="00B5520C">
        <w:rPr>
          <w:sz w:val="25"/>
          <w:szCs w:val="25"/>
        </w:rPr>
        <w:t xml:space="preserve"> </w:t>
      </w:r>
      <w:r w:rsidR="00374A07" w:rsidRPr="00B5520C">
        <w:rPr>
          <w:rFonts w:ascii="Times New Roman" w:hAnsi="Times New Roman" w:cs="Times New Roman"/>
          <w:sz w:val="25"/>
          <w:szCs w:val="25"/>
        </w:rPr>
        <w:t>Użytki rolne stanowią 81,3</w:t>
      </w:r>
      <w:r w:rsidR="00B5520C" w:rsidRPr="00B5520C">
        <w:rPr>
          <w:rFonts w:ascii="Times New Roman" w:hAnsi="Times New Roman" w:cs="Times New Roman"/>
          <w:sz w:val="25"/>
          <w:szCs w:val="25"/>
        </w:rPr>
        <w:t xml:space="preserve">% powierzchni gminy. </w:t>
      </w:r>
      <w:r w:rsidR="00374A07" w:rsidRPr="00B5520C">
        <w:rPr>
          <w:rFonts w:ascii="Times New Roman" w:hAnsi="Times New Roman" w:cs="Times New Roman"/>
          <w:sz w:val="25"/>
          <w:szCs w:val="25"/>
        </w:rPr>
        <w:t>Obszar gminy jest raczej mało zaludniony.</w:t>
      </w:r>
      <w:r w:rsidR="00AD475A" w:rsidRPr="00B5520C">
        <w:rPr>
          <w:rFonts w:ascii="Times New Roman" w:hAnsi="Times New Roman" w:cs="Times New Roman"/>
          <w:sz w:val="25"/>
          <w:szCs w:val="25"/>
        </w:rPr>
        <w:t xml:space="preserve"> </w:t>
      </w:r>
      <w:r w:rsidR="00374A07" w:rsidRPr="00B5520C">
        <w:rPr>
          <w:rFonts w:ascii="Times New Roman" w:hAnsi="Times New Roman" w:cs="Times New Roman"/>
          <w:sz w:val="25"/>
          <w:szCs w:val="25"/>
        </w:rPr>
        <w:t xml:space="preserve">Wodzisław, </w:t>
      </w:r>
      <w:r w:rsidR="00D921EB" w:rsidRPr="00B5520C">
        <w:rPr>
          <w:rFonts w:ascii="Times New Roman" w:hAnsi="Times New Roman" w:cs="Times New Roman"/>
          <w:sz w:val="25"/>
          <w:szCs w:val="25"/>
        </w:rPr>
        <w:t xml:space="preserve">który położony jest nad Mozgawą </w:t>
      </w:r>
      <w:r w:rsidR="00374A07" w:rsidRPr="00B5520C">
        <w:rPr>
          <w:rFonts w:ascii="Times New Roman" w:hAnsi="Times New Roman" w:cs="Times New Roman"/>
          <w:sz w:val="25"/>
          <w:szCs w:val="25"/>
        </w:rPr>
        <w:t>w bliskim sąsiedztwie kompleksów leśnych,</w:t>
      </w:r>
      <w:r w:rsidR="00AD475A" w:rsidRPr="00B5520C">
        <w:rPr>
          <w:rFonts w:ascii="Times New Roman" w:hAnsi="Times New Roman" w:cs="Times New Roman"/>
          <w:sz w:val="25"/>
          <w:szCs w:val="25"/>
        </w:rPr>
        <w:t xml:space="preserve"> </w:t>
      </w:r>
      <w:r w:rsidR="00374A07" w:rsidRPr="00B5520C">
        <w:rPr>
          <w:rFonts w:ascii="Times New Roman" w:hAnsi="Times New Roman" w:cs="Times New Roman"/>
          <w:sz w:val="25"/>
          <w:szCs w:val="25"/>
        </w:rPr>
        <w:t>stwarza dobre warunki do uprawiania wędkarstwa, turystyki pieszej i</w:t>
      </w:r>
      <w:r w:rsidR="003E6023" w:rsidRPr="00B5520C">
        <w:rPr>
          <w:rFonts w:ascii="Times New Roman" w:eastAsia="Times New Roman" w:hAnsi="Times New Roman" w:cs="Times New Roman"/>
          <w:b/>
          <w:bCs/>
          <w:sz w:val="25"/>
          <w:szCs w:val="25"/>
          <w:lang w:eastAsia="pl-PL"/>
        </w:rPr>
        <w:t xml:space="preserve"> </w:t>
      </w:r>
      <w:r w:rsidR="00AD475A" w:rsidRPr="00B5520C">
        <w:rPr>
          <w:rFonts w:ascii="Times New Roman" w:hAnsi="Times New Roman" w:cs="Times New Roman"/>
          <w:sz w:val="25"/>
          <w:szCs w:val="25"/>
        </w:rPr>
        <w:t>rowerowej</w:t>
      </w:r>
      <w:r w:rsidR="00374A07" w:rsidRPr="00B5520C">
        <w:rPr>
          <w:rFonts w:ascii="Times New Roman" w:hAnsi="Times New Roman" w:cs="Times New Roman"/>
          <w:sz w:val="25"/>
          <w:szCs w:val="25"/>
        </w:rPr>
        <w:t xml:space="preserve"> oraz do wypoczynku. Znajdują się tu także liczne miejsca </w:t>
      </w:r>
      <w:r w:rsidR="00D921EB" w:rsidRPr="00B5520C">
        <w:rPr>
          <w:rFonts w:ascii="Times New Roman" w:hAnsi="Times New Roman" w:cs="Times New Roman"/>
          <w:sz w:val="25"/>
          <w:szCs w:val="25"/>
        </w:rPr>
        <w:t xml:space="preserve">         </w:t>
      </w:r>
      <w:r w:rsidR="00374A07" w:rsidRPr="00B5520C">
        <w:rPr>
          <w:rFonts w:ascii="Times New Roman" w:hAnsi="Times New Roman" w:cs="Times New Roman"/>
          <w:sz w:val="25"/>
          <w:szCs w:val="25"/>
        </w:rPr>
        <w:t>i obiekty upamiętniające</w:t>
      </w:r>
      <w:r w:rsidR="003E6023" w:rsidRPr="00B5520C">
        <w:rPr>
          <w:rFonts w:ascii="Times New Roman" w:eastAsia="Times New Roman" w:hAnsi="Times New Roman" w:cs="Times New Roman"/>
          <w:b/>
          <w:bCs/>
          <w:sz w:val="25"/>
          <w:szCs w:val="25"/>
          <w:lang w:eastAsia="pl-PL"/>
        </w:rPr>
        <w:t xml:space="preserve"> </w:t>
      </w:r>
      <w:r w:rsidR="00374A07" w:rsidRPr="00B5520C">
        <w:rPr>
          <w:rFonts w:ascii="Times New Roman" w:hAnsi="Times New Roman" w:cs="Times New Roman"/>
          <w:sz w:val="25"/>
          <w:szCs w:val="25"/>
        </w:rPr>
        <w:t>historię i patriotyczne tradycje re</w:t>
      </w:r>
      <w:r w:rsidR="00AD475A" w:rsidRPr="00B5520C">
        <w:rPr>
          <w:rFonts w:ascii="Times New Roman" w:hAnsi="Times New Roman" w:cs="Times New Roman"/>
          <w:sz w:val="25"/>
          <w:szCs w:val="25"/>
        </w:rPr>
        <w:t>gionu.</w:t>
      </w:r>
    </w:p>
    <w:p w14:paraId="3F97F4A5" w14:textId="77777777" w:rsidR="00FA1B9C" w:rsidRPr="00B45E09" w:rsidRDefault="00FA1B9C" w:rsidP="00FA1B9C">
      <w:pPr>
        <w:spacing w:after="0" w:line="240" w:lineRule="auto"/>
        <w:jc w:val="both"/>
        <w:rPr>
          <w:rFonts w:ascii="Times New Roman" w:hAnsi="Times New Roman" w:cs="Times New Roman"/>
          <w:b/>
          <w:sz w:val="25"/>
          <w:szCs w:val="25"/>
          <w:u w:val="single"/>
        </w:rPr>
      </w:pPr>
    </w:p>
    <w:p w14:paraId="31A3178B" w14:textId="77777777" w:rsidR="00AF0E2E" w:rsidRPr="00B45E09" w:rsidRDefault="00AF0E2E" w:rsidP="00AF0E2E">
      <w:pPr>
        <w:jc w:val="both"/>
        <w:rPr>
          <w:rFonts w:ascii="Times New Roman" w:hAnsi="Times New Roman" w:cs="Times New Roman"/>
          <w:b/>
          <w:sz w:val="25"/>
          <w:szCs w:val="25"/>
          <w:u w:val="single"/>
        </w:rPr>
      </w:pPr>
      <w:r w:rsidRPr="00B45E09">
        <w:rPr>
          <w:rFonts w:ascii="Times New Roman" w:hAnsi="Times New Roman" w:cs="Times New Roman"/>
          <w:b/>
          <w:sz w:val="25"/>
          <w:szCs w:val="25"/>
          <w:u w:val="single"/>
        </w:rPr>
        <w:t>Na terenie gminy znajdują się następujące jednostki organizacyjne:</w:t>
      </w:r>
    </w:p>
    <w:p w14:paraId="4E91A1EA" w14:textId="74812289" w:rsidR="00E93177" w:rsidRPr="00B45E09" w:rsidRDefault="00E93177" w:rsidP="007F60F5">
      <w:pPr>
        <w:spacing w:after="0"/>
        <w:rPr>
          <w:rFonts w:ascii="Times New Roman" w:eastAsia="Times New Roman" w:hAnsi="Times New Roman" w:cs="Times New Roman"/>
          <w:sz w:val="25"/>
          <w:szCs w:val="25"/>
          <w:lang w:eastAsia="pl-PL"/>
        </w:rPr>
      </w:pPr>
      <w:r w:rsidRPr="00B45E09">
        <w:rPr>
          <w:rFonts w:ascii="Times New Roman" w:eastAsia="Times New Roman" w:hAnsi="Times New Roman" w:cs="Times New Roman"/>
          <w:sz w:val="25"/>
          <w:szCs w:val="25"/>
          <w:lang w:eastAsia="pl-PL"/>
        </w:rPr>
        <w:t></w:t>
      </w:r>
      <w:r w:rsidR="00222182" w:rsidRPr="00B45E09">
        <w:rPr>
          <w:rFonts w:ascii="Times New Roman" w:eastAsia="Times New Roman" w:hAnsi="Times New Roman" w:cs="Times New Roman"/>
          <w:sz w:val="25"/>
          <w:szCs w:val="25"/>
          <w:lang w:eastAsia="pl-PL"/>
        </w:rPr>
        <w:t xml:space="preserve"> </w:t>
      </w:r>
      <w:hyperlink r:id="rId63" w:history="1">
        <w:r w:rsidRPr="00B45E09">
          <w:rPr>
            <w:rFonts w:ascii="Times New Roman" w:eastAsia="Times New Roman" w:hAnsi="Times New Roman" w:cs="Times New Roman"/>
            <w:sz w:val="25"/>
            <w:szCs w:val="25"/>
            <w:lang w:eastAsia="pl-PL"/>
          </w:rPr>
          <w:t>Gminna Biblioteka Publiczna w Wodzisławiu</w:t>
        </w:r>
      </w:hyperlink>
      <w:r w:rsidRPr="00B45E09">
        <w:rPr>
          <w:rFonts w:ascii="Times New Roman" w:eastAsia="Times New Roman" w:hAnsi="Times New Roman" w:cs="Times New Roman"/>
          <w:sz w:val="25"/>
          <w:szCs w:val="25"/>
          <w:lang w:eastAsia="pl-PL"/>
        </w:rPr>
        <w:t xml:space="preserve"> </w:t>
      </w:r>
    </w:p>
    <w:p w14:paraId="43FD5A23" w14:textId="3DA4C0B1" w:rsidR="00E93177" w:rsidRPr="00B45E09" w:rsidRDefault="00E93177" w:rsidP="007F60F5">
      <w:pPr>
        <w:spacing w:after="0"/>
        <w:rPr>
          <w:rFonts w:ascii="Times New Roman" w:eastAsia="Times New Roman" w:hAnsi="Times New Roman" w:cs="Times New Roman"/>
          <w:sz w:val="25"/>
          <w:szCs w:val="25"/>
          <w:lang w:eastAsia="pl-PL"/>
        </w:rPr>
      </w:pPr>
      <w:r w:rsidRPr="00B45E09">
        <w:rPr>
          <w:rFonts w:ascii="Times New Roman" w:eastAsia="Times New Roman" w:hAnsi="Times New Roman" w:cs="Times New Roman"/>
          <w:sz w:val="25"/>
          <w:szCs w:val="25"/>
          <w:lang w:eastAsia="pl-PL"/>
        </w:rPr>
        <w:t></w:t>
      </w:r>
      <w:r w:rsidR="00222182" w:rsidRPr="00B45E09">
        <w:rPr>
          <w:rFonts w:ascii="Times New Roman" w:eastAsia="Times New Roman" w:hAnsi="Times New Roman" w:cs="Times New Roman"/>
          <w:sz w:val="25"/>
          <w:szCs w:val="25"/>
          <w:lang w:eastAsia="pl-PL"/>
        </w:rPr>
        <w:t xml:space="preserve"> </w:t>
      </w:r>
      <w:hyperlink r:id="rId64" w:history="1">
        <w:r w:rsidRPr="00B45E09">
          <w:rPr>
            <w:rFonts w:ascii="Times New Roman" w:eastAsia="Times New Roman" w:hAnsi="Times New Roman" w:cs="Times New Roman"/>
            <w:sz w:val="25"/>
            <w:szCs w:val="25"/>
            <w:lang w:eastAsia="pl-PL"/>
          </w:rPr>
          <w:t>Gminny Ośrodek Sportu i Rekreacji w Wodzisławiu</w:t>
        </w:r>
      </w:hyperlink>
      <w:r w:rsidRPr="00B45E09">
        <w:rPr>
          <w:rFonts w:ascii="Times New Roman" w:eastAsia="Times New Roman" w:hAnsi="Times New Roman" w:cs="Times New Roman"/>
          <w:sz w:val="25"/>
          <w:szCs w:val="25"/>
          <w:lang w:eastAsia="pl-PL"/>
        </w:rPr>
        <w:t xml:space="preserve"> </w:t>
      </w:r>
    </w:p>
    <w:p w14:paraId="6977B92B" w14:textId="2F5DD442" w:rsidR="00E93177" w:rsidRPr="00B45E09" w:rsidRDefault="00E93177" w:rsidP="007F60F5">
      <w:pPr>
        <w:spacing w:after="0"/>
        <w:rPr>
          <w:rFonts w:ascii="Times New Roman" w:eastAsia="Times New Roman" w:hAnsi="Times New Roman" w:cs="Times New Roman"/>
          <w:sz w:val="25"/>
          <w:szCs w:val="25"/>
          <w:lang w:eastAsia="pl-PL"/>
        </w:rPr>
      </w:pPr>
      <w:r w:rsidRPr="00B45E09">
        <w:rPr>
          <w:rFonts w:ascii="Times New Roman" w:eastAsia="Times New Roman" w:hAnsi="Times New Roman" w:cs="Times New Roman"/>
          <w:sz w:val="25"/>
          <w:szCs w:val="25"/>
          <w:lang w:eastAsia="pl-PL"/>
        </w:rPr>
        <w:t></w:t>
      </w:r>
      <w:r w:rsidR="00222182" w:rsidRPr="00B45E09">
        <w:rPr>
          <w:rFonts w:ascii="Times New Roman" w:eastAsia="Times New Roman" w:hAnsi="Times New Roman" w:cs="Times New Roman"/>
          <w:sz w:val="25"/>
          <w:szCs w:val="25"/>
          <w:lang w:eastAsia="pl-PL"/>
        </w:rPr>
        <w:t xml:space="preserve"> </w:t>
      </w:r>
      <w:hyperlink r:id="rId65" w:history="1">
        <w:r w:rsidRPr="00B45E09">
          <w:rPr>
            <w:rFonts w:ascii="Times New Roman" w:eastAsia="Times New Roman" w:hAnsi="Times New Roman" w:cs="Times New Roman"/>
            <w:sz w:val="25"/>
            <w:szCs w:val="25"/>
            <w:lang w:eastAsia="pl-PL"/>
          </w:rPr>
          <w:t>Gminny Ośrodek Zdrowia w Wodzisławiu</w:t>
        </w:r>
      </w:hyperlink>
      <w:r w:rsidRPr="00B45E09">
        <w:rPr>
          <w:rFonts w:ascii="Times New Roman" w:eastAsia="Times New Roman" w:hAnsi="Times New Roman" w:cs="Times New Roman"/>
          <w:sz w:val="25"/>
          <w:szCs w:val="25"/>
          <w:lang w:eastAsia="pl-PL"/>
        </w:rPr>
        <w:t xml:space="preserve"> </w:t>
      </w:r>
    </w:p>
    <w:p w14:paraId="31079943" w14:textId="0ACAF22D" w:rsidR="00E93177" w:rsidRPr="00B45E09" w:rsidRDefault="00E93177" w:rsidP="007F60F5">
      <w:pPr>
        <w:spacing w:after="0"/>
        <w:rPr>
          <w:rFonts w:ascii="Times New Roman" w:eastAsia="Times New Roman" w:hAnsi="Times New Roman" w:cs="Times New Roman"/>
          <w:sz w:val="25"/>
          <w:szCs w:val="25"/>
          <w:lang w:eastAsia="pl-PL"/>
        </w:rPr>
      </w:pPr>
      <w:r w:rsidRPr="00B45E09">
        <w:rPr>
          <w:rFonts w:ascii="Times New Roman" w:eastAsia="Times New Roman" w:hAnsi="Times New Roman" w:cs="Times New Roman"/>
          <w:sz w:val="25"/>
          <w:szCs w:val="25"/>
          <w:lang w:eastAsia="pl-PL"/>
        </w:rPr>
        <w:t></w:t>
      </w:r>
      <w:r w:rsidR="00222182" w:rsidRPr="00B45E09">
        <w:rPr>
          <w:rFonts w:ascii="Times New Roman" w:eastAsia="Times New Roman" w:hAnsi="Times New Roman" w:cs="Times New Roman"/>
          <w:sz w:val="25"/>
          <w:szCs w:val="25"/>
          <w:lang w:eastAsia="pl-PL"/>
        </w:rPr>
        <w:t xml:space="preserve"> </w:t>
      </w:r>
      <w:r w:rsidR="00B45E09" w:rsidRPr="00B45E09">
        <w:rPr>
          <w:rFonts w:ascii="Times New Roman" w:eastAsia="Times New Roman" w:hAnsi="Times New Roman" w:cs="Times New Roman"/>
          <w:sz w:val="25"/>
          <w:szCs w:val="25"/>
          <w:lang w:eastAsia="pl-PL"/>
        </w:rPr>
        <w:t>Centrum Usług Wspólnych w Wodzisławiu</w:t>
      </w:r>
      <w:r w:rsidRPr="00B45E09">
        <w:rPr>
          <w:rFonts w:ascii="Times New Roman" w:eastAsia="Times New Roman" w:hAnsi="Times New Roman" w:cs="Times New Roman"/>
          <w:sz w:val="25"/>
          <w:szCs w:val="25"/>
          <w:lang w:eastAsia="pl-PL"/>
        </w:rPr>
        <w:t xml:space="preserve"> </w:t>
      </w:r>
    </w:p>
    <w:p w14:paraId="0B8F75BC" w14:textId="241671FB" w:rsidR="00E93177" w:rsidRPr="00B45E09" w:rsidRDefault="00E93177" w:rsidP="007F60F5">
      <w:pPr>
        <w:spacing w:after="0"/>
        <w:rPr>
          <w:rFonts w:ascii="Times New Roman" w:eastAsia="Times New Roman" w:hAnsi="Times New Roman" w:cs="Times New Roman"/>
          <w:sz w:val="25"/>
          <w:szCs w:val="25"/>
          <w:lang w:eastAsia="pl-PL"/>
        </w:rPr>
      </w:pPr>
      <w:r w:rsidRPr="00B45E09">
        <w:rPr>
          <w:rFonts w:ascii="Times New Roman" w:eastAsia="Times New Roman" w:hAnsi="Times New Roman" w:cs="Times New Roman"/>
          <w:sz w:val="25"/>
          <w:szCs w:val="25"/>
          <w:lang w:eastAsia="pl-PL"/>
        </w:rPr>
        <w:t></w:t>
      </w:r>
      <w:r w:rsidR="00222182" w:rsidRPr="00B45E09">
        <w:rPr>
          <w:rFonts w:ascii="Times New Roman" w:eastAsia="Times New Roman" w:hAnsi="Times New Roman" w:cs="Times New Roman"/>
          <w:sz w:val="25"/>
          <w:szCs w:val="25"/>
          <w:lang w:eastAsia="pl-PL"/>
        </w:rPr>
        <w:t xml:space="preserve"> </w:t>
      </w:r>
      <w:hyperlink r:id="rId66" w:history="1">
        <w:r w:rsidRPr="00B45E09">
          <w:rPr>
            <w:rFonts w:ascii="Times New Roman" w:eastAsia="Times New Roman" w:hAnsi="Times New Roman" w:cs="Times New Roman"/>
            <w:sz w:val="25"/>
            <w:szCs w:val="25"/>
            <w:lang w:eastAsia="pl-PL"/>
          </w:rPr>
          <w:t>Ośrodek Pomocy Społecznej w Wodzisławiu</w:t>
        </w:r>
      </w:hyperlink>
      <w:r w:rsidRPr="00B45E09">
        <w:rPr>
          <w:rFonts w:ascii="Times New Roman" w:eastAsia="Times New Roman" w:hAnsi="Times New Roman" w:cs="Times New Roman"/>
          <w:sz w:val="25"/>
          <w:szCs w:val="25"/>
          <w:lang w:eastAsia="pl-PL"/>
        </w:rPr>
        <w:t xml:space="preserve"> </w:t>
      </w:r>
    </w:p>
    <w:p w14:paraId="549CA105" w14:textId="49246458" w:rsidR="00E93177" w:rsidRPr="00B45E09" w:rsidRDefault="00E93177" w:rsidP="007F60F5">
      <w:pPr>
        <w:spacing w:after="0"/>
        <w:rPr>
          <w:rFonts w:ascii="Times New Roman" w:eastAsia="Times New Roman" w:hAnsi="Times New Roman" w:cs="Times New Roman"/>
          <w:sz w:val="25"/>
          <w:szCs w:val="25"/>
          <w:lang w:eastAsia="pl-PL"/>
        </w:rPr>
      </w:pPr>
      <w:r w:rsidRPr="00B45E09">
        <w:rPr>
          <w:rFonts w:ascii="Times New Roman" w:eastAsia="Times New Roman" w:hAnsi="Times New Roman" w:cs="Times New Roman"/>
          <w:sz w:val="25"/>
          <w:szCs w:val="25"/>
          <w:lang w:eastAsia="pl-PL"/>
        </w:rPr>
        <w:t></w:t>
      </w:r>
      <w:r w:rsidR="00222182" w:rsidRPr="00B45E09">
        <w:rPr>
          <w:rFonts w:ascii="Times New Roman" w:eastAsia="Times New Roman" w:hAnsi="Times New Roman" w:cs="Times New Roman"/>
          <w:sz w:val="25"/>
          <w:szCs w:val="25"/>
          <w:lang w:eastAsia="pl-PL"/>
        </w:rPr>
        <w:t xml:space="preserve"> </w:t>
      </w:r>
      <w:hyperlink r:id="rId67" w:history="1">
        <w:r w:rsidRPr="00B45E09">
          <w:rPr>
            <w:rFonts w:ascii="Times New Roman" w:eastAsia="Times New Roman" w:hAnsi="Times New Roman" w:cs="Times New Roman"/>
            <w:sz w:val="25"/>
            <w:szCs w:val="25"/>
            <w:lang w:eastAsia="pl-PL"/>
          </w:rPr>
          <w:t>Przedszkole Samorządowe w Wodzisławiu</w:t>
        </w:r>
      </w:hyperlink>
      <w:r w:rsidRPr="00B45E09">
        <w:rPr>
          <w:rFonts w:ascii="Times New Roman" w:eastAsia="Times New Roman" w:hAnsi="Times New Roman" w:cs="Times New Roman"/>
          <w:sz w:val="25"/>
          <w:szCs w:val="25"/>
          <w:lang w:eastAsia="pl-PL"/>
        </w:rPr>
        <w:t xml:space="preserve"> </w:t>
      </w:r>
    </w:p>
    <w:p w14:paraId="17DA202D" w14:textId="050A0EFF" w:rsidR="00E93177" w:rsidRPr="00B45E09" w:rsidRDefault="00E93177" w:rsidP="007F60F5">
      <w:pPr>
        <w:spacing w:after="0"/>
        <w:rPr>
          <w:rFonts w:ascii="Times New Roman" w:eastAsia="Times New Roman" w:hAnsi="Times New Roman" w:cs="Times New Roman"/>
          <w:sz w:val="25"/>
          <w:szCs w:val="25"/>
          <w:lang w:eastAsia="pl-PL"/>
        </w:rPr>
      </w:pPr>
      <w:r w:rsidRPr="00B45E09">
        <w:rPr>
          <w:rFonts w:ascii="Times New Roman" w:eastAsia="Times New Roman" w:hAnsi="Times New Roman" w:cs="Times New Roman"/>
          <w:sz w:val="25"/>
          <w:szCs w:val="25"/>
          <w:lang w:eastAsia="pl-PL"/>
        </w:rPr>
        <w:t></w:t>
      </w:r>
      <w:r w:rsidR="00222182" w:rsidRPr="00B45E09">
        <w:rPr>
          <w:rFonts w:ascii="Times New Roman" w:eastAsia="Times New Roman" w:hAnsi="Times New Roman" w:cs="Times New Roman"/>
          <w:sz w:val="25"/>
          <w:szCs w:val="25"/>
          <w:lang w:eastAsia="pl-PL"/>
        </w:rPr>
        <w:t xml:space="preserve"> </w:t>
      </w:r>
      <w:hyperlink r:id="rId68" w:history="1">
        <w:r w:rsidRPr="00B45E09">
          <w:rPr>
            <w:rFonts w:ascii="Times New Roman" w:eastAsia="Times New Roman" w:hAnsi="Times New Roman" w:cs="Times New Roman"/>
            <w:sz w:val="25"/>
            <w:szCs w:val="25"/>
            <w:lang w:eastAsia="pl-PL"/>
          </w:rPr>
          <w:t>Samorządowa Szkoła Podstawowa w Lubczy</w:t>
        </w:r>
      </w:hyperlink>
      <w:r w:rsidRPr="00B45E09">
        <w:rPr>
          <w:rFonts w:ascii="Times New Roman" w:eastAsia="Times New Roman" w:hAnsi="Times New Roman" w:cs="Times New Roman"/>
          <w:sz w:val="25"/>
          <w:szCs w:val="25"/>
          <w:lang w:eastAsia="pl-PL"/>
        </w:rPr>
        <w:t xml:space="preserve"> </w:t>
      </w:r>
    </w:p>
    <w:p w14:paraId="26110C48" w14:textId="2B279105" w:rsidR="00E93177" w:rsidRPr="00B45E09" w:rsidRDefault="00E93177" w:rsidP="007F60F5">
      <w:pPr>
        <w:spacing w:after="0"/>
        <w:rPr>
          <w:rFonts w:ascii="Times New Roman" w:eastAsia="Times New Roman" w:hAnsi="Times New Roman" w:cs="Times New Roman"/>
          <w:lang w:eastAsia="pl-PL"/>
        </w:rPr>
      </w:pPr>
      <w:r w:rsidRPr="00B45E09">
        <w:rPr>
          <w:rFonts w:ascii="Times New Roman" w:eastAsia="Times New Roman" w:hAnsi="Times New Roman" w:cs="Times New Roman"/>
          <w:sz w:val="25"/>
          <w:szCs w:val="25"/>
          <w:lang w:eastAsia="pl-PL"/>
        </w:rPr>
        <w:t></w:t>
      </w:r>
      <w:r w:rsidR="00222182" w:rsidRPr="00B45E09">
        <w:rPr>
          <w:rFonts w:ascii="Times New Roman" w:eastAsia="Times New Roman" w:hAnsi="Times New Roman" w:cs="Times New Roman"/>
          <w:sz w:val="25"/>
          <w:szCs w:val="25"/>
          <w:lang w:eastAsia="pl-PL"/>
        </w:rPr>
        <w:t xml:space="preserve"> </w:t>
      </w:r>
      <w:hyperlink r:id="rId69" w:history="1">
        <w:r w:rsidR="004E448C" w:rsidRPr="00B45E09">
          <w:rPr>
            <w:rFonts w:ascii="Times New Roman" w:eastAsia="Times New Roman" w:hAnsi="Times New Roman" w:cs="Times New Roman"/>
            <w:sz w:val="25"/>
            <w:szCs w:val="25"/>
            <w:lang w:eastAsia="pl-PL"/>
          </w:rPr>
          <w:t>Samorządowa Szkoła Podstawowa w Brześciu</w:t>
        </w:r>
      </w:hyperlink>
    </w:p>
    <w:p w14:paraId="37524BE6" w14:textId="36AEC7C8" w:rsidR="00B45E09" w:rsidRPr="00B45E09" w:rsidRDefault="00B45E09" w:rsidP="00B45E09">
      <w:pPr>
        <w:spacing w:after="0"/>
        <w:rPr>
          <w:rFonts w:ascii="Times New Roman" w:eastAsia="Times New Roman" w:hAnsi="Times New Roman" w:cs="Times New Roman"/>
          <w:sz w:val="25"/>
          <w:szCs w:val="25"/>
          <w:lang w:eastAsia="pl-PL"/>
        </w:rPr>
      </w:pPr>
      <w:r w:rsidRPr="00B45E09">
        <w:rPr>
          <w:rFonts w:ascii="Times New Roman" w:eastAsia="Times New Roman" w:hAnsi="Times New Roman" w:cs="Times New Roman"/>
          <w:sz w:val="25"/>
          <w:szCs w:val="25"/>
          <w:lang w:eastAsia="pl-PL"/>
        </w:rPr>
        <w:t xml:space="preserve"> </w:t>
      </w:r>
      <w:hyperlink r:id="rId70" w:history="1">
        <w:r w:rsidRPr="00B45E09">
          <w:rPr>
            <w:rFonts w:ascii="Times New Roman" w:eastAsia="Times New Roman" w:hAnsi="Times New Roman" w:cs="Times New Roman"/>
            <w:sz w:val="25"/>
            <w:szCs w:val="25"/>
            <w:lang w:eastAsia="pl-PL"/>
          </w:rPr>
          <w:t xml:space="preserve">Samorządowa Szkoła Podstawowa w Wodzisławiu </w:t>
        </w:r>
      </w:hyperlink>
      <w:r w:rsidRPr="00B45E09">
        <w:rPr>
          <w:rFonts w:ascii="Times New Roman" w:eastAsia="Times New Roman" w:hAnsi="Times New Roman" w:cs="Times New Roman"/>
          <w:sz w:val="25"/>
          <w:szCs w:val="25"/>
          <w:lang w:eastAsia="pl-PL"/>
        </w:rPr>
        <w:t xml:space="preserve"> </w:t>
      </w:r>
    </w:p>
    <w:p w14:paraId="066ADC7E" w14:textId="77777777" w:rsidR="00D04C6C" w:rsidRDefault="00D04C6C" w:rsidP="00612D0E">
      <w:pPr>
        <w:spacing w:after="0"/>
        <w:jc w:val="both"/>
        <w:rPr>
          <w:rFonts w:ascii="Times New Roman" w:eastAsia="Times New Roman" w:hAnsi="Times New Roman" w:cs="Times New Roman"/>
          <w:b/>
          <w:bCs/>
          <w:sz w:val="25"/>
          <w:szCs w:val="25"/>
          <w:u w:val="single"/>
          <w:lang w:eastAsia="pl-PL"/>
        </w:rPr>
      </w:pPr>
    </w:p>
    <w:p w14:paraId="7E3AF08B" w14:textId="111A93DE" w:rsidR="00AF0E2E" w:rsidRDefault="00AF0E2E" w:rsidP="00AF0E2E">
      <w:pPr>
        <w:spacing w:after="0"/>
        <w:ind w:left="-424" w:firstLine="424"/>
        <w:jc w:val="both"/>
        <w:rPr>
          <w:rFonts w:ascii="Times New Roman" w:eastAsia="Times New Roman" w:hAnsi="Times New Roman" w:cs="Times New Roman"/>
          <w:b/>
          <w:bCs/>
          <w:sz w:val="25"/>
          <w:szCs w:val="25"/>
          <w:u w:val="single"/>
          <w:lang w:eastAsia="pl-PL"/>
        </w:rPr>
      </w:pPr>
      <w:r w:rsidRPr="009F0275">
        <w:rPr>
          <w:rFonts w:ascii="Times New Roman" w:eastAsia="Times New Roman" w:hAnsi="Times New Roman" w:cs="Times New Roman"/>
          <w:b/>
          <w:bCs/>
          <w:sz w:val="25"/>
          <w:szCs w:val="25"/>
          <w:u w:val="single"/>
          <w:lang w:eastAsia="pl-PL"/>
        </w:rPr>
        <w:t>Infrastruktura i transport</w:t>
      </w:r>
      <w:r w:rsidR="006C4567">
        <w:rPr>
          <w:rFonts w:ascii="Times New Roman" w:eastAsia="Times New Roman" w:hAnsi="Times New Roman" w:cs="Times New Roman"/>
          <w:b/>
          <w:bCs/>
          <w:sz w:val="25"/>
          <w:szCs w:val="25"/>
          <w:u w:val="single"/>
          <w:lang w:eastAsia="pl-PL"/>
        </w:rPr>
        <w:t>.</w:t>
      </w:r>
    </w:p>
    <w:p w14:paraId="1E07EF41" w14:textId="77777777" w:rsidR="00F20DA4" w:rsidRDefault="00F20DA4" w:rsidP="00AF0E2E">
      <w:pPr>
        <w:spacing w:after="0"/>
        <w:ind w:left="-424" w:firstLine="424"/>
        <w:jc w:val="both"/>
        <w:rPr>
          <w:rFonts w:ascii="Times New Roman" w:eastAsia="Times New Roman" w:hAnsi="Times New Roman" w:cs="Times New Roman"/>
          <w:lang w:eastAsia="pl-PL"/>
        </w:rPr>
      </w:pPr>
    </w:p>
    <w:p w14:paraId="08138B5B" w14:textId="32405EB9" w:rsidR="00722A16" w:rsidRPr="00B5520C" w:rsidRDefault="00330C97" w:rsidP="00F20DA4">
      <w:pPr>
        <w:spacing w:after="0"/>
        <w:ind w:firstLine="408"/>
        <w:jc w:val="both"/>
        <w:rPr>
          <w:rFonts w:ascii="Times New Roman" w:hAnsi="Times New Roman"/>
          <w:sz w:val="25"/>
          <w:szCs w:val="25"/>
        </w:rPr>
      </w:pPr>
      <w:r w:rsidRPr="00B5520C">
        <w:rPr>
          <w:rFonts w:ascii="Times New Roman" w:hAnsi="Times New Roman"/>
          <w:sz w:val="25"/>
          <w:szCs w:val="25"/>
        </w:rPr>
        <w:t xml:space="preserve">Wodzisław posiada dogodne </w:t>
      </w:r>
      <w:r w:rsidR="003A3D83" w:rsidRPr="00B5520C">
        <w:rPr>
          <w:rFonts w:ascii="Times New Roman" w:hAnsi="Times New Roman"/>
          <w:sz w:val="25"/>
          <w:szCs w:val="25"/>
        </w:rPr>
        <w:t xml:space="preserve">drogowe </w:t>
      </w:r>
      <w:r w:rsidRPr="00B5520C">
        <w:rPr>
          <w:rFonts w:ascii="Times New Roman" w:hAnsi="Times New Roman"/>
          <w:sz w:val="25"/>
          <w:szCs w:val="25"/>
        </w:rPr>
        <w:t>połącz</w:t>
      </w:r>
      <w:r w:rsidR="007F76E6" w:rsidRPr="00B5520C">
        <w:rPr>
          <w:rFonts w:ascii="Times New Roman" w:hAnsi="Times New Roman"/>
          <w:sz w:val="25"/>
          <w:szCs w:val="25"/>
        </w:rPr>
        <w:t>enie komunikacyjne</w:t>
      </w:r>
      <w:r w:rsidRPr="00B5520C">
        <w:rPr>
          <w:rFonts w:ascii="Times New Roman" w:hAnsi="Times New Roman"/>
          <w:sz w:val="25"/>
          <w:szCs w:val="25"/>
        </w:rPr>
        <w:t xml:space="preserve">. Przez środek gminy przebiega trasa </w:t>
      </w:r>
      <w:r w:rsidRPr="00B5520C">
        <w:rPr>
          <w:rFonts w:ascii="Times New Roman" w:hAnsi="Times New Roman"/>
          <w:b/>
          <w:sz w:val="25"/>
          <w:szCs w:val="25"/>
        </w:rPr>
        <w:t>nr S7</w:t>
      </w:r>
      <w:r w:rsidRPr="00B5520C">
        <w:rPr>
          <w:rFonts w:ascii="Times New Roman" w:hAnsi="Times New Roman"/>
          <w:sz w:val="25"/>
          <w:szCs w:val="25"/>
        </w:rPr>
        <w:t xml:space="preserve"> </w:t>
      </w:r>
      <w:r w:rsidR="00F20DA4" w:rsidRPr="00B5520C">
        <w:rPr>
          <w:rFonts w:ascii="Times New Roman" w:hAnsi="Times New Roman" w:cs="Times New Roman"/>
          <w:sz w:val="25"/>
          <w:szCs w:val="25"/>
        </w:rPr>
        <w:t xml:space="preserve">Straszyn - Gdańsk - Nowy Dwór Gdański - Elbląg - Ostróda - Olsztynek - Nidzica - Mława - Płońsk - Zakroczym - Nowy Dwór Mazowiecki - Łomianki - Warszawa - Grójec - Radom - Skarżysko-Kamienna - Suchedniów - Kielce - Chęciny - Jędrzejów - Kraków - Myślenice - Lubień </w:t>
      </w:r>
      <w:r w:rsidR="00B5520C">
        <w:rPr>
          <w:rFonts w:ascii="Times New Roman" w:hAnsi="Times New Roman" w:cs="Times New Roman"/>
          <w:sz w:val="25"/>
          <w:szCs w:val="25"/>
        </w:rPr>
        <w:t>-</w:t>
      </w:r>
      <w:r w:rsidR="00F20DA4" w:rsidRPr="00B5520C">
        <w:rPr>
          <w:rFonts w:ascii="Times New Roman" w:hAnsi="Times New Roman" w:cs="Times New Roman"/>
          <w:sz w:val="25"/>
          <w:szCs w:val="25"/>
        </w:rPr>
        <w:t xml:space="preserve"> Rabka</w:t>
      </w:r>
      <w:r w:rsidR="00EC7549" w:rsidRPr="00B5520C">
        <w:rPr>
          <w:sz w:val="25"/>
          <w:szCs w:val="25"/>
        </w:rPr>
        <w:t xml:space="preserve">, </w:t>
      </w:r>
      <w:r w:rsidR="00EC7549" w:rsidRPr="00B5520C">
        <w:rPr>
          <w:rFonts w:ascii="Times New Roman" w:hAnsi="Times New Roman" w:cs="Times New Roman"/>
          <w:sz w:val="25"/>
          <w:szCs w:val="25"/>
        </w:rPr>
        <w:t xml:space="preserve">a przez wschodnią część gminy przebiega droga wojewódzka nr 768 Jędrzejów - Węchadłów - Skalbmierz - Koszyce </w:t>
      </w:r>
      <w:r w:rsidR="00B5520C">
        <w:rPr>
          <w:rFonts w:ascii="Times New Roman" w:hAnsi="Times New Roman" w:cs="Times New Roman"/>
          <w:sz w:val="25"/>
          <w:szCs w:val="25"/>
        </w:rPr>
        <w:t>-</w:t>
      </w:r>
      <w:r w:rsidR="00EC7549" w:rsidRPr="00B5520C">
        <w:rPr>
          <w:rFonts w:ascii="Times New Roman" w:hAnsi="Times New Roman" w:cs="Times New Roman"/>
          <w:sz w:val="25"/>
          <w:szCs w:val="25"/>
        </w:rPr>
        <w:t xml:space="preserve"> Brzesko. </w:t>
      </w:r>
      <w:r w:rsidR="00A97D53" w:rsidRPr="00B5520C">
        <w:rPr>
          <w:rFonts w:ascii="Times New Roman" w:hAnsi="Times New Roman"/>
          <w:sz w:val="25"/>
          <w:szCs w:val="25"/>
        </w:rPr>
        <w:t xml:space="preserve">Na terenie gminy nie występują </w:t>
      </w:r>
      <w:r w:rsidR="00F20DA4" w:rsidRPr="00B5520C">
        <w:rPr>
          <w:rFonts w:ascii="Times New Roman" w:hAnsi="Times New Roman"/>
          <w:sz w:val="25"/>
          <w:szCs w:val="25"/>
        </w:rPr>
        <w:t xml:space="preserve">linie kolejowe, </w:t>
      </w:r>
      <w:r w:rsidR="00A97D53" w:rsidRPr="00B5520C">
        <w:rPr>
          <w:rFonts w:ascii="Times New Roman" w:hAnsi="Times New Roman"/>
          <w:sz w:val="25"/>
          <w:szCs w:val="25"/>
        </w:rPr>
        <w:t xml:space="preserve">a odległość </w:t>
      </w:r>
      <w:r w:rsidRPr="00B5520C">
        <w:rPr>
          <w:rFonts w:ascii="Times New Roman" w:hAnsi="Times New Roman"/>
          <w:sz w:val="25"/>
          <w:szCs w:val="25"/>
        </w:rPr>
        <w:t>d</w:t>
      </w:r>
      <w:r w:rsidR="00A97D53" w:rsidRPr="00B5520C">
        <w:rPr>
          <w:rFonts w:ascii="Times New Roman" w:hAnsi="Times New Roman"/>
          <w:sz w:val="25"/>
          <w:szCs w:val="25"/>
        </w:rPr>
        <w:t>o</w:t>
      </w:r>
      <w:r w:rsidRPr="00B5520C">
        <w:rPr>
          <w:rFonts w:ascii="Times New Roman" w:hAnsi="Times New Roman"/>
          <w:sz w:val="25"/>
          <w:szCs w:val="25"/>
        </w:rPr>
        <w:t xml:space="preserve"> </w:t>
      </w:r>
      <w:r w:rsidR="00A97D53" w:rsidRPr="00B5520C">
        <w:rPr>
          <w:rFonts w:ascii="Times New Roman" w:hAnsi="Times New Roman"/>
          <w:sz w:val="25"/>
          <w:szCs w:val="25"/>
        </w:rPr>
        <w:t xml:space="preserve">najbliższej </w:t>
      </w:r>
      <w:r w:rsidR="007F76E6" w:rsidRPr="00B5520C">
        <w:rPr>
          <w:rFonts w:ascii="Times New Roman" w:hAnsi="Times New Roman"/>
          <w:sz w:val="25"/>
          <w:szCs w:val="25"/>
        </w:rPr>
        <w:t xml:space="preserve">stacji kolejowej </w:t>
      </w:r>
      <w:r w:rsidR="003F6B9D">
        <w:rPr>
          <w:rFonts w:ascii="Times New Roman" w:hAnsi="Times New Roman"/>
          <w:sz w:val="25"/>
          <w:szCs w:val="25"/>
        </w:rPr>
        <w:t xml:space="preserve">         </w:t>
      </w:r>
      <w:r w:rsidRPr="00B5520C">
        <w:rPr>
          <w:rFonts w:ascii="Times New Roman" w:hAnsi="Times New Roman"/>
          <w:sz w:val="25"/>
          <w:szCs w:val="25"/>
        </w:rPr>
        <w:t xml:space="preserve">w Sędziszowie wynosi 10 km. </w:t>
      </w:r>
    </w:p>
    <w:p w14:paraId="0CFE2B43" w14:textId="291A5B0B" w:rsidR="00863380" w:rsidRPr="00B5520C" w:rsidRDefault="00863380" w:rsidP="00D921EB">
      <w:pPr>
        <w:spacing w:after="0"/>
        <w:jc w:val="both"/>
        <w:rPr>
          <w:rFonts w:ascii="Times New Roman" w:eastAsia="Times New Roman" w:hAnsi="Times New Roman"/>
          <w:sz w:val="25"/>
          <w:szCs w:val="25"/>
        </w:rPr>
      </w:pPr>
      <w:r w:rsidRPr="00B5520C">
        <w:rPr>
          <w:rFonts w:ascii="Times New Roman" w:eastAsia="Times New Roman" w:hAnsi="Times New Roman"/>
          <w:sz w:val="25"/>
          <w:szCs w:val="25"/>
        </w:rPr>
        <w:t>Sieć dróg powiatowych w gminie Wodzisław liczy ok. 81,5 km</w:t>
      </w:r>
      <w:r w:rsidR="0095716C">
        <w:rPr>
          <w:rFonts w:ascii="Times New Roman" w:eastAsia="Times New Roman" w:hAnsi="Times New Roman"/>
          <w:sz w:val="25"/>
          <w:szCs w:val="25"/>
        </w:rPr>
        <w:t>.</w:t>
      </w:r>
    </w:p>
    <w:p w14:paraId="5D32B90D" w14:textId="70A1DF3D" w:rsidR="00915EBB" w:rsidRPr="00B5520C" w:rsidRDefault="00F5552E" w:rsidP="00D921EB">
      <w:pPr>
        <w:spacing w:after="0"/>
        <w:jc w:val="both"/>
        <w:rPr>
          <w:rFonts w:ascii="Times New Roman" w:eastAsia="Times New Roman" w:hAnsi="Times New Roman"/>
          <w:sz w:val="25"/>
          <w:szCs w:val="25"/>
        </w:rPr>
      </w:pPr>
      <w:r w:rsidRPr="00B5520C">
        <w:rPr>
          <w:rFonts w:ascii="Times New Roman" w:eastAsia="Times New Roman" w:hAnsi="Times New Roman"/>
          <w:sz w:val="25"/>
          <w:szCs w:val="25"/>
        </w:rPr>
        <w:t>Sieć dróg gminnych w gminie Wodzisław liczy</w:t>
      </w:r>
      <w:r w:rsidR="00863380" w:rsidRPr="00B5520C">
        <w:rPr>
          <w:rFonts w:ascii="Times New Roman" w:eastAsia="Times New Roman" w:hAnsi="Times New Roman"/>
          <w:sz w:val="25"/>
          <w:szCs w:val="25"/>
        </w:rPr>
        <w:t xml:space="preserve"> ok.</w:t>
      </w:r>
      <w:r w:rsidRPr="00B5520C">
        <w:rPr>
          <w:rFonts w:ascii="Times New Roman" w:eastAsia="Times New Roman" w:hAnsi="Times New Roman"/>
          <w:sz w:val="25"/>
          <w:szCs w:val="25"/>
        </w:rPr>
        <w:t xml:space="preserve"> </w:t>
      </w:r>
      <w:r w:rsidR="00863380" w:rsidRPr="00B5520C">
        <w:rPr>
          <w:rFonts w:ascii="Times New Roman" w:eastAsia="Times New Roman" w:hAnsi="Times New Roman"/>
          <w:sz w:val="25"/>
          <w:szCs w:val="25"/>
        </w:rPr>
        <w:t>88</w:t>
      </w:r>
      <w:r w:rsidRPr="00B5520C">
        <w:rPr>
          <w:rFonts w:ascii="Times New Roman" w:eastAsia="Times New Roman" w:hAnsi="Times New Roman"/>
          <w:sz w:val="25"/>
          <w:szCs w:val="25"/>
        </w:rPr>
        <w:t xml:space="preserve"> km.</w:t>
      </w:r>
    </w:p>
    <w:p w14:paraId="43BBF792" w14:textId="77777777" w:rsidR="00D921EB" w:rsidRDefault="00D921EB" w:rsidP="00D921EB">
      <w:pPr>
        <w:spacing w:after="0"/>
        <w:jc w:val="both"/>
        <w:rPr>
          <w:rFonts w:ascii="Times New Roman" w:eastAsia="Times New Roman" w:hAnsi="Times New Roman"/>
          <w:color w:val="FF0000"/>
          <w:sz w:val="25"/>
          <w:szCs w:val="25"/>
        </w:rPr>
      </w:pPr>
    </w:p>
    <w:p w14:paraId="37DFEE40" w14:textId="77777777" w:rsidR="00976645" w:rsidRDefault="00976645" w:rsidP="00D921EB">
      <w:pPr>
        <w:spacing w:after="0"/>
        <w:jc w:val="both"/>
        <w:rPr>
          <w:rFonts w:ascii="Times New Roman" w:eastAsia="Times New Roman" w:hAnsi="Times New Roman"/>
          <w:color w:val="FF0000"/>
          <w:sz w:val="25"/>
          <w:szCs w:val="25"/>
        </w:rPr>
      </w:pPr>
    </w:p>
    <w:p w14:paraId="24C3DC14" w14:textId="77777777" w:rsidR="00976645" w:rsidRDefault="00976645" w:rsidP="00D921EB">
      <w:pPr>
        <w:spacing w:after="0"/>
        <w:jc w:val="both"/>
        <w:rPr>
          <w:rFonts w:ascii="Times New Roman" w:eastAsia="Times New Roman" w:hAnsi="Times New Roman"/>
          <w:color w:val="FF0000"/>
          <w:sz w:val="25"/>
          <w:szCs w:val="25"/>
        </w:rPr>
      </w:pPr>
    </w:p>
    <w:p w14:paraId="08DEA20B" w14:textId="77777777" w:rsidR="00976645" w:rsidRDefault="00976645" w:rsidP="00D921EB">
      <w:pPr>
        <w:spacing w:after="0"/>
        <w:jc w:val="both"/>
        <w:rPr>
          <w:rFonts w:ascii="Times New Roman" w:eastAsia="Times New Roman" w:hAnsi="Times New Roman"/>
          <w:color w:val="FF0000"/>
          <w:sz w:val="25"/>
          <w:szCs w:val="25"/>
        </w:rPr>
      </w:pPr>
    </w:p>
    <w:p w14:paraId="5FFB2B01" w14:textId="77777777" w:rsidR="00976645" w:rsidRDefault="00976645" w:rsidP="00D921EB">
      <w:pPr>
        <w:spacing w:after="0"/>
        <w:jc w:val="both"/>
        <w:rPr>
          <w:rFonts w:ascii="Times New Roman" w:eastAsia="Times New Roman" w:hAnsi="Times New Roman"/>
          <w:color w:val="FF0000"/>
          <w:sz w:val="25"/>
          <w:szCs w:val="25"/>
        </w:rPr>
      </w:pPr>
    </w:p>
    <w:p w14:paraId="41ADA93E" w14:textId="77777777" w:rsidR="00976645" w:rsidRDefault="00976645" w:rsidP="00D921EB">
      <w:pPr>
        <w:spacing w:after="0"/>
        <w:jc w:val="both"/>
        <w:rPr>
          <w:rFonts w:ascii="Times New Roman" w:eastAsia="Times New Roman" w:hAnsi="Times New Roman"/>
          <w:color w:val="FF0000"/>
          <w:sz w:val="25"/>
          <w:szCs w:val="25"/>
        </w:rPr>
      </w:pPr>
    </w:p>
    <w:p w14:paraId="3E428E3C" w14:textId="77777777" w:rsidR="00976645" w:rsidRDefault="00976645" w:rsidP="00D921EB">
      <w:pPr>
        <w:spacing w:after="0"/>
        <w:jc w:val="both"/>
        <w:rPr>
          <w:rFonts w:ascii="Times New Roman" w:eastAsia="Times New Roman" w:hAnsi="Times New Roman"/>
          <w:color w:val="FF0000"/>
          <w:sz w:val="25"/>
          <w:szCs w:val="25"/>
        </w:rPr>
      </w:pPr>
    </w:p>
    <w:p w14:paraId="0F8A799D" w14:textId="70D5E6B1" w:rsidR="00C97486" w:rsidRPr="006C4567" w:rsidRDefault="000A63CB" w:rsidP="00722A16">
      <w:pPr>
        <w:jc w:val="both"/>
        <w:rPr>
          <w:rFonts w:ascii="Times New Roman" w:hAnsi="Times New Roman" w:cs="Times New Roman"/>
          <w:b/>
          <w:sz w:val="26"/>
          <w:szCs w:val="26"/>
          <w:u w:val="single"/>
        </w:rPr>
      </w:pPr>
      <w:r w:rsidRPr="006C4567">
        <w:rPr>
          <w:rFonts w:ascii="Times New Roman" w:hAnsi="Times New Roman" w:cs="Times New Roman"/>
          <w:b/>
          <w:sz w:val="26"/>
          <w:szCs w:val="26"/>
          <w:u w:val="single"/>
        </w:rPr>
        <w:lastRenderedPageBreak/>
        <w:t>Gmina Nagłowice</w:t>
      </w:r>
    </w:p>
    <w:p w14:paraId="4E682565" w14:textId="2106F6B1" w:rsidR="00C97486" w:rsidRPr="0098711C" w:rsidRDefault="000A63CB" w:rsidP="009B51B9">
      <w:pPr>
        <w:pStyle w:val="Bezodstpw"/>
        <w:rPr>
          <w:rFonts w:ascii="Times New Roman" w:hAnsi="Times New Roman"/>
          <w:b/>
          <w:sz w:val="18"/>
          <w:szCs w:val="18"/>
        </w:rPr>
      </w:pPr>
      <w:r w:rsidRPr="0098711C">
        <w:rPr>
          <w:rFonts w:ascii="Times New Roman" w:hAnsi="Times New Roman"/>
          <w:b/>
          <w:sz w:val="18"/>
          <w:szCs w:val="18"/>
        </w:rPr>
        <w:t>Mapa 7</w:t>
      </w:r>
      <w:r w:rsidR="00C97486" w:rsidRPr="0098711C">
        <w:rPr>
          <w:rFonts w:ascii="Times New Roman" w:hAnsi="Times New Roman"/>
          <w:b/>
          <w:sz w:val="18"/>
          <w:szCs w:val="18"/>
        </w:rPr>
        <w:t>. Gmina Nagłowice</w:t>
      </w:r>
    </w:p>
    <w:p w14:paraId="0C6F77B9" w14:textId="77777777" w:rsidR="00C97486" w:rsidRPr="0098711C" w:rsidRDefault="00C97486" w:rsidP="00C97486">
      <w:pPr>
        <w:jc w:val="both"/>
        <w:rPr>
          <w:rFonts w:ascii="Times New Roman" w:hAnsi="Times New Roman" w:cs="Times New Roman"/>
        </w:rPr>
      </w:pPr>
      <w:r w:rsidRPr="0098711C">
        <w:rPr>
          <w:rFonts w:ascii="Times New Roman" w:hAnsi="Times New Roman" w:cs="Times New Roman"/>
          <w:noProof/>
          <w:lang w:eastAsia="pl-PL"/>
        </w:rPr>
        <w:drawing>
          <wp:inline distT="0" distB="0" distL="0" distR="0" wp14:anchorId="63233CBA" wp14:editId="59DD88B4">
            <wp:extent cx="5502642" cy="5029200"/>
            <wp:effectExtent l="0" t="0" r="3175" b="0"/>
            <wp:docPr id="11" name="Obraz 11" descr="\\serw1\dokumenty\ptrzcina\Moje dokumenty\DOKUMENTY\Różne\Plany transportowe\Informacje do plan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w1\dokumenty\ptrzcina\Moje dokumenty\DOKUMENTY\Różne\Plany transportowe\Informacje do planu\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09083" cy="5035087"/>
                    </a:xfrm>
                    <a:prstGeom prst="rect">
                      <a:avLst/>
                    </a:prstGeom>
                    <a:noFill/>
                    <a:ln>
                      <a:noFill/>
                    </a:ln>
                  </pic:spPr>
                </pic:pic>
              </a:graphicData>
            </a:graphic>
          </wp:inline>
        </w:drawing>
      </w:r>
    </w:p>
    <w:p w14:paraId="3000A976" w14:textId="77777777" w:rsidR="00612D0E" w:rsidRDefault="00C97486" w:rsidP="002534AF">
      <w:pPr>
        <w:spacing w:after="0"/>
        <w:jc w:val="both"/>
        <w:rPr>
          <w:rFonts w:ascii="Times New Roman" w:hAnsi="Times New Roman" w:cs="Times New Roman"/>
          <w:sz w:val="25"/>
          <w:szCs w:val="25"/>
        </w:rPr>
      </w:pPr>
      <w:r w:rsidRPr="00E47A2B">
        <w:rPr>
          <w:rFonts w:ascii="Times New Roman" w:hAnsi="Times New Roman" w:cs="Times New Roman"/>
          <w:sz w:val="25"/>
          <w:szCs w:val="25"/>
        </w:rPr>
        <w:t xml:space="preserve">Gmina Nagłowice to gmina wiejska położona w </w:t>
      </w:r>
      <w:r w:rsidR="00AF0E2E" w:rsidRPr="00E47A2B">
        <w:rPr>
          <w:rFonts w:ascii="Times New Roman" w:hAnsi="Times New Roman" w:cs="Times New Roman"/>
          <w:sz w:val="25"/>
          <w:szCs w:val="25"/>
        </w:rPr>
        <w:t>południowo - zachodniej części powiatu j</w:t>
      </w:r>
      <w:r w:rsidRPr="00E47A2B">
        <w:rPr>
          <w:rFonts w:ascii="Times New Roman" w:hAnsi="Times New Roman" w:cs="Times New Roman"/>
          <w:sz w:val="25"/>
          <w:szCs w:val="25"/>
        </w:rPr>
        <w:t xml:space="preserve">ędrzejowskiego. </w:t>
      </w:r>
    </w:p>
    <w:p w14:paraId="2B50BA7E" w14:textId="2471D655" w:rsidR="00C97486" w:rsidRPr="00E47A2B" w:rsidRDefault="00C97486" w:rsidP="002534AF">
      <w:pPr>
        <w:spacing w:after="0"/>
        <w:jc w:val="both"/>
        <w:rPr>
          <w:rFonts w:ascii="Times New Roman" w:hAnsi="Times New Roman" w:cs="Times New Roman"/>
          <w:sz w:val="25"/>
          <w:szCs w:val="25"/>
        </w:rPr>
      </w:pPr>
      <w:r w:rsidRPr="00E47A2B">
        <w:rPr>
          <w:rFonts w:ascii="Times New Roman" w:hAnsi="Times New Roman" w:cs="Times New Roman"/>
          <w:sz w:val="25"/>
          <w:szCs w:val="25"/>
        </w:rPr>
        <w:t>Sąsiaduje z:</w:t>
      </w:r>
    </w:p>
    <w:p w14:paraId="530F35C9" w14:textId="77777777" w:rsidR="00C97486" w:rsidRPr="00E47A2B" w:rsidRDefault="00C97486" w:rsidP="00CA578B">
      <w:pPr>
        <w:pStyle w:val="Akapitzlist"/>
        <w:numPr>
          <w:ilvl w:val="0"/>
          <w:numId w:val="26"/>
        </w:numPr>
        <w:spacing w:after="0"/>
        <w:ind w:left="714" w:hanging="357"/>
        <w:contextualSpacing/>
        <w:jc w:val="both"/>
        <w:rPr>
          <w:rFonts w:ascii="Times New Roman" w:hAnsi="Times New Roman"/>
          <w:sz w:val="25"/>
          <w:szCs w:val="25"/>
        </w:rPr>
      </w:pPr>
      <w:r w:rsidRPr="00E47A2B">
        <w:rPr>
          <w:rFonts w:ascii="Times New Roman" w:hAnsi="Times New Roman"/>
          <w:sz w:val="25"/>
          <w:szCs w:val="25"/>
        </w:rPr>
        <w:t>gminą miejsko - wiejską - Jędrzejów</w:t>
      </w:r>
    </w:p>
    <w:p w14:paraId="098F3AD6" w14:textId="77777777" w:rsidR="00C97486" w:rsidRPr="00E47A2B" w:rsidRDefault="00C97486" w:rsidP="00CA578B">
      <w:pPr>
        <w:pStyle w:val="Akapitzlist"/>
        <w:numPr>
          <w:ilvl w:val="0"/>
          <w:numId w:val="26"/>
        </w:numPr>
        <w:spacing w:after="0"/>
        <w:ind w:left="714" w:hanging="357"/>
        <w:contextualSpacing/>
        <w:jc w:val="both"/>
        <w:rPr>
          <w:rFonts w:ascii="Times New Roman" w:hAnsi="Times New Roman"/>
          <w:sz w:val="25"/>
          <w:szCs w:val="25"/>
        </w:rPr>
      </w:pPr>
      <w:r w:rsidRPr="00E47A2B">
        <w:rPr>
          <w:rFonts w:ascii="Times New Roman" w:hAnsi="Times New Roman"/>
          <w:sz w:val="25"/>
          <w:szCs w:val="25"/>
        </w:rPr>
        <w:t xml:space="preserve">gminą miejsko - wiejską - Sędziszów </w:t>
      </w:r>
    </w:p>
    <w:p w14:paraId="56D0DCE9" w14:textId="77777777" w:rsidR="00C97486" w:rsidRPr="00E47A2B" w:rsidRDefault="00C97486" w:rsidP="00CA578B">
      <w:pPr>
        <w:pStyle w:val="Akapitzlist"/>
        <w:numPr>
          <w:ilvl w:val="0"/>
          <w:numId w:val="26"/>
        </w:numPr>
        <w:spacing w:after="0"/>
        <w:ind w:left="714" w:hanging="357"/>
        <w:contextualSpacing/>
        <w:jc w:val="both"/>
        <w:rPr>
          <w:rFonts w:ascii="Times New Roman" w:hAnsi="Times New Roman"/>
          <w:sz w:val="25"/>
          <w:szCs w:val="25"/>
        </w:rPr>
      </w:pPr>
      <w:r w:rsidRPr="00E47A2B">
        <w:rPr>
          <w:rFonts w:ascii="Times New Roman" w:hAnsi="Times New Roman"/>
          <w:sz w:val="25"/>
          <w:szCs w:val="25"/>
        </w:rPr>
        <w:t>gminą wiejską - Oksa</w:t>
      </w:r>
    </w:p>
    <w:p w14:paraId="25B7C730" w14:textId="404B8728" w:rsidR="00C97486" w:rsidRPr="00E47A2B" w:rsidRDefault="00C97486" w:rsidP="00CA578B">
      <w:pPr>
        <w:pStyle w:val="Akapitzlist"/>
        <w:numPr>
          <w:ilvl w:val="0"/>
          <w:numId w:val="26"/>
        </w:numPr>
        <w:spacing w:after="0"/>
        <w:ind w:left="714" w:hanging="357"/>
        <w:contextualSpacing/>
        <w:jc w:val="both"/>
        <w:rPr>
          <w:rFonts w:ascii="Times New Roman" w:hAnsi="Times New Roman"/>
          <w:sz w:val="25"/>
          <w:szCs w:val="25"/>
        </w:rPr>
      </w:pPr>
      <w:r w:rsidRPr="00E47A2B">
        <w:rPr>
          <w:rFonts w:ascii="Times New Roman" w:hAnsi="Times New Roman"/>
          <w:sz w:val="25"/>
          <w:szCs w:val="25"/>
        </w:rPr>
        <w:t>gmi</w:t>
      </w:r>
      <w:r w:rsidR="00566461">
        <w:rPr>
          <w:rFonts w:ascii="Times New Roman" w:hAnsi="Times New Roman"/>
          <w:sz w:val="25"/>
          <w:szCs w:val="25"/>
        </w:rPr>
        <w:t xml:space="preserve">ną wiejską - Słupia </w:t>
      </w:r>
    </w:p>
    <w:p w14:paraId="5301750D" w14:textId="19F859C2" w:rsidR="005F3ED2" w:rsidRPr="0095716C" w:rsidRDefault="00C97486" w:rsidP="0095716C">
      <w:pPr>
        <w:spacing w:after="0"/>
        <w:jc w:val="both"/>
        <w:rPr>
          <w:rFonts w:ascii="Times New Roman" w:hAnsi="Times New Roman" w:cs="Times New Roman"/>
          <w:sz w:val="25"/>
          <w:szCs w:val="25"/>
        </w:rPr>
      </w:pPr>
      <w:r w:rsidRPr="00E47A2B">
        <w:rPr>
          <w:rFonts w:ascii="Times New Roman" w:hAnsi="Times New Roman" w:cs="Times New Roman"/>
          <w:sz w:val="25"/>
          <w:szCs w:val="25"/>
        </w:rPr>
        <w:t xml:space="preserve">Gmina </w:t>
      </w:r>
      <w:r w:rsidR="005F3ED2">
        <w:rPr>
          <w:rFonts w:ascii="Times New Roman" w:hAnsi="Times New Roman" w:cs="Times New Roman"/>
          <w:sz w:val="25"/>
          <w:szCs w:val="25"/>
        </w:rPr>
        <w:t xml:space="preserve">zajmuje </w:t>
      </w:r>
      <w:r w:rsidRPr="00F76B3D">
        <w:rPr>
          <w:rFonts w:ascii="Times New Roman" w:hAnsi="Times New Roman" w:cs="Times New Roman"/>
          <w:sz w:val="25"/>
          <w:szCs w:val="25"/>
        </w:rPr>
        <w:t>117</w:t>
      </w:r>
      <w:r w:rsidR="00F76B3D" w:rsidRPr="00F76B3D">
        <w:rPr>
          <w:rFonts w:ascii="Times New Roman" w:hAnsi="Times New Roman" w:cs="Times New Roman"/>
          <w:sz w:val="25"/>
          <w:szCs w:val="25"/>
        </w:rPr>
        <w:t xml:space="preserve"> </w:t>
      </w:r>
      <w:r w:rsidRPr="00F76B3D">
        <w:rPr>
          <w:rFonts w:ascii="Times New Roman" w:hAnsi="Times New Roman" w:cs="Times New Roman"/>
          <w:sz w:val="25"/>
          <w:szCs w:val="25"/>
        </w:rPr>
        <w:t>km</w:t>
      </w:r>
      <w:r w:rsidRPr="00F76B3D">
        <w:rPr>
          <w:rFonts w:ascii="Times New Roman" w:hAnsi="Times New Roman" w:cs="Times New Roman"/>
          <w:sz w:val="25"/>
          <w:szCs w:val="25"/>
          <w:vertAlign w:val="superscript"/>
        </w:rPr>
        <w:t>2</w:t>
      </w:r>
      <w:r w:rsidR="005F3ED2">
        <w:rPr>
          <w:rFonts w:ascii="Times New Roman" w:hAnsi="Times New Roman" w:cs="Times New Roman"/>
          <w:sz w:val="25"/>
          <w:szCs w:val="25"/>
          <w:vertAlign w:val="superscript"/>
        </w:rPr>
        <w:t xml:space="preserve"> </w:t>
      </w:r>
      <w:r w:rsidRPr="00F76B3D">
        <w:rPr>
          <w:rFonts w:ascii="Times New Roman" w:hAnsi="Times New Roman" w:cs="Times New Roman"/>
          <w:sz w:val="25"/>
          <w:szCs w:val="25"/>
        </w:rPr>
        <w:t xml:space="preserve"> </w:t>
      </w:r>
      <w:r w:rsidR="005F3ED2">
        <w:rPr>
          <w:rFonts w:ascii="Times New Roman" w:hAnsi="Times New Roman" w:cs="Times New Roman"/>
          <w:sz w:val="25"/>
          <w:szCs w:val="25"/>
        </w:rPr>
        <w:t>powierzchni</w:t>
      </w:r>
      <w:r w:rsidR="003F6B9D">
        <w:rPr>
          <w:rFonts w:ascii="Times New Roman" w:hAnsi="Times New Roman" w:cs="Times New Roman"/>
          <w:sz w:val="25"/>
          <w:szCs w:val="25"/>
        </w:rPr>
        <w:t>.</w:t>
      </w:r>
      <w:r w:rsidR="005F3ED2" w:rsidRPr="0095716C">
        <w:rPr>
          <w:rFonts w:ascii="Times New Roman" w:hAnsi="Times New Roman"/>
          <w:sz w:val="25"/>
          <w:szCs w:val="25"/>
        </w:rPr>
        <w:t xml:space="preserve"> Powierzchnia użytków rolnych stanowi 72% ogólnej pow</w:t>
      </w:r>
      <w:r w:rsidR="0095716C">
        <w:rPr>
          <w:rFonts w:ascii="Times New Roman" w:hAnsi="Times New Roman"/>
          <w:sz w:val="25"/>
          <w:szCs w:val="25"/>
        </w:rPr>
        <w:t>ierzchni gminy, tereny leśne 24</w:t>
      </w:r>
      <w:r w:rsidR="005F3ED2" w:rsidRPr="0095716C">
        <w:rPr>
          <w:rFonts w:ascii="Times New Roman" w:hAnsi="Times New Roman"/>
          <w:sz w:val="25"/>
          <w:szCs w:val="25"/>
        </w:rPr>
        <w:t>%, a tereny zabudowane i zurba</w:t>
      </w:r>
      <w:r w:rsidR="0095716C">
        <w:rPr>
          <w:rFonts w:ascii="Times New Roman" w:hAnsi="Times New Roman"/>
          <w:sz w:val="25"/>
          <w:szCs w:val="25"/>
        </w:rPr>
        <w:t>nizowane 3%. Pozostały 1</w:t>
      </w:r>
      <w:r w:rsidR="005F3ED2" w:rsidRPr="0095716C">
        <w:rPr>
          <w:rFonts w:ascii="Times New Roman" w:hAnsi="Times New Roman"/>
          <w:sz w:val="25"/>
          <w:szCs w:val="25"/>
        </w:rPr>
        <w:t>% stanowią grunty pod wodami, użytki ekologiczne oraz nieużytki.</w:t>
      </w:r>
    </w:p>
    <w:p w14:paraId="7D11764E" w14:textId="21F47DFB" w:rsidR="003F6B9D" w:rsidRPr="003F6B9D" w:rsidRDefault="005F3ED2" w:rsidP="003F6B9D">
      <w:pPr>
        <w:spacing w:after="0"/>
        <w:jc w:val="both"/>
        <w:rPr>
          <w:rFonts w:ascii="Times New Roman" w:eastAsia="Times New Roman" w:hAnsi="Times New Roman" w:cs="Times New Roman"/>
          <w:sz w:val="25"/>
          <w:szCs w:val="25"/>
          <w:lang w:eastAsia="pl-PL"/>
        </w:rPr>
      </w:pPr>
      <w:r>
        <w:rPr>
          <w:rFonts w:ascii="Times New Roman" w:hAnsi="Times New Roman" w:cs="Times New Roman"/>
          <w:sz w:val="25"/>
          <w:szCs w:val="25"/>
        </w:rPr>
        <w:t>Teren gminy zamieszkuje</w:t>
      </w:r>
      <w:r w:rsidR="00C97486" w:rsidRPr="00E47A2B">
        <w:rPr>
          <w:rFonts w:ascii="Times New Roman" w:hAnsi="Times New Roman" w:cs="Times New Roman"/>
          <w:sz w:val="25"/>
          <w:szCs w:val="25"/>
        </w:rPr>
        <w:t xml:space="preserve"> </w:t>
      </w:r>
      <w:r w:rsidR="00B37D3B">
        <w:rPr>
          <w:rFonts w:ascii="Times New Roman" w:hAnsi="Times New Roman" w:cs="Times New Roman"/>
          <w:sz w:val="25"/>
          <w:szCs w:val="25"/>
        </w:rPr>
        <w:t xml:space="preserve">4 867 </w:t>
      </w:r>
      <w:r w:rsidR="00C97486" w:rsidRPr="00E47A2B">
        <w:rPr>
          <w:rFonts w:ascii="Times New Roman" w:hAnsi="Times New Roman" w:cs="Times New Roman"/>
          <w:sz w:val="25"/>
          <w:szCs w:val="25"/>
        </w:rPr>
        <w:t xml:space="preserve">mieszkańców. </w:t>
      </w:r>
      <w:r w:rsidR="00D921EB">
        <w:rPr>
          <w:rFonts w:ascii="Times New Roman" w:eastAsia="Times New Roman" w:hAnsi="Times New Roman" w:cs="Times New Roman"/>
          <w:sz w:val="25"/>
          <w:szCs w:val="25"/>
          <w:lang w:eastAsia="pl-PL"/>
        </w:rPr>
        <w:t xml:space="preserve">Średnia gęstość zaludnienia na </w:t>
      </w:r>
      <w:r w:rsidR="00B37D3B">
        <w:rPr>
          <w:rFonts w:ascii="Times New Roman" w:eastAsia="Times New Roman" w:hAnsi="Times New Roman" w:cs="Times New Roman"/>
          <w:sz w:val="25"/>
          <w:szCs w:val="25"/>
          <w:lang w:eastAsia="pl-PL"/>
        </w:rPr>
        <w:t>1 km² wynosi 41 osób</w:t>
      </w:r>
      <w:r w:rsidR="002534AF">
        <w:rPr>
          <w:rFonts w:ascii="Times New Roman" w:eastAsia="Times New Roman" w:hAnsi="Times New Roman" w:cs="Times New Roman"/>
          <w:sz w:val="25"/>
          <w:szCs w:val="25"/>
          <w:lang w:eastAsia="pl-PL"/>
        </w:rPr>
        <w:t>.</w:t>
      </w:r>
    </w:p>
    <w:p w14:paraId="2E34FF1B" w14:textId="64B70B6B" w:rsidR="00C97486" w:rsidRPr="0098711C" w:rsidRDefault="00915EBB" w:rsidP="009B51B9">
      <w:pPr>
        <w:pStyle w:val="Legenda"/>
        <w:jc w:val="both"/>
        <w:rPr>
          <w:sz w:val="18"/>
        </w:rPr>
      </w:pPr>
      <w:r>
        <w:rPr>
          <w:sz w:val="18"/>
        </w:rPr>
        <w:t>Tabela 1</w:t>
      </w:r>
      <w:r w:rsidR="007668CD">
        <w:rPr>
          <w:sz w:val="18"/>
        </w:rPr>
        <w:t>9</w:t>
      </w:r>
      <w:r w:rsidR="00C97486" w:rsidRPr="0098711C">
        <w:rPr>
          <w:sz w:val="18"/>
        </w:rPr>
        <w:t>. Struktura ludności Gminy Nagłowice wg grup wiekowych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7"/>
        <w:gridCol w:w="2785"/>
      </w:tblGrid>
      <w:tr w:rsidR="00C97486" w:rsidRPr="00E47A2B" w14:paraId="4F569874" w14:textId="77777777" w:rsidTr="00722A16">
        <w:trPr>
          <w:trHeight w:val="300"/>
        </w:trPr>
        <w:tc>
          <w:tcPr>
            <w:tcW w:w="3545" w:type="pct"/>
            <w:shd w:val="clear" w:color="auto" w:fill="4F81BD"/>
            <w:noWrap/>
            <w:vAlign w:val="center"/>
          </w:tcPr>
          <w:p w14:paraId="422B7B76" w14:textId="77777777" w:rsidR="00C97486" w:rsidRPr="00E47A2B" w:rsidRDefault="00C97486" w:rsidP="00F95183">
            <w:pPr>
              <w:spacing w:after="0" w:line="240" w:lineRule="auto"/>
              <w:jc w:val="center"/>
              <w:rPr>
                <w:rFonts w:ascii="Times New Roman" w:hAnsi="Times New Roman" w:cs="Times New Roman"/>
                <w:b/>
                <w:bCs/>
                <w:sz w:val="25"/>
                <w:szCs w:val="25"/>
                <w:lang w:eastAsia="pl-PL"/>
              </w:rPr>
            </w:pPr>
            <w:r w:rsidRPr="00E47A2B">
              <w:rPr>
                <w:rFonts w:ascii="Times New Roman" w:hAnsi="Times New Roman" w:cs="Times New Roman"/>
                <w:b/>
                <w:sz w:val="25"/>
                <w:szCs w:val="25"/>
                <w:lang w:eastAsia="pl-PL"/>
              </w:rPr>
              <w:t>Grupa wiekowa</w:t>
            </w:r>
          </w:p>
        </w:tc>
        <w:tc>
          <w:tcPr>
            <w:tcW w:w="1455" w:type="pct"/>
            <w:shd w:val="clear" w:color="auto" w:fill="4F81BD"/>
            <w:noWrap/>
            <w:vAlign w:val="center"/>
          </w:tcPr>
          <w:p w14:paraId="192C30BE" w14:textId="355BCA83" w:rsidR="00C97486" w:rsidRPr="00E47A2B" w:rsidRDefault="00B37D3B" w:rsidP="00F95183">
            <w:pPr>
              <w:spacing w:after="0" w:line="240" w:lineRule="auto"/>
              <w:jc w:val="center"/>
              <w:rPr>
                <w:rFonts w:ascii="Times New Roman" w:hAnsi="Times New Roman" w:cs="Times New Roman"/>
                <w:b/>
                <w:bCs/>
                <w:sz w:val="25"/>
                <w:szCs w:val="25"/>
                <w:lang w:eastAsia="pl-PL"/>
              </w:rPr>
            </w:pPr>
            <w:r>
              <w:rPr>
                <w:rFonts w:ascii="Times New Roman" w:hAnsi="Times New Roman" w:cs="Times New Roman"/>
                <w:b/>
                <w:sz w:val="25"/>
                <w:szCs w:val="25"/>
                <w:lang w:eastAsia="pl-PL"/>
              </w:rPr>
              <w:t>2020</w:t>
            </w:r>
          </w:p>
        </w:tc>
      </w:tr>
      <w:tr w:rsidR="00C97486" w:rsidRPr="00E47A2B" w14:paraId="58895F26" w14:textId="77777777" w:rsidTr="00722A16">
        <w:trPr>
          <w:trHeight w:val="300"/>
        </w:trPr>
        <w:tc>
          <w:tcPr>
            <w:tcW w:w="3545" w:type="pct"/>
            <w:shd w:val="clear" w:color="auto" w:fill="D3DFEE"/>
            <w:noWrap/>
            <w:vAlign w:val="center"/>
          </w:tcPr>
          <w:p w14:paraId="48237328"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Ogółem</w:t>
            </w:r>
          </w:p>
        </w:tc>
        <w:tc>
          <w:tcPr>
            <w:tcW w:w="1455" w:type="pct"/>
            <w:shd w:val="clear" w:color="auto" w:fill="D3DFEE"/>
            <w:noWrap/>
            <w:vAlign w:val="center"/>
          </w:tcPr>
          <w:p w14:paraId="13059748" w14:textId="5DE83377" w:rsidR="00C97486" w:rsidRPr="00E47A2B" w:rsidRDefault="00B37D3B"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4 867</w:t>
            </w:r>
          </w:p>
        </w:tc>
      </w:tr>
      <w:tr w:rsidR="00C97486" w:rsidRPr="00E47A2B" w14:paraId="228FC868" w14:textId="77777777" w:rsidTr="00722A16">
        <w:trPr>
          <w:trHeight w:val="300"/>
        </w:trPr>
        <w:tc>
          <w:tcPr>
            <w:tcW w:w="3545" w:type="pct"/>
            <w:noWrap/>
            <w:vAlign w:val="center"/>
          </w:tcPr>
          <w:p w14:paraId="29142546"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przedprodukcyjny</w:t>
            </w:r>
          </w:p>
        </w:tc>
        <w:tc>
          <w:tcPr>
            <w:tcW w:w="1455" w:type="pct"/>
            <w:noWrap/>
            <w:vAlign w:val="center"/>
          </w:tcPr>
          <w:p w14:paraId="04E6BA90" w14:textId="291422EE" w:rsidR="00C97486" w:rsidRPr="00E47A2B" w:rsidRDefault="00B37D3B"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738</w:t>
            </w:r>
          </w:p>
        </w:tc>
      </w:tr>
      <w:tr w:rsidR="00C97486" w:rsidRPr="00E47A2B" w14:paraId="61779D81" w14:textId="77777777" w:rsidTr="00722A16">
        <w:trPr>
          <w:trHeight w:val="300"/>
        </w:trPr>
        <w:tc>
          <w:tcPr>
            <w:tcW w:w="3545" w:type="pct"/>
            <w:shd w:val="clear" w:color="auto" w:fill="D3DFEE"/>
            <w:noWrap/>
            <w:vAlign w:val="center"/>
          </w:tcPr>
          <w:p w14:paraId="01080A10"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produkcyjny</w:t>
            </w:r>
          </w:p>
        </w:tc>
        <w:tc>
          <w:tcPr>
            <w:tcW w:w="1455" w:type="pct"/>
            <w:shd w:val="clear" w:color="auto" w:fill="D3DFEE"/>
            <w:noWrap/>
            <w:vAlign w:val="center"/>
          </w:tcPr>
          <w:p w14:paraId="2C76B7D8" w14:textId="1ACF64C0" w:rsidR="00C97486" w:rsidRPr="00E47A2B" w:rsidRDefault="00B37D3B"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3 012</w:t>
            </w:r>
          </w:p>
        </w:tc>
      </w:tr>
      <w:tr w:rsidR="00C97486" w:rsidRPr="00E47A2B" w14:paraId="1F31374B" w14:textId="77777777" w:rsidTr="00722A16">
        <w:trPr>
          <w:trHeight w:val="315"/>
        </w:trPr>
        <w:tc>
          <w:tcPr>
            <w:tcW w:w="3545" w:type="pct"/>
            <w:noWrap/>
            <w:vAlign w:val="center"/>
          </w:tcPr>
          <w:p w14:paraId="44E24082"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poprodukcyjny</w:t>
            </w:r>
          </w:p>
        </w:tc>
        <w:tc>
          <w:tcPr>
            <w:tcW w:w="1455" w:type="pct"/>
            <w:noWrap/>
            <w:vAlign w:val="center"/>
          </w:tcPr>
          <w:p w14:paraId="36D186E8" w14:textId="71CCAAFA" w:rsidR="00C97486" w:rsidRPr="00E47A2B" w:rsidRDefault="00B37D3B"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1 117</w:t>
            </w:r>
          </w:p>
        </w:tc>
      </w:tr>
    </w:tbl>
    <w:p w14:paraId="3947899D" w14:textId="77777777" w:rsidR="009B51B9" w:rsidRDefault="009B51B9" w:rsidP="0004412C">
      <w:pPr>
        <w:pStyle w:val="Legenda"/>
        <w:spacing w:after="120"/>
        <w:jc w:val="both"/>
        <w:rPr>
          <w:sz w:val="18"/>
        </w:rPr>
      </w:pPr>
    </w:p>
    <w:p w14:paraId="76E011E9" w14:textId="2394FEA5" w:rsidR="0004412C" w:rsidRPr="0098711C" w:rsidRDefault="00915EBB" w:rsidP="009B51B9">
      <w:pPr>
        <w:pStyle w:val="Legenda"/>
        <w:jc w:val="both"/>
        <w:rPr>
          <w:sz w:val="18"/>
        </w:rPr>
      </w:pPr>
      <w:r>
        <w:rPr>
          <w:sz w:val="18"/>
        </w:rPr>
        <w:lastRenderedPageBreak/>
        <w:t xml:space="preserve">Tabela </w:t>
      </w:r>
      <w:r w:rsidR="007668CD">
        <w:rPr>
          <w:sz w:val="18"/>
        </w:rPr>
        <w:t>20</w:t>
      </w:r>
      <w:r w:rsidR="0004412C" w:rsidRPr="0098711C">
        <w:rPr>
          <w:sz w:val="18"/>
        </w:rPr>
        <w:t>. Struktura ludności wg płci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46"/>
        <w:gridCol w:w="2362"/>
        <w:gridCol w:w="2362"/>
        <w:gridCol w:w="2346"/>
      </w:tblGrid>
      <w:tr w:rsidR="0004412C" w:rsidRPr="00E47A2B" w14:paraId="32349B79" w14:textId="77777777" w:rsidTr="00DE13AF">
        <w:trPr>
          <w:tblCellSpacing w:w="0" w:type="dxa"/>
        </w:trPr>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0D1C0EA2"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Płeć</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086A216A"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Mężczyźni</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6A909AB3"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Kobiety</w:t>
            </w:r>
          </w:p>
        </w:tc>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488BB1E6"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Łącznie</w:t>
            </w:r>
          </w:p>
        </w:tc>
      </w:tr>
      <w:tr w:rsidR="0004412C" w:rsidRPr="00E47A2B" w14:paraId="42797307" w14:textId="77777777" w:rsidTr="00DE13AF">
        <w:trPr>
          <w:tblCellSpacing w:w="0" w:type="dxa"/>
        </w:trPr>
        <w:tc>
          <w:tcPr>
            <w:tcW w:w="1246" w:type="pct"/>
            <w:tcBorders>
              <w:top w:val="outset" w:sz="6" w:space="0" w:color="auto"/>
              <w:left w:val="outset" w:sz="6" w:space="0" w:color="auto"/>
              <w:bottom w:val="outset" w:sz="6" w:space="0" w:color="auto"/>
              <w:right w:val="outset" w:sz="6" w:space="0" w:color="auto"/>
            </w:tcBorders>
            <w:hideMark/>
          </w:tcPr>
          <w:p w14:paraId="273D3F69" w14:textId="55F47E88"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gmina Nagłowice</w:t>
            </w:r>
          </w:p>
        </w:tc>
        <w:tc>
          <w:tcPr>
            <w:tcW w:w="1254" w:type="pct"/>
            <w:tcBorders>
              <w:top w:val="outset" w:sz="6" w:space="0" w:color="auto"/>
              <w:left w:val="outset" w:sz="6" w:space="0" w:color="auto"/>
              <w:bottom w:val="outset" w:sz="6" w:space="0" w:color="auto"/>
              <w:right w:val="outset" w:sz="6" w:space="0" w:color="auto"/>
            </w:tcBorders>
            <w:hideMark/>
          </w:tcPr>
          <w:p w14:paraId="73B65970" w14:textId="520EFE32" w:rsidR="0004412C" w:rsidRPr="00E47A2B" w:rsidRDefault="00B37D3B"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2 427</w:t>
            </w:r>
          </w:p>
        </w:tc>
        <w:tc>
          <w:tcPr>
            <w:tcW w:w="1254" w:type="pct"/>
            <w:tcBorders>
              <w:top w:val="outset" w:sz="6" w:space="0" w:color="auto"/>
              <w:left w:val="outset" w:sz="6" w:space="0" w:color="auto"/>
              <w:bottom w:val="outset" w:sz="6" w:space="0" w:color="auto"/>
              <w:right w:val="outset" w:sz="6" w:space="0" w:color="auto"/>
            </w:tcBorders>
            <w:hideMark/>
          </w:tcPr>
          <w:p w14:paraId="359203AA" w14:textId="6FA12CCD" w:rsidR="0004412C" w:rsidRPr="00E47A2B" w:rsidRDefault="00B37D3B"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2 440</w:t>
            </w:r>
          </w:p>
        </w:tc>
        <w:tc>
          <w:tcPr>
            <w:tcW w:w="1246" w:type="pct"/>
            <w:tcBorders>
              <w:top w:val="outset" w:sz="6" w:space="0" w:color="auto"/>
              <w:left w:val="outset" w:sz="6" w:space="0" w:color="auto"/>
              <w:bottom w:val="outset" w:sz="6" w:space="0" w:color="auto"/>
              <w:right w:val="outset" w:sz="6" w:space="0" w:color="auto"/>
            </w:tcBorders>
            <w:hideMark/>
          </w:tcPr>
          <w:p w14:paraId="3DA372D7" w14:textId="55ECA4D4" w:rsidR="0004412C" w:rsidRPr="00E47A2B" w:rsidRDefault="00B37D3B" w:rsidP="00B37D3B">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lang w:eastAsia="pl-PL"/>
              </w:rPr>
              <w:t>4 867</w:t>
            </w:r>
          </w:p>
        </w:tc>
      </w:tr>
    </w:tbl>
    <w:p w14:paraId="3DF4E41D" w14:textId="77777777" w:rsidR="0004412C" w:rsidRDefault="0004412C" w:rsidP="0095716C">
      <w:pPr>
        <w:spacing w:after="0"/>
        <w:jc w:val="both"/>
        <w:rPr>
          <w:rFonts w:ascii="Times New Roman" w:hAnsi="Times New Roman" w:cs="Times New Roman"/>
        </w:rPr>
      </w:pPr>
    </w:p>
    <w:p w14:paraId="684AE843" w14:textId="43A76F4F" w:rsidR="00AF0E2E" w:rsidRDefault="00AF0E2E" w:rsidP="003E1A65">
      <w:pPr>
        <w:spacing w:after="0"/>
        <w:jc w:val="both"/>
        <w:outlineLvl w:val="1"/>
        <w:rPr>
          <w:rFonts w:ascii="Times New Roman" w:eastAsia="Times New Roman" w:hAnsi="Times New Roman" w:cs="Times New Roman"/>
          <w:b/>
          <w:bCs/>
          <w:sz w:val="25"/>
          <w:szCs w:val="25"/>
          <w:u w:val="single"/>
          <w:lang w:eastAsia="pl-PL"/>
        </w:rPr>
      </w:pPr>
      <w:r w:rsidRPr="0098711C">
        <w:rPr>
          <w:rFonts w:ascii="Times New Roman" w:eastAsia="Times New Roman" w:hAnsi="Times New Roman" w:cs="Times New Roman"/>
          <w:b/>
          <w:bCs/>
          <w:sz w:val="25"/>
          <w:szCs w:val="25"/>
          <w:u w:val="single"/>
          <w:lang w:eastAsia="pl-PL"/>
        </w:rPr>
        <w:t>Ekonomia i gospodarka</w:t>
      </w:r>
      <w:r w:rsidR="006C4567">
        <w:rPr>
          <w:rFonts w:ascii="Times New Roman" w:eastAsia="Times New Roman" w:hAnsi="Times New Roman" w:cs="Times New Roman"/>
          <w:b/>
          <w:bCs/>
          <w:sz w:val="25"/>
          <w:szCs w:val="25"/>
          <w:u w:val="single"/>
          <w:lang w:eastAsia="pl-PL"/>
        </w:rPr>
        <w:t>.</w:t>
      </w:r>
    </w:p>
    <w:p w14:paraId="31725792" w14:textId="77777777" w:rsidR="00F20DA4" w:rsidRDefault="00F20DA4" w:rsidP="003E1A65">
      <w:pPr>
        <w:spacing w:after="0"/>
        <w:jc w:val="both"/>
        <w:outlineLvl w:val="1"/>
        <w:rPr>
          <w:rFonts w:ascii="Times New Roman" w:eastAsia="Times New Roman" w:hAnsi="Times New Roman" w:cs="Times New Roman"/>
          <w:b/>
          <w:bCs/>
          <w:sz w:val="25"/>
          <w:szCs w:val="25"/>
          <w:u w:val="single"/>
          <w:lang w:eastAsia="pl-PL"/>
        </w:rPr>
      </w:pPr>
    </w:p>
    <w:p w14:paraId="30CEF4D0" w14:textId="58829849" w:rsidR="00ED422C" w:rsidRPr="0095716C" w:rsidRDefault="00C60FC5" w:rsidP="00C60FC5">
      <w:pPr>
        <w:autoSpaceDE w:val="0"/>
        <w:autoSpaceDN w:val="0"/>
        <w:adjustRightInd w:val="0"/>
        <w:spacing w:after="0"/>
        <w:ind w:firstLine="708"/>
        <w:jc w:val="both"/>
        <w:rPr>
          <w:rFonts w:ascii="Times New Roman" w:hAnsi="Times New Roman" w:cs="Times New Roman"/>
          <w:sz w:val="25"/>
          <w:szCs w:val="25"/>
        </w:rPr>
      </w:pPr>
      <w:r w:rsidRPr="0095716C">
        <w:rPr>
          <w:rFonts w:ascii="Times New Roman" w:hAnsi="Times New Roman" w:cs="Times New Roman"/>
          <w:sz w:val="25"/>
          <w:szCs w:val="25"/>
        </w:rPr>
        <w:t>Gmina Nagłowice jest gminą rolniczą, a  jej teren</w:t>
      </w:r>
      <w:r w:rsidR="00ED422C" w:rsidRPr="0095716C">
        <w:rPr>
          <w:rFonts w:ascii="Times New Roman" w:hAnsi="Times New Roman" w:cs="Times New Roman"/>
          <w:sz w:val="25"/>
          <w:szCs w:val="25"/>
        </w:rPr>
        <w:t xml:space="preserve"> jest korzystny do ukierunkowanej produkcji rolnej. Atutem gminy są duże kompleksy leśne</w:t>
      </w:r>
      <w:r w:rsidRPr="0095716C">
        <w:rPr>
          <w:rFonts w:ascii="Times New Roman" w:hAnsi="Times New Roman" w:cs="Times New Roman"/>
          <w:sz w:val="25"/>
          <w:szCs w:val="25"/>
        </w:rPr>
        <w:t xml:space="preserve"> </w:t>
      </w:r>
      <w:r w:rsidR="00D921EB" w:rsidRPr="0095716C">
        <w:rPr>
          <w:rFonts w:ascii="Times New Roman" w:hAnsi="Times New Roman" w:cs="Times New Roman"/>
          <w:sz w:val="25"/>
          <w:szCs w:val="25"/>
        </w:rPr>
        <w:t xml:space="preserve">sąsiadujące </w:t>
      </w:r>
      <w:r w:rsidR="00ED422C" w:rsidRPr="0095716C">
        <w:rPr>
          <w:rFonts w:ascii="Times New Roman" w:hAnsi="Times New Roman" w:cs="Times New Roman"/>
          <w:sz w:val="25"/>
          <w:szCs w:val="25"/>
        </w:rPr>
        <w:t xml:space="preserve">z typowymi terenami rolniczymi oraz stawy rybne w których prowadzona jest hodowla karpia. Do szczątkowych należy produkcja sadownicza oraz szklarniowa warzyw. </w:t>
      </w:r>
    </w:p>
    <w:p w14:paraId="2F4AC5E0" w14:textId="0F0602C6" w:rsidR="003E1A65" w:rsidRPr="0095716C" w:rsidRDefault="00033639" w:rsidP="00C60FC5">
      <w:pPr>
        <w:autoSpaceDE w:val="0"/>
        <w:autoSpaceDN w:val="0"/>
        <w:adjustRightInd w:val="0"/>
        <w:spacing w:after="0"/>
        <w:jc w:val="both"/>
        <w:rPr>
          <w:rFonts w:ascii="Times New Roman" w:hAnsi="Times New Roman" w:cs="Times New Roman"/>
          <w:sz w:val="25"/>
          <w:szCs w:val="25"/>
        </w:rPr>
      </w:pPr>
      <w:r w:rsidRPr="0095716C">
        <w:rPr>
          <w:rFonts w:ascii="Times New Roman" w:hAnsi="Times New Roman" w:cs="Times New Roman"/>
          <w:sz w:val="25"/>
          <w:szCs w:val="25"/>
        </w:rPr>
        <w:t>Uzupełnieniem naturalnych warunków jest</w:t>
      </w:r>
      <w:r w:rsidR="00ED422C" w:rsidRPr="0095716C">
        <w:rPr>
          <w:rFonts w:ascii="Times New Roman" w:hAnsi="Times New Roman" w:cs="Times New Roman"/>
          <w:sz w:val="25"/>
          <w:szCs w:val="25"/>
        </w:rPr>
        <w:t xml:space="preserve"> możliwość aktywnego wypoczynku</w:t>
      </w:r>
      <w:r w:rsidRPr="0095716C">
        <w:rPr>
          <w:rFonts w:ascii="Times New Roman" w:hAnsi="Times New Roman" w:cs="Times New Roman"/>
          <w:sz w:val="25"/>
          <w:szCs w:val="25"/>
        </w:rPr>
        <w:t>.</w:t>
      </w:r>
      <w:r w:rsidR="00F20DA4" w:rsidRPr="0095716C">
        <w:rPr>
          <w:rFonts w:ascii="Times New Roman" w:hAnsi="Times New Roman" w:cs="Times New Roman"/>
          <w:sz w:val="25"/>
          <w:szCs w:val="25"/>
        </w:rPr>
        <w:t xml:space="preserve"> </w:t>
      </w:r>
      <w:r w:rsidR="00ED422C" w:rsidRPr="0095716C">
        <w:rPr>
          <w:rFonts w:ascii="Times New Roman" w:hAnsi="Times New Roman" w:cs="Times New Roman"/>
          <w:sz w:val="25"/>
          <w:szCs w:val="25"/>
        </w:rPr>
        <w:t>Gmina posiada duże walory agroturystyczne, a d</w:t>
      </w:r>
      <w:r w:rsidR="00F20DA4" w:rsidRPr="0095716C">
        <w:rPr>
          <w:rFonts w:ascii="Times New Roman" w:hAnsi="Times New Roman" w:cs="Times New Roman"/>
          <w:sz w:val="25"/>
          <w:szCs w:val="25"/>
        </w:rPr>
        <w:t>zięki</w:t>
      </w:r>
      <w:r w:rsidRPr="0095716C">
        <w:rPr>
          <w:rFonts w:ascii="Times New Roman" w:hAnsi="Times New Roman" w:cs="Times New Roman"/>
          <w:sz w:val="25"/>
          <w:szCs w:val="25"/>
        </w:rPr>
        <w:t xml:space="preserve"> pomocy finan</w:t>
      </w:r>
      <w:r w:rsidR="00F20DA4" w:rsidRPr="0095716C">
        <w:rPr>
          <w:rFonts w:ascii="Times New Roman" w:hAnsi="Times New Roman" w:cs="Times New Roman"/>
          <w:sz w:val="25"/>
          <w:szCs w:val="25"/>
        </w:rPr>
        <w:t>sowej Unii Europejskiej</w:t>
      </w:r>
      <w:r w:rsidRPr="0095716C">
        <w:rPr>
          <w:rFonts w:ascii="Times New Roman" w:hAnsi="Times New Roman" w:cs="Times New Roman"/>
          <w:sz w:val="25"/>
          <w:szCs w:val="25"/>
        </w:rPr>
        <w:t xml:space="preserve"> uzys</w:t>
      </w:r>
      <w:r w:rsidR="00F20DA4" w:rsidRPr="0095716C">
        <w:rPr>
          <w:rFonts w:ascii="Times New Roman" w:hAnsi="Times New Roman" w:cs="Times New Roman"/>
          <w:sz w:val="25"/>
          <w:szCs w:val="25"/>
        </w:rPr>
        <w:t xml:space="preserve">kała znaczną pomoc finansową </w:t>
      </w:r>
      <w:r w:rsidRPr="0095716C">
        <w:rPr>
          <w:rFonts w:ascii="Times New Roman" w:hAnsi="Times New Roman" w:cs="Times New Roman"/>
          <w:sz w:val="25"/>
          <w:szCs w:val="25"/>
        </w:rPr>
        <w:t>z przeznaczeniem na poprawę jakości turystyki wiejskiej</w:t>
      </w:r>
      <w:r w:rsidR="00C60FC5" w:rsidRPr="0095716C">
        <w:rPr>
          <w:rFonts w:ascii="Times New Roman" w:hAnsi="Times New Roman" w:cs="Times New Roman"/>
          <w:sz w:val="25"/>
          <w:szCs w:val="25"/>
        </w:rPr>
        <w:t>, co zaowocowało znacznym rozwojem bazy noclegowej i gastronomicznej.</w:t>
      </w:r>
      <w:r w:rsidR="00957986" w:rsidRPr="0095716C">
        <w:rPr>
          <w:rFonts w:ascii="Times New Roman" w:hAnsi="Times New Roman" w:cs="Times New Roman"/>
          <w:sz w:val="25"/>
          <w:szCs w:val="25"/>
        </w:rPr>
        <w:t xml:space="preserve"> Największą atrakcję gminy stanowi niewątpliwie zabytkowy Dworek Mikołaja Reja </w:t>
      </w:r>
      <w:r w:rsidR="00D921EB" w:rsidRPr="0095716C">
        <w:rPr>
          <w:rFonts w:ascii="Times New Roman" w:hAnsi="Times New Roman" w:cs="Times New Roman"/>
          <w:sz w:val="25"/>
          <w:szCs w:val="25"/>
        </w:rPr>
        <w:t xml:space="preserve">            </w:t>
      </w:r>
      <w:r w:rsidR="00957986" w:rsidRPr="0095716C">
        <w:rPr>
          <w:rFonts w:ascii="Times New Roman" w:hAnsi="Times New Roman" w:cs="Times New Roman"/>
          <w:sz w:val="25"/>
          <w:szCs w:val="25"/>
        </w:rPr>
        <w:t xml:space="preserve">w którym znajduje się muzeum poświęcone pisarzowi, hotel oraz punkt informacji turystycznej. Dworek otoczony jest parkiem z alejami kasztanowców, drzewami-samotnikami i stawami. W parku rośnie też grupa pięknych dębów uznanych za pomnik przyrody oraz niezwykle rzadki okaz perukowca podolskiego. </w:t>
      </w:r>
    </w:p>
    <w:p w14:paraId="152A9E95" w14:textId="4F0F4E83" w:rsidR="00033639" w:rsidRPr="0095716C" w:rsidRDefault="00033639" w:rsidP="00C60FC5">
      <w:pPr>
        <w:pStyle w:val="NormalnyWeb"/>
        <w:spacing w:before="0" w:beforeAutospacing="0" w:after="0" w:afterAutospacing="0" w:line="276" w:lineRule="auto"/>
        <w:jc w:val="both"/>
        <w:rPr>
          <w:sz w:val="25"/>
          <w:szCs w:val="25"/>
        </w:rPr>
      </w:pPr>
      <w:r w:rsidRPr="0095716C">
        <w:rPr>
          <w:sz w:val="25"/>
          <w:szCs w:val="25"/>
        </w:rPr>
        <w:t xml:space="preserve">Na terenie gminy Nagłowice, wzdłuż krajowej drogi </w:t>
      </w:r>
      <w:r w:rsidR="00F20DA4" w:rsidRPr="0095716C">
        <w:rPr>
          <w:sz w:val="25"/>
          <w:szCs w:val="25"/>
        </w:rPr>
        <w:t>n</w:t>
      </w:r>
      <w:r w:rsidRPr="0095716C">
        <w:rPr>
          <w:sz w:val="25"/>
          <w:szCs w:val="25"/>
        </w:rPr>
        <w:t xml:space="preserve">r 78 </w:t>
      </w:r>
      <w:r w:rsidR="00F20DA4" w:rsidRPr="0095716C">
        <w:rPr>
          <w:sz w:val="25"/>
          <w:szCs w:val="25"/>
        </w:rPr>
        <w:t xml:space="preserve">Chałupki - Wodzisław Śląski - Rybnik - Gliwice - Tarnowskie Góry - Świerklaniec - Siewierz - Zawiercie - Szczekociny - Nagłowice - Jędrzejów - Chmielnik </w:t>
      </w:r>
      <w:r w:rsidRPr="0095716C">
        <w:rPr>
          <w:sz w:val="25"/>
          <w:szCs w:val="25"/>
        </w:rPr>
        <w:t xml:space="preserve">zlokalizowane są parkingi oraz istnieje dobrze rozwinięta </w:t>
      </w:r>
      <w:r w:rsidR="00F20DA4" w:rsidRPr="0095716C">
        <w:rPr>
          <w:sz w:val="25"/>
          <w:szCs w:val="25"/>
        </w:rPr>
        <w:t>baza gastronomiczna i noclegowa.</w:t>
      </w:r>
      <w:r w:rsidRPr="0095716C">
        <w:rPr>
          <w:sz w:val="25"/>
          <w:szCs w:val="25"/>
        </w:rPr>
        <w:t xml:space="preserve"> </w:t>
      </w:r>
    </w:p>
    <w:p w14:paraId="04F8FD3E" w14:textId="77777777" w:rsidR="00C60FC5" w:rsidRDefault="00C60FC5" w:rsidP="003E1A65">
      <w:pPr>
        <w:spacing w:after="0"/>
        <w:jc w:val="both"/>
        <w:rPr>
          <w:rFonts w:ascii="Times New Roman" w:hAnsi="Times New Roman" w:cs="Times New Roman"/>
          <w:b/>
          <w:sz w:val="25"/>
          <w:szCs w:val="25"/>
          <w:u w:val="single"/>
        </w:rPr>
      </w:pPr>
    </w:p>
    <w:p w14:paraId="21F29FC3" w14:textId="77777777" w:rsidR="00AF0E2E" w:rsidRDefault="00AF0E2E" w:rsidP="003E1A65">
      <w:pPr>
        <w:spacing w:after="0"/>
        <w:jc w:val="both"/>
        <w:rPr>
          <w:rFonts w:ascii="Times New Roman" w:hAnsi="Times New Roman" w:cs="Times New Roman"/>
          <w:b/>
          <w:sz w:val="25"/>
          <w:szCs w:val="25"/>
          <w:u w:val="single"/>
        </w:rPr>
      </w:pPr>
      <w:r w:rsidRPr="009F0275">
        <w:rPr>
          <w:rFonts w:ascii="Times New Roman" w:hAnsi="Times New Roman" w:cs="Times New Roman"/>
          <w:b/>
          <w:sz w:val="25"/>
          <w:szCs w:val="25"/>
          <w:u w:val="single"/>
        </w:rPr>
        <w:t>Na terenie gminy znajdują się następujące jednostki organizacyjne:</w:t>
      </w:r>
    </w:p>
    <w:p w14:paraId="10F15697" w14:textId="77777777" w:rsidR="00F20DA4" w:rsidRDefault="00F20DA4" w:rsidP="003E1A65">
      <w:pPr>
        <w:spacing w:after="0"/>
        <w:jc w:val="both"/>
        <w:rPr>
          <w:rFonts w:ascii="Times New Roman" w:hAnsi="Times New Roman" w:cs="Times New Roman"/>
          <w:b/>
          <w:sz w:val="25"/>
          <w:szCs w:val="25"/>
          <w:u w:val="single"/>
        </w:rPr>
      </w:pPr>
    </w:p>
    <w:p w14:paraId="6A0A2281" w14:textId="22D56330" w:rsidR="00AA09E9" w:rsidRPr="00E47A2B" w:rsidRDefault="00AA09E9" w:rsidP="007F60F5">
      <w:pPr>
        <w:spacing w:after="0"/>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xml:space="preserve"> </w:t>
      </w:r>
      <w:r>
        <w:rPr>
          <w:rFonts w:ascii="Times New Roman" w:eastAsia="Times New Roman" w:hAnsi="Times New Roman" w:cs="Times New Roman"/>
          <w:sz w:val="25"/>
          <w:szCs w:val="25"/>
          <w:lang w:eastAsia="pl-PL"/>
        </w:rPr>
        <w:t>Samorządowe Centrum Bibliotek i Kultury ”Dworek</w:t>
      </w:r>
      <w:r w:rsidRPr="00E47A2B">
        <w:rPr>
          <w:rFonts w:ascii="Times New Roman" w:eastAsia="Times New Roman" w:hAnsi="Times New Roman" w:cs="Times New Roman"/>
          <w:sz w:val="25"/>
          <w:szCs w:val="25"/>
          <w:lang w:eastAsia="pl-PL"/>
        </w:rPr>
        <w:t xml:space="preserve"> Mikołaja Reja</w:t>
      </w:r>
      <w:r>
        <w:rPr>
          <w:rFonts w:ascii="Times New Roman" w:eastAsia="Times New Roman" w:hAnsi="Times New Roman" w:cs="Times New Roman"/>
          <w:sz w:val="25"/>
          <w:szCs w:val="25"/>
          <w:lang w:eastAsia="pl-PL"/>
        </w:rPr>
        <w:t>”</w:t>
      </w:r>
      <w:r w:rsidRPr="00E47A2B">
        <w:rPr>
          <w:rFonts w:ascii="Times New Roman" w:eastAsia="Times New Roman" w:hAnsi="Times New Roman" w:cs="Times New Roman"/>
          <w:sz w:val="25"/>
          <w:szCs w:val="25"/>
          <w:lang w:eastAsia="pl-PL"/>
        </w:rPr>
        <w:t xml:space="preserve"> w Nagłowicach </w:t>
      </w:r>
    </w:p>
    <w:p w14:paraId="65E06CF4" w14:textId="66F877AC" w:rsidR="00DE391D" w:rsidRPr="00E47A2B" w:rsidRDefault="00EE7B4F" w:rsidP="007F60F5">
      <w:pPr>
        <w:spacing w:after="0"/>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xml:space="preserve"> </w:t>
      </w:r>
      <w:r w:rsidR="00DE391D" w:rsidRPr="00E47A2B">
        <w:rPr>
          <w:rFonts w:ascii="Times New Roman" w:eastAsia="Times New Roman" w:hAnsi="Times New Roman" w:cs="Times New Roman"/>
          <w:sz w:val="25"/>
          <w:szCs w:val="25"/>
          <w:lang w:eastAsia="pl-PL"/>
        </w:rPr>
        <w:t>Zespół Placówek Oświatowych w Nagłowicach</w:t>
      </w:r>
    </w:p>
    <w:p w14:paraId="18514E36" w14:textId="5C30FFDA" w:rsidR="00DE391D" w:rsidRPr="00E47A2B" w:rsidRDefault="00EE7B4F" w:rsidP="007F60F5">
      <w:pPr>
        <w:spacing w:after="0"/>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xml:space="preserve"> </w:t>
      </w:r>
      <w:r w:rsidR="00DE391D" w:rsidRPr="00E47A2B">
        <w:rPr>
          <w:rFonts w:ascii="Times New Roman" w:eastAsia="Times New Roman" w:hAnsi="Times New Roman" w:cs="Times New Roman"/>
          <w:sz w:val="25"/>
          <w:szCs w:val="25"/>
          <w:lang w:eastAsia="pl-PL"/>
        </w:rPr>
        <w:t>Gminny Ośrodek Pomocy Społecznej w Nagłowicach</w:t>
      </w:r>
    </w:p>
    <w:p w14:paraId="02323C39" w14:textId="2B414D79" w:rsidR="00DE391D" w:rsidRDefault="00EE7B4F" w:rsidP="007F60F5">
      <w:pPr>
        <w:spacing w:after="0"/>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xml:space="preserve"> </w:t>
      </w:r>
      <w:r w:rsidR="00D63EEE" w:rsidRPr="00E47A2B">
        <w:rPr>
          <w:rFonts w:ascii="Times New Roman" w:eastAsia="Times New Roman" w:hAnsi="Times New Roman" w:cs="Times New Roman"/>
          <w:sz w:val="25"/>
          <w:szCs w:val="25"/>
          <w:lang w:eastAsia="pl-PL"/>
        </w:rPr>
        <w:t>Zespół Placówek Oświatowych w Warzynie Pierwszym</w:t>
      </w:r>
    </w:p>
    <w:p w14:paraId="6F4AE19B" w14:textId="77777777" w:rsidR="00AA09E9" w:rsidRPr="00E47A2B" w:rsidRDefault="00AA09E9" w:rsidP="007F60F5">
      <w:pPr>
        <w:spacing w:after="0"/>
        <w:rPr>
          <w:rFonts w:ascii="Times New Roman" w:eastAsia="Times New Roman" w:hAnsi="Times New Roman" w:cs="Times New Roman"/>
          <w:sz w:val="25"/>
          <w:szCs w:val="25"/>
          <w:lang w:eastAsia="pl-PL"/>
        </w:rPr>
      </w:pPr>
    </w:p>
    <w:p w14:paraId="53B9461E" w14:textId="0966045E" w:rsidR="00AF0E2E" w:rsidRDefault="00AF0E2E" w:rsidP="003E1A65">
      <w:pPr>
        <w:spacing w:after="0"/>
        <w:ind w:left="-424" w:firstLine="424"/>
        <w:jc w:val="both"/>
        <w:rPr>
          <w:rFonts w:ascii="Times New Roman" w:eastAsia="Times New Roman" w:hAnsi="Times New Roman" w:cs="Times New Roman"/>
          <w:b/>
          <w:bCs/>
          <w:sz w:val="25"/>
          <w:szCs w:val="25"/>
          <w:u w:val="single"/>
          <w:lang w:eastAsia="pl-PL"/>
        </w:rPr>
      </w:pPr>
      <w:r w:rsidRPr="009F0275">
        <w:rPr>
          <w:rFonts w:ascii="Times New Roman" w:eastAsia="Times New Roman" w:hAnsi="Times New Roman" w:cs="Times New Roman"/>
          <w:b/>
          <w:bCs/>
          <w:sz w:val="25"/>
          <w:szCs w:val="25"/>
          <w:u w:val="single"/>
          <w:lang w:eastAsia="pl-PL"/>
        </w:rPr>
        <w:t>Infrastruktura i transport</w:t>
      </w:r>
      <w:r w:rsidR="006C4567">
        <w:rPr>
          <w:rFonts w:ascii="Times New Roman" w:eastAsia="Times New Roman" w:hAnsi="Times New Roman" w:cs="Times New Roman"/>
          <w:b/>
          <w:bCs/>
          <w:sz w:val="25"/>
          <w:szCs w:val="25"/>
          <w:u w:val="single"/>
          <w:lang w:eastAsia="pl-PL"/>
        </w:rPr>
        <w:t>.</w:t>
      </w:r>
    </w:p>
    <w:p w14:paraId="52F1AF46" w14:textId="77777777" w:rsidR="003E1A65" w:rsidRDefault="003E1A65" w:rsidP="003E1A65">
      <w:pPr>
        <w:spacing w:after="0"/>
        <w:ind w:left="-424" w:firstLine="424"/>
        <w:jc w:val="both"/>
        <w:rPr>
          <w:rFonts w:ascii="Times New Roman" w:eastAsia="Times New Roman" w:hAnsi="Times New Roman" w:cs="Times New Roman"/>
          <w:lang w:eastAsia="pl-PL"/>
        </w:rPr>
      </w:pPr>
    </w:p>
    <w:p w14:paraId="1249D7D7" w14:textId="276C1CF1" w:rsidR="00C97486" w:rsidRPr="0095716C" w:rsidRDefault="00C97486" w:rsidP="007425DD">
      <w:pPr>
        <w:spacing w:after="0"/>
        <w:ind w:firstLine="708"/>
        <w:jc w:val="both"/>
        <w:rPr>
          <w:rFonts w:ascii="Times New Roman" w:hAnsi="Times New Roman" w:cs="Times New Roman"/>
          <w:sz w:val="25"/>
          <w:szCs w:val="25"/>
        </w:rPr>
      </w:pPr>
      <w:r w:rsidRPr="0095716C">
        <w:rPr>
          <w:rFonts w:ascii="Times New Roman" w:hAnsi="Times New Roman" w:cs="Times New Roman"/>
          <w:sz w:val="25"/>
          <w:szCs w:val="25"/>
        </w:rPr>
        <w:t>Przez teren</w:t>
      </w:r>
      <w:r w:rsidR="00915EBB" w:rsidRPr="0095716C">
        <w:rPr>
          <w:rFonts w:ascii="Times New Roman" w:hAnsi="Times New Roman" w:cs="Times New Roman"/>
          <w:sz w:val="25"/>
          <w:szCs w:val="25"/>
        </w:rPr>
        <w:t xml:space="preserve"> gminy przebiega droga krajowa </w:t>
      </w:r>
      <w:r w:rsidR="00915EBB" w:rsidRPr="0095716C">
        <w:rPr>
          <w:rFonts w:ascii="Times New Roman" w:hAnsi="Times New Roman" w:cs="Times New Roman"/>
          <w:b/>
          <w:sz w:val="25"/>
          <w:szCs w:val="25"/>
        </w:rPr>
        <w:t>n</w:t>
      </w:r>
      <w:r w:rsidRPr="0095716C">
        <w:rPr>
          <w:rFonts w:ascii="Times New Roman" w:hAnsi="Times New Roman" w:cs="Times New Roman"/>
          <w:b/>
          <w:sz w:val="25"/>
          <w:szCs w:val="25"/>
        </w:rPr>
        <w:t>r 78</w:t>
      </w:r>
      <w:r w:rsidRPr="0095716C">
        <w:rPr>
          <w:rFonts w:ascii="Times New Roman" w:hAnsi="Times New Roman" w:cs="Times New Roman"/>
          <w:sz w:val="25"/>
          <w:szCs w:val="25"/>
        </w:rPr>
        <w:t xml:space="preserve"> </w:t>
      </w:r>
      <w:r w:rsidR="00915EBB" w:rsidRPr="0095716C">
        <w:rPr>
          <w:rFonts w:ascii="Times New Roman" w:hAnsi="Times New Roman" w:cs="Times New Roman"/>
          <w:sz w:val="25"/>
          <w:szCs w:val="25"/>
        </w:rPr>
        <w:t xml:space="preserve">Chałupki - Wodzisław Śląski - Rybnik - Gliwice - Tarnowskie Góry - Świerklaniec - Siewierz - Zawiercie - Szczekociny - Nagłowice - Jędrzejów - Chmielnik </w:t>
      </w:r>
      <w:r w:rsidRPr="0095716C">
        <w:rPr>
          <w:rFonts w:ascii="Times New Roman" w:hAnsi="Times New Roman" w:cs="Times New Roman"/>
          <w:sz w:val="25"/>
          <w:szCs w:val="25"/>
        </w:rPr>
        <w:t>o długości 15 km (</w:t>
      </w:r>
      <w:proofErr w:type="spellStart"/>
      <w:r w:rsidRPr="0095716C">
        <w:rPr>
          <w:rFonts w:ascii="Times New Roman" w:hAnsi="Times New Roman" w:cs="Times New Roman"/>
          <w:sz w:val="25"/>
          <w:szCs w:val="25"/>
        </w:rPr>
        <w:t>Cierno</w:t>
      </w:r>
      <w:proofErr w:type="spellEnd"/>
      <w:r w:rsidRPr="0095716C">
        <w:rPr>
          <w:rFonts w:ascii="Times New Roman" w:hAnsi="Times New Roman" w:cs="Times New Roman"/>
          <w:sz w:val="25"/>
          <w:szCs w:val="25"/>
        </w:rPr>
        <w:t xml:space="preserve">, Zdanowice, Nagłowice, Ślęcin, Jaronowice), która w </w:t>
      </w:r>
      <w:r w:rsidR="00915EBB" w:rsidRPr="0095716C">
        <w:rPr>
          <w:rFonts w:ascii="Times New Roman" w:hAnsi="Times New Roman" w:cs="Times New Roman"/>
          <w:sz w:val="25"/>
          <w:szCs w:val="25"/>
        </w:rPr>
        <w:t xml:space="preserve">Nagłowicach krzyżuje się z drogą </w:t>
      </w:r>
      <w:r w:rsidR="00915EBB" w:rsidRPr="0095716C">
        <w:rPr>
          <w:rFonts w:ascii="Times New Roman" w:hAnsi="Times New Roman" w:cs="Times New Roman"/>
          <w:b/>
          <w:sz w:val="25"/>
          <w:szCs w:val="25"/>
        </w:rPr>
        <w:t>n</w:t>
      </w:r>
      <w:r w:rsidRPr="0095716C">
        <w:rPr>
          <w:rFonts w:ascii="Times New Roman" w:hAnsi="Times New Roman" w:cs="Times New Roman"/>
          <w:b/>
          <w:sz w:val="25"/>
          <w:szCs w:val="25"/>
        </w:rPr>
        <w:t>r 742</w:t>
      </w:r>
      <w:r w:rsidRPr="0095716C">
        <w:rPr>
          <w:rFonts w:ascii="Times New Roman" w:hAnsi="Times New Roman" w:cs="Times New Roman"/>
          <w:sz w:val="25"/>
          <w:szCs w:val="25"/>
        </w:rPr>
        <w:t xml:space="preserve"> </w:t>
      </w:r>
      <w:r w:rsidR="00915EBB" w:rsidRPr="0095716C">
        <w:rPr>
          <w:rFonts w:ascii="Times New Roman" w:hAnsi="Times New Roman" w:cs="Times New Roman"/>
          <w:sz w:val="25"/>
          <w:szCs w:val="25"/>
        </w:rPr>
        <w:t xml:space="preserve">Przygłów - Łęczno - Ręczno - Włoszczowa </w:t>
      </w:r>
      <w:r w:rsidR="001E3804" w:rsidRPr="0095716C">
        <w:rPr>
          <w:rFonts w:ascii="Times New Roman" w:hAnsi="Times New Roman" w:cs="Times New Roman"/>
          <w:sz w:val="25"/>
          <w:szCs w:val="25"/>
        </w:rPr>
        <w:t>-</w:t>
      </w:r>
      <w:r w:rsidR="00915EBB" w:rsidRPr="0095716C">
        <w:rPr>
          <w:rFonts w:ascii="Times New Roman" w:hAnsi="Times New Roman" w:cs="Times New Roman"/>
          <w:sz w:val="25"/>
          <w:szCs w:val="25"/>
        </w:rPr>
        <w:t xml:space="preserve"> Nagłowic</w:t>
      </w:r>
      <w:r w:rsidR="00915EBB" w:rsidRPr="0095716C">
        <w:rPr>
          <w:rFonts w:ascii="Times New Roman" w:eastAsia="Times New Roman" w:hAnsi="Times New Roman" w:cs="Times New Roman"/>
          <w:sz w:val="25"/>
          <w:szCs w:val="25"/>
          <w:lang w:eastAsia="pl-PL"/>
        </w:rPr>
        <w:t>e</w:t>
      </w:r>
      <w:r w:rsidR="001E3804" w:rsidRPr="0095716C">
        <w:rPr>
          <w:rFonts w:ascii="Times New Roman" w:hAnsi="Times New Roman" w:cs="Times New Roman"/>
          <w:sz w:val="25"/>
          <w:szCs w:val="25"/>
        </w:rPr>
        <w:t>.</w:t>
      </w:r>
      <w:r w:rsidR="00E31ED0" w:rsidRPr="0095716C">
        <w:rPr>
          <w:rFonts w:ascii="Times New Roman" w:hAnsi="Times New Roman" w:cs="Times New Roman"/>
          <w:sz w:val="25"/>
          <w:szCs w:val="25"/>
        </w:rPr>
        <w:t xml:space="preserve"> </w:t>
      </w:r>
    </w:p>
    <w:p w14:paraId="6180A2D7" w14:textId="447E824E" w:rsidR="00863380" w:rsidRPr="0095716C" w:rsidRDefault="00863380" w:rsidP="00F5552E">
      <w:pPr>
        <w:spacing w:after="0"/>
        <w:jc w:val="both"/>
        <w:rPr>
          <w:rFonts w:ascii="Times New Roman" w:eastAsia="Times New Roman" w:hAnsi="Times New Roman"/>
          <w:sz w:val="25"/>
          <w:szCs w:val="25"/>
        </w:rPr>
      </w:pPr>
      <w:r w:rsidRPr="0095716C">
        <w:rPr>
          <w:rFonts w:ascii="Times New Roman" w:eastAsia="Times New Roman" w:hAnsi="Times New Roman"/>
          <w:sz w:val="25"/>
          <w:szCs w:val="25"/>
        </w:rPr>
        <w:t>Sieć dróg powiatowych w gminie Nagłowice liczy ok. 50 km</w:t>
      </w:r>
      <w:r w:rsidR="0095716C">
        <w:rPr>
          <w:rFonts w:ascii="Times New Roman" w:eastAsia="Times New Roman" w:hAnsi="Times New Roman"/>
          <w:sz w:val="25"/>
          <w:szCs w:val="25"/>
        </w:rPr>
        <w:t>.</w:t>
      </w:r>
    </w:p>
    <w:p w14:paraId="02C2C10A" w14:textId="0740F195" w:rsidR="00F5552E" w:rsidRPr="0095716C" w:rsidRDefault="00F5552E" w:rsidP="00F5552E">
      <w:pPr>
        <w:spacing w:after="0"/>
        <w:jc w:val="both"/>
        <w:rPr>
          <w:rFonts w:ascii="Times New Roman" w:eastAsia="Times New Roman" w:hAnsi="Times New Roman"/>
          <w:sz w:val="25"/>
          <w:szCs w:val="25"/>
        </w:rPr>
      </w:pPr>
      <w:r w:rsidRPr="0095716C">
        <w:rPr>
          <w:rFonts w:ascii="Times New Roman" w:eastAsia="Times New Roman" w:hAnsi="Times New Roman"/>
          <w:sz w:val="25"/>
          <w:szCs w:val="25"/>
        </w:rPr>
        <w:t>Sieć dróg gminnych w gminie Nagłowice liczy</w:t>
      </w:r>
      <w:r w:rsidR="00863380" w:rsidRPr="0095716C">
        <w:rPr>
          <w:rFonts w:ascii="Times New Roman" w:eastAsia="Times New Roman" w:hAnsi="Times New Roman"/>
          <w:sz w:val="25"/>
          <w:szCs w:val="25"/>
        </w:rPr>
        <w:t xml:space="preserve"> ok.</w:t>
      </w:r>
      <w:r w:rsidRPr="0095716C">
        <w:rPr>
          <w:rFonts w:ascii="Times New Roman" w:eastAsia="Times New Roman" w:hAnsi="Times New Roman"/>
          <w:sz w:val="25"/>
          <w:szCs w:val="25"/>
        </w:rPr>
        <w:t xml:space="preserve"> </w:t>
      </w:r>
      <w:r w:rsidR="00863380" w:rsidRPr="0095716C">
        <w:rPr>
          <w:rFonts w:ascii="Times New Roman" w:eastAsia="Times New Roman" w:hAnsi="Times New Roman"/>
          <w:sz w:val="25"/>
          <w:szCs w:val="25"/>
        </w:rPr>
        <w:t>44</w:t>
      </w:r>
      <w:r w:rsidRPr="0095716C">
        <w:rPr>
          <w:rFonts w:ascii="Times New Roman" w:eastAsia="Times New Roman" w:hAnsi="Times New Roman"/>
          <w:sz w:val="25"/>
          <w:szCs w:val="25"/>
        </w:rPr>
        <w:t xml:space="preserve"> km.</w:t>
      </w:r>
    </w:p>
    <w:p w14:paraId="5EE9710B" w14:textId="7ADE12B2" w:rsidR="00F72C76" w:rsidRDefault="00F72C76" w:rsidP="00D921EB">
      <w:pPr>
        <w:spacing w:after="0" w:line="240" w:lineRule="auto"/>
        <w:rPr>
          <w:rFonts w:ascii="Times New Roman" w:eastAsia="Times New Roman" w:hAnsi="Times New Roman" w:cs="Times New Roman"/>
          <w:color w:val="FF0000"/>
          <w:lang w:eastAsia="pl-PL"/>
        </w:rPr>
      </w:pPr>
    </w:p>
    <w:p w14:paraId="3B91D263" w14:textId="77777777" w:rsidR="003F6B9D" w:rsidRDefault="003F6B9D" w:rsidP="00D921EB">
      <w:pPr>
        <w:spacing w:after="0" w:line="240" w:lineRule="auto"/>
        <w:rPr>
          <w:rFonts w:ascii="Times New Roman" w:eastAsia="Times New Roman" w:hAnsi="Times New Roman" w:cs="Times New Roman"/>
          <w:color w:val="FF0000"/>
          <w:lang w:eastAsia="pl-PL"/>
        </w:rPr>
      </w:pPr>
    </w:p>
    <w:p w14:paraId="6440EF63" w14:textId="77777777" w:rsidR="003F6B9D" w:rsidRDefault="003F6B9D" w:rsidP="00D921EB">
      <w:pPr>
        <w:spacing w:after="0" w:line="240" w:lineRule="auto"/>
        <w:rPr>
          <w:rFonts w:ascii="Times New Roman" w:eastAsia="Times New Roman" w:hAnsi="Times New Roman" w:cs="Times New Roman"/>
          <w:color w:val="FF0000"/>
          <w:lang w:eastAsia="pl-PL"/>
        </w:rPr>
      </w:pPr>
    </w:p>
    <w:p w14:paraId="2A2C977C" w14:textId="77777777" w:rsidR="003F6B9D" w:rsidRDefault="003F6B9D" w:rsidP="00D921EB">
      <w:pPr>
        <w:spacing w:after="0" w:line="240" w:lineRule="auto"/>
        <w:rPr>
          <w:rFonts w:ascii="Times New Roman" w:eastAsia="Times New Roman" w:hAnsi="Times New Roman" w:cs="Times New Roman"/>
          <w:color w:val="FF0000"/>
          <w:lang w:eastAsia="pl-PL"/>
        </w:rPr>
      </w:pPr>
    </w:p>
    <w:p w14:paraId="0BBC46D1" w14:textId="77777777" w:rsidR="003F6B9D" w:rsidRDefault="003F6B9D" w:rsidP="00D921EB">
      <w:pPr>
        <w:spacing w:after="0" w:line="240" w:lineRule="auto"/>
        <w:rPr>
          <w:rFonts w:ascii="Times New Roman" w:eastAsia="Times New Roman" w:hAnsi="Times New Roman" w:cs="Times New Roman"/>
          <w:color w:val="FF0000"/>
          <w:lang w:eastAsia="pl-PL"/>
        </w:rPr>
      </w:pPr>
    </w:p>
    <w:p w14:paraId="50F58070" w14:textId="77777777" w:rsidR="003F6B9D" w:rsidRDefault="003F6B9D" w:rsidP="00D921EB">
      <w:pPr>
        <w:spacing w:after="0" w:line="240" w:lineRule="auto"/>
        <w:rPr>
          <w:rFonts w:ascii="Times New Roman" w:eastAsia="Times New Roman" w:hAnsi="Times New Roman" w:cs="Times New Roman"/>
          <w:color w:val="FF0000"/>
          <w:lang w:eastAsia="pl-PL"/>
        </w:rPr>
      </w:pPr>
    </w:p>
    <w:p w14:paraId="754D3196" w14:textId="77777777" w:rsidR="003F6B9D" w:rsidRPr="002534AF" w:rsidRDefault="003F6B9D" w:rsidP="00D921EB">
      <w:pPr>
        <w:spacing w:after="0" w:line="240" w:lineRule="auto"/>
        <w:rPr>
          <w:rFonts w:ascii="Times New Roman" w:eastAsia="Times New Roman" w:hAnsi="Times New Roman" w:cs="Times New Roman"/>
          <w:color w:val="FF0000"/>
          <w:lang w:eastAsia="pl-PL"/>
        </w:rPr>
      </w:pPr>
    </w:p>
    <w:p w14:paraId="2F65214D" w14:textId="77777777" w:rsidR="00C97486" w:rsidRPr="006C4567" w:rsidRDefault="00C97486" w:rsidP="00C97486">
      <w:pPr>
        <w:jc w:val="both"/>
        <w:rPr>
          <w:rFonts w:ascii="Times New Roman" w:hAnsi="Times New Roman" w:cs="Times New Roman"/>
          <w:sz w:val="26"/>
          <w:szCs w:val="26"/>
          <w:u w:val="single"/>
        </w:rPr>
      </w:pPr>
      <w:r w:rsidRPr="006C4567">
        <w:rPr>
          <w:rFonts w:ascii="Times New Roman" w:hAnsi="Times New Roman" w:cs="Times New Roman"/>
          <w:b/>
          <w:sz w:val="26"/>
          <w:szCs w:val="26"/>
          <w:u w:val="single"/>
        </w:rPr>
        <w:lastRenderedPageBreak/>
        <w:t>Gmina Oksa</w:t>
      </w:r>
    </w:p>
    <w:p w14:paraId="55BB5BB7" w14:textId="11DEDDEC" w:rsidR="00C97486" w:rsidRPr="0098711C" w:rsidRDefault="000A63CB" w:rsidP="009B51B9">
      <w:pPr>
        <w:pStyle w:val="Bezodstpw"/>
        <w:rPr>
          <w:rFonts w:ascii="Times New Roman" w:hAnsi="Times New Roman"/>
          <w:b/>
          <w:sz w:val="18"/>
          <w:szCs w:val="18"/>
        </w:rPr>
      </w:pPr>
      <w:r w:rsidRPr="0098711C">
        <w:rPr>
          <w:rFonts w:ascii="Times New Roman" w:hAnsi="Times New Roman"/>
          <w:b/>
          <w:sz w:val="18"/>
          <w:szCs w:val="18"/>
        </w:rPr>
        <w:t>Mapa 8</w:t>
      </w:r>
      <w:r w:rsidR="00C97486" w:rsidRPr="0098711C">
        <w:rPr>
          <w:rFonts w:ascii="Times New Roman" w:hAnsi="Times New Roman"/>
          <w:b/>
          <w:sz w:val="18"/>
          <w:szCs w:val="18"/>
        </w:rPr>
        <w:t>. Gmina Oksa</w:t>
      </w:r>
    </w:p>
    <w:p w14:paraId="0FBA6608" w14:textId="77777777" w:rsidR="00C97486" w:rsidRPr="0098711C" w:rsidRDefault="00C97486" w:rsidP="00C97486">
      <w:pPr>
        <w:jc w:val="both"/>
        <w:rPr>
          <w:rFonts w:ascii="Times New Roman" w:hAnsi="Times New Roman" w:cs="Times New Roman"/>
        </w:rPr>
      </w:pPr>
      <w:r w:rsidRPr="0098711C">
        <w:rPr>
          <w:rFonts w:ascii="Times New Roman" w:hAnsi="Times New Roman" w:cs="Times New Roman"/>
          <w:noProof/>
          <w:lang w:eastAsia="pl-PL"/>
        </w:rPr>
        <w:drawing>
          <wp:inline distT="0" distB="0" distL="0" distR="0" wp14:anchorId="22D25921" wp14:editId="7AB20480">
            <wp:extent cx="5941060" cy="4849269"/>
            <wp:effectExtent l="0" t="0" r="2540" b="8890"/>
            <wp:docPr id="12" name="Obraz 12" descr="\\serw1\dokumenty\ptrzcina\Moje dokumenty\DOKUMENTY\Różne\Plany transportowe\Informacje do plan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w1\dokumenty\ptrzcina\Moje dokumenty\DOKUMENTY\Różne\Plany transportowe\Informacje do planu\7.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1060" cy="4849269"/>
                    </a:xfrm>
                    <a:prstGeom prst="rect">
                      <a:avLst/>
                    </a:prstGeom>
                    <a:noFill/>
                    <a:ln>
                      <a:noFill/>
                    </a:ln>
                  </pic:spPr>
                </pic:pic>
              </a:graphicData>
            </a:graphic>
          </wp:inline>
        </w:drawing>
      </w:r>
    </w:p>
    <w:p w14:paraId="5D9BF00C" w14:textId="77777777" w:rsidR="00612D0E" w:rsidRDefault="00C97486" w:rsidP="00566461">
      <w:pPr>
        <w:spacing w:after="0"/>
        <w:jc w:val="both"/>
        <w:rPr>
          <w:rFonts w:ascii="Times New Roman" w:hAnsi="Times New Roman" w:cs="Times New Roman"/>
          <w:sz w:val="25"/>
          <w:szCs w:val="25"/>
        </w:rPr>
      </w:pPr>
      <w:r w:rsidRPr="00E47A2B">
        <w:rPr>
          <w:rFonts w:ascii="Times New Roman" w:hAnsi="Times New Roman" w:cs="Times New Roman"/>
          <w:sz w:val="25"/>
          <w:szCs w:val="25"/>
        </w:rPr>
        <w:t xml:space="preserve">Gmina Oksa to gmina wiejska położona </w:t>
      </w:r>
      <w:r w:rsidR="00830B3C" w:rsidRPr="00E47A2B">
        <w:rPr>
          <w:rFonts w:ascii="Times New Roman" w:hAnsi="Times New Roman" w:cs="Times New Roman"/>
          <w:sz w:val="25"/>
          <w:szCs w:val="25"/>
        </w:rPr>
        <w:t>w północno - zachodniej części powiatu j</w:t>
      </w:r>
      <w:r w:rsidRPr="00E47A2B">
        <w:rPr>
          <w:rFonts w:ascii="Times New Roman" w:hAnsi="Times New Roman" w:cs="Times New Roman"/>
          <w:sz w:val="25"/>
          <w:szCs w:val="25"/>
        </w:rPr>
        <w:t xml:space="preserve">ędrzejowskiego. </w:t>
      </w:r>
    </w:p>
    <w:p w14:paraId="7CE8FF9E" w14:textId="4254ED94" w:rsidR="00C97486" w:rsidRPr="00E47A2B" w:rsidRDefault="00C97486" w:rsidP="00566461">
      <w:pPr>
        <w:spacing w:after="0"/>
        <w:jc w:val="both"/>
        <w:rPr>
          <w:rFonts w:ascii="Times New Roman" w:hAnsi="Times New Roman" w:cs="Times New Roman"/>
          <w:sz w:val="25"/>
          <w:szCs w:val="25"/>
        </w:rPr>
      </w:pPr>
      <w:r w:rsidRPr="00E47A2B">
        <w:rPr>
          <w:rFonts w:ascii="Times New Roman" w:hAnsi="Times New Roman" w:cs="Times New Roman"/>
          <w:sz w:val="25"/>
          <w:szCs w:val="25"/>
        </w:rPr>
        <w:t>Sąsiaduje z:</w:t>
      </w:r>
    </w:p>
    <w:p w14:paraId="11A351E1" w14:textId="77777777" w:rsidR="00C97486" w:rsidRPr="00E47A2B" w:rsidRDefault="00C97486" w:rsidP="00612D0E">
      <w:pPr>
        <w:pStyle w:val="Akapitzlist"/>
        <w:numPr>
          <w:ilvl w:val="0"/>
          <w:numId w:val="27"/>
        </w:numPr>
        <w:spacing w:after="0" w:line="240" w:lineRule="auto"/>
        <w:ind w:left="714" w:hanging="357"/>
        <w:contextualSpacing/>
        <w:jc w:val="both"/>
        <w:rPr>
          <w:rFonts w:ascii="Times New Roman" w:hAnsi="Times New Roman"/>
          <w:sz w:val="25"/>
          <w:szCs w:val="25"/>
        </w:rPr>
      </w:pPr>
      <w:r w:rsidRPr="00E47A2B">
        <w:rPr>
          <w:rFonts w:ascii="Times New Roman" w:hAnsi="Times New Roman"/>
          <w:sz w:val="25"/>
          <w:szCs w:val="25"/>
        </w:rPr>
        <w:t>gminą miejsko - wiejską - Jędrzejów</w:t>
      </w:r>
    </w:p>
    <w:p w14:paraId="4188D36B" w14:textId="77777777" w:rsidR="00C97486" w:rsidRPr="00E47A2B" w:rsidRDefault="00C97486" w:rsidP="00CA578B">
      <w:pPr>
        <w:pStyle w:val="Akapitzlist"/>
        <w:numPr>
          <w:ilvl w:val="0"/>
          <w:numId w:val="27"/>
        </w:numPr>
        <w:spacing w:after="0"/>
        <w:ind w:left="714" w:hanging="357"/>
        <w:contextualSpacing/>
        <w:jc w:val="both"/>
        <w:rPr>
          <w:rFonts w:ascii="Times New Roman" w:hAnsi="Times New Roman"/>
          <w:sz w:val="25"/>
          <w:szCs w:val="25"/>
        </w:rPr>
      </w:pPr>
      <w:r w:rsidRPr="00E47A2B">
        <w:rPr>
          <w:rFonts w:ascii="Times New Roman" w:hAnsi="Times New Roman"/>
          <w:sz w:val="25"/>
          <w:szCs w:val="25"/>
        </w:rPr>
        <w:t>gminą miejsko - wiejską - Małogoszcz</w:t>
      </w:r>
    </w:p>
    <w:p w14:paraId="799F0C02" w14:textId="3D93025D" w:rsidR="001E3804" w:rsidRPr="00005987" w:rsidRDefault="00C97486" w:rsidP="00005987">
      <w:pPr>
        <w:pStyle w:val="Akapitzlist"/>
        <w:numPr>
          <w:ilvl w:val="0"/>
          <w:numId w:val="27"/>
        </w:numPr>
        <w:spacing w:after="0"/>
        <w:ind w:left="714" w:hanging="357"/>
        <w:contextualSpacing/>
        <w:jc w:val="both"/>
        <w:rPr>
          <w:rFonts w:ascii="Times New Roman" w:hAnsi="Times New Roman"/>
          <w:sz w:val="25"/>
          <w:szCs w:val="25"/>
        </w:rPr>
      </w:pPr>
      <w:r w:rsidRPr="00E47A2B">
        <w:rPr>
          <w:rFonts w:ascii="Times New Roman" w:hAnsi="Times New Roman"/>
          <w:sz w:val="25"/>
          <w:szCs w:val="25"/>
        </w:rPr>
        <w:t>gminą wiejską - Nagłowice</w:t>
      </w:r>
    </w:p>
    <w:p w14:paraId="0F294308" w14:textId="35DD508B" w:rsidR="003A15EE" w:rsidRPr="0095716C" w:rsidRDefault="00C97486" w:rsidP="0095716C">
      <w:pPr>
        <w:spacing w:after="0"/>
        <w:jc w:val="both"/>
        <w:rPr>
          <w:rFonts w:ascii="Times New Roman" w:hAnsi="Times New Roman" w:cs="Times New Roman"/>
          <w:sz w:val="25"/>
          <w:szCs w:val="25"/>
        </w:rPr>
      </w:pPr>
      <w:r w:rsidRPr="00E47A2B">
        <w:rPr>
          <w:rFonts w:ascii="Times New Roman" w:hAnsi="Times New Roman" w:cs="Times New Roman"/>
          <w:sz w:val="25"/>
          <w:szCs w:val="25"/>
        </w:rPr>
        <w:t>Gmina</w:t>
      </w:r>
      <w:r w:rsidR="004764C0">
        <w:rPr>
          <w:rFonts w:ascii="Times New Roman" w:hAnsi="Times New Roman" w:cs="Times New Roman"/>
          <w:sz w:val="25"/>
          <w:szCs w:val="25"/>
        </w:rPr>
        <w:t xml:space="preserve"> Oksa zajmuje</w:t>
      </w:r>
      <w:r w:rsidRPr="00E47A2B">
        <w:rPr>
          <w:rFonts w:ascii="Times New Roman" w:hAnsi="Times New Roman" w:cs="Times New Roman"/>
          <w:sz w:val="25"/>
          <w:szCs w:val="25"/>
        </w:rPr>
        <w:t xml:space="preserve"> </w:t>
      </w:r>
      <w:r w:rsidRPr="00F76B3D">
        <w:rPr>
          <w:rFonts w:ascii="Times New Roman" w:hAnsi="Times New Roman" w:cs="Times New Roman"/>
          <w:sz w:val="25"/>
          <w:szCs w:val="25"/>
        </w:rPr>
        <w:t>9</w:t>
      </w:r>
      <w:r w:rsidR="00F76B3D" w:rsidRPr="00F76B3D">
        <w:rPr>
          <w:rFonts w:ascii="Times New Roman" w:hAnsi="Times New Roman" w:cs="Times New Roman"/>
          <w:sz w:val="25"/>
          <w:szCs w:val="25"/>
        </w:rPr>
        <w:t xml:space="preserve">1 </w:t>
      </w:r>
      <w:r w:rsidRPr="00F76B3D">
        <w:rPr>
          <w:rFonts w:ascii="Times New Roman" w:hAnsi="Times New Roman" w:cs="Times New Roman"/>
          <w:sz w:val="25"/>
          <w:szCs w:val="25"/>
        </w:rPr>
        <w:t>km</w:t>
      </w:r>
      <w:r w:rsidRPr="00F76B3D">
        <w:rPr>
          <w:rFonts w:ascii="Times New Roman" w:hAnsi="Times New Roman" w:cs="Times New Roman"/>
          <w:sz w:val="25"/>
          <w:szCs w:val="25"/>
          <w:vertAlign w:val="superscript"/>
        </w:rPr>
        <w:t>2</w:t>
      </w:r>
      <w:r w:rsidRPr="00F76B3D">
        <w:rPr>
          <w:rFonts w:ascii="Times New Roman" w:hAnsi="Times New Roman" w:cs="Times New Roman"/>
          <w:sz w:val="25"/>
          <w:szCs w:val="25"/>
        </w:rPr>
        <w:t xml:space="preserve"> </w:t>
      </w:r>
      <w:r w:rsidR="003A15EE">
        <w:rPr>
          <w:rFonts w:ascii="Times New Roman" w:hAnsi="Times New Roman" w:cs="Times New Roman"/>
          <w:sz w:val="25"/>
          <w:szCs w:val="25"/>
        </w:rPr>
        <w:t xml:space="preserve">powierzchni. </w:t>
      </w:r>
      <w:r w:rsidR="003A15EE" w:rsidRPr="0095716C">
        <w:rPr>
          <w:rFonts w:ascii="Times New Roman" w:hAnsi="Times New Roman"/>
          <w:sz w:val="25"/>
          <w:szCs w:val="25"/>
        </w:rPr>
        <w:t>Powierzchnia użytków rolnych</w:t>
      </w:r>
      <w:r w:rsidR="0095716C">
        <w:rPr>
          <w:rFonts w:ascii="Times New Roman" w:hAnsi="Times New Roman"/>
          <w:sz w:val="25"/>
          <w:szCs w:val="25"/>
        </w:rPr>
        <w:t xml:space="preserve"> stanowi 74</w:t>
      </w:r>
      <w:r w:rsidR="003A15EE" w:rsidRPr="0095716C">
        <w:rPr>
          <w:rFonts w:ascii="Times New Roman" w:hAnsi="Times New Roman"/>
          <w:sz w:val="25"/>
          <w:szCs w:val="25"/>
        </w:rPr>
        <w:t>% ogólnej pow</w:t>
      </w:r>
      <w:r w:rsidR="0095716C">
        <w:rPr>
          <w:rFonts w:ascii="Times New Roman" w:hAnsi="Times New Roman"/>
          <w:sz w:val="25"/>
          <w:szCs w:val="25"/>
        </w:rPr>
        <w:t>ierzchni gminy, tereny leśne 20</w:t>
      </w:r>
      <w:r w:rsidR="003A15EE" w:rsidRPr="0095716C">
        <w:rPr>
          <w:rFonts w:ascii="Times New Roman" w:hAnsi="Times New Roman"/>
          <w:sz w:val="25"/>
          <w:szCs w:val="25"/>
        </w:rPr>
        <w:t>%, a tere</w:t>
      </w:r>
      <w:r w:rsidR="0095716C">
        <w:rPr>
          <w:rFonts w:ascii="Times New Roman" w:hAnsi="Times New Roman"/>
          <w:sz w:val="25"/>
          <w:szCs w:val="25"/>
        </w:rPr>
        <w:t>ny zabudowane i zurbanizowane 3%. Pozostałe 3</w:t>
      </w:r>
      <w:r w:rsidR="003A15EE" w:rsidRPr="0095716C">
        <w:rPr>
          <w:rFonts w:ascii="Times New Roman" w:hAnsi="Times New Roman"/>
          <w:sz w:val="25"/>
          <w:szCs w:val="25"/>
        </w:rPr>
        <w:t>% stanowią grunty pod wodami, użytki ekologiczne oraz nieużytki.</w:t>
      </w:r>
    </w:p>
    <w:p w14:paraId="49E5C17B" w14:textId="29C23562" w:rsidR="00FE24CF" w:rsidRDefault="003A15EE" w:rsidP="006C4567">
      <w:pPr>
        <w:spacing w:after="0"/>
        <w:jc w:val="both"/>
        <w:rPr>
          <w:rFonts w:ascii="Times New Roman" w:eastAsia="Times New Roman" w:hAnsi="Times New Roman" w:cs="Times New Roman"/>
          <w:sz w:val="25"/>
          <w:szCs w:val="25"/>
          <w:lang w:eastAsia="pl-PL"/>
        </w:rPr>
      </w:pPr>
      <w:r>
        <w:rPr>
          <w:rFonts w:ascii="Times New Roman" w:hAnsi="Times New Roman" w:cs="Times New Roman"/>
          <w:sz w:val="25"/>
          <w:szCs w:val="25"/>
        </w:rPr>
        <w:t>Teren gminy zamieszkuje</w:t>
      </w:r>
      <w:r w:rsidR="00BC700A">
        <w:rPr>
          <w:rFonts w:ascii="Times New Roman" w:hAnsi="Times New Roman" w:cs="Times New Roman"/>
          <w:sz w:val="25"/>
          <w:szCs w:val="25"/>
        </w:rPr>
        <w:t xml:space="preserve"> 4 533</w:t>
      </w:r>
      <w:r w:rsidR="00C97486" w:rsidRPr="00E47A2B">
        <w:rPr>
          <w:rFonts w:ascii="Times New Roman" w:hAnsi="Times New Roman" w:cs="Times New Roman"/>
          <w:sz w:val="25"/>
          <w:szCs w:val="25"/>
        </w:rPr>
        <w:t xml:space="preserve"> mieszkańców.</w:t>
      </w:r>
      <w:r w:rsidR="000251FD" w:rsidRPr="00E47A2B">
        <w:rPr>
          <w:rFonts w:ascii="Times New Roman" w:hAnsi="Times New Roman" w:cs="Times New Roman"/>
          <w:sz w:val="25"/>
          <w:szCs w:val="25"/>
        </w:rPr>
        <w:t xml:space="preserve"> </w:t>
      </w:r>
      <w:r w:rsidR="00D921EB">
        <w:rPr>
          <w:rFonts w:ascii="Times New Roman" w:eastAsia="Times New Roman" w:hAnsi="Times New Roman" w:cs="Times New Roman"/>
          <w:sz w:val="25"/>
          <w:szCs w:val="25"/>
          <w:lang w:eastAsia="pl-PL"/>
        </w:rPr>
        <w:t xml:space="preserve">Średnia gęstość zaludnienia na </w:t>
      </w:r>
      <w:r w:rsidR="00BC700A">
        <w:rPr>
          <w:rFonts w:ascii="Times New Roman" w:eastAsia="Times New Roman" w:hAnsi="Times New Roman" w:cs="Times New Roman"/>
          <w:sz w:val="25"/>
          <w:szCs w:val="25"/>
          <w:lang w:eastAsia="pl-PL"/>
        </w:rPr>
        <w:t>1 km² wynosi 50</w:t>
      </w:r>
      <w:r w:rsidR="0095716C">
        <w:rPr>
          <w:rFonts w:ascii="Times New Roman" w:eastAsia="Times New Roman" w:hAnsi="Times New Roman" w:cs="Times New Roman"/>
          <w:sz w:val="25"/>
          <w:szCs w:val="25"/>
          <w:lang w:eastAsia="pl-PL"/>
        </w:rPr>
        <w:t xml:space="preserve"> osób.</w:t>
      </w:r>
    </w:p>
    <w:p w14:paraId="2D742CB9" w14:textId="77777777" w:rsidR="003F6B9D" w:rsidRPr="006C4567" w:rsidRDefault="003F6B9D" w:rsidP="006C4567">
      <w:pPr>
        <w:spacing w:after="0"/>
        <w:jc w:val="both"/>
        <w:rPr>
          <w:rFonts w:ascii="Times New Roman" w:eastAsia="Times New Roman" w:hAnsi="Times New Roman" w:cs="Times New Roman"/>
          <w:sz w:val="25"/>
          <w:szCs w:val="25"/>
          <w:lang w:eastAsia="pl-PL"/>
        </w:rPr>
      </w:pPr>
    </w:p>
    <w:p w14:paraId="52351CFC" w14:textId="7792DF78" w:rsidR="00C97486" w:rsidRPr="0098711C" w:rsidRDefault="00915EBB" w:rsidP="009B51B9">
      <w:pPr>
        <w:pStyle w:val="Legenda"/>
        <w:jc w:val="both"/>
        <w:rPr>
          <w:sz w:val="18"/>
        </w:rPr>
      </w:pPr>
      <w:r>
        <w:rPr>
          <w:sz w:val="18"/>
        </w:rPr>
        <w:t>Tabela 2</w:t>
      </w:r>
      <w:r w:rsidR="007668CD">
        <w:rPr>
          <w:sz w:val="18"/>
        </w:rPr>
        <w:t>1</w:t>
      </w:r>
      <w:r w:rsidR="00C97486" w:rsidRPr="0098711C">
        <w:rPr>
          <w:sz w:val="18"/>
        </w:rPr>
        <w:t>. Struktura ludności Gminy Oksa wg grup wiekowych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7"/>
        <w:gridCol w:w="2785"/>
      </w:tblGrid>
      <w:tr w:rsidR="00C97486" w:rsidRPr="00E47A2B" w14:paraId="09BE11BC" w14:textId="77777777" w:rsidTr="00722A16">
        <w:trPr>
          <w:trHeight w:val="300"/>
        </w:trPr>
        <w:tc>
          <w:tcPr>
            <w:tcW w:w="3545" w:type="pct"/>
            <w:shd w:val="clear" w:color="auto" w:fill="4F81BD"/>
            <w:noWrap/>
            <w:vAlign w:val="center"/>
          </w:tcPr>
          <w:p w14:paraId="5AA5C9FC" w14:textId="77777777" w:rsidR="00C97486" w:rsidRPr="00E47A2B" w:rsidRDefault="00C97486" w:rsidP="00F95183">
            <w:pPr>
              <w:spacing w:after="0" w:line="240" w:lineRule="auto"/>
              <w:jc w:val="center"/>
              <w:rPr>
                <w:rFonts w:ascii="Times New Roman" w:hAnsi="Times New Roman" w:cs="Times New Roman"/>
                <w:b/>
                <w:bCs/>
                <w:sz w:val="25"/>
                <w:szCs w:val="25"/>
                <w:lang w:eastAsia="pl-PL"/>
              </w:rPr>
            </w:pPr>
            <w:r w:rsidRPr="00E47A2B">
              <w:rPr>
                <w:rFonts w:ascii="Times New Roman" w:hAnsi="Times New Roman" w:cs="Times New Roman"/>
                <w:b/>
                <w:sz w:val="25"/>
                <w:szCs w:val="25"/>
                <w:lang w:eastAsia="pl-PL"/>
              </w:rPr>
              <w:t>Grupa wiekowa</w:t>
            </w:r>
          </w:p>
        </w:tc>
        <w:tc>
          <w:tcPr>
            <w:tcW w:w="1455" w:type="pct"/>
            <w:shd w:val="clear" w:color="auto" w:fill="4F81BD"/>
            <w:noWrap/>
            <w:vAlign w:val="center"/>
          </w:tcPr>
          <w:p w14:paraId="2542AB9B" w14:textId="0DB86053" w:rsidR="00C97486" w:rsidRPr="00E47A2B" w:rsidRDefault="00BC700A" w:rsidP="00F95183">
            <w:pPr>
              <w:spacing w:after="0" w:line="240" w:lineRule="auto"/>
              <w:jc w:val="center"/>
              <w:rPr>
                <w:rFonts w:ascii="Times New Roman" w:hAnsi="Times New Roman" w:cs="Times New Roman"/>
                <w:b/>
                <w:bCs/>
                <w:sz w:val="25"/>
                <w:szCs w:val="25"/>
                <w:lang w:eastAsia="pl-PL"/>
              </w:rPr>
            </w:pPr>
            <w:r>
              <w:rPr>
                <w:rFonts w:ascii="Times New Roman" w:hAnsi="Times New Roman" w:cs="Times New Roman"/>
                <w:b/>
                <w:sz w:val="25"/>
                <w:szCs w:val="25"/>
                <w:lang w:eastAsia="pl-PL"/>
              </w:rPr>
              <w:t>2020</w:t>
            </w:r>
          </w:p>
        </w:tc>
      </w:tr>
      <w:tr w:rsidR="00C97486" w:rsidRPr="00E47A2B" w14:paraId="503830E8" w14:textId="77777777" w:rsidTr="00722A16">
        <w:trPr>
          <w:trHeight w:val="300"/>
        </w:trPr>
        <w:tc>
          <w:tcPr>
            <w:tcW w:w="3545" w:type="pct"/>
            <w:shd w:val="clear" w:color="auto" w:fill="D3DFEE"/>
            <w:noWrap/>
            <w:vAlign w:val="center"/>
          </w:tcPr>
          <w:p w14:paraId="5BBB0428"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Ogółem</w:t>
            </w:r>
          </w:p>
        </w:tc>
        <w:tc>
          <w:tcPr>
            <w:tcW w:w="1455" w:type="pct"/>
            <w:shd w:val="clear" w:color="auto" w:fill="D3DFEE"/>
            <w:noWrap/>
            <w:vAlign w:val="center"/>
          </w:tcPr>
          <w:p w14:paraId="309B487A" w14:textId="0AD96817" w:rsidR="00C97486" w:rsidRPr="00E47A2B" w:rsidRDefault="00BC700A"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4 533</w:t>
            </w:r>
          </w:p>
        </w:tc>
      </w:tr>
      <w:tr w:rsidR="00C97486" w:rsidRPr="00E47A2B" w14:paraId="158C2212" w14:textId="77777777" w:rsidTr="00722A16">
        <w:trPr>
          <w:trHeight w:val="300"/>
        </w:trPr>
        <w:tc>
          <w:tcPr>
            <w:tcW w:w="3545" w:type="pct"/>
            <w:noWrap/>
            <w:vAlign w:val="center"/>
          </w:tcPr>
          <w:p w14:paraId="16B92427"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przedprodukcyjny</w:t>
            </w:r>
          </w:p>
        </w:tc>
        <w:tc>
          <w:tcPr>
            <w:tcW w:w="1455" w:type="pct"/>
            <w:noWrap/>
            <w:vAlign w:val="center"/>
          </w:tcPr>
          <w:p w14:paraId="57ACA6E9" w14:textId="49AA35F7" w:rsidR="00C97486" w:rsidRPr="00E47A2B" w:rsidRDefault="00BC700A"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652</w:t>
            </w:r>
          </w:p>
        </w:tc>
      </w:tr>
      <w:tr w:rsidR="00C97486" w:rsidRPr="00E47A2B" w14:paraId="6A8FA232" w14:textId="77777777" w:rsidTr="00722A16">
        <w:trPr>
          <w:trHeight w:val="300"/>
        </w:trPr>
        <w:tc>
          <w:tcPr>
            <w:tcW w:w="3545" w:type="pct"/>
            <w:shd w:val="clear" w:color="auto" w:fill="D3DFEE"/>
            <w:noWrap/>
            <w:vAlign w:val="center"/>
          </w:tcPr>
          <w:p w14:paraId="3C03D5D2"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produkcyjny</w:t>
            </w:r>
          </w:p>
        </w:tc>
        <w:tc>
          <w:tcPr>
            <w:tcW w:w="1455" w:type="pct"/>
            <w:shd w:val="clear" w:color="auto" w:fill="D3DFEE"/>
            <w:noWrap/>
            <w:vAlign w:val="center"/>
          </w:tcPr>
          <w:p w14:paraId="7A2EA57D" w14:textId="5698D8E7" w:rsidR="00C97486" w:rsidRPr="00E47A2B" w:rsidRDefault="00BC700A"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2 796</w:t>
            </w:r>
          </w:p>
        </w:tc>
      </w:tr>
      <w:tr w:rsidR="00C97486" w:rsidRPr="00E47A2B" w14:paraId="00CDB67C" w14:textId="77777777" w:rsidTr="00722A16">
        <w:trPr>
          <w:trHeight w:val="315"/>
        </w:trPr>
        <w:tc>
          <w:tcPr>
            <w:tcW w:w="3545" w:type="pct"/>
            <w:noWrap/>
            <w:vAlign w:val="center"/>
          </w:tcPr>
          <w:p w14:paraId="234E46AF"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poprodukcyjny</w:t>
            </w:r>
          </w:p>
        </w:tc>
        <w:tc>
          <w:tcPr>
            <w:tcW w:w="1455" w:type="pct"/>
            <w:noWrap/>
            <w:vAlign w:val="center"/>
          </w:tcPr>
          <w:p w14:paraId="0CFA7E58" w14:textId="2BCE90A5" w:rsidR="00C97486" w:rsidRPr="00E47A2B" w:rsidRDefault="00BC700A"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1 085</w:t>
            </w:r>
          </w:p>
        </w:tc>
      </w:tr>
    </w:tbl>
    <w:p w14:paraId="7D569313" w14:textId="77777777" w:rsidR="000251FD" w:rsidRDefault="000251FD" w:rsidP="0004412C">
      <w:pPr>
        <w:pStyle w:val="Legenda"/>
        <w:spacing w:after="120"/>
        <w:jc w:val="both"/>
        <w:rPr>
          <w:sz w:val="18"/>
        </w:rPr>
      </w:pPr>
    </w:p>
    <w:p w14:paraId="43DB38DD" w14:textId="77777777" w:rsidR="003F6B9D" w:rsidRDefault="003F6B9D" w:rsidP="009B51B9">
      <w:pPr>
        <w:pStyle w:val="Legenda"/>
        <w:jc w:val="both"/>
        <w:rPr>
          <w:sz w:val="18"/>
        </w:rPr>
      </w:pPr>
    </w:p>
    <w:p w14:paraId="4D4B41DE" w14:textId="422F5802" w:rsidR="0004412C" w:rsidRPr="0098711C" w:rsidRDefault="00915EBB" w:rsidP="009B51B9">
      <w:pPr>
        <w:pStyle w:val="Legenda"/>
        <w:jc w:val="both"/>
        <w:rPr>
          <w:sz w:val="18"/>
        </w:rPr>
      </w:pPr>
      <w:r>
        <w:rPr>
          <w:sz w:val="18"/>
        </w:rPr>
        <w:lastRenderedPageBreak/>
        <w:t>Tabela 2</w:t>
      </w:r>
      <w:r w:rsidR="007668CD">
        <w:rPr>
          <w:sz w:val="18"/>
        </w:rPr>
        <w:t>2</w:t>
      </w:r>
      <w:r w:rsidR="0004412C" w:rsidRPr="0098711C">
        <w:rPr>
          <w:sz w:val="18"/>
        </w:rPr>
        <w:t>. Struktura ludności wg płci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46"/>
        <w:gridCol w:w="2362"/>
        <w:gridCol w:w="2362"/>
        <w:gridCol w:w="2346"/>
      </w:tblGrid>
      <w:tr w:rsidR="0004412C" w:rsidRPr="00E47A2B" w14:paraId="65B23A11" w14:textId="77777777" w:rsidTr="00DE13AF">
        <w:trPr>
          <w:tblCellSpacing w:w="0" w:type="dxa"/>
        </w:trPr>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5B2AD077"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Płeć</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148C57E0"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Mężczyźni</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6713DC67"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Kobiety</w:t>
            </w:r>
          </w:p>
        </w:tc>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7FFB45D0"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Łącznie</w:t>
            </w:r>
          </w:p>
        </w:tc>
      </w:tr>
      <w:tr w:rsidR="0004412C" w:rsidRPr="00E47A2B" w14:paraId="532D6168" w14:textId="77777777" w:rsidTr="00DE13AF">
        <w:trPr>
          <w:tblCellSpacing w:w="0" w:type="dxa"/>
        </w:trPr>
        <w:tc>
          <w:tcPr>
            <w:tcW w:w="1246" w:type="pct"/>
            <w:tcBorders>
              <w:top w:val="outset" w:sz="6" w:space="0" w:color="auto"/>
              <w:left w:val="outset" w:sz="6" w:space="0" w:color="auto"/>
              <w:bottom w:val="outset" w:sz="6" w:space="0" w:color="auto"/>
              <w:right w:val="outset" w:sz="6" w:space="0" w:color="auto"/>
            </w:tcBorders>
            <w:hideMark/>
          </w:tcPr>
          <w:p w14:paraId="016A819C" w14:textId="1891D664"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gmina Oksa</w:t>
            </w:r>
          </w:p>
        </w:tc>
        <w:tc>
          <w:tcPr>
            <w:tcW w:w="1254" w:type="pct"/>
            <w:tcBorders>
              <w:top w:val="outset" w:sz="6" w:space="0" w:color="auto"/>
              <w:left w:val="outset" w:sz="6" w:space="0" w:color="auto"/>
              <w:bottom w:val="outset" w:sz="6" w:space="0" w:color="auto"/>
              <w:right w:val="outset" w:sz="6" w:space="0" w:color="auto"/>
            </w:tcBorders>
            <w:hideMark/>
          </w:tcPr>
          <w:p w14:paraId="6DFAF292" w14:textId="05A5C0BB" w:rsidR="0004412C" w:rsidRPr="00E47A2B" w:rsidRDefault="00BC700A"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2 263</w:t>
            </w:r>
          </w:p>
        </w:tc>
        <w:tc>
          <w:tcPr>
            <w:tcW w:w="1254" w:type="pct"/>
            <w:tcBorders>
              <w:top w:val="outset" w:sz="6" w:space="0" w:color="auto"/>
              <w:left w:val="outset" w:sz="6" w:space="0" w:color="auto"/>
              <w:bottom w:val="outset" w:sz="6" w:space="0" w:color="auto"/>
              <w:right w:val="outset" w:sz="6" w:space="0" w:color="auto"/>
            </w:tcBorders>
            <w:hideMark/>
          </w:tcPr>
          <w:p w14:paraId="4F38AE05" w14:textId="4BC8D97F" w:rsidR="0004412C" w:rsidRPr="00E47A2B" w:rsidRDefault="00BC700A"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2 270</w:t>
            </w:r>
          </w:p>
        </w:tc>
        <w:tc>
          <w:tcPr>
            <w:tcW w:w="1246" w:type="pct"/>
            <w:tcBorders>
              <w:top w:val="outset" w:sz="6" w:space="0" w:color="auto"/>
              <w:left w:val="outset" w:sz="6" w:space="0" w:color="auto"/>
              <w:bottom w:val="outset" w:sz="6" w:space="0" w:color="auto"/>
              <w:right w:val="outset" w:sz="6" w:space="0" w:color="auto"/>
            </w:tcBorders>
            <w:hideMark/>
          </w:tcPr>
          <w:p w14:paraId="4C78D919" w14:textId="140ED1DD" w:rsidR="0004412C" w:rsidRPr="00E47A2B" w:rsidRDefault="00BC700A"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4 533</w:t>
            </w:r>
          </w:p>
        </w:tc>
      </w:tr>
    </w:tbl>
    <w:p w14:paraId="7D5546D8" w14:textId="77777777" w:rsidR="000251FD" w:rsidRDefault="000251FD" w:rsidP="006701A9">
      <w:pPr>
        <w:spacing w:after="0"/>
        <w:jc w:val="both"/>
        <w:outlineLvl w:val="1"/>
        <w:rPr>
          <w:rFonts w:ascii="Times New Roman" w:eastAsia="Times New Roman" w:hAnsi="Times New Roman" w:cs="Times New Roman"/>
          <w:b/>
          <w:bCs/>
          <w:sz w:val="25"/>
          <w:szCs w:val="25"/>
          <w:u w:val="single"/>
          <w:lang w:eastAsia="pl-PL"/>
        </w:rPr>
      </w:pPr>
    </w:p>
    <w:p w14:paraId="0A2E39C1" w14:textId="1A86C306" w:rsidR="006701A9" w:rsidRDefault="006701A9" w:rsidP="006701A9">
      <w:pPr>
        <w:spacing w:after="0"/>
        <w:jc w:val="both"/>
        <w:outlineLvl w:val="1"/>
        <w:rPr>
          <w:rFonts w:ascii="Times New Roman" w:eastAsia="Times New Roman" w:hAnsi="Times New Roman" w:cs="Times New Roman"/>
          <w:b/>
          <w:bCs/>
          <w:sz w:val="25"/>
          <w:szCs w:val="25"/>
          <w:u w:val="single"/>
          <w:lang w:eastAsia="pl-PL"/>
        </w:rPr>
      </w:pPr>
      <w:r w:rsidRPr="0098711C">
        <w:rPr>
          <w:rFonts w:ascii="Times New Roman" w:eastAsia="Times New Roman" w:hAnsi="Times New Roman" w:cs="Times New Roman"/>
          <w:b/>
          <w:bCs/>
          <w:sz w:val="25"/>
          <w:szCs w:val="25"/>
          <w:u w:val="single"/>
          <w:lang w:eastAsia="pl-PL"/>
        </w:rPr>
        <w:t>Ekonomia i gospodarka</w:t>
      </w:r>
      <w:r w:rsidR="006C4567">
        <w:rPr>
          <w:rFonts w:ascii="Times New Roman" w:eastAsia="Times New Roman" w:hAnsi="Times New Roman" w:cs="Times New Roman"/>
          <w:b/>
          <w:bCs/>
          <w:sz w:val="25"/>
          <w:szCs w:val="25"/>
          <w:u w:val="single"/>
          <w:lang w:eastAsia="pl-PL"/>
        </w:rPr>
        <w:t>.</w:t>
      </w:r>
    </w:p>
    <w:p w14:paraId="7EED7D82" w14:textId="77777777" w:rsidR="0025724A" w:rsidRDefault="0025724A" w:rsidP="006701A9">
      <w:pPr>
        <w:spacing w:after="0"/>
        <w:jc w:val="both"/>
        <w:outlineLvl w:val="1"/>
        <w:rPr>
          <w:rFonts w:ascii="Times New Roman" w:eastAsia="Times New Roman" w:hAnsi="Times New Roman" w:cs="Times New Roman"/>
          <w:b/>
          <w:bCs/>
          <w:sz w:val="25"/>
          <w:szCs w:val="25"/>
          <w:u w:val="single"/>
          <w:lang w:eastAsia="pl-PL"/>
        </w:rPr>
      </w:pPr>
    </w:p>
    <w:p w14:paraId="51E6541B" w14:textId="0D1BFB5C" w:rsidR="00391474" w:rsidRPr="0095716C" w:rsidRDefault="0025724A" w:rsidP="00C153A2">
      <w:pPr>
        <w:pStyle w:val="Tekstpodstawowy"/>
        <w:spacing w:after="0" w:line="276" w:lineRule="auto"/>
        <w:ind w:firstLine="708"/>
        <w:jc w:val="both"/>
        <w:rPr>
          <w:sz w:val="25"/>
          <w:szCs w:val="25"/>
        </w:rPr>
      </w:pPr>
      <w:r w:rsidRPr="0095716C">
        <w:rPr>
          <w:rFonts w:eastAsia="Times New Roman"/>
          <w:sz w:val="25"/>
          <w:szCs w:val="25"/>
        </w:rPr>
        <w:t xml:space="preserve">Gmina Oksa należy do gmin o charakterze rolniczym. Rolnictwo jest głównym miejscem zatrudnienia oraz głównym źródłem utrzymania dla większości jej mieszkańców. </w:t>
      </w:r>
      <w:r w:rsidR="00C153A2" w:rsidRPr="0095716C">
        <w:rPr>
          <w:sz w:val="25"/>
          <w:szCs w:val="25"/>
        </w:rPr>
        <w:t>Użytki rolne stanowią 70,6</w:t>
      </w:r>
      <w:r w:rsidR="00151249" w:rsidRPr="0095716C">
        <w:rPr>
          <w:sz w:val="25"/>
          <w:szCs w:val="25"/>
        </w:rPr>
        <w:t>% powierzchni gminy,</w:t>
      </w:r>
      <w:r w:rsidR="00C153A2" w:rsidRPr="0095716C">
        <w:rPr>
          <w:sz w:val="25"/>
          <w:szCs w:val="25"/>
        </w:rPr>
        <w:t xml:space="preserve"> grunty orne w użytkach rolnych prawie 79</w:t>
      </w:r>
      <w:r w:rsidR="00151249" w:rsidRPr="0095716C">
        <w:rPr>
          <w:sz w:val="25"/>
          <w:szCs w:val="25"/>
        </w:rPr>
        <w:t>%,</w:t>
      </w:r>
      <w:r w:rsidR="00C153A2" w:rsidRPr="0095716C">
        <w:rPr>
          <w:sz w:val="25"/>
          <w:szCs w:val="25"/>
        </w:rPr>
        <w:t xml:space="preserve"> </w:t>
      </w:r>
      <w:r w:rsidR="00151249" w:rsidRPr="0095716C">
        <w:rPr>
          <w:sz w:val="25"/>
          <w:szCs w:val="25"/>
        </w:rPr>
        <w:t>a l</w:t>
      </w:r>
      <w:r w:rsidR="005D4194" w:rsidRPr="0095716C">
        <w:rPr>
          <w:sz w:val="25"/>
          <w:szCs w:val="25"/>
        </w:rPr>
        <w:t>asy obejmują 19,4</w:t>
      </w:r>
      <w:r w:rsidR="00C153A2" w:rsidRPr="0095716C">
        <w:rPr>
          <w:sz w:val="25"/>
          <w:szCs w:val="25"/>
        </w:rPr>
        <w:t xml:space="preserve">% ogólnej powierzchni gminy. </w:t>
      </w:r>
      <w:r w:rsidR="00151249" w:rsidRPr="0095716C">
        <w:rPr>
          <w:rFonts w:eastAsia="Times New Roman"/>
          <w:sz w:val="25"/>
          <w:szCs w:val="25"/>
        </w:rPr>
        <w:t xml:space="preserve">Struktura gospodarstw rolnych </w:t>
      </w:r>
      <w:r w:rsidR="00D921EB" w:rsidRPr="0095716C">
        <w:rPr>
          <w:rFonts w:eastAsia="Times New Roman"/>
          <w:sz w:val="25"/>
          <w:szCs w:val="25"/>
        </w:rPr>
        <w:t xml:space="preserve">     </w:t>
      </w:r>
      <w:r w:rsidR="00151249" w:rsidRPr="0095716C">
        <w:rPr>
          <w:rFonts w:eastAsia="Times New Roman"/>
          <w:sz w:val="25"/>
          <w:szCs w:val="25"/>
        </w:rPr>
        <w:t xml:space="preserve">w gminie Oksa ma charakter rozdrobniony. </w:t>
      </w:r>
      <w:r w:rsidR="00DB1373" w:rsidRPr="0095716C">
        <w:rPr>
          <w:rFonts w:eastAsia="Times New Roman"/>
          <w:sz w:val="25"/>
          <w:szCs w:val="25"/>
        </w:rPr>
        <w:t>Poza rolnictwem zatrudnionych jest stosunkowo niewiele osób, a d</w:t>
      </w:r>
      <w:r w:rsidR="00391474" w:rsidRPr="0095716C">
        <w:rPr>
          <w:rFonts w:eastAsia="Times New Roman"/>
          <w:sz w:val="25"/>
          <w:szCs w:val="25"/>
        </w:rPr>
        <w:t>ziałalność pozarolnicza to przede wszystkim handel</w:t>
      </w:r>
      <w:bookmarkStart w:id="15" w:name="sdfootnote2anc"/>
      <w:bookmarkStart w:id="16" w:name="sdfootnote1anc"/>
      <w:r w:rsidR="00F20DA4" w:rsidRPr="0095716C">
        <w:rPr>
          <w:rFonts w:eastAsia="Times New Roman"/>
          <w:sz w:val="25"/>
          <w:szCs w:val="25"/>
        </w:rPr>
        <w:t>.</w:t>
      </w:r>
      <w:r w:rsidR="00391474" w:rsidRPr="0095716C">
        <w:rPr>
          <w:rFonts w:eastAsia="Times New Roman"/>
          <w:sz w:val="25"/>
          <w:szCs w:val="25"/>
        </w:rPr>
        <w:t xml:space="preserve"> Mało jest pr</w:t>
      </w:r>
      <w:r w:rsidR="00151249" w:rsidRPr="0095716C">
        <w:rPr>
          <w:rFonts w:eastAsia="Times New Roman"/>
          <w:sz w:val="25"/>
          <w:szCs w:val="25"/>
        </w:rPr>
        <w:t>zedsiębiorstw małych i średnich,</w:t>
      </w:r>
      <w:r w:rsidR="00391474" w:rsidRPr="0095716C">
        <w:rPr>
          <w:rFonts w:eastAsia="Times New Roman"/>
          <w:sz w:val="25"/>
          <w:szCs w:val="25"/>
        </w:rPr>
        <w:t xml:space="preserve"> </w:t>
      </w:r>
      <w:r w:rsidR="00151249" w:rsidRPr="0095716C">
        <w:rPr>
          <w:rFonts w:eastAsia="Times New Roman"/>
          <w:sz w:val="25"/>
          <w:szCs w:val="25"/>
        </w:rPr>
        <w:t>a m</w:t>
      </w:r>
      <w:r w:rsidR="00391474" w:rsidRPr="0095716C">
        <w:rPr>
          <w:rFonts w:eastAsia="Times New Roman"/>
          <w:sz w:val="25"/>
          <w:szCs w:val="25"/>
        </w:rPr>
        <w:t>ikroprzedsiębiorstwa to główni pracodawcy dla mieszkańców gminy ni</w:t>
      </w:r>
      <w:r w:rsidR="00F20DA4" w:rsidRPr="0095716C">
        <w:rPr>
          <w:rFonts w:eastAsia="Times New Roman"/>
          <w:sz w:val="25"/>
          <w:szCs w:val="25"/>
        </w:rPr>
        <w:t>e</w:t>
      </w:r>
      <w:r w:rsidR="00391474" w:rsidRPr="0095716C">
        <w:rPr>
          <w:rFonts w:eastAsia="Times New Roman"/>
          <w:sz w:val="25"/>
          <w:szCs w:val="25"/>
        </w:rPr>
        <w:t xml:space="preserve">zatrudnionych w rolnictwie. </w:t>
      </w:r>
      <w:bookmarkStart w:id="17" w:name="sdfootnote1sym"/>
      <w:bookmarkEnd w:id="15"/>
    </w:p>
    <w:bookmarkEnd w:id="16"/>
    <w:bookmarkEnd w:id="17"/>
    <w:p w14:paraId="5DEDC6ED" w14:textId="348211EF" w:rsidR="00C153A2" w:rsidRPr="0095716C" w:rsidRDefault="00C153A2" w:rsidP="00C153A2">
      <w:pPr>
        <w:pStyle w:val="NormalnyWeb"/>
        <w:spacing w:before="0" w:beforeAutospacing="0" w:after="0" w:afterAutospacing="0" w:line="276" w:lineRule="auto"/>
        <w:ind w:firstLine="708"/>
        <w:jc w:val="both"/>
        <w:rPr>
          <w:sz w:val="25"/>
          <w:szCs w:val="25"/>
        </w:rPr>
      </w:pPr>
      <w:r w:rsidRPr="0095716C">
        <w:rPr>
          <w:sz w:val="25"/>
          <w:szCs w:val="25"/>
        </w:rPr>
        <w:t xml:space="preserve">Położenie geograficzne gminy i związane z tym walory krajobrazowe nie są w pełni wykorzystywane ze względu na brak bazy turystycznej, gospodarstw agroturystycznych oraz infrastruktury usługowej. </w:t>
      </w:r>
    </w:p>
    <w:p w14:paraId="672B9938" w14:textId="77777777" w:rsidR="00C153A2" w:rsidRDefault="00C153A2" w:rsidP="007425DD">
      <w:pPr>
        <w:spacing w:after="0"/>
        <w:jc w:val="both"/>
        <w:outlineLvl w:val="1"/>
        <w:rPr>
          <w:rFonts w:ascii="Times New Roman" w:eastAsia="Times New Roman" w:hAnsi="Times New Roman" w:cs="Times New Roman"/>
          <w:b/>
          <w:bCs/>
          <w:sz w:val="25"/>
          <w:szCs w:val="25"/>
          <w:u w:val="single"/>
          <w:lang w:eastAsia="pl-PL"/>
        </w:rPr>
      </w:pPr>
    </w:p>
    <w:p w14:paraId="4EAEA6B7" w14:textId="77777777" w:rsidR="006701A9" w:rsidRDefault="006701A9" w:rsidP="006701A9">
      <w:pPr>
        <w:spacing w:after="0"/>
        <w:jc w:val="both"/>
        <w:rPr>
          <w:rFonts w:ascii="Times New Roman" w:hAnsi="Times New Roman" w:cs="Times New Roman"/>
          <w:b/>
          <w:sz w:val="25"/>
          <w:szCs w:val="25"/>
          <w:u w:val="single"/>
        </w:rPr>
      </w:pPr>
      <w:r w:rsidRPr="009F0275">
        <w:rPr>
          <w:rFonts w:ascii="Times New Roman" w:hAnsi="Times New Roman" w:cs="Times New Roman"/>
          <w:b/>
          <w:sz w:val="25"/>
          <w:szCs w:val="25"/>
          <w:u w:val="single"/>
        </w:rPr>
        <w:t>Na terenie gminy znajdują się następujące jednostki organizacyjne:</w:t>
      </w:r>
    </w:p>
    <w:p w14:paraId="636ABD69" w14:textId="77777777" w:rsidR="00F20DA4" w:rsidRDefault="00F20DA4" w:rsidP="006701A9">
      <w:pPr>
        <w:spacing w:after="0"/>
        <w:jc w:val="both"/>
        <w:rPr>
          <w:rFonts w:ascii="Times New Roman" w:hAnsi="Times New Roman" w:cs="Times New Roman"/>
          <w:b/>
          <w:sz w:val="25"/>
          <w:szCs w:val="25"/>
          <w:u w:val="single"/>
        </w:rPr>
      </w:pPr>
    </w:p>
    <w:p w14:paraId="338CA39C" w14:textId="1129A0DF" w:rsidR="00750612" w:rsidRPr="00E47A2B" w:rsidRDefault="00750612" w:rsidP="007F60F5">
      <w:pPr>
        <w:spacing w:after="0"/>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Biblioteka Publiczna w Oksie</w:t>
      </w:r>
    </w:p>
    <w:p w14:paraId="356D6AEB" w14:textId="3D173DD8" w:rsidR="00750612" w:rsidRPr="00E47A2B" w:rsidRDefault="00750612" w:rsidP="007F60F5">
      <w:pPr>
        <w:spacing w:after="0"/>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Gminny O</w:t>
      </w:r>
      <w:r w:rsidR="00283226">
        <w:rPr>
          <w:rFonts w:ascii="Times New Roman" w:eastAsia="Times New Roman" w:hAnsi="Times New Roman" w:cs="Times New Roman"/>
          <w:sz w:val="25"/>
          <w:szCs w:val="25"/>
          <w:lang w:eastAsia="pl-PL"/>
        </w:rPr>
        <w:t>środek Pomocy Społecznej</w:t>
      </w:r>
    </w:p>
    <w:p w14:paraId="41AB8BA5" w14:textId="0732140A" w:rsidR="00750612" w:rsidRPr="00E47A2B" w:rsidRDefault="00750612" w:rsidP="007F60F5">
      <w:pPr>
        <w:spacing w:after="0"/>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Przedszkole Samorządowe w Oksie</w:t>
      </w:r>
    </w:p>
    <w:p w14:paraId="4B65F3BC" w14:textId="77777777" w:rsidR="00915EBB" w:rsidRDefault="00915EBB" w:rsidP="006701A9">
      <w:pPr>
        <w:spacing w:after="0"/>
        <w:ind w:left="-424" w:firstLine="424"/>
        <w:jc w:val="both"/>
        <w:rPr>
          <w:rFonts w:ascii="Times New Roman" w:eastAsia="Times New Roman" w:hAnsi="Times New Roman" w:cs="Times New Roman"/>
          <w:b/>
          <w:bCs/>
          <w:sz w:val="25"/>
          <w:szCs w:val="25"/>
          <w:u w:val="single"/>
          <w:lang w:eastAsia="pl-PL"/>
        </w:rPr>
      </w:pPr>
    </w:p>
    <w:p w14:paraId="54400442" w14:textId="3EF48F87" w:rsidR="006701A9" w:rsidRDefault="006701A9" w:rsidP="006701A9">
      <w:pPr>
        <w:spacing w:after="0"/>
        <w:ind w:left="-424" w:firstLine="424"/>
        <w:jc w:val="both"/>
        <w:rPr>
          <w:rFonts w:ascii="Times New Roman" w:eastAsia="Times New Roman" w:hAnsi="Times New Roman" w:cs="Times New Roman"/>
          <w:b/>
          <w:bCs/>
          <w:sz w:val="25"/>
          <w:szCs w:val="25"/>
          <w:u w:val="single"/>
          <w:lang w:eastAsia="pl-PL"/>
        </w:rPr>
      </w:pPr>
      <w:r w:rsidRPr="009F0275">
        <w:rPr>
          <w:rFonts w:ascii="Times New Roman" w:eastAsia="Times New Roman" w:hAnsi="Times New Roman" w:cs="Times New Roman"/>
          <w:b/>
          <w:bCs/>
          <w:sz w:val="25"/>
          <w:szCs w:val="25"/>
          <w:u w:val="single"/>
          <w:lang w:eastAsia="pl-PL"/>
        </w:rPr>
        <w:t>Infrastruktura i transport</w:t>
      </w:r>
      <w:r w:rsidR="006C4567">
        <w:rPr>
          <w:rFonts w:ascii="Times New Roman" w:eastAsia="Times New Roman" w:hAnsi="Times New Roman" w:cs="Times New Roman"/>
          <w:b/>
          <w:bCs/>
          <w:sz w:val="25"/>
          <w:szCs w:val="25"/>
          <w:u w:val="single"/>
          <w:lang w:eastAsia="pl-PL"/>
        </w:rPr>
        <w:t>.</w:t>
      </w:r>
    </w:p>
    <w:p w14:paraId="4732F96C" w14:textId="77777777" w:rsidR="006C4567" w:rsidRDefault="006C4567" w:rsidP="006701A9">
      <w:pPr>
        <w:spacing w:after="0"/>
        <w:ind w:left="-424" w:firstLine="424"/>
        <w:jc w:val="both"/>
        <w:rPr>
          <w:rFonts w:ascii="Times New Roman" w:eastAsia="Times New Roman" w:hAnsi="Times New Roman" w:cs="Times New Roman"/>
          <w:b/>
          <w:bCs/>
          <w:sz w:val="25"/>
          <w:szCs w:val="25"/>
          <w:u w:val="single"/>
          <w:lang w:eastAsia="pl-PL"/>
        </w:rPr>
      </w:pPr>
    </w:p>
    <w:p w14:paraId="41EA131E" w14:textId="0586B485" w:rsidR="004A1457" w:rsidRPr="0095716C" w:rsidRDefault="004A1457" w:rsidP="009C229C">
      <w:pPr>
        <w:spacing w:after="0"/>
        <w:ind w:firstLine="708"/>
        <w:jc w:val="both"/>
        <w:rPr>
          <w:rFonts w:ascii="Times New Roman" w:hAnsi="Times New Roman" w:cs="Times New Roman"/>
          <w:sz w:val="25"/>
          <w:szCs w:val="25"/>
        </w:rPr>
      </w:pPr>
      <w:r w:rsidRPr="0095716C">
        <w:rPr>
          <w:rFonts w:ascii="Times New Roman" w:hAnsi="Times New Roman" w:cs="Times New Roman"/>
          <w:sz w:val="25"/>
          <w:szCs w:val="25"/>
        </w:rPr>
        <w:t>Przez obszar gminy nie przebiegają szlaki komunikacyjne o znaczeniu krajowym, jednakże gmina znajduje się w niewielkiej, umożliwiającej łatwy dostęp</w:t>
      </w:r>
      <w:r w:rsidR="00671DF5" w:rsidRPr="0095716C">
        <w:rPr>
          <w:rFonts w:ascii="Times New Roman" w:hAnsi="Times New Roman" w:cs="Times New Roman"/>
          <w:sz w:val="25"/>
          <w:szCs w:val="25"/>
        </w:rPr>
        <w:t xml:space="preserve">, odległości od drogi krajowej </w:t>
      </w:r>
      <w:r w:rsidR="00F20DA4" w:rsidRPr="0095716C">
        <w:rPr>
          <w:rFonts w:ascii="Times New Roman" w:hAnsi="Times New Roman" w:cs="Times New Roman"/>
          <w:b/>
          <w:sz w:val="25"/>
          <w:szCs w:val="25"/>
        </w:rPr>
        <w:t xml:space="preserve">nr </w:t>
      </w:r>
      <w:r w:rsidR="00671DF5" w:rsidRPr="0095716C">
        <w:rPr>
          <w:rFonts w:ascii="Times New Roman" w:hAnsi="Times New Roman" w:cs="Times New Roman"/>
          <w:b/>
          <w:sz w:val="25"/>
          <w:szCs w:val="25"/>
        </w:rPr>
        <w:t>S</w:t>
      </w:r>
      <w:r w:rsidRPr="0095716C">
        <w:rPr>
          <w:rFonts w:ascii="Times New Roman" w:hAnsi="Times New Roman" w:cs="Times New Roman"/>
          <w:b/>
          <w:sz w:val="25"/>
          <w:szCs w:val="25"/>
        </w:rPr>
        <w:t>7</w:t>
      </w:r>
      <w:r w:rsidRPr="0095716C">
        <w:rPr>
          <w:rFonts w:ascii="Times New Roman" w:hAnsi="Times New Roman" w:cs="Times New Roman"/>
          <w:sz w:val="25"/>
          <w:szCs w:val="25"/>
        </w:rPr>
        <w:t xml:space="preserve"> </w:t>
      </w:r>
      <w:r w:rsidR="00F20DA4" w:rsidRPr="0095716C">
        <w:rPr>
          <w:rFonts w:ascii="Times New Roman" w:hAnsi="Times New Roman" w:cs="Times New Roman"/>
          <w:sz w:val="25"/>
          <w:szCs w:val="25"/>
        </w:rPr>
        <w:t xml:space="preserve">Straszyn - Gdańsk - Nowy Dwór Gdański - Elbląg - Ostróda - Olsztynek - Nidzica - Mława - Płońsk - Zakroczym - Nowy Dwór Mazowiecki - Łomianki - Warszawa - Grójec - Radom - Skarżysko-Kamienna - Suchedniów - Kielce - Chęciny - Jędrzejów - Kraków - Myślenice - Lubień - Rabka </w:t>
      </w:r>
      <w:r w:rsidRPr="0095716C">
        <w:rPr>
          <w:rFonts w:ascii="Times New Roman" w:hAnsi="Times New Roman" w:cs="Times New Roman"/>
          <w:sz w:val="25"/>
          <w:szCs w:val="25"/>
        </w:rPr>
        <w:t>i od linii kolejowych Warszawa</w:t>
      </w:r>
      <w:r w:rsidR="00671DF5" w:rsidRPr="0095716C">
        <w:rPr>
          <w:rFonts w:ascii="Times New Roman" w:hAnsi="Times New Roman" w:cs="Times New Roman"/>
          <w:sz w:val="25"/>
          <w:szCs w:val="25"/>
        </w:rPr>
        <w:t xml:space="preserve"> - </w:t>
      </w:r>
      <w:r w:rsidRPr="0095716C">
        <w:rPr>
          <w:rFonts w:ascii="Times New Roman" w:hAnsi="Times New Roman" w:cs="Times New Roman"/>
          <w:sz w:val="25"/>
          <w:szCs w:val="25"/>
        </w:rPr>
        <w:t>Kielce</w:t>
      </w:r>
      <w:r w:rsidR="00671DF5" w:rsidRPr="0095716C">
        <w:rPr>
          <w:rFonts w:ascii="Times New Roman" w:hAnsi="Times New Roman" w:cs="Times New Roman"/>
          <w:sz w:val="25"/>
          <w:szCs w:val="25"/>
        </w:rPr>
        <w:t xml:space="preserve"> </w:t>
      </w:r>
      <w:r w:rsidRPr="0095716C">
        <w:rPr>
          <w:rFonts w:ascii="Times New Roman" w:hAnsi="Times New Roman" w:cs="Times New Roman"/>
          <w:sz w:val="25"/>
          <w:szCs w:val="25"/>
        </w:rPr>
        <w:t>-</w:t>
      </w:r>
      <w:r w:rsidR="00671DF5" w:rsidRPr="0095716C">
        <w:rPr>
          <w:rFonts w:ascii="Times New Roman" w:hAnsi="Times New Roman" w:cs="Times New Roman"/>
          <w:sz w:val="25"/>
          <w:szCs w:val="25"/>
        </w:rPr>
        <w:t xml:space="preserve"> </w:t>
      </w:r>
      <w:r w:rsidRPr="0095716C">
        <w:rPr>
          <w:rFonts w:ascii="Times New Roman" w:hAnsi="Times New Roman" w:cs="Times New Roman"/>
          <w:sz w:val="25"/>
          <w:szCs w:val="25"/>
        </w:rPr>
        <w:t>Kraków oraz Kielce</w:t>
      </w:r>
      <w:r w:rsidR="00671DF5" w:rsidRPr="0095716C">
        <w:rPr>
          <w:rFonts w:ascii="Times New Roman" w:hAnsi="Times New Roman" w:cs="Times New Roman"/>
          <w:sz w:val="25"/>
          <w:szCs w:val="25"/>
        </w:rPr>
        <w:t xml:space="preserve"> </w:t>
      </w:r>
      <w:r w:rsidRPr="0095716C">
        <w:rPr>
          <w:rFonts w:ascii="Times New Roman" w:hAnsi="Times New Roman" w:cs="Times New Roman"/>
          <w:sz w:val="25"/>
          <w:szCs w:val="25"/>
        </w:rPr>
        <w:t>-</w:t>
      </w:r>
      <w:r w:rsidR="00671DF5" w:rsidRPr="0095716C">
        <w:rPr>
          <w:rFonts w:ascii="Times New Roman" w:hAnsi="Times New Roman" w:cs="Times New Roman"/>
          <w:sz w:val="25"/>
          <w:szCs w:val="25"/>
        </w:rPr>
        <w:t xml:space="preserve"> </w:t>
      </w:r>
      <w:r w:rsidRPr="0095716C">
        <w:rPr>
          <w:rFonts w:ascii="Times New Roman" w:hAnsi="Times New Roman" w:cs="Times New Roman"/>
          <w:sz w:val="25"/>
          <w:szCs w:val="25"/>
        </w:rPr>
        <w:t>Częstochowa/Katowice.</w:t>
      </w:r>
      <w:r w:rsidR="00F20DA4" w:rsidRPr="0095716C">
        <w:rPr>
          <w:rFonts w:ascii="Times New Roman" w:hAnsi="Times New Roman" w:cs="Times New Roman"/>
          <w:sz w:val="25"/>
          <w:szCs w:val="25"/>
        </w:rPr>
        <w:t xml:space="preserve"> </w:t>
      </w:r>
      <w:r w:rsidRPr="0095716C">
        <w:rPr>
          <w:rFonts w:ascii="Times New Roman" w:hAnsi="Times New Roman" w:cs="Times New Roman"/>
          <w:sz w:val="25"/>
          <w:szCs w:val="25"/>
        </w:rPr>
        <w:t xml:space="preserve">Zachodnim skrajem terenu gminy biegnie droga wojewódzka </w:t>
      </w:r>
      <w:r w:rsidR="00915EBB" w:rsidRPr="0095716C">
        <w:rPr>
          <w:rFonts w:ascii="Times New Roman" w:hAnsi="Times New Roman" w:cs="Times New Roman"/>
          <w:b/>
          <w:sz w:val="25"/>
          <w:szCs w:val="25"/>
        </w:rPr>
        <w:t>nr 742</w:t>
      </w:r>
      <w:r w:rsidR="00915EBB" w:rsidRPr="0095716C">
        <w:rPr>
          <w:rFonts w:ascii="Times New Roman" w:hAnsi="Times New Roman" w:cs="Times New Roman"/>
          <w:sz w:val="25"/>
          <w:szCs w:val="25"/>
        </w:rPr>
        <w:t xml:space="preserve"> Przygłów - Łęczno - Ręczno - Włoszczowa - Nagłowic</w:t>
      </w:r>
      <w:r w:rsidR="00915EBB" w:rsidRPr="0095716C">
        <w:rPr>
          <w:rFonts w:ascii="Times New Roman" w:eastAsia="Times New Roman" w:hAnsi="Times New Roman" w:cs="Times New Roman"/>
          <w:sz w:val="25"/>
          <w:szCs w:val="25"/>
          <w:lang w:eastAsia="pl-PL"/>
        </w:rPr>
        <w:t>e</w:t>
      </w:r>
      <w:r w:rsidRPr="0095716C">
        <w:rPr>
          <w:rFonts w:ascii="Times New Roman" w:hAnsi="Times New Roman" w:cs="Times New Roman"/>
          <w:sz w:val="25"/>
          <w:szCs w:val="25"/>
        </w:rPr>
        <w:t xml:space="preserve">, zbiegając się </w:t>
      </w:r>
      <w:r w:rsidR="00D921EB" w:rsidRPr="0095716C">
        <w:rPr>
          <w:rFonts w:ascii="Times New Roman" w:hAnsi="Times New Roman" w:cs="Times New Roman"/>
          <w:sz w:val="25"/>
          <w:szCs w:val="25"/>
        </w:rPr>
        <w:t xml:space="preserve">  </w:t>
      </w:r>
      <w:r w:rsidRPr="0095716C">
        <w:rPr>
          <w:rFonts w:ascii="Times New Roman" w:hAnsi="Times New Roman" w:cs="Times New Roman"/>
          <w:sz w:val="25"/>
          <w:szCs w:val="25"/>
        </w:rPr>
        <w:t xml:space="preserve">z drogą krajową. Droga </w:t>
      </w:r>
      <w:r w:rsidR="009C229C" w:rsidRPr="0095716C">
        <w:rPr>
          <w:rFonts w:ascii="Times New Roman" w:hAnsi="Times New Roman" w:cs="Times New Roman"/>
          <w:sz w:val="25"/>
          <w:szCs w:val="25"/>
        </w:rPr>
        <w:t xml:space="preserve">ta </w:t>
      </w:r>
      <w:r w:rsidRPr="0095716C">
        <w:rPr>
          <w:rFonts w:ascii="Times New Roman" w:hAnsi="Times New Roman" w:cs="Times New Roman"/>
          <w:sz w:val="25"/>
          <w:szCs w:val="25"/>
        </w:rPr>
        <w:t>łączy gminę z miastami powiato</w:t>
      </w:r>
      <w:r w:rsidR="009C229C" w:rsidRPr="0095716C">
        <w:rPr>
          <w:rFonts w:ascii="Times New Roman" w:hAnsi="Times New Roman" w:cs="Times New Roman"/>
          <w:sz w:val="25"/>
          <w:szCs w:val="25"/>
        </w:rPr>
        <w:t xml:space="preserve">wymi Jędrzejów oraz Włoszczowa. </w:t>
      </w:r>
      <w:r w:rsidRPr="0095716C">
        <w:rPr>
          <w:rFonts w:ascii="Times New Roman" w:hAnsi="Times New Roman" w:cs="Times New Roman"/>
          <w:sz w:val="25"/>
          <w:szCs w:val="25"/>
        </w:rPr>
        <w:t>Drogi powiatowe pozwalają na komunikację z sąsi</w:t>
      </w:r>
      <w:r w:rsidR="009C229C" w:rsidRPr="0095716C">
        <w:rPr>
          <w:rFonts w:ascii="Times New Roman" w:hAnsi="Times New Roman" w:cs="Times New Roman"/>
          <w:sz w:val="25"/>
          <w:szCs w:val="25"/>
        </w:rPr>
        <w:t>ednimi gminami, a także</w:t>
      </w:r>
      <w:r w:rsidRPr="0095716C">
        <w:rPr>
          <w:rFonts w:ascii="Times New Roman" w:hAnsi="Times New Roman" w:cs="Times New Roman"/>
          <w:sz w:val="25"/>
          <w:szCs w:val="25"/>
        </w:rPr>
        <w:t xml:space="preserve"> dojazd do Włoszczowy o</w:t>
      </w:r>
      <w:r w:rsidR="00F20DA4" w:rsidRPr="0095716C">
        <w:rPr>
          <w:rFonts w:ascii="Times New Roman" w:hAnsi="Times New Roman" w:cs="Times New Roman"/>
          <w:sz w:val="25"/>
          <w:szCs w:val="25"/>
        </w:rPr>
        <w:t xml:space="preserve">raz </w:t>
      </w:r>
      <w:r w:rsidR="00915EBB" w:rsidRPr="0095716C">
        <w:rPr>
          <w:rFonts w:ascii="Times New Roman" w:hAnsi="Times New Roman" w:cs="Times New Roman"/>
          <w:sz w:val="25"/>
          <w:szCs w:val="25"/>
        </w:rPr>
        <w:t xml:space="preserve">stolicy województwa </w:t>
      </w:r>
      <w:r w:rsidR="00F20DA4" w:rsidRPr="0095716C">
        <w:rPr>
          <w:rFonts w:ascii="Times New Roman" w:hAnsi="Times New Roman" w:cs="Times New Roman"/>
          <w:sz w:val="25"/>
          <w:szCs w:val="25"/>
        </w:rPr>
        <w:t>-</w:t>
      </w:r>
      <w:r w:rsidR="00915EBB" w:rsidRPr="0095716C">
        <w:rPr>
          <w:rFonts w:ascii="Times New Roman" w:hAnsi="Times New Roman" w:cs="Times New Roman"/>
          <w:sz w:val="25"/>
          <w:szCs w:val="25"/>
        </w:rPr>
        <w:t xml:space="preserve"> Kielc, a d</w:t>
      </w:r>
      <w:r w:rsidRPr="0095716C">
        <w:rPr>
          <w:rFonts w:ascii="Times New Roman" w:hAnsi="Times New Roman" w:cs="Times New Roman"/>
          <w:sz w:val="25"/>
          <w:szCs w:val="25"/>
        </w:rPr>
        <w:t>rogi gminne pozwalają na dojazd do każdej</w:t>
      </w:r>
      <w:r w:rsidR="00915EBB" w:rsidRPr="0095716C">
        <w:rPr>
          <w:rFonts w:ascii="Times New Roman" w:hAnsi="Times New Roman" w:cs="Times New Roman"/>
          <w:sz w:val="25"/>
          <w:szCs w:val="25"/>
        </w:rPr>
        <w:t xml:space="preserve"> miejscowości na </w:t>
      </w:r>
      <w:r w:rsidR="00F20DA4" w:rsidRPr="0095716C">
        <w:rPr>
          <w:rFonts w:ascii="Times New Roman" w:hAnsi="Times New Roman" w:cs="Times New Roman"/>
          <w:sz w:val="25"/>
          <w:szCs w:val="25"/>
        </w:rPr>
        <w:t xml:space="preserve">terenie </w:t>
      </w:r>
      <w:r w:rsidR="00915EBB" w:rsidRPr="0095716C">
        <w:rPr>
          <w:rFonts w:ascii="Times New Roman" w:hAnsi="Times New Roman" w:cs="Times New Roman"/>
          <w:sz w:val="25"/>
          <w:szCs w:val="25"/>
        </w:rPr>
        <w:t>gminy.</w:t>
      </w:r>
    </w:p>
    <w:p w14:paraId="5B5FD5C7" w14:textId="77777777" w:rsidR="00FE24CF" w:rsidRDefault="00863380" w:rsidP="00D921EB">
      <w:pPr>
        <w:spacing w:after="0"/>
        <w:jc w:val="both"/>
        <w:rPr>
          <w:rFonts w:ascii="Times New Roman" w:eastAsia="Times New Roman" w:hAnsi="Times New Roman"/>
          <w:sz w:val="25"/>
          <w:szCs w:val="25"/>
        </w:rPr>
      </w:pPr>
      <w:r w:rsidRPr="0095716C">
        <w:rPr>
          <w:rFonts w:ascii="Times New Roman" w:eastAsia="Times New Roman" w:hAnsi="Times New Roman"/>
          <w:sz w:val="25"/>
          <w:szCs w:val="25"/>
        </w:rPr>
        <w:t>Sieć dróg powiatowych w gminie Oksa liczy ok. 43 km.</w:t>
      </w:r>
    </w:p>
    <w:p w14:paraId="5E1A3F69" w14:textId="06990917" w:rsidR="006D5E6D" w:rsidRPr="0095716C" w:rsidRDefault="00F5552E" w:rsidP="00D921EB">
      <w:pPr>
        <w:spacing w:after="0"/>
        <w:jc w:val="both"/>
        <w:rPr>
          <w:rFonts w:ascii="Times New Roman" w:eastAsia="Times New Roman" w:hAnsi="Times New Roman"/>
          <w:sz w:val="25"/>
          <w:szCs w:val="25"/>
        </w:rPr>
      </w:pPr>
      <w:r w:rsidRPr="0095716C">
        <w:rPr>
          <w:rFonts w:ascii="Times New Roman" w:eastAsia="Times New Roman" w:hAnsi="Times New Roman"/>
          <w:sz w:val="25"/>
          <w:szCs w:val="25"/>
        </w:rPr>
        <w:t>Sieć dróg gminnych w gminie Oksa liczy</w:t>
      </w:r>
      <w:r w:rsidR="00863380" w:rsidRPr="0095716C">
        <w:rPr>
          <w:rFonts w:ascii="Times New Roman" w:eastAsia="Times New Roman" w:hAnsi="Times New Roman"/>
          <w:sz w:val="25"/>
          <w:szCs w:val="25"/>
        </w:rPr>
        <w:t xml:space="preserve"> ok.</w:t>
      </w:r>
      <w:r w:rsidRPr="0095716C">
        <w:rPr>
          <w:rFonts w:ascii="Times New Roman" w:eastAsia="Times New Roman" w:hAnsi="Times New Roman"/>
          <w:sz w:val="25"/>
          <w:szCs w:val="25"/>
        </w:rPr>
        <w:t xml:space="preserve"> </w:t>
      </w:r>
      <w:r w:rsidR="00863380" w:rsidRPr="0095716C">
        <w:rPr>
          <w:rFonts w:ascii="Times New Roman" w:eastAsia="Times New Roman" w:hAnsi="Times New Roman"/>
          <w:sz w:val="25"/>
          <w:szCs w:val="25"/>
        </w:rPr>
        <w:t>45</w:t>
      </w:r>
      <w:r w:rsidRPr="0095716C">
        <w:rPr>
          <w:rFonts w:ascii="Times New Roman" w:eastAsia="Times New Roman" w:hAnsi="Times New Roman"/>
          <w:sz w:val="25"/>
          <w:szCs w:val="25"/>
        </w:rPr>
        <w:t xml:space="preserve"> km.</w:t>
      </w:r>
    </w:p>
    <w:p w14:paraId="099773BD" w14:textId="77777777" w:rsidR="006C4567" w:rsidRDefault="006C4567" w:rsidP="00C97486">
      <w:pPr>
        <w:jc w:val="both"/>
        <w:rPr>
          <w:rFonts w:ascii="Times New Roman" w:hAnsi="Times New Roman" w:cs="Times New Roman"/>
          <w:b/>
          <w:sz w:val="32"/>
          <w:szCs w:val="32"/>
          <w:u w:val="single"/>
        </w:rPr>
      </w:pPr>
    </w:p>
    <w:p w14:paraId="123FC26D" w14:textId="77777777" w:rsidR="006C4567" w:rsidRDefault="006C4567" w:rsidP="00C97486">
      <w:pPr>
        <w:jc w:val="both"/>
        <w:rPr>
          <w:rFonts w:ascii="Times New Roman" w:hAnsi="Times New Roman" w:cs="Times New Roman"/>
          <w:b/>
          <w:sz w:val="32"/>
          <w:szCs w:val="32"/>
          <w:u w:val="single"/>
        </w:rPr>
      </w:pPr>
    </w:p>
    <w:p w14:paraId="33127BE2" w14:textId="77777777" w:rsidR="006C4567" w:rsidRDefault="006C4567" w:rsidP="00C97486">
      <w:pPr>
        <w:jc w:val="both"/>
        <w:rPr>
          <w:rFonts w:ascii="Times New Roman" w:hAnsi="Times New Roman" w:cs="Times New Roman"/>
          <w:b/>
          <w:sz w:val="32"/>
          <w:szCs w:val="32"/>
          <w:u w:val="single"/>
        </w:rPr>
      </w:pPr>
    </w:p>
    <w:p w14:paraId="00845527" w14:textId="77777777" w:rsidR="00C97486" w:rsidRPr="006C4567" w:rsidRDefault="00C97486" w:rsidP="00C97486">
      <w:pPr>
        <w:jc w:val="both"/>
        <w:rPr>
          <w:rFonts w:ascii="Times New Roman" w:hAnsi="Times New Roman" w:cs="Times New Roman"/>
          <w:b/>
          <w:sz w:val="26"/>
          <w:szCs w:val="26"/>
          <w:u w:val="single"/>
        </w:rPr>
      </w:pPr>
      <w:r w:rsidRPr="006C4567">
        <w:rPr>
          <w:rFonts w:ascii="Times New Roman" w:hAnsi="Times New Roman" w:cs="Times New Roman"/>
          <w:b/>
          <w:sz w:val="26"/>
          <w:szCs w:val="26"/>
          <w:u w:val="single"/>
        </w:rPr>
        <w:lastRenderedPageBreak/>
        <w:t>Gmina Imielno</w:t>
      </w:r>
    </w:p>
    <w:p w14:paraId="6FC36CB7" w14:textId="26A54916" w:rsidR="00C97486" w:rsidRPr="0098711C" w:rsidRDefault="000A63CB" w:rsidP="009B51B9">
      <w:pPr>
        <w:pStyle w:val="Bezodstpw"/>
        <w:rPr>
          <w:rFonts w:ascii="Times New Roman" w:hAnsi="Times New Roman"/>
          <w:b/>
          <w:sz w:val="18"/>
          <w:szCs w:val="18"/>
        </w:rPr>
      </w:pPr>
      <w:r w:rsidRPr="0098711C">
        <w:rPr>
          <w:rFonts w:ascii="Times New Roman" w:hAnsi="Times New Roman"/>
          <w:b/>
          <w:sz w:val="18"/>
          <w:szCs w:val="18"/>
        </w:rPr>
        <w:t>Mapa 9</w:t>
      </w:r>
      <w:r w:rsidR="00C97486" w:rsidRPr="0098711C">
        <w:rPr>
          <w:rFonts w:ascii="Times New Roman" w:hAnsi="Times New Roman"/>
          <w:b/>
          <w:sz w:val="18"/>
          <w:szCs w:val="18"/>
        </w:rPr>
        <w:t>. Gmina Imielno</w:t>
      </w:r>
    </w:p>
    <w:p w14:paraId="372EA77C" w14:textId="77777777" w:rsidR="00C97486" w:rsidRPr="0098711C" w:rsidRDefault="00C97486" w:rsidP="00C97486">
      <w:pPr>
        <w:jc w:val="both"/>
        <w:rPr>
          <w:rFonts w:ascii="Times New Roman" w:hAnsi="Times New Roman" w:cs="Times New Roman"/>
        </w:rPr>
      </w:pPr>
      <w:r w:rsidRPr="0098711C">
        <w:rPr>
          <w:rFonts w:ascii="Times New Roman" w:hAnsi="Times New Roman" w:cs="Times New Roman"/>
          <w:noProof/>
          <w:lang w:eastAsia="pl-PL"/>
        </w:rPr>
        <w:drawing>
          <wp:inline distT="0" distB="0" distL="0" distR="0" wp14:anchorId="1A63A793" wp14:editId="1989A07F">
            <wp:extent cx="5702061" cy="5790989"/>
            <wp:effectExtent l="0" t="0" r="0" b="635"/>
            <wp:docPr id="13" name="Obraz 13" descr="\\serw1\dokumenty\ptrzcina\Moje dokumenty\DOKUMENTY\Różne\Plany transportowe\Informacje do plan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w1\dokumenty\ptrzcina\Moje dokumenty\DOKUMENTY\Różne\Plany transportowe\Informacje do planu\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5703" cy="5794687"/>
                    </a:xfrm>
                    <a:prstGeom prst="rect">
                      <a:avLst/>
                    </a:prstGeom>
                    <a:noFill/>
                    <a:ln>
                      <a:noFill/>
                    </a:ln>
                  </pic:spPr>
                </pic:pic>
              </a:graphicData>
            </a:graphic>
          </wp:inline>
        </w:drawing>
      </w:r>
    </w:p>
    <w:p w14:paraId="42307925" w14:textId="57D28319" w:rsidR="00612D0E" w:rsidRDefault="00C97486" w:rsidP="00C97486">
      <w:pPr>
        <w:jc w:val="both"/>
        <w:rPr>
          <w:rFonts w:ascii="Times New Roman" w:hAnsi="Times New Roman" w:cs="Times New Roman"/>
          <w:sz w:val="25"/>
          <w:szCs w:val="25"/>
        </w:rPr>
      </w:pPr>
      <w:r w:rsidRPr="00E47A2B">
        <w:rPr>
          <w:rFonts w:ascii="Times New Roman" w:hAnsi="Times New Roman" w:cs="Times New Roman"/>
          <w:sz w:val="25"/>
          <w:szCs w:val="25"/>
        </w:rPr>
        <w:t xml:space="preserve">Gmina Imielno to gmina wiejska położona w </w:t>
      </w:r>
      <w:r w:rsidR="00830B3C" w:rsidRPr="00E47A2B">
        <w:rPr>
          <w:rFonts w:ascii="Times New Roman" w:hAnsi="Times New Roman" w:cs="Times New Roman"/>
          <w:sz w:val="25"/>
          <w:szCs w:val="25"/>
        </w:rPr>
        <w:t>południowo - wschodniej części powiatu j</w:t>
      </w:r>
      <w:r w:rsidRPr="00E47A2B">
        <w:rPr>
          <w:rFonts w:ascii="Times New Roman" w:hAnsi="Times New Roman" w:cs="Times New Roman"/>
          <w:sz w:val="25"/>
          <w:szCs w:val="25"/>
        </w:rPr>
        <w:t xml:space="preserve">ędrzejowskiego. </w:t>
      </w:r>
    </w:p>
    <w:p w14:paraId="19F44E6A" w14:textId="58A44C1E" w:rsidR="00D921EB" w:rsidRPr="00E47A2B" w:rsidRDefault="00C97486" w:rsidP="00612D0E">
      <w:pPr>
        <w:spacing w:after="0" w:line="240" w:lineRule="auto"/>
        <w:jc w:val="both"/>
        <w:rPr>
          <w:rFonts w:ascii="Times New Roman" w:hAnsi="Times New Roman" w:cs="Times New Roman"/>
          <w:sz w:val="25"/>
          <w:szCs w:val="25"/>
        </w:rPr>
      </w:pPr>
      <w:r w:rsidRPr="00E47A2B">
        <w:rPr>
          <w:rFonts w:ascii="Times New Roman" w:hAnsi="Times New Roman" w:cs="Times New Roman"/>
          <w:sz w:val="25"/>
          <w:szCs w:val="25"/>
        </w:rPr>
        <w:t>Sąsiaduje z:</w:t>
      </w:r>
    </w:p>
    <w:p w14:paraId="7EE25F3C" w14:textId="77777777" w:rsidR="00C97486" w:rsidRPr="00E47A2B" w:rsidRDefault="00C97486" w:rsidP="00612D0E">
      <w:pPr>
        <w:pStyle w:val="Akapitzlist"/>
        <w:numPr>
          <w:ilvl w:val="0"/>
          <w:numId w:val="28"/>
        </w:numPr>
        <w:spacing w:after="0" w:line="240" w:lineRule="auto"/>
        <w:ind w:left="714" w:hanging="357"/>
        <w:contextualSpacing/>
        <w:jc w:val="both"/>
        <w:rPr>
          <w:rFonts w:ascii="Times New Roman" w:hAnsi="Times New Roman"/>
          <w:sz w:val="25"/>
          <w:szCs w:val="25"/>
        </w:rPr>
      </w:pPr>
      <w:r w:rsidRPr="00E47A2B">
        <w:rPr>
          <w:rFonts w:ascii="Times New Roman" w:hAnsi="Times New Roman"/>
          <w:sz w:val="25"/>
          <w:szCs w:val="25"/>
        </w:rPr>
        <w:t xml:space="preserve">gminą miejsko - wiejską - Jędrzejów </w:t>
      </w:r>
    </w:p>
    <w:p w14:paraId="4D6C850B" w14:textId="77777777" w:rsidR="00C97486" w:rsidRPr="00A83DE4" w:rsidRDefault="00C97486" w:rsidP="00CA578B">
      <w:pPr>
        <w:pStyle w:val="Akapitzlist"/>
        <w:numPr>
          <w:ilvl w:val="0"/>
          <w:numId w:val="28"/>
        </w:numPr>
        <w:spacing w:after="0"/>
        <w:ind w:left="714" w:hanging="357"/>
        <w:contextualSpacing/>
        <w:jc w:val="both"/>
        <w:rPr>
          <w:rFonts w:ascii="Times New Roman" w:hAnsi="Times New Roman"/>
          <w:sz w:val="25"/>
          <w:szCs w:val="25"/>
        </w:rPr>
      </w:pPr>
      <w:r w:rsidRPr="00A83DE4">
        <w:rPr>
          <w:rFonts w:ascii="Times New Roman" w:hAnsi="Times New Roman"/>
          <w:sz w:val="25"/>
          <w:szCs w:val="25"/>
        </w:rPr>
        <w:t>gminą wiejską - Sobków</w:t>
      </w:r>
    </w:p>
    <w:p w14:paraId="42F5EC58" w14:textId="77777777" w:rsidR="009962D2" w:rsidRPr="00E47A2B" w:rsidRDefault="009962D2" w:rsidP="009962D2">
      <w:pPr>
        <w:spacing w:after="0" w:line="240" w:lineRule="auto"/>
        <w:jc w:val="both"/>
        <w:rPr>
          <w:rFonts w:ascii="Times New Roman" w:hAnsi="Times New Roman" w:cs="Times New Roman"/>
          <w:sz w:val="25"/>
          <w:szCs w:val="25"/>
        </w:rPr>
      </w:pPr>
    </w:p>
    <w:p w14:paraId="5CE9E4A9" w14:textId="3A08FCC0" w:rsidR="00DE1D1F" w:rsidRPr="0095716C" w:rsidRDefault="00C97486" w:rsidP="009962D2">
      <w:pPr>
        <w:spacing w:after="0"/>
        <w:jc w:val="both"/>
        <w:rPr>
          <w:rFonts w:ascii="Times New Roman" w:hAnsi="Times New Roman"/>
          <w:sz w:val="25"/>
          <w:szCs w:val="25"/>
        </w:rPr>
      </w:pPr>
      <w:r w:rsidRPr="00E47A2B">
        <w:rPr>
          <w:rFonts w:ascii="Times New Roman" w:hAnsi="Times New Roman" w:cs="Times New Roman"/>
          <w:sz w:val="25"/>
          <w:szCs w:val="25"/>
        </w:rPr>
        <w:t xml:space="preserve">Gmina rozciąga się na obszarze </w:t>
      </w:r>
      <w:r w:rsidR="00F76B3D" w:rsidRPr="00F76B3D">
        <w:rPr>
          <w:rFonts w:ascii="Times New Roman" w:hAnsi="Times New Roman" w:cs="Times New Roman"/>
          <w:sz w:val="25"/>
          <w:szCs w:val="25"/>
        </w:rPr>
        <w:t xml:space="preserve">101 </w:t>
      </w:r>
      <w:r w:rsidRPr="00F76B3D">
        <w:rPr>
          <w:rFonts w:ascii="Times New Roman" w:hAnsi="Times New Roman" w:cs="Times New Roman"/>
          <w:sz w:val="25"/>
          <w:szCs w:val="25"/>
        </w:rPr>
        <w:t>km</w:t>
      </w:r>
      <w:r w:rsidRPr="00F76B3D">
        <w:rPr>
          <w:rFonts w:ascii="Times New Roman" w:hAnsi="Times New Roman" w:cs="Times New Roman"/>
          <w:sz w:val="25"/>
          <w:szCs w:val="25"/>
          <w:vertAlign w:val="superscript"/>
        </w:rPr>
        <w:t>2</w:t>
      </w:r>
      <w:r w:rsidR="00DE1D1F">
        <w:rPr>
          <w:rFonts w:ascii="Times New Roman" w:hAnsi="Times New Roman" w:cs="Times New Roman"/>
          <w:sz w:val="25"/>
          <w:szCs w:val="25"/>
        </w:rPr>
        <w:t xml:space="preserve">. </w:t>
      </w:r>
      <w:r w:rsidR="00DE1D1F" w:rsidRPr="0095716C">
        <w:rPr>
          <w:rFonts w:ascii="Times New Roman" w:hAnsi="Times New Roman"/>
          <w:sz w:val="25"/>
          <w:szCs w:val="25"/>
        </w:rPr>
        <w:t>Powierzchnia użytków rolnych</w:t>
      </w:r>
      <w:r w:rsidR="0095716C">
        <w:rPr>
          <w:rFonts w:ascii="Times New Roman" w:hAnsi="Times New Roman"/>
          <w:sz w:val="25"/>
          <w:szCs w:val="25"/>
        </w:rPr>
        <w:t xml:space="preserve"> stanowi 81</w:t>
      </w:r>
      <w:r w:rsidR="00DE1D1F" w:rsidRPr="0095716C">
        <w:rPr>
          <w:rFonts w:ascii="Times New Roman" w:hAnsi="Times New Roman"/>
          <w:sz w:val="25"/>
          <w:szCs w:val="25"/>
        </w:rPr>
        <w:t>% ogólnej pow</w:t>
      </w:r>
      <w:r w:rsidR="0095716C">
        <w:rPr>
          <w:rFonts w:ascii="Times New Roman" w:hAnsi="Times New Roman"/>
          <w:sz w:val="25"/>
          <w:szCs w:val="25"/>
        </w:rPr>
        <w:t>ierzchni gminy, tereny leśne 11</w:t>
      </w:r>
      <w:r w:rsidR="00DE1D1F" w:rsidRPr="0095716C">
        <w:rPr>
          <w:rFonts w:ascii="Times New Roman" w:hAnsi="Times New Roman"/>
          <w:sz w:val="25"/>
          <w:szCs w:val="25"/>
        </w:rPr>
        <w:t>%, a tereny zabudowane i</w:t>
      </w:r>
      <w:r w:rsidR="0095716C">
        <w:rPr>
          <w:rFonts w:ascii="Times New Roman" w:hAnsi="Times New Roman"/>
          <w:sz w:val="25"/>
          <w:szCs w:val="25"/>
        </w:rPr>
        <w:t xml:space="preserve"> zurbanizowane 3%. Pozostałe 6</w:t>
      </w:r>
      <w:r w:rsidR="00DE1D1F" w:rsidRPr="0095716C">
        <w:rPr>
          <w:rFonts w:ascii="Times New Roman" w:hAnsi="Times New Roman"/>
          <w:sz w:val="25"/>
          <w:szCs w:val="25"/>
        </w:rPr>
        <w:t>% stanowią grunty pod wodami, użytki ekologiczne oraz nieużytki.</w:t>
      </w:r>
    </w:p>
    <w:p w14:paraId="10D1BC36" w14:textId="7D65C41E" w:rsidR="00FB6688" w:rsidRDefault="00DE1D1F" w:rsidP="009962D2">
      <w:pPr>
        <w:spacing w:after="0"/>
        <w:jc w:val="both"/>
        <w:rPr>
          <w:rFonts w:ascii="Times New Roman" w:eastAsia="Times New Roman" w:hAnsi="Times New Roman" w:cs="Times New Roman"/>
          <w:sz w:val="25"/>
          <w:szCs w:val="25"/>
          <w:lang w:eastAsia="pl-PL"/>
        </w:rPr>
      </w:pPr>
      <w:r>
        <w:rPr>
          <w:rFonts w:ascii="Times New Roman" w:hAnsi="Times New Roman" w:cs="Times New Roman"/>
          <w:sz w:val="25"/>
          <w:szCs w:val="25"/>
        </w:rPr>
        <w:t>Teren gminy zamieszkuje</w:t>
      </w:r>
      <w:r w:rsidR="00C97486" w:rsidRPr="00E47A2B">
        <w:rPr>
          <w:rFonts w:ascii="Times New Roman" w:hAnsi="Times New Roman" w:cs="Times New Roman"/>
          <w:sz w:val="25"/>
          <w:szCs w:val="25"/>
        </w:rPr>
        <w:t xml:space="preserve"> 4</w:t>
      </w:r>
      <w:r w:rsidR="004D2F85">
        <w:rPr>
          <w:rFonts w:ascii="Times New Roman" w:hAnsi="Times New Roman" w:cs="Times New Roman"/>
          <w:sz w:val="25"/>
          <w:szCs w:val="25"/>
        </w:rPr>
        <w:t xml:space="preserve"> 301 </w:t>
      </w:r>
      <w:r w:rsidR="00C97486" w:rsidRPr="00E47A2B">
        <w:rPr>
          <w:rFonts w:ascii="Times New Roman" w:hAnsi="Times New Roman" w:cs="Times New Roman"/>
          <w:sz w:val="25"/>
          <w:szCs w:val="25"/>
        </w:rPr>
        <w:t>mieszkańców.</w:t>
      </w:r>
      <w:r w:rsidR="000251FD" w:rsidRPr="00E47A2B">
        <w:rPr>
          <w:rFonts w:ascii="Times New Roman" w:eastAsia="Times New Roman" w:hAnsi="Times New Roman" w:cs="Times New Roman"/>
          <w:sz w:val="25"/>
          <w:szCs w:val="25"/>
          <w:lang w:eastAsia="pl-PL"/>
        </w:rPr>
        <w:t xml:space="preserve"> </w:t>
      </w:r>
      <w:r w:rsidR="00D921EB">
        <w:rPr>
          <w:rFonts w:ascii="Times New Roman" w:eastAsia="Times New Roman" w:hAnsi="Times New Roman" w:cs="Times New Roman"/>
          <w:sz w:val="25"/>
          <w:szCs w:val="25"/>
          <w:lang w:eastAsia="pl-PL"/>
        </w:rPr>
        <w:t xml:space="preserve">Średnia gęstość zaludnienia na </w:t>
      </w:r>
      <w:r w:rsidR="004D2F85">
        <w:rPr>
          <w:rFonts w:ascii="Times New Roman" w:eastAsia="Times New Roman" w:hAnsi="Times New Roman" w:cs="Times New Roman"/>
          <w:sz w:val="25"/>
          <w:szCs w:val="25"/>
          <w:lang w:eastAsia="pl-PL"/>
        </w:rPr>
        <w:t>1 km² wynosi 43</w:t>
      </w:r>
      <w:r w:rsidR="000251FD" w:rsidRPr="00E47A2B">
        <w:rPr>
          <w:rFonts w:ascii="Times New Roman" w:eastAsia="Times New Roman" w:hAnsi="Times New Roman" w:cs="Times New Roman"/>
          <w:sz w:val="25"/>
          <w:szCs w:val="25"/>
          <w:lang w:eastAsia="pl-PL"/>
        </w:rPr>
        <w:t xml:space="preserve"> osoby.</w:t>
      </w:r>
      <w:r w:rsidR="004D2F85">
        <w:rPr>
          <w:rFonts w:ascii="Times New Roman" w:eastAsia="Times New Roman" w:hAnsi="Times New Roman" w:cs="Times New Roman"/>
          <w:sz w:val="25"/>
          <w:szCs w:val="25"/>
          <w:lang w:eastAsia="pl-PL"/>
        </w:rPr>
        <w:t xml:space="preserve"> </w:t>
      </w:r>
    </w:p>
    <w:p w14:paraId="438988E2" w14:textId="77777777" w:rsidR="00D531D5" w:rsidRPr="00E47A2B" w:rsidRDefault="00D531D5" w:rsidP="009962D2">
      <w:pPr>
        <w:spacing w:after="0"/>
        <w:jc w:val="both"/>
        <w:rPr>
          <w:rFonts w:ascii="Times New Roman" w:eastAsia="Times New Roman" w:hAnsi="Times New Roman" w:cs="Times New Roman"/>
          <w:sz w:val="25"/>
          <w:szCs w:val="25"/>
          <w:lang w:eastAsia="pl-PL"/>
        </w:rPr>
      </w:pPr>
    </w:p>
    <w:p w14:paraId="41A9548C" w14:textId="77777777" w:rsidR="009962D2" w:rsidRDefault="009962D2" w:rsidP="009962D2">
      <w:pPr>
        <w:spacing w:after="0"/>
        <w:jc w:val="both"/>
        <w:rPr>
          <w:rFonts w:ascii="Times New Roman" w:eastAsia="Times New Roman" w:hAnsi="Times New Roman" w:cs="Times New Roman"/>
          <w:lang w:eastAsia="pl-PL"/>
        </w:rPr>
      </w:pPr>
    </w:p>
    <w:p w14:paraId="05D532A3" w14:textId="77777777" w:rsidR="0095716C" w:rsidRDefault="0095716C" w:rsidP="009962D2">
      <w:pPr>
        <w:spacing w:after="0"/>
        <w:jc w:val="both"/>
        <w:rPr>
          <w:rFonts w:ascii="Times New Roman" w:eastAsia="Times New Roman" w:hAnsi="Times New Roman" w:cs="Times New Roman"/>
          <w:lang w:eastAsia="pl-PL"/>
        </w:rPr>
      </w:pPr>
    </w:p>
    <w:p w14:paraId="5F04455E" w14:textId="77777777" w:rsidR="0095716C" w:rsidRDefault="0095716C" w:rsidP="009962D2">
      <w:pPr>
        <w:spacing w:after="0"/>
        <w:jc w:val="both"/>
        <w:rPr>
          <w:rFonts w:ascii="Times New Roman" w:eastAsia="Times New Roman" w:hAnsi="Times New Roman" w:cs="Times New Roman"/>
          <w:lang w:eastAsia="pl-PL"/>
        </w:rPr>
      </w:pPr>
    </w:p>
    <w:p w14:paraId="11731571" w14:textId="77AE3B74" w:rsidR="00C97486" w:rsidRPr="00FB6688" w:rsidRDefault="00F20DA4" w:rsidP="009B51B9">
      <w:pPr>
        <w:spacing w:after="0" w:line="240" w:lineRule="auto"/>
        <w:jc w:val="both"/>
        <w:rPr>
          <w:rFonts w:ascii="Times New Roman" w:eastAsia="Times New Roman" w:hAnsi="Times New Roman" w:cs="Times New Roman"/>
          <w:lang w:eastAsia="pl-PL"/>
        </w:rPr>
      </w:pPr>
      <w:r w:rsidRPr="00FB6688">
        <w:rPr>
          <w:rFonts w:ascii="Times New Roman" w:hAnsi="Times New Roman" w:cs="Times New Roman"/>
          <w:b/>
          <w:sz w:val="18"/>
        </w:rPr>
        <w:t>Tabela 2</w:t>
      </w:r>
      <w:r w:rsidR="007668CD">
        <w:rPr>
          <w:rFonts w:ascii="Times New Roman" w:hAnsi="Times New Roman" w:cs="Times New Roman"/>
          <w:b/>
          <w:sz w:val="18"/>
        </w:rPr>
        <w:t>3</w:t>
      </w:r>
      <w:r w:rsidR="00C97486" w:rsidRPr="00FB6688">
        <w:rPr>
          <w:rFonts w:ascii="Times New Roman" w:hAnsi="Times New Roman" w:cs="Times New Roman"/>
          <w:b/>
          <w:sz w:val="18"/>
        </w:rPr>
        <w:t>. Struktura ludności Gminy Imielno wg grup wiekowych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7"/>
        <w:gridCol w:w="2785"/>
      </w:tblGrid>
      <w:tr w:rsidR="00C97486" w:rsidRPr="00E47A2B" w14:paraId="28026C7F" w14:textId="77777777" w:rsidTr="00722A16">
        <w:trPr>
          <w:trHeight w:val="300"/>
        </w:trPr>
        <w:tc>
          <w:tcPr>
            <w:tcW w:w="3545" w:type="pct"/>
            <w:shd w:val="clear" w:color="auto" w:fill="4F81BD"/>
            <w:noWrap/>
            <w:vAlign w:val="center"/>
          </w:tcPr>
          <w:p w14:paraId="070A5DD5" w14:textId="77777777" w:rsidR="00C97486" w:rsidRPr="00E47A2B" w:rsidRDefault="00C97486" w:rsidP="00F95183">
            <w:pPr>
              <w:spacing w:after="0" w:line="240" w:lineRule="auto"/>
              <w:jc w:val="center"/>
              <w:rPr>
                <w:rFonts w:ascii="Times New Roman" w:hAnsi="Times New Roman" w:cs="Times New Roman"/>
                <w:b/>
                <w:bCs/>
                <w:sz w:val="25"/>
                <w:szCs w:val="25"/>
                <w:lang w:eastAsia="pl-PL"/>
              </w:rPr>
            </w:pPr>
            <w:r w:rsidRPr="00E47A2B">
              <w:rPr>
                <w:rFonts w:ascii="Times New Roman" w:hAnsi="Times New Roman" w:cs="Times New Roman"/>
                <w:b/>
                <w:sz w:val="25"/>
                <w:szCs w:val="25"/>
                <w:lang w:eastAsia="pl-PL"/>
              </w:rPr>
              <w:t>Grupa wiekowa</w:t>
            </w:r>
          </w:p>
        </w:tc>
        <w:tc>
          <w:tcPr>
            <w:tcW w:w="1455" w:type="pct"/>
            <w:shd w:val="clear" w:color="auto" w:fill="4F81BD"/>
            <w:noWrap/>
            <w:vAlign w:val="center"/>
          </w:tcPr>
          <w:p w14:paraId="33BE5653" w14:textId="5A9236F4" w:rsidR="00C97486" w:rsidRPr="00E47A2B" w:rsidRDefault="004D2F85" w:rsidP="00F95183">
            <w:pPr>
              <w:spacing w:after="0" w:line="240" w:lineRule="auto"/>
              <w:jc w:val="center"/>
              <w:rPr>
                <w:rFonts w:ascii="Times New Roman" w:hAnsi="Times New Roman" w:cs="Times New Roman"/>
                <w:b/>
                <w:bCs/>
                <w:sz w:val="25"/>
                <w:szCs w:val="25"/>
                <w:lang w:eastAsia="pl-PL"/>
              </w:rPr>
            </w:pPr>
            <w:r>
              <w:rPr>
                <w:rFonts w:ascii="Times New Roman" w:hAnsi="Times New Roman" w:cs="Times New Roman"/>
                <w:b/>
                <w:sz w:val="25"/>
                <w:szCs w:val="25"/>
                <w:lang w:eastAsia="pl-PL"/>
              </w:rPr>
              <w:t>2020</w:t>
            </w:r>
          </w:p>
        </w:tc>
      </w:tr>
      <w:tr w:rsidR="00C97486" w:rsidRPr="00E47A2B" w14:paraId="5C6B5925" w14:textId="77777777" w:rsidTr="00722A16">
        <w:trPr>
          <w:trHeight w:val="300"/>
        </w:trPr>
        <w:tc>
          <w:tcPr>
            <w:tcW w:w="3545" w:type="pct"/>
            <w:shd w:val="clear" w:color="auto" w:fill="D3DFEE"/>
            <w:noWrap/>
            <w:vAlign w:val="center"/>
          </w:tcPr>
          <w:p w14:paraId="0008FC69"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Ogółem</w:t>
            </w:r>
          </w:p>
        </w:tc>
        <w:tc>
          <w:tcPr>
            <w:tcW w:w="1455" w:type="pct"/>
            <w:shd w:val="clear" w:color="auto" w:fill="D3DFEE"/>
            <w:noWrap/>
            <w:vAlign w:val="center"/>
          </w:tcPr>
          <w:p w14:paraId="73C80B6D" w14:textId="21974A19" w:rsidR="00C97486" w:rsidRPr="00E47A2B" w:rsidRDefault="004D2F85"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4 301</w:t>
            </w:r>
          </w:p>
        </w:tc>
      </w:tr>
      <w:tr w:rsidR="00C97486" w:rsidRPr="00E47A2B" w14:paraId="131CE95C" w14:textId="77777777" w:rsidTr="00722A16">
        <w:trPr>
          <w:trHeight w:val="300"/>
        </w:trPr>
        <w:tc>
          <w:tcPr>
            <w:tcW w:w="3545" w:type="pct"/>
            <w:noWrap/>
            <w:vAlign w:val="center"/>
          </w:tcPr>
          <w:p w14:paraId="1D47D45C"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przedprodukcyjny</w:t>
            </w:r>
          </w:p>
        </w:tc>
        <w:tc>
          <w:tcPr>
            <w:tcW w:w="1455" w:type="pct"/>
            <w:noWrap/>
            <w:vAlign w:val="center"/>
          </w:tcPr>
          <w:p w14:paraId="67AA80D2" w14:textId="564F94E7" w:rsidR="00C97486" w:rsidRPr="00E47A2B" w:rsidRDefault="004D2F85"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672</w:t>
            </w:r>
          </w:p>
        </w:tc>
      </w:tr>
      <w:tr w:rsidR="00C97486" w:rsidRPr="00E47A2B" w14:paraId="75833D19" w14:textId="77777777" w:rsidTr="00722A16">
        <w:trPr>
          <w:trHeight w:val="300"/>
        </w:trPr>
        <w:tc>
          <w:tcPr>
            <w:tcW w:w="3545" w:type="pct"/>
            <w:shd w:val="clear" w:color="auto" w:fill="D3DFEE"/>
            <w:noWrap/>
            <w:vAlign w:val="center"/>
          </w:tcPr>
          <w:p w14:paraId="57312591"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produkcyjny</w:t>
            </w:r>
          </w:p>
        </w:tc>
        <w:tc>
          <w:tcPr>
            <w:tcW w:w="1455" w:type="pct"/>
            <w:shd w:val="clear" w:color="auto" w:fill="D3DFEE"/>
            <w:noWrap/>
            <w:vAlign w:val="center"/>
          </w:tcPr>
          <w:p w14:paraId="137B1FE5" w14:textId="34055BAE" w:rsidR="00C97486" w:rsidRPr="00E47A2B" w:rsidRDefault="004D2F85"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2 576</w:t>
            </w:r>
          </w:p>
        </w:tc>
      </w:tr>
      <w:tr w:rsidR="00C97486" w:rsidRPr="00E47A2B" w14:paraId="76A6ED38" w14:textId="77777777" w:rsidTr="00722A16">
        <w:trPr>
          <w:trHeight w:val="315"/>
        </w:trPr>
        <w:tc>
          <w:tcPr>
            <w:tcW w:w="3545" w:type="pct"/>
            <w:noWrap/>
            <w:vAlign w:val="center"/>
          </w:tcPr>
          <w:p w14:paraId="46CBEF07"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poprodukcyjny</w:t>
            </w:r>
          </w:p>
        </w:tc>
        <w:tc>
          <w:tcPr>
            <w:tcW w:w="1455" w:type="pct"/>
            <w:noWrap/>
            <w:vAlign w:val="center"/>
          </w:tcPr>
          <w:p w14:paraId="189DBEA1" w14:textId="563F2C9C" w:rsidR="00C97486" w:rsidRPr="00E47A2B" w:rsidRDefault="004D2F85"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1 053</w:t>
            </w:r>
          </w:p>
        </w:tc>
      </w:tr>
    </w:tbl>
    <w:p w14:paraId="418DC623" w14:textId="77777777" w:rsidR="00D921EB" w:rsidRDefault="00D921EB" w:rsidP="009B51B9">
      <w:pPr>
        <w:pStyle w:val="Legenda"/>
        <w:jc w:val="both"/>
        <w:rPr>
          <w:sz w:val="18"/>
        </w:rPr>
      </w:pPr>
    </w:p>
    <w:p w14:paraId="25CBC32A" w14:textId="15E59053" w:rsidR="0004412C" w:rsidRPr="0098711C" w:rsidRDefault="00F20DA4" w:rsidP="009B51B9">
      <w:pPr>
        <w:pStyle w:val="Legenda"/>
        <w:jc w:val="both"/>
        <w:rPr>
          <w:sz w:val="18"/>
        </w:rPr>
      </w:pPr>
      <w:r>
        <w:rPr>
          <w:sz w:val="18"/>
        </w:rPr>
        <w:t>Tabela 2</w:t>
      </w:r>
      <w:r w:rsidR="007668CD">
        <w:rPr>
          <w:sz w:val="18"/>
        </w:rPr>
        <w:t>4</w:t>
      </w:r>
      <w:r w:rsidR="0004412C" w:rsidRPr="0098711C">
        <w:rPr>
          <w:sz w:val="18"/>
        </w:rPr>
        <w:t>. Struktura ludności wg płci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46"/>
        <w:gridCol w:w="2362"/>
        <w:gridCol w:w="2362"/>
        <w:gridCol w:w="2346"/>
      </w:tblGrid>
      <w:tr w:rsidR="0004412C" w:rsidRPr="00E47A2B" w14:paraId="7CD39311" w14:textId="77777777" w:rsidTr="00DE13AF">
        <w:trPr>
          <w:tblCellSpacing w:w="0" w:type="dxa"/>
        </w:trPr>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150AF01C"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Płeć</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5FAA3172"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Mężczyźni</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1F37C300"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Kobiety</w:t>
            </w:r>
          </w:p>
        </w:tc>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39408FA6"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Łącznie</w:t>
            </w:r>
          </w:p>
        </w:tc>
      </w:tr>
      <w:tr w:rsidR="0004412C" w:rsidRPr="00E47A2B" w14:paraId="099D78D2" w14:textId="77777777" w:rsidTr="00DE13AF">
        <w:trPr>
          <w:tblCellSpacing w:w="0" w:type="dxa"/>
        </w:trPr>
        <w:tc>
          <w:tcPr>
            <w:tcW w:w="1246" w:type="pct"/>
            <w:tcBorders>
              <w:top w:val="outset" w:sz="6" w:space="0" w:color="auto"/>
              <w:left w:val="outset" w:sz="6" w:space="0" w:color="auto"/>
              <w:bottom w:val="outset" w:sz="6" w:space="0" w:color="auto"/>
              <w:right w:val="outset" w:sz="6" w:space="0" w:color="auto"/>
            </w:tcBorders>
            <w:hideMark/>
          </w:tcPr>
          <w:p w14:paraId="5BBDE31E" w14:textId="5959EAF2"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gmina Imielno</w:t>
            </w:r>
          </w:p>
        </w:tc>
        <w:tc>
          <w:tcPr>
            <w:tcW w:w="1254" w:type="pct"/>
            <w:tcBorders>
              <w:top w:val="outset" w:sz="6" w:space="0" w:color="auto"/>
              <w:left w:val="outset" w:sz="6" w:space="0" w:color="auto"/>
              <w:bottom w:val="outset" w:sz="6" w:space="0" w:color="auto"/>
              <w:right w:val="outset" w:sz="6" w:space="0" w:color="auto"/>
            </w:tcBorders>
            <w:hideMark/>
          </w:tcPr>
          <w:p w14:paraId="1EBEDDFA" w14:textId="73772AA7" w:rsidR="0004412C" w:rsidRPr="00E47A2B" w:rsidRDefault="004D2F85"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2 168</w:t>
            </w:r>
          </w:p>
        </w:tc>
        <w:tc>
          <w:tcPr>
            <w:tcW w:w="1254" w:type="pct"/>
            <w:tcBorders>
              <w:top w:val="outset" w:sz="6" w:space="0" w:color="auto"/>
              <w:left w:val="outset" w:sz="6" w:space="0" w:color="auto"/>
              <w:bottom w:val="outset" w:sz="6" w:space="0" w:color="auto"/>
              <w:right w:val="outset" w:sz="6" w:space="0" w:color="auto"/>
            </w:tcBorders>
            <w:hideMark/>
          </w:tcPr>
          <w:p w14:paraId="1B567EC3" w14:textId="08FC1110" w:rsidR="0004412C" w:rsidRPr="00E47A2B" w:rsidRDefault="004D2F85"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2 133</w:t>
            </w:r>
          </w:p>
        </w:tc>
        <w:tc>
          <w:tcPr>
            <w:tcW w:w="1246" w:type="pct"/>
            <w:tcBorders>
              <w:top w:val="outset" w:sz="6" w:space="0" w:color="auto"/>
              <w:left w:val="outset" w:sz="6" w:space="0" w:color="auto"/>
              <w:bottom w:val="outset" w:sz="6" w:space="0" w:color="auto"/>
              <w:right w:val="outset" w:sz="6" w:space="0" w:color="auto"/>
            </w:tcBorders>
            <w:hideMark/>
          </w:tcPr>
          <w:p w14:paraId="6049C87E" w14:textId="347EBBE3" w:rsidR="0004412C" w:rsidRPr="00E47A2B" w:rsidRDefault="004D2F85"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lang w:eastAsia="pl-PL"/>
              </w:rPr>
              <w:t>4 301</w:t>
            </w:r>
          </w:p>
        </w:tc>
      </w:tr>
    </w:tbl>
    <w:p w14:paraId="11B9F3D4" w14:textId="77777777" w:rsidR="0004412C" w:rsidRDefault="0004412C" w:rsidP="00C97486">
      <w:pPr>
        <w:spacing w:after="0" w:line="240" w:lineRule="auto"/>
        <w:jc w:val="both"/>
        <w:outlineLvl w:val="3"/>
        <w:rPr>
          <w:rFonts w:ascii="Times New Roman" w:eastAsia="Times New Roman" w:hAnsi="Times New Roman" w:cs="Times New Roman"/>
          <w:bCs/>
          <w:lang w:eastAsia="pl-PL"/>
        </w:rPr>
      </w:pPr>
    </w:p>
    <w:p w14:paraId="6F20F396" w14:textId="67274DFD" w:rsidR="00BA2CE0" w:rsidRDefault="00BA2CE0" w:rsidP="00BA2CE0">
      <w:pPr>
        <w:spacing w:after="0"/>
        <w:jc w:val="both"/>
        <w:outlineLvl w:val="1"/>
        <w:rPr>
          <w:rFonts w:ascii="Times New Roman" w:eastAsia="Times New Roman" w:hAnsi="Times New Roman" w:cs="Times New Roman"/>
          <w:b/>
          <w:bCs/>
          <w:sz w:val="25"/>
          <w:szCs w:val="25"/>
          <w:u w:val="single"/>
          <w:lang w:eastAsia="pl-PL"/>
        </w:rPr>
      </w:pPr>
      <w:r w:rsidRPr="0098711C">
        <w:rPr>
          <w:rFonts w:ascii="Times New Roman" w:eastAsia="Times New Roman" w:hAnsi="Times New Roman" w:cs="Times New Roman"/>
          <w:b/>
          <w:bCs/>
          <w:sz w:val="25"/>
          <w:szCs w:val="25"/>
          <w:u w:val="single"/>
          <w:lang w:eastAsia="pl-PL"/>
        </w:rPr>
        <w:t>Ekonomia i gospodarka</w:t>
      </w:r>
      <w:r w:rsidR="006C4567">
        <w:rPr>
          <w:rFonts w:ascii="Times New Roman" w:eastAsia="Times New Roman" w:hAnsi="Times New Roman" w:cs="Times New Roman"/>
          <w:b/>
          <w:bCs/>
          <w:sz w:val="25"/>
          <w:szCs w:val="25"/>
          <w:u w:val="single"/>
          <w:lang w:eastAsia="pl-PL"/>
        </w:rPr>
        <w:t>.</w:t>
      </w:r>
    </w:p>
    <w:p w14:paraId="666E3F9D" w14:textId="77777777" w:rsidR="00F20DA4" w:rsidRDefault="00F20DA4" w:rsidP="00BA2CE0">
      <w:pPr>
        <w:spacing w:after="0"/>
        <w:jc w:val="both"/>
        <w:outlineLvl w:val="1"/>
        <w:rPr>
          <w:rFonts w:ascii="Times New Roman" w:eastAsia="Times New Roman" w:hAnsi="Times New Roman" w:cs="Times New Roman"/>
          <w:b/>
          <w:bCs/>
          <w:sz w:val="25"/>
          <w:szCs w:val="25"/>
          <w:u w:val="single"/>
          <w:lang w:eastAsia="pl-PL"/>
        </w:rPr>
      </w:pPr>
    </w:p>
    <w:p w14:paraId="39B8B802" w14:textId="4372C5AA" w:rsidR="00E163B3" w:rsidRPr="0095716C" w:rsidRDefault="004A158A" w:rsidP="00201567">
      <w:pPr>
        <w:pStyle w:val="Tekstpodstawowywcity"/>
        <w:widowControl w:val="0"/>
        <w:spacing w:line="276" w:lineRule="auto"/>
        <w:ind w:right="23"/>
        <w:jc w:val="both"/>
        <w:rPr>
          <w:sz w:val="25"/>
          <w:szCs w:val="25"/>
        </w:rPr>
      </w:pPr>
      <w:r w:rsidRPr="0095716C">
        <w:rPr>
          <w:sz w:val="25"/>
          <w:szCs w:val="25"/>
        </w:rPr>
        <w:t>Gmina Imielno posiada charakter rolniczy. Rolnict</w:t>
      </w:r>
      <w:r w:rsidR="00E163B3" w:rsidRPr="0095716C">
        <w:rPr>
          <w:sz w:val="25"/>
          <w:szCs w:val="25"/>
        </w:rPr>
        <w:t>wo jest podstawowym</w:t>
      </w:r>
      <w:r w:rsidRPr="0095716C">
        <w:rPr>
          <w:sz w:val="25"/>
          <w:szCs w:val="25"/>
        </w:rPr>
        <w:t xml:space="preserve"> źródłem doc</w:t>
      </w:r>
      <w:r w:rsidR="00E163B3" w:rsidRPr="0095716C">
        <w:rPr>
          <w:sz w:val="25"/>
          <w:szCs w:val="25"/>
        </w:rPr>
        <w:t>hodów mieszkańców gminy Imielno na terenie której</w:t>
      </w:r>
      <w:r w:rsidRPr="0095716C">
        <w:rPr>
          <w:sz w:val="25"/>
          <w:szCs w:val="25"/>
        </w:rPr>
        <w:t xml:space="preserve"> </w:t>
      </w:r>
      <w:r w:rsidR="00E163B3" w:rsidRPr="0095716C">
        <w:rPr>
          <w:sz w:val="25"/>
          <w:szCs w:val="25"/>
        </w:rPr>
        <w:t xml:space="preserve">brak jest dużych zakładów produkcyjnych dających zatrudnienie mieszkańcom. </w:t>
      </w:r>
      <w:r w:rsidR="00E163B3" w:rsidRPr="0095716C">
        <w:rPr>
          <w:rFonts w:eastAsia="Times New Roman"/>
          <w:bCs/>
          <w:sz w:val="25"/>
          <w:szCs w:val="25"/>
        </w:rPr>
        <w:t xml:space="preserve">Większość </w:t>
      </w:r>
      <w:r w:rsidR="00E163B3" w:rsidRPr="0095716C">
        <w:rPr>
          <w:sz w:val="25"/>
          <w:szCs w:val="25"/>
        </w:rPr>
        <w:t xml:space="preserve"> gospodarstw domowych utrzymuje</w:t>
      </w:r>
      <w:r w:rsidR="00D921EB" w:rsidRPr="0095716C">
        <w:rPr>
          <w:sz w:val="25"/>
          <w:szCs w:val="25"/>
        </w:rPr>
        <w:t xml:space="preserve"> się głównie lub wyłącznie </w:t>
      </w:r>
      <w:r w:rsidR="00E163B3" w:rsidRPr="0095716C">
        <w:rPr>
          <w:sz w:val="25"/>
          <w:szCs w:val="25"/>
        </w:rPr>
        <w:t xml:space="preserve">z pracy w swoim gospodarstwie rolnym. </w:t>
      </w:r>
      <w:r w:rsidR="005205EA" w:rsidRPr="0095716C">
        <w:rPr>
          <w:sz w:val="25"/>
          <w:szCs w:val="25"/>
        </w:rPr>
        <w:t>W sektorze prywatnym przeważają zdecydowanie osoby fizyczne prowadzące działalność gospodarczą. Najwięcej podmiotów zajmowało się handlem i usługami</w:t>
      </w:r>
      <w:r w:rsidR="00201567" w:rsidRPr="0095716C">
        <w:rPr>
          <w:sz w:val="25"/>
          <w:szCs w:val="25"/>
        </w:rPr>
        <w:t>.</w:t>
      </w:r>
      <w:r w:rsidR="005205EA" w:rsidRPr="0095716C">
        <w:rPr>
          <w:sz w:val="25"/>
          <w:szCs w:val="25"/>
        </w:rPr>
        <w:t xml:space="preserve"> </w:t>
      </w:r>
      <w:r w:rsidRPr="0095716C">
        <w:rPr>
          <w:sz w:val="25"/>
          <w:szCs w:val="25"/>
        </w:rPr>
        <w:t xml:space="preserve">Obszar gminy należy do słabo zalesionych, jej lesistość wynosi zaledwie 9%, a większe kompleksy leśne znajdują się poza jej granicami, głównie po stronie wschodniej. </w:t>
      </w:r>
      <w:r w:rsidRPr="0095716C">
        <w:rPr>
          <w:rFonts w:eastAsia="Times New Roman"/>
          <w:bCs/>
          <w:sz w:val="25"/>
          <w:szCs w:val="25"/>
        </w:rPr>
        <w:t xml:space="preserve">Gmina należy do najsłabiej zaludnionych </w:t>
      </w:r>
      <w:r w:rsidR="00D921EB" w:rsidRPr="0095716C">
        <w:rPr>
          <w:rFonts w:eastAsia="Times New Roman"/>
          <w:bCs/>
          <w:sz w:val="25"/>
          <w:szCs w:val="25"/>
        </w:rPr>
        <w:t xml:space="preserve">       </w:t>
      </w:r>
      <w:r w:rsidRPr="0095716C">
        <w:rPr>
          <w:rFonts w:eastAsia="Times New Roman"/>
          <w:bCs/>
          <w:sz w:val="25"/>
          <w:szCs w:val="25"/>
        </w:rPr>
        <w:t xml:space="preserve">w województwie świętokrzyskim. </w:t>
      </w:r>
    </w:p>
    <w:p w14:paraId="50DFDCA9" w14:textId="77777777" w:rsidR="005205EA" w:rsidRPr="00E47A2B" w:rsidRDefault="005205EA" w:rsidP="005205EA">
      <w:pPr>
        <w:spacing w:after="0"/>
        <w:jc w:val="both"/>
        <w:rPr>
          <w:rFonts w:ascii="Times New Roman" w:hAnsi="Times New Roman" w:cs="Times New Roman"/>
          <w:sz w:val="25"/>
          <w:szCs w:val="25"/>
        </w:rPr>
      </w:pPr>
    </w:p>
    <w:p w14:paraId="06A3A395" w14:textId="77777777" w:rsidR="00750612" w:rsidRDefault="00BA2CE0" w:rsidP="00750612">
      <w:pPr>
        <w:spacing w:after="0"/>
        <w:jc w:val="both"/>
        <w:rPr>
          <w:rFonts w:ascii="Times New Roman" w:hAnsi="Times New Roman" w:cs="Times New Roman"/>
          <w:b/>
          <w:sz w:val="25"/>
          <w:szCs w:val="25"/>
          <w:u w:val="single"/>
        </w:rPr>
      </w:pPr>
      <w:r w:rsidRPr="009F0275">
        <w:rPr>
          <w:rFonts w:ascii="Times New Roman" w:hAnsi="Times New Roman" w:cs="Times New Roman"/>
          <w:b/>
          <w:sz w:val="25"/>
          <w:szCs w:val="25"/>
          <w:u w:val="single"/>
        </w:rPr>
        <w:t>Na terenie gminy znajdują się następujące jednostki organizacyjne:</w:t>
      </w:r>
    </w:p>
    <w:p w14:paraId="7737F8EC" w14:textId="77777777" w:rsidR="00230C1D" w:rsidRDefault="00230C1D" w:rsidP="00750612">
      <w:pPr>
        <w:spacing w:after="0"/>
        <w:jc w:val="both"/>
        <w:rPr>
          <w:rFonts w:ascii="Times New Roman" w:hAnsi="Times New Roman" w:cs="Times New Roman"/>
          <w:b/>
          <w:sz w:val="25"/>
          <w:szCs w:val="25"/>
          <w:u w:val="single"/>
        </w:rPr>
      </w:pPr>
    </w:p>
    <w:p w14:paraId="074E336A" w14:textId="12A90543" w:rsidR="00750612" w:rsidRPr="00E47A2B" w:rsidRDefault="00750612" w:rsidP="00CD4C02">
      <w:pPr>
        <w:spacing w:after="0"/>
        <w:jc w:val="both"/>
        <w:rPr>
          <w:rFonts w:ascii="Times New Roman" w:eastAsia="Times New Roman" w:hAnsi="Times New Roman" w:cs="Times New Roman"/>
          <w:color w:val="000000"/>
          <w:sz w:val="25"/>
          <w:szCs w:val="25"/>
          <w:lang w:eastAsia="pl-PL"/>
        </w:rPr>
      </w:pPr>
      <w:r w:rsidRPr="00E47A2B">
        <w:rPr>
          <w:rFonts w:ascii="Times New Roman" w:eastAsia="Times New Roman" w:hAnsi="Times New Roman" w:cs="Times New Roman"/>
          <w:sz w:val="25"/>
          <w:szCs w:val="25"/>
          <w:lang w:eastAsia="pl-PL"/>
        </w:rPr>
        <w:t xml:space="preserve"> </w:t>
      </w:r>
      <w:r w:rsidR="00566461">
        <w:rPr>
          <w:rFonts w:ascii="Times New Roman" w:eastAsia="Times New Roman" w:hAnsi="Times New Roman" w:cs="Times New Roman"/>
          <w:color w:val="000000"/>
          <w:sz w:val="25"/>
          <w:szCs w:val="25"/>
          <w:lang w:eastAsia="pl-PL"/>
        </w:rPr>
        <w:t>Gminna Biblioteka Publiczna w Imielnie</w:t>
      </w:r>
      <w:r w:rsidR="00CE6987" w:rsidRPr="00E47A2B">
        <w:rPr>
          <w:rFonts w:ascii="Times New Roman" w:eastAsia="Times New Roman" w:hAnsi="Times New Roman" w:cs="Times New Roman"/>
          <w:color w:val="000000"/>
          <w:sz w:val="25"/>
          <w:szCs w:val="25"/>
          <w:lang w:eastAsia="pl-PL"/>
        </w:rPr>
        <w:t xml:space="preserve"> </w:t>
      </w:r>
    </w:p>
    <w:p w14:paraId="264E1982" w14:textId="0450B3F5" w:rsidR="00750612" w:rsidRDefault="00750612" w:rsidP="00CD4C02">
      <w:pPr>
        <w:spacing w:after="0"/>
        <w:jc w:val="both"/>
        <w:rPr>
          <w:rFonts w:ascii="Times New Roman" w:eastAsia="Times New Roman" w:hAnsi="Times New Roman" w:cs="Times New Roman"/>
          <w:color w:val="000000"/>
          <w:sz w:val="25"/>
          <w:szCs w:val="25"/>
          <w:lang w:eastAsia="pl-PL"/>
        </w:rPr>
      </w:pPr>
      <w:r w:rsidRPr="00E47A2B">
        <w:rPr>
          <w:rFonts w:ascii="Times New Roman" w:eastAsia="Times New Roman" w:hAnsi="Times New Roman" w:cs="Times New Roman"/>
          <w:sz w:val="25"/>
          <w:szCs w:val="25"/>
          <w:lang w:eastAsia="pl-PL"/>
        </w:rPr>
        <w:t xml:space="preserve"> </w:t>
      </w:r>
      <w:r w:rsidRPr="00E47A2B">
        <w:rPr>
          <w:rFonts w:ascii="Times New Roman" w:eastAsia="Times New Roman" w:hAnsi="Times New Roman" w:cs="Times New Roman"/>
          <w:color w:val="000000"/>
          <w:sz w:val="25"/>
          <w:szCs w:val="25"/>
          <w:lang w:eastAsia="pl-PL"/>
        </w:rPr>
        <w:t>Gmi</w:t>
      </w:r>
      <w:r w:rsidRPr="00E47A2B">
        <w:rPr>
          <w:rFonts w:ascii="Times New Roman" w:eastAsia="Times New Roman" w:hAnsi="Times New Roman" w:cs="Times New Roman"/>
          <w:color w:val="000000"/>
          <w:spacing w:val="1"/>
          <w:sz w:val="25"/>
          <w:szCs w:val="25"/>
          <w:lang w:eastAsia="pl-PL"/>
        </w:rPr>
        <w:t>nn</w:t>
      </w:r>
      <w:r w:rsidRPr="00E47A2B">
        <w:rPr>
          <w:rFonts w:ascii="Times New Roman" w:eastAsia="Times New Roman" w:hAnsi="Times New Roman" w:cs="Times New Roman"/>
          <w:color w:val="000000"/>
          <w:sz w:val="25"/>
          <w:szCs w:val="25"/>
          <w:lang w:eastAsia="pl-PL"/>
        </w:rPr>
        <w:t>y Ośr</w:t>
      </w:r>
      <w:r w:rsidRPr="00E47A2B">
        <w:rPr>
          <w:rFonts w:ascii="Times New Roman" w:eastAsia="Times New Roman" w:hAnsi="Times New Roman" w:cs="Times New Roman"/>
          <w:color w:val="000000"/>
          <w:spacing w:val="-2"/>
          <w:sz w:val="25"/>
          <w:szCs w:val="25"/>
          <w:lang w:eastAsia="pl-PL"/>
        </w:rPr>
        <w:t>o</w:t>
      </w:r>
      <w:r w:rsidRPr="00E47A2B">
        <w:rPr>
          <w:rFonts w:ascii="Times New Roman" w:eastAsia="Times New Roman" w:hAnsi="Times New Roman" w:cs="Times New Roman"/>
          <w:color w:val="000000"/>
          <w:spacing w:val="1"/>
          <w:sz w:val="25"/>
          <w:szCs w:val="25"/>
          <w:lang w:eastAsia="pl-PL"/>
        </w:rPr>
        <w:t>d</w:t>
      </w:r>
      <w:r w:rsidRPr="00E47A2B">
        <w:rPr>
          <w:rFonts w:ascii="Times New Roman" w:eastAsia="Times New Roman" w:hAnsi="Times New Roman" w:cs="Times New Roman"/>
          <w:color w:val="000000"/>
          <w:sz w:val="25"/>
          <w:szCs w:val="25"/>
          <w:lang w:eastAsia="pl-PL"/>
        </w:rPr>
        <w:t>ek P</w:t>
      </w:r>
      <w:r w:rsidRPr="00E47A2B">
        <w:rPr>
          <w:rFonts w:ascii="Times New Roman" w:eastAsia="Times New Roman" w:hAnsi="Times New Roman" w:cs="Times New Roman"/>
          <w:color w:val="000000"/>
          <w:spacing w:val="-1"/>
          <w:sz w:val="25"/>
          <w:szCs w:val="25"/>
          <w:lang w:eastAsia="pl-PL"/>
        </w:rPr>
        <w:t>o</w:t>
      </w:r>
      <w:r w:rsidRPr="00E47A2B">
        <w:rPr>
          <w:rFonts w:ascii="Times New Roman" w:eastAsia="Times New Roman" w:hAnsi="Times New Roman" w:cs="Times New Roman"/>
          <w:color w:val="000000"/>
          <w:sz w:val="25"/>
          <w:szCs w:val="25"/>
          <w:lang w:eastAsia="pl-PL"/>
        </w:rPr>
        <w:t>m</w:t>
      </w:r>
      <w:r w:rsidRPr="00E47A2B">
        <w:rPr>
          <w:rFonts w:ascii="Times New Roman" w:eastAsia="Times New Roman" w:hAnsi="Times New Roman" w:cs="Times New Roman"/>
          <w:color w:val="000000"/>
          <w:spacing w:val="1"/>
          <w:sz w:val="25"/>
          <w:szCs w:val="25"/>
          <w:lang w:eastAsia="pl-PL"/>
        </w:rPr>
        <w:t>o</w:t>
      </w:r>
      <w:r w:rsidRPr="00E47A2B">
        <w:rPr>
          <w:rFonts w:ascii="Times New Roman" w:eastAsia="Times New Roman" w:hAnsi="Times New Roman" w:cs="Times New Roman"/>
          <w:color w:val="000000"/>
          <w:spacing w:val="-1"/>
          <w:sz w:val="25"/>
          <w:szCs w:val="25"/>
          <w:lang w:eastAsia="pl-PL"/>
        </w:rPr>
        <w:t>c</w:t>
      </w:r>
      <w:r w:rsidRPr="00E47A2B">
        <w:rPr>
          <w:rFonts w:ascii="Times New Roman" w:eastAsia="Times New Roman" w:hAnsi="Times New Roman" w:cs="Times New Roman"/>
          <w:color w:val="000000"/>
          <w:sz w:val="25"/>
          <w:szCs w:val="25"/>
          <w:lang w:eastAsia="pl-PL"/>
        </w:rPr>
        <w:t>y S</w:t>
      </w:r>
      <w:r w:rsidRPr="00E47A2B">
        <w:rPr>
          <w:rFonts w:ascii="Times New Roman" w:eastAsia="Times New Roman" w:hAnsi="Times New Roman" w:cs="Times New Roman"/>
          <w:color w:val="000000"/>
          <w:spacing w:val="1"/>
          <w:sz w:val="25"/>
          <w:szCs w:val="25"/>
          <w:lang w:eastAsia="pl-PL"/>
        </w:rPr>
        <w:t>p</w:t>
      </w:r>
      <w:r w:rsidRPr="00E47A2B">
        <w:rPr>
          <w:rFonts w:ascii="Times New Roman" w:eastAsia="Times New Roman" w:hAnsi="Times New Roman" w:cs="Times New Roman"/>
          <w:color w:val="000000"/>
          <w:sz w:val="25"/>
          <w:szCs w:val="25"/>
          <w:lang w:eastAsia="pl-PL"/>
        </w:rPr>
        <w:t>oł</w:t>
      </w:r>
      <w:r w:rsidRPr="00E47A2B">
        <w:rPr>
          <w:rFonts w:ascii="Times New Roman" w:eastAsia="Times New Roman" w:hAnsi="Times New Roman" w:cs="Times New Roman"/>
          <w:color w:val="000000"/>
          <w:spacing w:val="1"/>
          <w:sz w:val="25"/>
          <w:szCs w:val="25"/>
          <w:lang w:eastAsia="pl-PL"/>
        </w:rPr>
        <w:t>e</w:t>
      </w:r>
      <w:r w:rsidRPr="00E47A2B">
        <w:rPr>
          <w:rFonts w:ascii="Times New Roman" w:eastAsia="Times New Roman" w:hAnsi="Times New Roman" w:cs="Times New Roman"/>
          <w:color w:val="000000"/>
          <w:spacing w:val="-3"/>
          <w:sz w:val="25"/>
          <w:szCs w:val="25"/>
          <w:lang w:eastAsia="pl-PL"/>
        </w:rPr>
        <w:t>c</w:t>
      </w:r>
      <w:r w:rsidRPr="00E47A2B">
        <w:rPr>
          <w:rFonts w:ascii="Times New Roman" w:eastAsia="Times New Roman" w:hAnsi="Times New Roman" w:cs="Times New Roman"/>
          <w:color w:val="000000"/>
          <w:spacing w:val="1"/>
          <w:sz w:val="25"/>
          <w:szCs w:val="25"/>
          <w:lang w:eastAsia="pl-PL"/>
        </w:rPr>
        <w:t>zn</w:t>
      </w:r>
      <w:r w:rsidRPr="00E47A2B">
        <w:rPr>
          <w:rFonts w:ascii="Times New Roman" w:eastAsia="Times New Roman" w:hAnsi="Times New Roman" w:cs="Times New Roman"/>
          <w:color w:val="000000"/>
          <w:sz w:val="25"/>
          <w:szCs w:val="25"/>
          <w:lang w:eastAsia="pl-PL"/>
        </w:rPr>
        <w:t>ej w Imiel</w:t>
      </w:r>
      <w:r w:rsidRPr="00E47A2B">
        <w:rPr>
          <w:rFonts w:ascii="Times New Roman" w:eastAsia="Times New Roman" w:hAnsi="Times New Roman" w:cs="Times New Roman"/>
          <w:color w:val="000000"/>
          <w:spacing w:val="1"/>
          <w:sz w:val="25"/>
          <w:szCs w:val="25"/>
          <w:lang w:eastAsia="pl-PL"/>
        </w:rPr>
        <w:t>n</w:t>
      </w:r>
      <w:r w:rsidRPr="00E47A2B">
        <w:rPr>
          <w:rFonts w:ascii="Times New Roman" w:eastAsia="Times New Roman" w:hAnsi="Times New Roman" w:cs="Times New Roman"/>
          <w:color w:val="000000"/>
          <w:spacing w:val="-2"/>
          <w:sz w:val="25"/>
          <w:szCs w:val="25"/>
          <w:lang w:eastAsia="pl-PL"/>
        </w:rPr>
        <w:t>i</w:t>
      </w:r>
      <w:r w:rsidR="00CD4C02" w:rsidRPr="00E47A2B">
        <w:rPr>
          <w:rFonts w:ascii="Times New Roman" w:eastAsia="Times New Roman" w:hAnsi="Times New Roman" w:cs="Times New Roman"/>
          <w:color w:val="000000"/>
          <w:sz w:val="25"/>
          <w:szCs w:val="25"/>
          <w:lang w:eastAsia="pl-PL"/>
        </w:rPr>
        <w:t>e</w:t>
      </w:r>
    </w:p>
    <w:p w14:paraId="30315CD3" w14:textId="498DFCC3" w:rsidR="00DB34AE" w:rsidRDefault="00DB34AE" w:rsidP="00CD4C02">
      <w:pPr>
        <w:spacing w:after="0"/>
        <w:jc w:val="both"/>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xml:space="preserve"> </w:t>
      </w:r>
      <w:r>
        <w:rPr>
          <w:rFonts w:ascii="Times New Roman" w:eastAsia="Times New Roman" w:hAnsi="Times New Roman" w:cs="Times New Roman"/>
          <w:sz w:val="25"/>
          <w:szCs w:val="25"/>
          <w:lang w:eastAsia="pl-PL"/>
        </w:rPr>
        <w:t>Centrum Usług Wspólnych w Imielnie</w:t>
      </w:r>
    </w:p>
    <w:p w14:paraId="4D6843E1" w14:textId="0CE0EE07" w:rsidR="00DB34AE" w:rsidRPr="00DB34AE" w:rsidRDefault="00DB34AE" w:rsidP="00DB34AE">
      <w:pPr>
        <w:autoSpaceDE w:val="0"/>
        <w:autoSpaceDN w:val="0"/>
        <w:spacing w:after="0"/>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xml:space="preserve"> </w:t>
      </w:r>
      <w:r>
        <w:rPr>
          <w:rFonts w:ascii="Times New Roman" w:eastAsia="Times New Roman" w:hAnsi="Times New Roman" w:cs="Times New Roman"/>
          <w:color w:val="000000"/>
          <w:sz w:val="25"/>
          <w:szCs w:val="25"/>
          <w:lang w:eastAsia="pl-PL"/>
        </w:rPr>
        <w:t>Samorządowa Szkoła Podstawowa w Imielnie</w:t>
      </w:r>
    </w:p>
    <w:p w14:paraId="61DC6F00" w14:textId="5AF9EEC8" w:rsidR="00750612" w:rsidRPr="00E47A2B" w:rsidRDefault="00750612" w:rsidP="00CD4C02">
      <w:pPr>
        <w:autoSpaceDE w:val="0"/>
        <w:autoSpaceDN w:val="0"/>
        <w:spacing w:after="0"/>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xml:space="preserve"> </w:t>
      </w:r>
      <w:r w:rsidR="00DB34AE">
        <w:rPr>
          <w:rFonts w:ascii="Times New Roman" w:eastAsia="Times New Roman" w:hAnsi="Times New Roman" w:cs="Times New Roman"/>
          <w:color w:val="000000"/>
          <w:sz w:val="25"/>
          <w:szCs w:val="25"/>
          <w:lang w:eastAsia="pl-PL"/>
        </w:rPr>
        <w:t xml:space="preserve">Samorządowa Szkoła Podstawowa </w:t>
      </w:r>
      <w:r w:rsidRPr="00E47A2B">
        <w:rPr>
          <w:rFonts w:ascii="Times New Roman" w:eastAsia="Times New Roman" w:hAnsi="Times New Roman" w:cs="Times New Roman"/>
          <w:color w:val="000000"/>
          <w:sz w:val="25"/>
          <w:szCs w:val="25"/>
          <w:lang w:eastAsia="pl-PL"/>
        </w:rPr>
        <w:t>w </w:t>
      </w:r>
      <w:r w:rsidRPr="00E47A2B">
        <w:rPr>
          <w:rFonts w:ascii="Times New Roman" w:eastAsia="Times New Roman" w:hAnsi="Times New Roman" w:cs="Times New Roman"/>
          <w:color w:val="000000"/>
          <w:spacing w:val="1"/>
          <w:sz w:val="25"/>
          <w:szCs w:val="25"/>
          <w:lang w:eastAsia="pl-PL"/>
        </w:rPr>
        <w:t>M</w:t>
      </w:r>
      <w:r w:rsidRPr="00E47A2B">
        <w:rPr>
          <w:rFonts w:ascii="Times New Roman" w:eastAsia="Times New Roman" w:hAnsi="Times New Roman" w:cs="Times New Roman"/>
          <w:color w:val="000000"/>
          <w:sz w:val="25"/>
          <w:szCs w:val="25"/>
          <w:lang w:eastAsia="pl-PL"/>
        </w:rPr>
        <w:t>ie</w:t>
      </w:r>
      <w:r w:rsidRPr="00E47A2B">
        <w:rPr>
          <w:rFonts w:ascii="Times New Roman" w:eastAsia="Times New Roman" w:hAnsi="Times New Roman" w:cs="Times New Roman"/>
          <w:color w:val="000000"/>
          <w:spacing w:val="-2"/>
          <w:sz w:val="25"/>
          <w:szCs w:val="25"/>
          <w:lang w:eastAsia="pl-PL"/>
        </w:rPr>
        <w:t>r</w:t>
      </w:r>
      <w:r w:rsidRPr="00E47A2B">
        <w:rPr>
          <w:rFonts w:ascii="Times New Roman" w:eastAsia="Times New Roman" w:hAnsi="Times New Roman" w:cs="Times New Roman"/>
          <w:color w:val="000000"/>
          <w:spacing w:val="1"/>
          <w:sz w:val="25"/>
          <w:szCs w:val="25"/>
          <w:lang w:eastAsia="pl-PL"/>
        </w:rPr>
        <w:t>z</w:t>
      </w:r>
      <w:r w:rsidRPr="00E47A2B">
        <w:rPr>
          <w:rFonts w:ascii="Times New Roman" w:eastAsia="Times New Roman" w:hAnsi="Times New Roman" w:cs="Times New Roman"/>
          <w:color w:val="000000"/>
          <w:spacing w:val="-1"/>
          <w:sz w:val="25"/>
          <w:szCs w:val="25"/>
          <w:lang w:eastAsia="pl-PL"/>
        </w:rPr>
        <w:t>w</w:t>
      </w:r>
      <w:r w:rsidRPr="00E47A2B">
        <w:rPr>
          <w:rFonts w:ascii="Times New Roman" w:eastAsia="Times New Roman" w:hAnsi="Times New Roman" w:cs="Times New Roman"/>
          <w:color w:val="000000"/>
          <w:sz w:val="25"/>
          <w:szCs w:val="25"/>
          <w:lang w:eastAsia="pl-PL"/>
        </w:rPr>
        <w:t>i</w:t>
      </w:r>
      <w:r w:rsidRPr="00E47A2B">
        <w:rPr>
          <w:rFonts w:ascii="Times New Roman" w:eastAsia="Times New Roman" w:hAnsi="Times New Roman" w:cs="Times New Roman"/>
          <w:color w:val="000000"/>
          <w:spacing w:val="1"/>
          <w:sz w:val="25"/>
          <w:szCs w:val="25"/>
          <w:lang w:eastAsia="pl-PL"/>
        </w:rPr>
        <w:t>n</w:t>
      </w:r>
      <w:r w:rsidRPr="00E47A2B">
        <w:rPr>
          <w:rFonts w:ascii="Times New Roman" w:eastAsia="Times New Roman" w:hAnsi="Times New Roman" w:cs="Times New Roman"/>
          <w:color w:val="000000"/>
          <w:spacing w:val="-2"/>
          <w:sz w:val="25"/>
          <w:szCs w:val="25"/>
          <w:lang w:eastAsia="pl-PL"/>
        </w:rPr>
        <w:t>i</w:t>
      </w:r>
      <w:r w:rsidR="00CD4C02" w:rsidRPr="00E47A2B">
        <w:rPr>
          <w:rFonts w:ascii="Times New Roman" w:eastAsia="Times New Roman" w:hAnsi="Times New Roman" w:cs="Times New Roman"/>
          <w:color w:val="000000"/>
          <w:sz w:val="25"/>
          <w:szCs w:val="25"/>
          <w:lang w:eastAsia="pl-PL"/>
        </w:rPr>
        <w:t>e</w:t>
      </w:r>
    </w:p>
    <w:p w14:paraId="609B36BA" w14:textId="22E739ED" w:rsidR="00750612" w:rsidRPr="00E47A2B" w:rsidRDefault="00750612" w:rsidP="00CD4C02">
      <w:pPr>
        <w:autoSpaceDE w:val="0"/>
        <w:autoSpaceDN w:val="0"/>
        <w:spacing w:after="0"/>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xml:space="preserve"> </w:t>
      </w:r>
      <w:r w:rsidR="00DB34AE">
        <w:rPr>
          <w:rFonts w:ascii="Times New Roman" w:eastAsia="Times New Roman" w:hAnsi="Times New Roman" w:cs="Times New Roman"/>
          <w:color w:val="000000"/>
          <w:sz w:val="25"/>
          <w:szCs w:val="25"/>
          <w:lang w:eastAsia="pl-PL"/>
        </w:rPr>
        <w:t xml:space="preserve">Samorządowa Szkoła Podstawowa </w:t>
      </w:r>
      <w:r w:rsidRPr="00E47A2B">
        <w:rPr>
          <w:rFonts w:ascii="Times New Roman" w:eastAsia="Times New Roman" w:hAnsi="Times New Roman" w:cs="Times New Roman"/>
          <w:color w:val="000000"/>
          <w:sz w:val="25"/>
          <w:szCs w:val="25"/>
          <w:lang w:eastAsia="pl-PL"/>
        </w:rPr>
        <w:t>w </w:t>
      </w:r>
      <w:r w:rsidRPr="00E47A2B">
        <w:rPr>
          <w:rFonts w:ascii="Times New Roman" w:eastAsia="Times New Roman" w:hAnsi="Times New Roman" w:cs="Times New Roman"/>
          <w:color w:val="000000"/>
          <w:spacing w:val="1"/>
          <w:sz w:val="25"/>
          <w:szCs w:val="25"/>
          <w:lang w:eastAsia="pl-PL"/>
        </w:rPr>
        <w:t>M</w:t>
      </w:r>
      <w:r w:rsidRPr="00E47A2B">
        <w:rPr>
          <w:rFonts w:ascii="Times New Roman" w:eastAsia="Times New Roman" w:hAnsi="Times New Roman" w:cs="Times New Roman"/>
          <w:color w:val="000000"/>
          <w:spacing w:val="-2"/>
          <w:sz w:val="25"/>
          <w:szCs w:val="25"/>
          <w:lang w:eastAsia="pl-PL"/>
        </w:rPr>
        <w:t>o</w:t>
      </w:r>
      <w:r w:rsidRPr="00E47A2B">
        <w:rPr>
          <w:rFonts w:ascii="Times New Roman" w:eastAsia="Times New Roman" w:hAnsi="Times New Roman" w:cs="Times New Roman"/>
          <w:color w:val="000000"/>
          <w:spacing w:val="1"/>
          <w:sz w:val="25"/>
          <w:szCs w:val="25"/>
          <w:lang w:eastAsia="pl-PL"/>
        </w:rPr>
        <w:t>t</w:t>
      </w:r>
      <w:r w:rsidRPr="00E47A2B">
        <w:rPr>
          <w:rFonts w:ascii="Times New Roman" w:eastAsia="Times New Roman" w:hAnsi="Times New Roman" w:cs="Times New Roman"/>
          <w:color w:val="000000"/>
          <w:spacing w:val="-1"/>
          <w:sz w:val="25"/>
          <w:szCs w:val="25"/>
          <w:lang w:eastAsia="pl-PL"/>
        </w:rPr>
        <w:t>k</w:t>
      </w:r>
      <w:r w:rsidRPr="00E47A2B">
        <w:rPr>
          <w:rFonts w:ascii="Times New Roman" w:eastAsia="Times New Roman" w:hAnsi="Times New Roman" w:cs="Times New Roman"/>
          <w:color w:val="000000"/>
          <w:sz w:val="25"/>
          <w:szCs w:val="25"/>
          <w:lang w:eastAsia="pl-PL"/>
        </w:rPr>
        <w:t>o</w:t>
      </w:r>
      <w:r w:rsidRPr="00E47A2B">
        <w:rPr>
          <w:rFonts w:ascii="Times New Roman" w:eastAsia="Times New Roman" w:hAnsi="Times New Roman" w:cs="Times New Roman"/>
          <w:color w:val="000000"/>
          <w:spacing w:val="-1"/>
          <w:sz w:val="25"/>
          <w:szCs w:val="25"/>
          <w:lang w:eastAsia="pl-PL"/>
        </w:rPr>
        <w:t>w</w:t>
      </w:r>
      <w:r w:rsidRPr="00E47A2B">
        <w:rPr>
          <w:rFonts w:ascii="Times New Roman" w:eastAsia="Times New Roman" w:hAnsi="Times New Roman" w:cs="Times New Roman"/>
          <w:color w:val="000000"/>
          <w:sz w:val="25"/>
          <w:szCs w:val="25"/>
          <w:lang w:eastAsia="pl-PL"/>
        </w:rPr>
        <w:t>i</w:t>
      </w:r>
      <w:r w:rsidRPr="00E47A2B">
        <w:rPr>
          <w:rFonts w:ascii="Times New Roman" w:eastAsia="Times New Roman" w:hAnsi="Times New Roman" w:cs="Times New Roman"/>
          <w:color w:val="000000"/>
          <w:spacing w:val="-1"/>
          <w:sz w:val="25"/>
          <w:szCs w:val="25"/>
          <w:lang w:eastAsia="pl-PL"/>
        </w:rPr>
        <w:t>c</w:t>
      </w:r>
      <w:r w:rsidRPr="00E47A2B">
        <w:rPr>
          <w:rFonts w:ascii="Times New Roman" w:eastAsia="Times New Roman" w:hAnsi="Times New Roman" w:cs="Times New Roman"/>
          <w:color w:val="000000"/>
          <w:sz w:val="25"/>
          <w:szCs w:val="25"/>
          <w:lang w:eastAsia="pl-PL"/>
        </w:rPr>
        <w:t>ac</w:t>
      </w:r>
      <w:r w:rsidR="00CD4C02" w:rsidRPr="00E47A2B">
        <w:rPr>
          <w:rFonts w:ascii="Times New Roman" w:eastAsia="Times New Roman" w:hAnsi="Times New Roman" w:cs="Times New Roman"/>
          <w:color w:val="000000"/>
          <w:sz w:val="25"/>
          <w:szCs w:val="25"/>
          <w:lang w:eastAsia="pl-PL"/>
        </w:rPr>
        <w:t>h</w:t>
      </w:r>
    </w:p>
    <w:p w14:paraId="62C8DD2F" w14:textId="77777777" w:rsidR="00304F57" w:rsidRDefault="00304F57" w:rsidP="00F94DDE">
      <w:pPr>
        <w:spacing w:after="0"/>
        <w:jc w:val="both"/>
        <w:rPr>
          <w:rFonts w:ascii="Times New Roman" w:eastAsia="Times New Roman" w:hAnsi="Times New Roman" w:cs="Times New Roman"/>
          <w:b/>
          <w:bCs/>
          <w:sz w:val="25"/>
          <w:szCs w:val="25"/>
          <w:u w:val="single"/>
          <w:lang w:eastAsia="pl-PL"/>
        </w:rPr>
      </w:pPr>
    </w:p>
    <w:p w14:paraId="75F52999" w14:textId="69E7C849" w:rsidR="00BA2CE0" w:rsidRDefault="00BA2CE0" w:rsidP="00BA2CE0">
      <w:pPr>
        <w:spacing w:after="0"/>
        <w:ind w:left="-424" w:firstLine="424"/>
        <w:jc w:val="both"/>
        <w:rPr>
          <w:rFonts w:ascii="Times New Roman" w:eastAsia="Times New Roman" w:hAnsi="Times New Roman" w:cs="Times New Roman"/>
          <w:b/>
          <w:bCs/>
          <w:sz w:val="25"/>
          <w:szCs w:val="25"/>
          <w:u w:val="single"/>
          <w:lang w:eastAsia="pl-PL"/>
        </w:rPr>
      </w:pPr>
      <w:r w:rsidRPr="009F0275">
        <w:rPr>
          <w:rFonts w:ascii="Times New Roman" w:eastAsia="Times New Roman" w:hAnsi="Times New Roman" w:cs="Times New Roman"/>
          <w:b/>
          <w:bCs/>
          <w:sz w:val="25"/>
          <w:szCs w:val="25"/>
          <w:u w:val="single"/>
          <w:lang w:eastAsia="pl-PL"/>
        </w:rPr>
        <w:t>Infrastruktura i transport</w:t>
      </w:r>
      <w:r w:rsidR="006C4567">
        <w:rPr>
          <w:rFonts w:ascii="Times New Roman" w:eastAsia="Times New Roman" w:hAnsi="Times New Roman" w:cs="Times New Roman"/>
          <w:b/>
          <w:bCs/>
          <w:sz w:val="25"/>
          <w:szCs w:val="25"/>
          <w:u w:val="single"/>
          <w:lang w:eastAsia="pl-PL"/>
        </w:rPr>
        <w:t>.</w:t>
      </w:r>
    </w:p>
    <w:p w14:paraId="68F1F45F" w14:textId="77777777" w:rsidR="00BA2CE0" w:rsidRDefault="00BA2CE0" w:rsidP="00C97486">
      <w:pPr>
        <w:spacing w:after="0" w:line="240" w:lineRule="auto"/>
        <w:jc w:val="both"/>
        <w:outlineLvl w:val="3"/>
        <w:rPr>
          <w:rFonts w:ascii="Times New Roman" w:eastAsia="Times New Roman" w:hAnsi="Times New Roman" w:cs="Times New Roman"/>
          <w:bCs/>
          <w:lang w:eastAsia="pl-PL"/>
        </w:rPr>
      </w:pPr>
    </w:p>
    <w:p w14:paraId="186021F2" w14:textId="4A2F9C73" w:rsidR="00C97486" w:rsidRPr="0095716C" w:rsidRDefault="00316714" w:rsidP="007425DD">
      <w:pPr>
        <w:spacing w:after="0"/>
        <w:ind w:firstLine="708"/>
        <w:jc w:val="both"/>
        <w:outlineLvl w:val="3"/>
        <w:rPr>
          <w:rFonts w:ascii="Times New Roman" w:eastAsia="Times New Roman" w:hAnsi="Times New Roman" w:cs="Times New Roman"/>
          <w:bCs/>
          <w:sz w:val="25"/>
          <w:szCs w:val="25"/>
          <w:lang w:eastAsia="pl-PL"/>
        </w:rPr>
      </w:pPr>
      <w:r w:rsidRPr="0095716C">
        <w:rPr>
          <w:rFonts w:ascii="Times New Roman" w:eastAsia="Times New Roman" w:hAnsi="Times New Roman" w:cs="Times New Roman"/>
          <w:bCs/>
          <w:sz w:val="25"/>
          <w:szCs w:val="25"/>
          <w:lang w:eastAsia="pl-PL"/>
        </w:rPr>
        <w:t>Gmina Imielno</w:t>
      </w:r>
      <w:r w:rsidR="00C97486" w:rsidRPr="0095716C">
        <w:rPr>
          <w:rFonts w:ascii="Times New Roman" w:eastAsia="Times New Roman" w:hAnsi="Times New Roman" w:cs="Times New Roman"/>
          <w:bCs/>
          <w:sz w:val="25"/>
          <w:szCs w:val="25"/>
          <w:lang w:eastAsia="pl-PL"/>
        </w:rPr>
        <w:t xml:space="preserve"> w części </w:t>
      </w:r>
      <w:r w:rsidRPr="0095716C">
        <w:rPr>
          <w:rFonts w:ascii="Times New Roman" w:eastAsia="Times New Roman" w:hAnsi="Times New Roman" w:cs="Times New Roman"/>
          <w:bCs/>
          <w:sz w:val="25"/>
          <w:szCs w:val="25"/>
          <w:lang w:eastAsia="pl-PL"/>
        </w:rPr>
        <w:t>północnej</w:t>
      </w:r>
      <w:r w:rsidR="00C97486" w:rsidRPr="0095716C">
        <w:rPr>
          <w:rFonts w:ascii="Times New Roman" w:eastAsia="Times New Roman" w:hAnsi="Times New Roman" w:cs="Times New Roman"/>
          <w:bCs/>
          <w:sz w:val="25"/>
          <w:szCs w:val="25"/>
          <w:lang w:eastAsia="pl-PL"/>
        </w:rPr>
        <w:t xml:space="preserve"> położona jest na trasie prz</w:t>
      </w:r>
      <w:r w:rsidR="00D921EB" w:rsidRPr="0095716C">
        <w:rPr>
          <w:rFonts w:ascii="Times New Roman" w:eastAsia="Times New Roman" w:hAnsi="Times New Roman" w:cs="Times New Roman"/>
          <w:bCs/>
          <w:sz w:val="25"/>
          <w:szCs w:val="25"/>
          <w:lang w:eastAsia="pl-PL"/>
        </w:rPr>
        <w:t xml:space="preserve">ebiegu korytarza transportowego </w:t>
      </w:r>
      <w:r w:rsidR="00C97486" w:rsidRPr="0095716C">
        <w:rPr>
          <w:rFonts w:ascii="Times New Roman" w:eastAsia="Times New Roman" w:hAnsi="Times New Roman" w:cs="Times New Roman"/>
          <w:bCs/>
          <w:sz w:val="25"/>
          <w:szCs w:val="25"/>
          <w:lang w:eastAsia="pl-PL"/>
        </w:rPr>
        <w:t xml:space="preserve">o znaczeniu regionalnym, w niedalekiej odległości od międzyregionalnego węzła komunikacyjnego jakim jest Jędrzejów. W układzie wschód - zachód przebiega przez gminę droga krajowa </w:t>
      </w:r>
      <w:r w:rsidR="00C97486" w:rsidRPr="0095716C">
        <w:rPr>
          <w:rFonts w:ascii="Times New Roman" w:eastAsia="Times New Roman" w:hAnsi="Times New Roman" w:cs="Times New Roman"/>
          <w:b/>
          <w:bCs/>
          <w:sz w:val="25"/>
          <w:szCs w:val="25"/>
          <w:lang w:eastAsia="pl-PL"/>
        </w:rPr>
        <w:t>nr 78</w:t>
      </w:r>
      <w:r w:rsidR="00C97486" w:rsidRPr="0095716C">
        <w:rPr>
          <w:rFonts w:ascii="Times New Roman" w:eastAsia="Times New Roman" w:hAnsi="Times New Roman" w:cs="Times New Roman"/>
          <w:bCs/>
          <w:sz w:val="25"/>
          <w:szCs w:val="25"/>
          <w:lang w:eastAsia="pl-PL"/>
        </w:rPr>
        <w:t xml:space="preserve"> </w:t>
      </w:r>
      <w:r w:rsidR="00230C1D" w:rsidRPr="0095716C">
        <w:rPr>
          <w:rFonts w:ascii="Times New Roman" w:hAnsi="Times New Roman" w:cs="Times New Roman"/>
          <w:sz w:val="25"/>
          <w:szCs w:val="25"/>
        </w:rPr>
        <w:t>Chałupki - Wodzisław Śląski - Rybnik - Gliwice - Tarnowskie Góry - Świerklaniec - Siewierz - Zawiercie - Szczekociny - Nagłowice - Jędrzejów - Chmielnik</w:t>
      </w:r>
      <w:r w:rsidR="00230C1D" w:rsidRPr="0095716C">
        <w:rPr>
          <w:sz w:val="25"/>
          <w:szCs w:val="25"/>
        </w:rPr>
        <w:t xml:space="preserve"> </w:t>
      </w:r>
      <w:r w:rsidR="00C97486" w:rsidRPr="0095716C">
        <w:rPr>
          <w:rFonts w:ascii="Times New Roman" w:eastAsia="Times New Roman" w:hAnsi="Times New Roman" w:cs="Times New Roman"/>
          <w:bCs/>
          <w:sz w:val="25"/>
          <w:szCs w:val="25"/>
          <w:lang w:eastAsia="pl-PL"/>
        </w:rPr>
        <w:t>łącząca tereny wschodnie z Katowicami i południowo zachodnimi obszarami kraju.</w:t>
      </w:r>
    </w:p>
    <w:p w14:paraId="021668C6" w14:textId="461A751D" w:rsidR="004A158A" w:rsidRPr="0095716C" w:rsidRDefault="009D1D4B" w:rsidP="007425DD">
      <w:pPr>
        <w:spacing w:after="0"/>
        <w:jc w:val="both"/>
        <w:outlineLvl w:val="3"/>
        <w:rPr>
          <w:rFonts w:ascii="Times New Roman" w:eastAsia="Times New Roman" w:hAnsi="Times New Roman" w:cs="Times New Roman"/>
          <w:bCs/>
          <w:sz w:val="25"/>
          <w:szCs w:val="25"/>
          <w:lang w:eastAsia="pl-PL"/>
        </w:rPr>
      </w:pPr>
      <w:r w:rsidRPr="0095716C">
        <w:rPr>
          <w:rFonts w:ascii="Times New Roman" w:eastAsia="Times New Roman" w:hAnsi="Times New Roman" w:cs="Times New Roman"/>
          <w:bCs/>
          <w:sz w:val="25"/>
          <w:szCs w:val="25"/>
          <w:lang w:eastAsia="pl-PL"/>
        </w:rPr>
        <w:t>Przez</w:t>
      </w:r>
      <w:r w:rsidR="00C97486" w:rsidRPr="0095716C">
        <w:rPr>
          <w:rFonts w:ascii="Times New Roman" w:eastAsia="Times New Roman" w:hAnsi="Times New Roman" w:cs="Times New Roman"/>
          <w:bCs/>
          <w:sz w:val="25"/>
          <w:szCs w:val="25"/>
          <w:lang w:eastAsia="pl-PL"/>
        </w:rPr>
        <w:t xml:space="preserve"> teren gminy przebiega linia </w:t>
      </w:r>
      <w:r w:rsidR="00316714" w:rsidRPr="0095716C">
        <w:rPr>
          <w:rFonts w:ascii="Times New Roman" w:eastAsia="Times New Roman" w:hAnsi="Times New Roman" w:cs="Times New Roman"/>
          <w:bCs/>
          <w:sz w:val="25"/>
          <w:szCs w:val="25"/>
          <w:lang w:eastAsia="pl-PL"/>
        </w:rPr>
        <w:t xml:space="preserve">kolejowa znaczenia państwowego Linia Hutnicza </w:t>
      </w:r>
      <w:r w:rsidR="004A158A" w:rsidRPr="0095716C">
        <w:rPr>
          <w:rFonts w:ascii="Times New Roman" w:eastAsia="Times New Roman" w:hAnsi="Times New Roman" w:cs="Times New Roman"/>
          <w:bCs/>
          <w:sz w:val="25"/>
          <w:szCs w:val="25"/>
          <w:lang w:eastAsia="pl-PL"/>
        </w:rPr>
        <w:t xml:space="preserve">- Szerokotorowa </w:t>
      </w:r>
      <w:r w:rsidR="004A158A" w:rsidRPr="0095716C">
        <w:rPr>
          <w:rFonts w:ascii="Times New Roman" w:hAnsi="Times New Roman" w:cs="Times New Roman"/>
          <w:sz w:val="25"/>
          <w:szCs w:val="25"/>
        </w:rPr>
        <w:t>oraz wąskotorowa linia kolejowa, użytkowana jedynie sezonowo jako atrakcja turystyczna, łącząca Jędrzejów z Pińczowem (</w:t>
      </w:r>
      <w:r w:rsidR="00B5072C" w:rsidRPr="0095716C">
        <w:rPr>
          <w:rFonts w:ascii="Times New Roman" w:hAnsi="Times New Roman" w:cs="Times New Roman"/>
          <w:sz w:val="25"/>
          <w:szCs w:val="25"/>
        </w:rPr>
        <w:t>”</w:t>
      </w:r>
      <w:r w:rsidR="004A158A" w:rsidRPr="0095716C">
        <w:rPr>
          <w:rFonts w:ascii="Times New Roman" w:hAnsi="Times New Roman" w:cs="Times New Roman"/>
          <w:sz w:val="25"/>
          <w:szCs w:val="25"/>
        </w:rPr>
        <w:t xml:space="preserve">Ciuchcia Ekspres </w:t>
      </w:r>
      <w:proofErr w:type="spellStart"/>
      <w:r w:rsidR="004A158A" w:rsidRPr="0095716C">
        <w:rPr>
          <w:rFonts w:ascii="Times New Roman" w:hAnsi="Times New Roman" w:cs="Times New Roman"/>
          <w:sz w:val="25"/>
          <w:szCs w:val="25"/>
        </w:rPr>
        <w:t>Ponidzie</w:t>
      </w:r>
      <w:proofErr w:type="spellEnd"/>
      <w:r w:rsidR="00B5072C" w:rsidRPr="0095716C">
        <w:rPr>
          <w:rFonts w:ascii="Times New Roman" w:hAnsi="Times New Roman" w:cs="Times New Roman"/>
          <w:sz w:val="25"/>
          <w:szCs w:val="25"/>
        </w:rPr>
        <w:t>”</w:t>
      </w:r>
      <w:r w:rsidR="004A158A" w:rsidRPr="0095716C">
        <w:rPr>
          <w:rFonts w:ascii="Times New Roman" w:hAnsi="Times New Roman" w:cs="Times New Roman"/>
          <w:sz w:val="25"/>
          <w:szCs w:val="25"/>
        </w:rPr>
        <w:t>).</w:t>
      </w:r>
    </w:p>
    <w:p w14:paraId="0C847DFA" w14:textId="41E62328" w:rsidR="00863380" w:rsidRPr="0095716C" w:rsidRDefault="00863380" w:rsidP="00D921EB">
      <w:pPr>
        <w:spacing w:after="0"/>
        <w:jc w:val="both"/>
        <w:rPr>
          <w:rFonts w:ascii="Times New Roman" w:eastAsia="Times New Roman" w:hAnsi="Times New Roman"/>
          <w:sz w:val="25"/>
          <w:szCs w:val="25"/>
        </w:rPr>
      </w:pPr>
      <w:r w:rsidRPr="0095716C">
        <w:rPr>
          <w:rFonts w:ascii="Times New Roman" w:eastAsia="Times New Roman" w:hAnsi="Times New Roman"/>
          <w:sz w:val="25"/>
          <w:szCs w:val="25"/>
        </w:rPr>
        <w:t>Sieć dróg powiatowych w gminie Imielno liczy ok. 54 km</w:t>
      </w:r>
      <w:r w:rsidR="0095716C">
        <w:rPr>
          <w:rFonts w:ascii="Times New Roman" w:eastAsia="Times New Roman" w:hAnsi="Times New Roman"/>
          <w:sz w:val="25"/>
          <w:szCs w:val="25"/>
        </w:rPr>
        <w:t>.</w:t>
      </w:r>
    </w:p>
    <w:p w14:paraId="338195CF" w14:textId="4C2152F9" w:rsidR="00D921EB" w:rsidRPr="003F6B9D" w:rsidRDefault="00F5552E" w:rsidP="00D921EB">
      <w:pPr>
        <w:spacing w:after="0"/>
        <w:jc w:val="both"/>
        <w:rPr>
          <w:rFonts w:ascii="Times New Roman" w:eastAsia="Times New Roman" w:hAnsi="Times New Roman"/>
          <w:sz w:val="25"/>
          <w:szCs w:val="25"/>
        </w:rPr>
      </w:pPr>
      <w:r w:rsidRPr="0095716C">
        <w:rPr>
          <w:rFonts w:ascii="Times New Roman" w:eastAsia="Times New Roman" w:hAnsi="Times New Roman"/>
          <w:sz w:val="25"/>
          <w:szCs w:val="25"/>
        </w:rPr>
        <w:t>Sieć dróg gminnych w gminie Imielno liczy</w:t>
      </w:r>
      <w:r w:rsidR="00863380" w:rsidRPr="0095716C">
        <w:rPr>
          <w:rFonts w:ascii="Times New Roman" w:eastAsia="Times New Roman" w:hAnsi="Times New Roman"/>
          <w:sz w:val="25"/>
          <w:szCs w:val="25"/>
        </w:rPr>
        <w:t xml:space="preserve"> ok.</w:t>
      </w:r>
      <w:r w:rsidRPr="0095716C">
        <w:rPr>
          <w:rFonts w:ascii="Times New Roman" w:eastAsia="Times New Roman" w:hAnsi="Times New Roman"/>
          <w:sz w:val="25"/>
          <w:szCs w:val="25"/>
        </w:rPr>
        <w:t xml:space="preserve"> </w:t>
      </w:r>
      <w:r w:rsidR="00863380" w:rsidRPr="0095716C">
        <w:rPr>
          <w:rFonts w:ascii="Times New Roman" w:eastAsia="Times New Roman" w:hAnsi="Times New Roman"/>
          <w:sz w:val="25"/>
          <w:szCs w:val="25"/>
        </w:rPr>
        <w:t>19,5</w:t>
      </w:r>
      <w:r w:rsidRPr="0095716C">
        <w:rPr>
          <w:rFonts w:ascii="Times New Roman" w:eastAsia="Times New Roman" w:hAnsi="Times New Roman"/>
          <w:sz w:val="25"/>
          <w:szCs w:val="25"/>
        </w:rPr>
        <w:t xml:space="preserve"> km.</w:t>
      </w:r>
    </w:p>
    <w:p w14:paraId="71E4B20F" w14:textId="12D2EF91" w:rsidR="00C97486" w:rsidRPr="006C4567" w:rsidRDefault="00F76B3D" w:rsidP="00C97486">
      <w:pPr>
        <w:jc w:val="both"/>
        <w:rPr>
          <w:rFonts w:ascii="Times New Roman" w:hAnsi="Times New Roman" w:cs="Times New Roman"/>
          <w:b/>
          <w:sz w:val="26"/>
          <w:szCs w:val="26"/>
          <w:u w:val="single"/>
        </w:rPr>
      </w:pPr>
      <w:r w:rsidRPr="006C4567">
        <w:rPr>
          <w:rFonts w:ascii="Times New Roman" w:hAnsi="Times New Roman" w:cs="Times New Roman"/>
          <w:b/>
          <w:sz w:val="26"/>
          <w:szCs w:val="26"/>
          <w:u w:val="single"/>
        </w:rPr>
        <w:lastRenderedPageBreak/>
        <w:t xml:space="preserve">Gmina Słupia </w:t>
      </w:r>
    </w:p>
    <w:p w14:paraId="4303D46F" w14:textId="3476FFB1" w:rsidR="00C97486" w:rsidRPr="0098711C" w:rsidRDefault="00C97486" w:rsidP="009B51B9">
      <w:pPr>
        <w:pStyle w:val="Bezodstpw"/>
        <w:rPr>
          <w:rFonts w:ascii="Times New Roman" w:hAnsi="Times New Roman"/>
          <w:b/>
          <w:sz w:val="18"/>
          <w:szCs w:val="18"/>
        </w:rPr>
      </w:pPr>
      <w:r w:rsidRPr="0098711C">
        <w:rPr>
          <w:rFonts w:ascii="Times New Roman" w:hAnsi="Times New Roman"/>
          <w:b/>
          <w:sz w:val="18"/>
          <w:szCs w:val="18"/>
        </w:rPr>
        <w:t>Map</w:t>
      </w:r>
      <w:r w:rsidR="00F76B3D">
        <w:rPr>
          <w:rFonts w:ascii="Times New Roman" w:hAnsi="Times New Roman"/>
          <w:b/>
          <w:sz w:val="18"/>
          <w:szCs w:val="18"/>
        </w:rPr>
        <w:t>a 10. Gmina Słupia</w:t>
      </w:r>
    </w:p>
    <w:p w14:paraId="04F98B68" w14:textId="77777777" w:rsidR="00C97486" w:rsidRPr="0098711C" w:rsidRDefault="00C97486" w:rsidP="00C97486">
      <w:pPr>
        <w:pStyle w:val="Bezodstpw"/>
        <w:spacing w:before="120" w:after="120"/>
        <w:rPr>
          <w:rFonts w:ascii="Times New Roman" w:hAnsi="Times New Roman"/>
          <w:b/>
          <w:sz w:val="18"/>
          <w:szCs w:val="18"/>
        </w:rPr>
      </w:pPr>
      <w:r w:rsidRPr="0098711C">
        <w:rPr>
          <w:rFonts w:ascii="Times New Roman" w:hAnsi="Times New Roman"/>
          <w:b/>
          <w:noProof/>
          <w:sz w:val="18"/>
          <w:szCs w:val="18"/>
          <w:lang w:eastAsia="pl-PL"/>
        </w:rPr>
        <w:drawing>
          <wp:inline distT="0" distB="0" distL="0" distR="0" wp14:anchorId="055B1319" wp14:editId="11F8664C">
            <wp:extent cx="5943600" cy="3648710"/>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648710"/>
                    </a:xfrm>
                    <a:prstGeom prst="rect">
                      <a:avLst/>
                    </a:prstGeom>
                    <a:noFill/>
                    <a:ln>
                      <a:noFill/>
                    </a:ln>
                  </pic:spPr>
                </pic:pic>
              </a:graphicData>
            </a:graphic>
          </wp:inline>
        </w:drawing>
      </w:r>
    </w:p>
    <w:p w14:paraId="7465C987" w14:textId="77777777" w:rsidR="00C97486" w:rsidRPr="0098711C" w:rsidRDefault="00C97486" w:rsidP="00C97486">
      <w:pPr>
        <w:jc w:val="both"/>
        <w:rPr>
          <w:rFonts w:ascii="Times New Roman" w:hAnsi="Times New Roman" w:cs="Times New Roman"/>
        </w:rPr>
      </w:pPr>
    </w:p>
    <w:p w14:paraId="0A6AA776" w14:textId="12357C83" w:rsidR="00304F57" w:rsidRDefault="00C97486" w:rsidP="00F94DDE">
      <w:pPr>
        <w:spacing w:after="0"/>
        <w:jc w:val="both"/>
        <w:rPr>
          <w:rFonts w:ascii="Times New Roman" w:hAnsi="Times New Roman" w:cs="Times New Roman"/>
          <w:sz w:val="25"/>
          <w:szCs w:val="25"/>
        </w:rPr>
      </w:pPr>
      <w:r w:rsidRPr="00E47A2B">
        <w:rPr>
          <w:rFonts w:ascii="Times New Roman" w:hAnsi="Times New Roman" w:cs="Times New Roman"/>
          <w:sz w:val="25"/>
          <w:szCs w:val="25"/>
        </w:rPr>
        <w:t xml:space="preserve">Gmina Słupia to gmina wiejska położona w </w:t>
      </w:r>
      <w:r w:rsidR="00830B3C" w:rsidRPr="00E47A2B">
        <w:rPr>
          <w:rFonts w:ascii="Times New Roman" w:hAnsi="Times New Roman" w:cs="Times New Roman"/>
          <w:sz w:val="25"/>
          <w:szCs w:val="25"/>
        </w:rPr>
        <w:t>południowo - zachodniej części powiatu j</w:t>
      </w:r>
      <w:r w:rsidRPr="00E47A2B">
        <w:rPr>
          <w:rFonts w:ascii="Times New Roman" w:hAnsi="Times New Roman" w:cs="Times New Roman"/>
          <w:sz w:val="25"/>
          <w:szCs w:val="25"/>
        </w:rPr>
        <w:t xml:space="preserve">ędrzejowskiego. </w:t>
      </w:r>
    </w:p>
    <w:p w14:paraId="7FF13B72" w14:textId="38A7052D" w:rsidR="00C97486" w:rsidRPr="00E47A2B" w:rsidRDefault="00C97486" w:rsidP="00F94DDE">
      <w:pPr>
        <w:spacing w:after="0"/>
        <w:jc w:val="both"/>
        <w:rPr>
          <w:rFonts w:ascii="Times New Roman" w:hAnsi="Times New Roman" w:cs="Times New Roman"/>
          <w:sz w:val="25"/>
          <w:szCs w:val="25"/>
        </w:rPr>
      </w:pPr>
      <w:r w:rsidRPr="00E47A2B">
        <w:rPr>
          <w:rFonts w:ascii="Times New Roman" w:hAnsi="Times New Roman" w:cs="Times New Roman"/>
          <w:sz w:val="25"/>
          <w:szCs w:val="25"/>
        </w:rPr>
        <w:t>Sąsiaduje z:</w:t>
      </w:r>
    </w:p>
    <w:p w14:paraId="64828AE9" w14:textId="77777777" w:rsidR="00C97486" w:rsidRPr="00E47A2B" w:rsidRDefault="00C97486" w:rsidP="00304F57">
      <w:pPr>
        <w:pStyle w:val="Akapitzlist"/>
        <w:numPr>
          <w:ilvl w:val="0"/>
          <w:numId w:val="28"/>
        </w:numPr>
        <w:spacing w:after="0" w:line="240" w:lineRule="auto"/>
        <w:ind w:left="714" w:hanging="357"/>
        <w:contextualSpacing/>
        <w:jc w:val="both"/>
        <w:rPr>
          <w:rFonts w:ascii="Times New Roman" w:hAnsi="Times New Roman"/>
          <w:sz w:val="25"/>
          <w:szCs w:val="25"/>
        </w:rPr>
      </w:pPr>
      <w:r w:rsidRPr="00E47A2B">
        <w:rPr>
          <w:rFonts w:ascii="Times New Roman" w:hAnsi="Times New Roman"/>
          <w:sz w:val="25"/>
          <w:szCs w:val="25"/>
        </w:rPr>
        <w:t xml:space="preserve">gminą miejsko - wiejską - Sędziszów </w:t>
      </w:r>
    </w:p>
    <w:p w14:paraId="7F17E847" w14:textId="77777777" w:rsidR="00C97486" w:rsidRPr="00E47A2B" w:rsidRDefault="00C97486" w:rsidP="00304F57">
      <w:pPr>
        <w:pStyle w:val="Akapitzlist"/>
        <w:numPr>
          <w:ilvl w:val="0"/>
          <w:numId w:val="28"/>
        </w:numPr>
        <w:spacing w:after="0" w:line="240" w:lineRule="auto"/>
        <w:ind w:left="714" w:hanging="357"/>
        <w:contextualSpacing/>
        <w:jc w:val="both"/>
        <w:rPr>
          <w:rFonts w:ascii="Times New Roman" w:hAnsi="Times New Roman"/>
          <w:sz w:val="25"/>
          <w:szCs w:val="25"/>
        </w:rPr>
      </w:pPr>
      <w:r w:rsidRPr="00E47A2B">
        <w:rPr>
          <w:rFonts w:ascii="Times New Roman" w:hAnsi="Times New Roman"/>
          <w:sz w:val="25"/>
          <w:szCs w:val="25"/>
        </w:rPr>
        <w:t>gminą wiejską - Nagłowice</w:t>
      </w:r>
    </w:p>
    <w:p w14:paraId="451E8D94" w14:textId="587DF762" w:rsidR="001125AF" w:rsidRPr="0095716C" w:rsidRDefault="00C97486" w:rsidP="0095716C">
      <w:pPr>
        <w:spacing w:after="0"/>
        <w:jc w:val="both"/>
        <w:rPr>
          <w:rFonts w:ascii="Times New Roman" w:hAnsi="Times New Roman"/>
          <w:sz w:val="25"/>
          <w:szCs w:val="25"/>
        </w:rPr>
      </w:pPr>
      <w:r w:rsidRPr="00E47A2B">
        <w:rPr>
          <w:rFonts w:ascii="Times New Roman" w:hAnsi="Times New Roman" w:cs="Times New Roman"/>
          <w:sz w:val="25"/>
          <w:szCs w:val="25"/>
        </w:rPr>
        <w:t xml:space="preserve">Gmina rozciąga się na obszarze </w:t>
      </w:r>
      <w:r w:rsidR="00F76B3D" w:rsidRPr="00F76B3D">
        <w:rPr>
          <w:rFonts w:ascii="Times New Roman" w:hAnsi="Times New Roman" w:cs="Times New Roman"/>
          <w:sz w:val="25"/>
          <w:szCs w:val="25"/>
        </w:rPr>
        <w:t>108 km</w:t>
      </w:r>
      <w:r w:rsidRPr="00F76B3D">
        <w:rPr>
          <w:rFonts w:ascii="Times New Roman" w:hAnsi="Times New Roman" w:cs="Times New Roman"/>
          <w:sz w:val="25"/>
          <w:szCs w:val="25"/>
          <w:vertAlign w:val="superscript"/>
        </w:rPr>
        <w:t>2</w:t>
      </w:r>
      <w:r w:rsidR="000444E1">
        <w:rPr>
          <w:rFonts w:ascii="Times New Roman" w:hAnsi="Times New Roman" w:cs="Times New Roman"/>
          <w:sz w:val="25"/>
          <w:szCs w:val="25"/>
        </w:rPr>
        <w:t xml:space="preserve">. </w:t>
      </w:r>
      <w:r w:rsidR="000444E1" w:rsidRPr="0095716C">
        <w:rPr>
          <w:rFonts w:ascii="Times New Roman" w:hAnsi="Times New Roman"/>
          <w:sz w:val="25"/>
          <w:szCs w:val="25"/>
        </w:rPr>
        <w:t>Powierzchnia użytków rolnych</w:t>
      </w:r>
      <w:r w:rsidR="0095716C">
        <w:rPr>
          <w:rFonts w:ascii="Times New Roman" w:hAnsi="Times New Roman"/>
          <w:sz w:val="25"/>
          <w:szCs w:val="25"/>
        </w:rPr>
        <w:t xml:space="preserve"> stanowi 82</w:t>
      </w:r>
      <w:r w:rsidR="000444E1" w:rsidRPr="0095716C">
        <w:rPr>
          <w:rFonts w:ascii="Times New Roman" w:hAnsi="Times New Roman"/>
          <w:sz w:val="25"/>
          <w:szCs w:val="25"/>
        </w:rPr>
        <w:t xml:space="preserve">% ogólnej powierzchni gminy, tereny leśne </w:t>
      </w:r>
      <w:r w:rsidR="001125AF" w:rsidRPr="0095716C">
        <w:rPr>
          <w:rFonts w:ascii="Times New Roman" w:hAnsi="Times New Roman"/>
          <w:sz w:val="25"/>
          <w:szCs w:val="25"/>
        </w:rPr>
        <w:t>13</w:t>
      </w:r>
      <w:r w:rsidR="000444E1" w:rsidRPr="0095716C">
        <w:rPr>
          <w:rFonts w:ascii="Times New Roman" w:hAnsi="Times New Roman"/>
          <w:sz w:val="25"/>
          <w:szCs w:val="25"/>
        </w:rPr>
        <w:t>%, a tere</w:t>
      </w:r>
      <w:r w:rsidR="0095716C">
        <w:rPr>
          <w:rFonts w:ascii="Times New Roman" w:hAnsi="Times New Roman"/>
          <w:sz w:val="25"/>
          <w:szCs w:val="25"/>
        </w:rPr>
        <w:t>ny zabudowane i zurbanizowane 3</w:t>
      </w:r>
      <w:r w:rsidR="000444E1" w:rsidRPr="0095716C">
        <w:rPr>
          <w:rFonts w:ascii="Times New Roman" w:hAnsi="Times New Roman"/>
          <w:sz w:val="25"/>
          <w:szCs w:val="25"/>
        </w:rPr>
        <w:t xml:space="preserve">%. Pozostałe </w:t>
      </w:r>
      <w:r w:rsidR="001125AF" w:rsidRPr="0095716C">
        <w:rPr>
          <w:rFonts w:ascii="Times New Roman" w:hAnsi="Times New Roman"/>
          <w:sz w:val="25"/>
          <w:szCs w:val="25"/>
        </w:rPr>
        <w:t>2</w:t>
      </w:r>
      <w:r w:rsidR="000444E1" w:rsidRPr="0095716C">
        <w:rPr>
          <w:rFonts w:ascii="Times New Roman" w:hAnsi="Times New Roman"/>
          <w:sz w:val="25"/>
          <w:szCs w:val="25"/>
        </w:rPr>
        <w:t>% stanowią grunty pod wodami, użytki ekologiczne oraz nieużytki.</w:t>
      </w:r>
    </w:p>
    <w:p w14:paraId="789DA0B8" w14:textId="6E64CA8D" w:rsidR="00D921EB" w:rsidRDefault="001125AF" w:rsidP="0095716C">
      <w:pPr>
        <w:spacing w:after="0"/>
        <w:jc w:val="both"/>
        <w:rPr>
          <w:rFonts w:ascii="Times New Roman" w:eastAsia="Times New Roman" w:hAnsi="Times New Roman" w:cs="Times New Roman"/>
          <w:lang w:eastAsia="pl-PL"/>
        </w:rPr>
      </w:pPr>
      <w:r>
        <w:rPr>
          <w:rFonts w:ascii="Times New Roman" w:hAnsi="Times New Roman" w:cs="Times New Roman"/>
          <w:sz w:val="25"/>
          <w:szCs w:val="25"/>
        </w:rPr>
        <w:t>Teren gminy zamieszkuje</w:t>
      </w:r>
      <w:r w:rsidR="00424398">
        <w:rPr>
          <w:rFonts w:ascii="Times New Roman" w:hAnsi="Times New Roman" w:cs="Times New Roman"/>
          <w:sz w:val="25"/>
          <w:szCs w:val="25"/>
        </w:rPr>
        <w:t xml:space="preserve"> 4 278</w:t>
      </w:r>
      <w:r w:rsidR="00C97486" w:rsidRPr="00E47A2B">
        <w:rPr>
          <w:rFonts w:ascii="Times New Roman" w:hAnsi="Times New Roman" w:cs="Times New Roman"/>
          <w:sz w:val="25"/>
          <w:szCs w:val="25"/>
        </w:rPr>
        <w:t xml:space="preserve"> mieszkańców.</w:t>
      </w:r>
      <w:r w:rsidR="000251FD" w:rsidRPr="00E47A2B">
        <w:rPr>
          <w:rFonts w:ascii="Times New Roman" w:hAnsi="Times New Roman" w:cs="Times New Roman"/>
          <w:sz w:val="25"/>
          <w:szCs w:val="25"/>
        </w:rPr>
        <w:t xml:space="preserve"> </w:t>
      </w:r>
      <w:r w:rsidR="000251FD" w:rsidRPr="00E47A2B">
        <w:rPr>
          <w:rFonts w:ascii="Times New Roman" w:eastAsia="Times New Roman" w:hAnsi="Times New Roman" w:cs="Times New Roman"/>
          <w:sz w:val="25"/>
          <w:szCs w:val="25"/>
          <w:lang w:eastAsia="pl-PL"/>
        </w:rPr>
        <w:t>Średn</w:t>
      </w:r>
      <w:r w:rsidR="00D921EB">
        <w:rPr>
          <w:rFonts w:ascii="Times New Roman" w:eastAsia="Times New Roman" w:hAnsi="Times New Roman" w:cs="Times New Roman"/>
          <w:sz w:val="25"/>
          <w:szCs w:val="25"/>
          <w:lang w:eastAsia="pl-PL"/>
        </w:rPr>
        <w:t xml:space="preserve">ia gęstość zaludnienia na </w:t>
      </w:r>
      <w:r w:rsidR="00424398">
        <w:rPr>
          <w:rFonts w:ascii="Times New Roman" w:eastAsia="Times New Roman" w:hAnsi="Times New Roman" w:cs="Times New Roman"/>
          <w:sz w:val="25"/>
          <w:szCs w:val="25"/>
          <w:lang w:eastAsia="pl-PL"/>
        </w:rPr>
        <w:t>1 km² wynosi 39</w:t>
      </w:r>
      <w:r w:rsidR="000251FD" w:rsidRPr="00E47A2B">
        <w:rPr>
          <w:rFonts w:ascii="Times New Roman" w:eastAsia="Times New Roman" w:hAnsi="Times New Roman" w:cs="Times New Roman"/>
          <w:sz w:val="25"/>
          <w:szCs w:val="25"/>
          <w:lang w:eastAsia="pl-PL"/>
        </w:rPr>
        <w:t xml:space="preserve"> osób</w:t>
      </w:r>
      <w:r w:rsidR="000251FD" w:rsidRPr="0098711C">
        <w:rPr>
          <w:rFonts w:ascii="Times New Roman" w:eastAsia="Times New Roman" w:hAnsi="Times New Roman" w:cs="Times New Roman"/>
          <w:lang w:eastAsia="pl-PL"/>
        </w:rPr>
        <w:t xml:space="preserve">. </w:t>
      </w:r>
    </w:p>
    <w:p w14:paraId="3578E862" w14:textId="77777777" w:rsidR="003F6B9D" w:rsidRPr="000251FD" w:rsidRDefault="003F6B9D" w:rsidP="0095716C">
      <w:pPr>
        <w:spacing w:after="0"/>
        <w:jc w:val="both"/>
        <w:rPr>
          <w:rFonts w:ascii="Times New Roman" w:eastAsia="Times New Roman" w:hAnsi="Times New Roman" w:cs="Times New Roman"/>
          <w:lang w:eastAsia="pl-PL"/>
        </w:rPr>
      </w:pPr>
    </w:p>
    <w:p w14:paraId="7DDFFD9B" w14:textId="4D3FDF8E" w:rsidR="00C97486" w:rsidRPr="0098711C" w:rsidRDefault="00230C1D" w:rsidP="009B51B9">
      <w:pPr>
        <w:pStyle w:val="Legenda"/>
        <w:jc w:val="both"/>
        <w:rPr>
          <w:sz w:val="18"/>
        </w:rPr>
      </w:pPr>
      <w:r>
        <w:rPr>
          <w:sz w:val="18"/>
        </w:rPr>
        <w:t>Tabela 2</w:t>
      </w:r>
      <w:r w:rsidR="007668CD">
        <w:rPr>
          <w:sz w:val="18"/>
        </w:rPr>
        <w:t>5</w:t>
      </w:r>
      <w:r w:rsidR="00C97486" w:rsidRPr="0098711C">
        <w:rPr>
          <w:sz w:val="18"/>
        </w:rPr>
        <w:t>. Struktura ludności Gminy Słupia wg grup wiekowych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7"/>
        <w:gridCol w:w="2785"/>
      </w:tblGrid>
      <w:tr w:rsidR="00C97486" w:rsidRPr="00E47A2B" w14:paraId="019DAB8F" w14:textId="77777777" w:rsidTr="00722A16">
        <w:trPr>
          <w:trHeight w:val="300"/>
        </w:trPr>
        <w:tc>
          <w:tcPr>
            <w:tcW w:w="3545" w:type="pct"/>
            <w:shd w:val="clear" w:color="auto" w:fill="4F81BD"/>
            <w:noWrap/>
            <w:vAlign w:val="center"/>
          </w:tcPr>
          <w:p w14:paraId="151120E4" w14:textId="77777777" w:rsidR="00C97486" w:rsidRPr="00E47A2B" w:rsidRDefault="00C97486" w:rsidP="00F95183">
            <w:pPr>
              <w:spacing w:after="0" w:line="240" w:lineRule="auto"/>
              <w:jc w:val="center"/>
              <w:rPr>
                <w:rFonts w:ascii="Times New Roman" w:hAnsi="Times New Roman" w:cs="Times New Roman"/>
                <w:b/>
                <w:bCs/>
                <w:sz w:val="25"/>
                <w:szCs w:val="25"/>
                <w:lang w:eastAsia="pl-PL"/>
              </w:rPr>
            </w:pPr>
            <w:r w:rsidRPr="00E47A2B">
              <w:rPr>
                <w:rFonts w:ascii="Times New Roman" w:hAnsi="Times New Roman" w:cs="Times New Roman"/>
                <w:b/>
                <w:sz w:val="25"/>
                <w:szCs w:val="25"/>
                <w:lang w:eastAsia="pl-PL"/>
              </w:rPr>
              <w:t>Grupa wiekowa</w:t>
            </w:r>
          </w:p>
        </w:tc>
        <w:tc>
          <w:tcPr>
            <w:tcW w:w="1455" w:type="pct"/>
            <w:shd w:val="clear" w:color="auto" w:fill="4F81BD"/>
            <w:noWrap/>
            <w:vAlign w:val="center"/>
          </w:tcPr>
          <w:p w14:paraId="4D278ECA" w14:textId="25FC8BB0" w:rsidR="00C97486" w:rsidRPr="00E47A2B" w:rsidRDefault="004D2F85" w:rsidP="00F95183">
            <w:pPr>
              <w:spacing w:after="0" w:line="240" w:lineRule="auto"/>
              <w:jc w:val="center"/>
              <w:rPr>
                <w:rFonts w:ascii="Times New Roman" w:hAnsi="Times New Roman" w:cs="Times New Roman"/>
                <w:b/>
                <w:bCs/>
                <w:sz w:val="25"/>
                <w:szCs w:val="25"/>
                <w:lang w:eastAsia="pl-PL"/>
              </w:rPr>
            </w:pPr>
            <w:r>
              <w:rPr>
                <w:rFonts w:ascii="Times New Roman" w:hAnsi="Times New Roman" w:cs="Times New Roman"/>
                <w:b/>
                <w:sz w:val="25"/>
                <w:szCs w:val="25"/>
                <w:lang w:eastAsia="pl-PL"/>
              </w:rPr>
              <w:t>2020</w:t>
            </w:r>
          </w:p>
        </w:tc>
      </w:tr>
      <w:tr w:rsidR="00C97486" w:rsidRPr="00E47A2B" w14:paraId="745CEF0E" w14:textId="77777777" w:rsidTr="00722A16">
        <w:trPr>
          <w:trHeight w:val="300"/>
        </w:trPr>
        <w:tc>
          <w:tcPr>
            <w:tcW w:w="3545" w:type="pct"/>
            <w:shd w:val="clear" w:color="auto" w:fill="D3DFEE"/>
            <w:noWrap/>
            <w:vAlign w:val="center"/>
          </w:tcPr>
          <w:p w14:paraId="18CB4E11"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Ogółem</w:t>
            </w:r>
          </w:p>
        </w:tc>
        <w:tc>
          <w:tcPr>
            <w:tcW w:w="1455" w:type="pct"/>
            <w:shd w:val="clear" w:color="auto" w:fill="D3DFEE"/>
            <w:noWrap/>
            <w:vAlign w:val="center"/>
          </w:tcPr>
          <w:p w14:paraId="4A7E8FBC" w14:textId="7F71CC31" w:rsidR="00C97486" w:rsidRPr="00E47A2B" w:rsidRDefault="00424398"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4 278</w:t>
            </w:r>
          </w:p>
        </w:tc>
      </w:tr>
      <w:tr w:rsidR="00C97486" w:rsidRPr="00E47A2B" w14:paraId="760582F4" w14:textId="77777777" w:rsidTr="00722A16">
        <w:trPr>
          <w:trHeight w:val="300"/>
        </w:trPr>
        <w:tc>
          <w:tcPr>
            <w:tcW w:w="3545" w:type="pct"/>
            <w:noWrap/>
            <w:vAlign w:val="center"/>
          </w:tcPr>
          <w:p w14:paraId="2C4BE6D2"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przedprodukcyjny</w:t>
            </w:r>
          </w:p>
        </w:tc>
        <w:tc>
          <w:tcPr>
            <w:tcW w:w="1455" w:type="pct"/>
            <w:noWrap/>
            <w:vAlign w:val="center"/>
          </w:tcPr>
          <w:p w14:paraId="76E2CDFE" w14:textId="011C9147" w:rsidR="00C97486" w:rsidRPr="00E47A2B" w:rsidRDefault="00424398"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610</w:t>
            </w:r>
          </w:p>
        </w:tc>
      </w:tr>
      <w:tr w:rsidR="00C97486" w:rsidRPr="00E47A2B" w14:paraId="6051D936" w14:textId="77777777" w:rsidTr="00722A16">
        <w:trPr>
          <w:trHeight w:val="300"/>
        </w:trPr>
        <w:tc>
          <w:tcPr>
            <w:tcW w:w="3545" w:type="pct"/>
            <w:shd w:val="clear" w:color="auto" w:fill="D3DFEE"/>
            <w:noWrap/>
            <w:vAlign w:val="center"/>
          </w:tcPr>
          <w:p w14:paraId="4C7DCA3E"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produkcyjny</w:t>
            </w:r>
          </w:p>
        </w:tc>
        <w:tc>
          <w:tcPr>
            <w:tcW w:w="1455" w:type="pct"/>
            <w:shd w:val="clear" w:color="auto" w:fill="D3DFEE"/>
            <w:noWrap/>
            <w:vAlign w:val="center"/>
          </w:tcPr>
          <w:p w14:paraId="10C49341" w14:textId="48CA49B6" w:rsidR="00C97486" w:rsidRPr="00E47A2B" w:rsidRDefault="00424398"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2 669</w:t>
            </w:r>
          </w:p>
        </w:tc>
      </w:tr>
      <w:tr w:rsidR="00C97486" w:rsidRPr="00E47A2B" w14:paraId="09061F18" w14:textId="77777777" w:rsidTr="00722A16">
        <w:trPr>
          <w:trHeight w:val="315"/>
        </w:trPr>
        <w:tc>
          <w:tcPr>
            <w:tcW w:w="3545" w:type="pct"/>
            <w:noWrap/>
            <w:vAlign w:val="center"/>
          </w:tcPr>
          <w:p w14:paraId="3F06DA16" w14:textId="77777777" w:rsidR="00C97486" w:rsidRPr="00E47A2B" w:rsidRDefault="00C97486" w:rsidP="00F95183">
            <w:pPr>
              <w:spacing w:after="0" w:line="240" w:lineRule="auto"/>
              <w:rPr>
                <w:rFonts w:ascii="Times New Roman" w:hAnsi="Times New Roman" w:cs="Times New Roman"/>
                <w:b/>
                <w:bCs/>
                <w:sz w:val="25"/>
                <w:szCs w:val="25"/>
                <w:lang w:eastAsia="pl-PL"/>
              </w:rPr>
            </w:pPr>
            <w:r w:rsidRPr="00E47A2B">
              <w:rPr>
                <w:rFonts w:ascii="Times New Roman" w:hAnsi="Times New Roman" w:cs="Times New Roman"/>
                <w:b/>
                <w:bCs/>
                <w:sz w:val="25"/>
                <w:szCs w:val="25"/>
                <w:lang w:eastAsia="pl-PL"/>
              </w:rPr>
              <w:t>Wiek poprodukcyjny</w:t>
            </w:r>
          </w:p>
        </w:tc>
        <w:tc>
          <w:tcPr>
            <w:tcW w:w="1455" w:type="pct"/>
            <w:noWrap/>
            <w:vAlign w:val="center"/>
          </w:tcPr>
          <w:p w14:paraId="04E9664C" w14:textId="61A1DAFD" w:rsidR="00C97486" w:rsidRPr="00E47A2B" w:rsidRDefault="00424398"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999</w:t>
            </w:r>
          </w:p>
        </w:tc>
      </w:tr>
    </w:tbl>
    <w:p w14:paraId="4AE39902" w14:textId="77777777" w:rsidR="00C97486" w:rsidRDefault="00C97486" w:rsidP="00C97486">
      <w:pPr>
        <w:jc w:val="both"/>
        <w:rPr>
          <w:rFonts w:ascii="Times New Roman" w:hAnsi="Times New Roman" w:cs="Times New Roman"/>
        </w:rPr>
      </w:pPr>
    </w:p>
    <w:p w14:paraId="00EFBEF8" w14:textId="35944DE5" w:rsidR="0004412C" w:rsidRPr="0098711C" w:rsidRDefault="00230C1D" w:rsidP="009B51B9">
      <w:pPr>
        <w:pStyle w:val="Legenda"/>
        <w:jc w:val="both"/>
        <w:rPr>
          <w:sz w:val="18"/>
        </w:rPr>
      </w:pPr>
      <w:r>
        <w:rPr>
          <w:sz w:val="18"/>
        </w:rPr>
        <w:t>Tabela 2</w:t>
      </w:r>
      <w:r w:rsidR="007668CD">
        <w:rPr>
          <w:sz w:val="18"/>
        </w:rPr>
        <w:t>6</w:t>
      </w:r>
      <w:r w:rsidR="0004412C" w:rsidRPr="0098711C">
        <w:rPr>
          <w:sz w:val="18"/>
        </w:rPr>
        <w:t>. Struktura ludności wg płci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46"/>
        <w:gridCol w:w="2362"/>
        <w:gridCol w:w="2362"/>
        <w:gridCol w:w="2346"/>
      </w:tblGrid>
      <w:tr w:rsidR="0004412C" w:rsidRPr="00E47A2B" w14:paraId="7D1EB991" w14:textId="77777777" w:rsidTr="00DE13AF">
        <w:trPr>
          <w:tblCellSpacing w:w="0" w:type="dxa"/>
        </w:trPr>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087DF149"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Płeć</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629E320B"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Mężczyźni</w:t>
            </w:r>
          </w:p>
        </w:tc>
        <w:tc>
          <w:tcPr>
            <w:tcW w:w="1254"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69F2C1FF"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Kobiety</w:t>
            </w:r>
          </w:p>
        </w:tc>
        <w:tc>
          <w:tcPr>
            <w:tcW w:w="1246" w:type="pct"/>
            <w:tcBorders>
              <w:top w:val="single" w:sz="6" w:space="0" w:color="000000"/>
              <w:left w:val="outset" w:sz="6" w:space="0" w:color="auto"/>
              <w:bottom w:val="outset" w:sz="6" w:space="0" w:color="auto"/>
              <w:right w:val="outset" w:sz="6" w:space="0" w:color="auto"/>
            </w:tcBorders>
            <w:shd w:val="clear" w:color="auto" w:fill="4F81BD" w:themeFill="accent1"/>
            <w:hideMark/>
          </w:tcPr>
          <w:p w14:paraId="21094EBF" w14:textId="77777777" w:rsidR="0004412C" w:rsidRPr="00E47A2B" w:rsidRDefault="0004412C" w:rsidP="00DE13AF">
            <w:pPr>
              <w:spacing w:before="100" w:beforeAutospacing="1" w:after="100" w:afterAutospacing="1" w:line="240" w:lineRule="auto"/>
              <w:jc w:val="center"/>
              <w:rPr>
                <w:rFonts w:ascii="Times New Roman" w:eastAsia="Times New Roman" w:hAnsi="Times New Roman" w:cs="Times New Roman"/>
                <w:b/>
                <w:sz w:val="25"/>
                <w:szCs w:val="25"/>
                <w:lang w:eastAsia="pl-PL"/>
              </w:rPr>
            </w:pPr>
            <w:r w:rsidRPr="00E47A2B">
              <w:rPr>
                <w:rFonts w:ascii="Times New Roman" w:eastAsia="Times New Roman" w:hAnsi="Times New Roman" w:cs="Times New Roman"/>
                <w:b/>
                <w:sz w:val="25"/>
                <w:szCs w:val="25"/>
                <w:lang w:eastAsia="pl-PL"/>
              </w:rPr>
              <w:t>Łącznie</w:t>
            </w:r>
          </w:p>
        </w:tc>
      </w:tr>
      <w:tr w:rsidR="0004412C" w:rsidRPr="00E47A2B" w14:paraId="2E572DF1" w14:textId="77777777" w:rsidTr="00DE13AF">
        <w:trPr>
          <w:tblCellSpacing w:w="0" w:type="dxa"/>
        </w:trPr>
        <w:tc>
          <w:tcPr>
            <w:tcW w:w="1246" w:type="pct"/>
            <w:tcBorders>
              <w:top w:val="outset" w:sz="6" w:space="0" w:color="auto"/>
              <w:left w:val="outset" w:sz="6" w:space="0" w:color="auto"/>
              <w:bottom w:val="outset" w:sz="6" w:space="0" w:color="auto"/>
              <w:right w:val="outset" w:sz="6" w:space="0" w:color="auto"/>
            </w:tcBorders>
            <w:hideMark/>
          </w:tcPr>
          <w:p w14:paraId="1EC1FB1F" w14:textId="13E8EBB4" w:rsidR="0004412C" w:rsidRPr="00E47A2B" w:rsidRDefault="001E6A2D"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gmina Słupia</w:t>
            </w:r>
          </w:p>
        </w:tc>
        <w:tc>
          <w:tcPr>
            <w:tcW w:w="1254" w:type="pct"/>
            <w:tcBorders>
              <w:top w:val="outset" w:sz="6" w:space="0" w:color="auto"/>
              <w:left w:val="outset" w:sz="6" w:space="0" w:color="auto"/>
              <w:bottom w:val="outset" w:sz="6" w:space="0" w:color="auto"/>
              <w:right w:val="outset" w:sz="6" w:space="0" w:color="auto"/>
            </w:tcBorders>
            <w:hideMark/>
          </w:tcPr>
          <w:p w14:paraId="12CB8917" w14:textId="4BCD9C2A" w:rsidR="0004412C" w:rsidRPr="00E47A2B" w:rsidRDefault="00C007B4"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2 102</w:t>
            </w:r>
          </w:p>
        </w:tc>
        <w:tc>
          <w:tcPr>
            <w:tcW w:w="1254" w:type="pct"/>
            <w:tcBorders>
              <w:top w:val="outset" w:sz="6" w:space="0" w:color="auto"/>
              <w:left w:val="outset" w:sz="6" w:space="0" w:color="auto"/>
              <w:bottom w:val="outset" w:sz="6" w:space="0" w:color="auto"/>
              <w:right w:val="outset" w:sz="6" w:space="0" w:color="auto"/>
            </w:tcBorders>
            <w:hideMark/>
          </w:tcPr>
          <w:p w14:paraId="2556ED02" w14:textId="04AF371A" w:rsidR="0004412C" w:rsidRPr="00E47A2B" w:rsidRDefault="0004412C" w:rsidP="00C007B4">
            <w:pPr>
              <w:spacing w:before="100" w:beforeAutospacing="1" w:after="100" w:afterAutospacing="1" w:line="240" w:lineRule="auto"/>
              <w:jc w:val="center"/>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xml:space="preserve">2 </w:t>
            </w:r>
            <w:r w:rsidR="00C007B4">
              <w:rPr>
                <w:rFonts w:ascii="Times New Roman" w:eastAsia="Times New Roman" w:hAnsi="Times New Roman" w:cs="Times New Roman"/>
                <w:sz w:val="25"/>
                <w:szCs w:val="25"/>
                <w:lang w:eastAsia="pl-PL"/>
              </w:rPr>
              <w:t>176</w:t>
            </w:r>
          </w:p>
        </w:tc>
        <w:tc>
          <w:tcPr>
            <w:tcW w:w="1246" w:type="pct"/>
            <w:tcBorders>
              <w:top w:val="outset" w:sz="6" w:space="0" w:color="auto"/>
              <w:left w:val="outset" w:sz="6" w:space="0" w:color="auto"/>
              <w:bottom w:val="outset" w:sz="6" w:space="0" w:color="auto"/>
              <w:right w:val="outset" w:sz="6" w:space="0" w:color="auto"/>
            </w:tcBorders>
            <w:hideMark/>
          </w:tcPr>
          <w:p w14:paraId="12CF1B4E" w14:textId="1593B60B" w:rsidR="0004412C" w:rsidRPr="00E47A2B" w:rsidRDefault="00C007B4" w:rsidP="00DE13AF">
            <w:pPr>
              <w:spacing w:before="100" w:beforeAutospacing="1" w:after="100" w:afterAutospacing="1" w:line="240" w:lineRule="auto"/>
              <w:jc w:val="center"/>
              <w:rPr>
                <w:rFonts w:ascii="Times New Roman" w:eastAsia="Times New Roman" w:hAnsi="Times New Roman" w:cs="Times New Roman"/>
                <w:sz w:val="25"/>
                <w:szCs w:val="25"/>
                <w:lang w:eastAsia="pl-PL"/>
              </w:rPr>
            </w:pPr>
            <w:r>
              <w:rPr>
                <w:rFonts w:ascii="Times New Roman" w:hAnsi="Times New Roman" w:cs="Times New Roman"/>
                <w:sz w:val="25"/>
                <w:szCs w:val="25"/>
                <w:lang w:eastAsia="pl-PL"/>
              </w:rPr>
              <w:t>4 278</w:t>
            </w:r>
          </w:p>
        </w:tc>
      </w:tr>
    </w:tbl>
    <w:p w14:paraId="4A7CFD75" w14:textId="77777777" w:rsidR="009B51B9" w:rsidRDefault="009B51B9" w:rsidP="00316714">
      <w:pPr>
        <w:spacing w:after="0"/>
        <w:jc w:val="both"/>
        <w:outlineLvl w:val="1"/>
        <w:rPr>
          <w:rFonts w:ascii="Times New Roman" w:eastAsia="Times New Roman" w:hAnsi="Times New Roman" w:cs="Times New Roman"/>
          <w:b/>
          <w:bCs/>
          <w:sz w:val="25"/>
          <w:szCs w:val="25"/>
          <w:u w:val="single"/>
          <w:lang w:eastAsia="pl-PL"/>
        </w:rPr>
      </w:pPr>
    </w:p>
    <w:p w14:paraId="425A2251" w14:textId="77777777" w:rsidR="00FE24CF" w:rsidRDefault="00FE24CF" w:rsidP="00316714">
      <w:pPr>
        <w:spacing w:after="0"/>
        <w:jc w:val="both"/>
        <w:outlineLvl w:val="1"/>
        <w:rPr>
          <w:rFonts w:ascii="Times New Roman" w:eastAsia="Times New Roman" w:hAnsi="Times New Roman" w:cs="Times New Roman"/>
          <w:b/>
          <w:bCs/>
          <w:sz w:val="25"/>
          <w:szCs w:val="25"/>
          <w:u w:val="single"/>
          <w:lang w:eastAsia="pl-PL"/>
        </w:rPr>
      </w:pPr>
    </w:p>
    <w:p w14:paraId="16E34788" w14:textId="77777777" w:rsidR="00FE24CF" w:rsidRDefault="00FE24CF" w:rsidP="00316714">
      <w:pPr>
        <w:spacing w:after="0"/>
        <w:jc w:val="both"/>
        <w:outlineLvl w:val="1"/>
        <w:rPr>
          <w:rFonts w:ascii="Times New Roman" w:eastAsia="Times New Roman" w:hAnsi="Times New Roman" w:cs="Times New Roman"/>
          <w:b/>
          <w:bCs/>
          <w:sz w:val="25"/>
          <w:szCs w:val="25"/>
          <w:u w:val="single"/>
          <w:lang w:eastAsia="pl-PL"/>
        </w:rPr>
      </w:pPr>
    </w:p>
    <w:p w14:paraId="34404265" w14:textId="7BFB8F81" w:rsidR="00316714" w:rsidRDefault="00316714" w:rsidP="00316714">
      <w:pPr>
        <w:spacing w:after="0"/>
        <w:jc w:val="both"/>
        <w:outlineLvl w:val="1"/>
        <w:rPr>
          <w:rFonts w:ascii="Times New Roman" w:eastAsia="Times New Roman" w:hAnsi="Times New Roman" w:cs="Times New Roman"/>
          <w:b/>
          <w:bCs/>
          <w:sz w:val="25"/>
          <w:szCs w:val="25"/>
          <w:u w:val="single"/>
          <w:lang w:eastAsia="pl-PL"/>
        </w:rPr>
      </w:pPr>
      <w:r w:rsidRPr="0098711C">
        <w:rPr>
          <w:rFonts w:ascii="Times New Roman" w:eastAsia="Times New Roman" w:hAnsi="Times New Roman" w:cs="Times New Roman"/>
          <w:b/>
          <w:bCs/>
          <w:sz w:val="25"/>
          <w:szCs w:val="25"/>
          <w:u w:val="single"/>
          <w:lang w:eastAsia="pl-PL"/>
        </w:rPr>
        <w:lastRenderedPageBreak/>
        <w:t>Ekonomia i gospodarka</w:t>
      </w:r>
      <w:r w:rsidR="006C4567">
        <w:rPr>
          <w:rFonts w:ascii="Times New Roman" w:eastAsia="Times New Roman" w:hAnsi="Times New Roman" w:cs="Times New Roman"/>
          <w:b/>
          <w:bCs/>
          <w:sz w:val="25"/>
          <w:szCs w:val="25"/>
          <w:u w:val="single"/>
          <w:lang w:eastAsia="pl-PL"/>
        </w:rPr>
        <w:t>.</w:t>
      </w:r>
    </w:p>
    <w:p w14:paraId="6ECADB20" w14:textId="77777777" w:rsidR="008A2E53" w:rsidRDefault="008A2E53" w:rsidP="00EA699E">
      <w:pPr>
        <w:spacing w:after="0"/>
        <w:jc w:val="both"/>
        <w:rPr>
          <w:rFonts w:ascii="Times New Roman" w:hAnsi="Times New Roman" w:cs="Times New Roman"/>
        </w:rPr>
      </w:pPr>
    </w:p>
    <w:p w14:paraId="39D2C039" w14:textId="79F6BE6E" w:rsidR="00EA699E" w:rsidRPr="0095716C" w:rsidRDefault="00EA699E" w:rsidP="00937D3E">
      <w:pPr>
        <w:spacing w:after="0"/>
        <w:ind w:firstLine="708"/>
        <w:jc w:val="both"/>
        <w:rPr>
          <w:rFonts w:ascii="Times New Roman" w:hAnsi="Times New Roman" w:cs="Times New Roman"/>
          <w:sz w:val="25"/>
          <w:szCs w:val="25"/>
        </w:rPr>
      </w:pPr>
      <w:r w:rsidRPr="0095716C">
        <w:rPr>
          <w:rFonts w:ascii="Times New Roman" w:hAnsi="Times New Roman" w:cs="Times New Roman"/>
          <w:sz w:val="25"/>
          <w:szCs w:val="25"/>
        </w:rPr>
        <w:t>Gmina Słupia ma charakter wybitnie rolniczy. W strukturze użytków rolnych grunty orne</w:t>
      </w:r>
      <w:r w:rsidR="00937D3E" w:rsidRPr="0095716C">
        <w:rPr>
          <w:rFonts w:ascii="Times New Roman" w:hAnsi="Times New Roman" w:cs="Times New Roman"/>
          <w:sz w:val="25"/>
          <w:szCs w:val="25"/>
        </w:rPr>
        <w:t xml:space="preserve"> stanowią</w:t>
      </w:r>
      <w:r w:rsidR="008A2E53" w:rsidRPr="0095716C">
        <w:rPr>
          <w:rFonts w:ascii="Times New Roman" w:hAnsi="Times New Roman" w:cs="Times New Roman"/>
          <w:sz w:val="25"/>
          <w:szCs w:val="25"/>
        </w:rPr>
        <w:t xml:space="preserve"> 86%</w:t>
      </w:r>
      <w:r w:rsidRPr="0095716C">
        <w:rPr>
          <w:rFonts w:ascii="Times New Roman" w:hAnsi="Times New Roman" w:cs="Times New Roman"/>
          <w:sz w:val="25"/>
          <w:szCs w:val="25"/>
        </w:rPr>
        <w:t>. Charakter gminy, w szczególności pod względem rozwojowym</w:t>
      </w:r>
      <w:r w:rsidR="008A2E53" w:rsidRPr="0095716C">
        <w:rPr>
          <w:rFonts w:ascii="Times New Roman" w:hAnsi="Times New Roman" w:cs="Times New Roman"/>
          <w:sz w:val="25"/>
          <w:szCs w:val="25"/>
        </w:rPr>
        <w:t>,</w:t>
      </w:r>
      <w:r w:rsidRPr="0095716C">
        <w:rPr>
          <w:rFonts w:ascii="Times New Roman" w:hAnsi="Times New Roman" w:cs="Times New Roman"/>
          <w:sz w:val="25"/>
          <w:szCs w:val="25"/>
        </w:rPr>
        <w:t xml:space="preserve"> określa przede wszystkim produkcja rolna stanowiąca główne źródło dochodów mieszkańców gminy. Atutem gminy są duże możliwości intensyfikacji produkcji ekologicznej, rozwijanej równolegle z agroturystyką. </w:t>
      </w:r>
    </w:p>
    <w:p w14:paraId="7A739135" w14:textId="345B4524" w:rsidR="00937D3E" w:rsidRPr="0095716C" w:rsidRDefault="00EA699E" w:rsidP="00937D3E">
      <w:pPr>
        <w:spacing w:after="0"/>
        <w:ind w:firstLine="708"/>
        <w:jc w:val="both"/>
        <w:rPr>
          <w:rFonts w:ascii="Times New Roman" w:hAnsi="Times New Roman" w:cs="Times New Roman"/>
          <w:sz w:val="25"/>
          <w:szCs w:val="25"/>
        </w:rPr>
      </w:pPr>
      <w:r w:rsidRPr="0095716C">
        <w:rPr>
          <w:rFonts w:ascii="Times New Roman" w:hAnsi="Times New Roman" w:cs="Times New Roman"/>
          <w:sz w:val="25"/>
          <w:szCs w:val="25"/>
        </w:rPr>
        <w:t>Na terenie gmi</w:t>
      </w:r>
      <w:r w:rsidR="00937D3E" w:rsidRPr="0095716C">
        <w:rPr>
          <w:rFonts w:ascii="Times New Roman" w:hAnsi="Times New Roman" w:cs="Times New Roman"/>
          <w:sz w:val="25"/>
          <w:szCs w:val="25"/>
        </w:rPr>
        <w:t>ny nie istnieją większe zakłady ani podmioty gospodarcze. L</w:t>
      </w:r>
      <w:r w:rsidR="00D921EB" w:rsidRPr="0095716C">
        <w:rPr>
          <w:rFonts w:ascii="Times New Roman" w:hAnsi="Times New Roman" w:cs="Times New Roman"/>
          <w:sz w:val="25"/>
          <w:szCs w:val="25"/>
        </w:rPr>
        <w:t xml:space="preserve">udność gminy </w:t>
      </w:r>
      <w:r w:rsidRPr="0095716C">
        <w:rPr>
          <w:rFonts w:ascii="Times New Roman" w:hAnsi="Times New Roman" w:cs="Times New Roman"/>
          <w:sz w:val="25"/>
          <w:szCs w:val="25"/>
        </w:rPr>
        <w:t>w przeważającej liczbie znaj</w:t>
      </w:r>
      <w:r w:rsidR="00937D3E" w:rsidRPr="0095716C">
        <w:rPr>
          <w:rFonts w:ascii="Times New Roman" w:hAnsi="Times New Roman" w:cs="Times New Roman"/>
          <w:sz w:val="25"/>
          <w:szCs w:val="25"/>
        </w:rPr>
        <w:t>duje zatrudnienie poza jej granicami</w:t>
      </w:r>
      <w:r w:rsidR="00D921EB" w:rsidRPr="0095716C">
        <w:rPr>
          <w:rFonts w:ascii="Times New Roman" w:hAnsi="Times New Roman" w:cs="Times New Roman"/>
          <w:sz w:val="25"/>
          <w:szCs w:val="25"/>
        </w:rPr>
        <w:t xml:space="preserve">, w sąsiednich miastach </w:t>
      </w:r>
      <w:r w:rsidRPr="0095716C">
        <w:rPr>
          <w:rFonts w:ascii="Times New Roman" w:hAnsi="Times New Roman" w:cs="Times New Roman"/>
          <w:sz w:val="25"/>
          <w:szCs w:val="25"/>
        </w:rPr>
        <w:t xml:space="preserve">i województwach. </w:t>
      </w:r>
      <w:r w:rsidR="00937D3E" w:rsidRPr="0095716C">
        <w:rPr>
          <w:rFonts w:ascii="Times New Roman" w:hAnsi="Times New Roman" w:cs="Times New Roman"/>
          <w:sz w:val="25"/>
          <w:szCs w:val="25"/>
        </w:rPr>
        <w:t xml:space="preserve">Natomiast na terenie gminy funkcjonują głównie podmioty handlowe oraz oferujące usługi w segmencie budownictwa oraz transportu. </w:t>
      </w:r>
    </w:p>
    <w:p w14:paraId="216A8795" w14:textId="65145DD0" w:rsidR="00EA699E" w:rsidRPr="0095716C" w:rsidRDefault="00D5571C" w:rsidP="00D5571C">
      <w:pPr>
        <w:spacing w:after="0"/>
        <w:ind w:firstLine="708"/>
        <w:jc w:val="both"/>
        <w:rPr>
          <w:rFonts w:ascii="Times New Roman" w:hAnsi="Times New Roman" w:cs="Times New Roman"/>
          <w:sz w:val="25"/>
          <w:szCs w:val="25"/>
        </w:rPr>
      </w:pPr>
      <w:r w:rsidRPr="0095716C">
        <w:rPr>
          <w:rFonts w:ascii="Times New Roman" w:hAnsi="Times New Roman" w:cs="Times New Roman"/>
          <w:sz w:val="25"/>
          <w:szCs w:val="25"/>
        </w:rPr>
        <w:t>Gmina posiada</w:t>
      </w:r>
      <w:r w:rsidR="00937D3E" w:rsidRPr="0095716C">
        <w:rPr>
          <w:rFonts w:ascii="Times New Roman" w:hAnsi="Times New Roman" w:cs="Times New Roman"/>
          <w:sz w:val="25"/>
          <w:szCs w:val="25"/>
        </w:rPr>
        <w:t xml:space="preserve"> wysokie walory rekreacyjne i turystyczne</w:t>
      </w:r>
      <w:r w:rsidRPr="0095716C">
        <w:rPr>
          <w:rFonts w:ascii="Times New Roman" w:hAnsi="Times New Roman" w:cs="Times New Roman"/>
          <w:sz w:val="25"/>
          <w:szCs w:val="25"/>
        </w:rPr>
        <w:t>,</w:t>
      </w:r>
      <w:r w:rsidR="00937D3E" w:rsidRPr="0095716C">
        <w:rPr>
          <w:rFonts w:ascii="Times New Roman" w:hAnsi="Times New Roman" w:cs="Times New Roman"/>
          <w:sz w:val="25"/>
          <w:szCs w:val="25"/>
        </w:rPr>
        <w:t xml:space="preserve"> </w:t>
      </w:r>
      <w:r w:rsidRPr="0095716C">
        <w:rPr>
          <w:rFonts w:ascii="Times New Roman" w:hAnsi="Times New Roman" w:cs="Times New Roman"/>
          <w:sz w:val="25"/>
          <w:szCs w:val="25"/>
        </w:rPr>
        <w:t xml:space="preserve">do których należy zaliczyć piękne krajobrazy, </w:t>
      </w:r>
      <w:r w:rsidR="00937D3E" w:rsidRPr="0095716C">
        <w:rPr>
          <w:rFonts w:ascii="Times New Roman" w:hAnsi="Times New Roman" w:cs="Times New Roman"/>
          <w:sz w:val="25"/>
          <w:szCs w:val="25"/>
        </w:rPr>
        <w:t>czyste powietrze, lasy</w:t>
      </w:r>
      <w:r w:rsidRPr="0095716C">
        <w:rPr>
          <w:rFonts w:ascii="Times New Roman" w:hAnsi="Times New Roman" w:cs="Times New Roman"/>
          <w:sz w:val="25"/>
          <w:szCs w:val="25"/>
        </w:rPr>
        <w:t xml:space="preserve"> oraz </w:t>
      </w:r>
      <w:r w:rsidR="00937D3E" w:rsidRPr="0095716C">
        <w:rPr>
          <w:rFonts w:ascii="Times New Roman" w:hAnsi="Times New Roman" w:cs="Times New Roman"/>
          <w:sz w:val="25"/>
          <w:szCs w:val="25"/>
        </w:rPr>
        <w:t>dzie</w:t>
      </w:r>
      <w:r w:rsidRPr="0095716C">
        <w:rPr>
          <w:rFonts w:ascii="Times New Roman" w:hAnsi="Times New Roman" w:cs="Times New Roman"/>
          <w:sz w:val="25"/>
          <w:szCs w:val="25"/>
        </w:rPr>
        <w:t>dzictwo kulturowe i wielowiekową historię</w:t>
      </w:r>
      <w:r w:rsidR="00937D3E" w:rsidRPr="0095716C">
        <w:rPr>
          <w:rFonts w:ascii="Times New Roman" w:hAnsi="Times New Roman" w:cs="Times New Roman"/>
          <w:sz w:val="25"/>
          <w:szCs w:val="25"/>
        </w:rPr>
        <w:t xml:space="preserve"> tych terenów</w:t>
      </w:r>
      <w:r w:rsidRPr="0095716C">
        <w:rPr>
          <w:rFonts w:ascii="Times New Roman" w:hAnsi="Times New Roman" w:cs="Times New Roman"/>
          <w:sz w:val="25"/>
          <w:szCs w:val="25"/>
        </w:rPr>
        <w:t>.</w:t>
      </w:r>
      <w:r w:rsidR="00937D3E" w:rsidRPr="0095716C">
        <w:rPr>
          <w:rFonts w:ascii="Times New Roman" w:hAnsi="Times New Roman" w:cs="Times New Roman"/>
          <w:sz w:val="25"/>
          <w:szCs w:val="25"/>
        </w:rPr>
        <w:t xml:space="preserve"> </w:t>
      </w:r>
      <w:r w:rsidRPr="0095716C">
        <w:rPr>
          <w:rFonts w:ascii="Times New Roman" w:hAnsi="Times New Roman" w:cs="Times New Roman"/>
          <w:sz w:val="25"/>
          <w:szCs w:val="25"/>
        </w:rPr>
        <w:t>N</w:t>
      </w:r>
      <w:r w:rsidR="00EA699E" w:rsidRPr="0095716C">
        <w:rPr>
          <w:rFonts w:ascii="Times New Roman" w:hAnsi="Times New Roman" w:cs="Times New Roman"/>
          <w:sz w:val="25"/>
          <w:szCs w:val="25"/>
        </w:rPr>
        <w:t xml:space="preserve">ie ma </w:t>
      </w:r>
      <w:r w:rsidRPr="0095716C">
        <w:rPr>
          <w:rFonts w:ascii="Times New Roman" w:hAnsi="Times New Roman" w:cs="Times New Roman"/>
          <w:sz w:val="25"/>
          <w:szCs w:val="25"/>
        </w:rPr>
        <w:t xml:space="preserve">jednak </w:t>
      </w:r>
      <w:r w:rsidR="00EA699E" w:rsidRPr="0095716C">
        <w:rPr>
          <w:rFonts w:ascii="Times New Roman" w:hAnsi="Times New Roman" w:cs="Times New Roman"/>
          <w:sz w:val="25"/>
          <w:szCs w:val="25"/>
        </w:rPr>
        <w:t>w</w:t>
      </w:r>
      <w:r w:rsidRPr="0095716C">
        <w:rPr>
          <w:rFonts w:ascii="Times New Roman" w:hAnsi="Times New Roman" w:cs="Times New Roman"/>
          <w:sz w:val="25"/>
          <w:szCs w:val="25"/>
        </w:rPr>
        <w:t>iększych tradycji turystycznych, co</w:t>
      </w:r>
      <w:r w:rsidR="00EA699E" w:rsidRPr="0095716C">
        <w:rPr>
          <w:rFonts w:ascii="Times New Roman" w:hAnsi="Times New Roman" w:cs="Times New Roman"/>
          <w:sz w:val="25"/>
          <w:szCs w:val="25"/>
        </w:rPr>
        <w:t xml:space="preserve"> spowodowane </w:t>
      </w:r>
      <w:r w:rsidRPr="0095716C">
        <w:rPr>
          <w:rFonts w:ascii="Times New Roman" w:hAnsi="Times New Roman" w:cs="Times New Roman"/>
          <w:sz w:val="25"/>
          <w:szCs w:val="25"/>
        </w:rPr>
        <w:t xml:space="preserve">jest </w:t>
      </w:r>
      <w:r w:rsidR="00EA699E" w:rsidRPr="0095716C">
        <w:rPr>
          <w:rFonts w:ascii="Times New Roman" w:hAnsi="Times New Roman" w:cs="Times New Roman"/>
          <w:sz w:val="25"/>
          <w:szCs w:val="25"/>
        </w:rPr>
        <w:t>brakiem niezbędnej infrastruktury turystycznej.</w:t>
      </w:r>
    </w:p>
    <w:p w14:paraId="176397D9" w14:textId="77777777" w:rsidR="00D5571C" w:rsidRDefault="00D5571C" w:rsidP="00EA699E">
      <w:pPr>
        <w:spacing w:after="0"/>
        <w:ind w:right="-567"/>
        <w:jc w:val="both"/>
        <w:rPr>
          <w:rFonts w:ascii="Times New Roman" w:hAnsi="Times New Roman" w:cs="Times New Roman"/>
        </w:rPr>
      </w:pPr>
    </w:p>
    <w:p w14:paraId="51548BE8" w14:textId="77777777" w:rsidR="00316714" w:rsidRDefault="00316714" w:rsidP="00316714">
      <w:pPr>
        <w:spacing w:after="0"/>
        <w:jc w:val="both"/>
        <w:rPr>
          <w:rFonts w:ascii="Times New Roman" w:hAnsi="Times New Roman" w:cs="Times New Roman"/>
          <w:b/>
          <w:sz w:val="25"/>
          <w:szCs w:val="25"/>
          <w:u w:val="single"/>
        </w:rPr>
      </w:pPr>
      <w:r w:rsidRPr="009F0275">
        <w:rPr>
          <w:rFonts w:ascii="Times New Roman" w:hAnsi="Times New Roman" w:cs="Times New Roman"/>
          <w:b/>
          <w:sz w:val="25"/>
          <w:szCs w:val="25"/>
          <w:u w:val="single"/>
        </w:rPr>
        <w:t>Na terenie gminy znajdują się następujące jednostki organizacyjne:</w:t>
      </w:r>
    </w:p>
    <w:p w14:paraId="6880F647" w14:textId="77777777" w:rsidR="00230C1D" w:rsidRDefault="00230C1D" w:rsidP="00316714">
      <w:pPr>
        <w:spacing w:after="0"/>
        <w:jc w:val="both"/>
        <w:rPr>
          <w:rFonts w:ascii="Times New Roman" w:hAnsi="Times New Roman" w:cs="Times New Roman"/>
          <w:b/>
          <w:sz w:val="25"/>
          <w:szCs w:val="25"/>
          <w:u w:val="single"/>
        </w:rPr>
      </w:pPr>
    </w:p>
    <w:p w14:paraId="5567AE74" w14:textId="4690F002" w:rsidR="00E63CE9" w:rsidRPr="00E47A2B" w:rsidRDefault="001B42E0" w:rsidP="00CD4C02">
      <w:pPr>
        <w:spacing w:after="0"/>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 Centrum Usług Wspólnych</w:t>
      </w:r>
      <w:r w:rsidR="00F619B6">
        <w:rPr>
          <w:rFonts w:ascii="Times New Roman" w:eastAsia="Times New Roman" w:hAnsi="Times New Roman" w:cs="Times New Roman"/>
          <w:sz w:val="25"/>
          <w:szCs w:val="25"/>
          <w:lang w:eastAsia="pl-PL"/>
        </w:rPr>
        <w:t xml:space="preserve"> w Słupi</w:t>
      </w:r>
    </w:p>
    <w:p w14:paraId="6A7C88A3" w14:textId="401A2D1A" w:rsidR="00306BFE" w:rsidRPr="00E47A2B" w:rsidRDefault="001B42E0" w:rsidP="00306BFE">
      <w:pPr>
        <w:spacing w:after="0"/>
        <w:rPr>
          <w:rFonts w:ascii="Times New Roman" w:eastAsia="Times New Roman" w:hAnsi="Times New Roman" w:cs="Times New Roman"/>
          <w:vanish/>
          <w:sz w:val="25"/>
          <w:szCs w:val="25"/>
          <w:lang w:eastAsia="pl-PL"/>
        </w:rPr>
      </w:pPr>
      <w:r>
        <w:rPr>
          <w:rFonts w:ascii="Times New Roman" w:eastAsia="Times New Roman" w:hAnsi="Times New Roman" w:cs="Times New Roman"/>
          <w:sz w:val="25"/>
          <w:szCs w:val="25"/>
          <w:lang w:eastAsia="pl-PL"/>
        </w:rPr>
        <w:t> Przedszkole Publiczne</w:t>
      </w:r>
    </w:p>
    <w:p w14:paraId="4692D3B2" w14:textId="77777777" w:rsidR="00306BFE" w:rsidRPr="004E4460" w:rsidRDefault="00306BFE" w:rsidP="00306BFE">
      <w:pPr>
        <w:spacing w:after="0"/>
        <w:rPr>
          <w:rFonts w:ascii="Times New Roman" w:eastAsia="Times New Roman" w:hAnsi="Times New Roman" w:cs="Times New Roman"/>
          <w:vanish/>
          <w:lang w:eastAsia="pl-PL"/>
        </w:rPr>
      </w:pPr>
    </w:p>
    <w:p w14:paraId="09D01E85" w14:textId="77777777" w:rsidR="00306BFE" w:rsidRPr="004E4460" w:rsidRDefault="00306BFE" w:rsidP="00306BFE">
      <w:pPr>
        <w:spacing w:after="0"/>
        <w:rPr>
          <w:rFonts w:ascii="Times New Roman" w:eastAsia="Times New Roman" w:hAnsi="Times New Roman" w:cs="Times New Roman"/>
          <w:vanish/>
          <w:lang w:eastAsia="pl-PL"/>
        </w:rPr>
      </w:pPr>
    </w:p>
    <w:p w14:paraId="102F9967" w14:textId="77777777" w:rsidR="00306BFE" w:rsidRPr="004E4460" w:rsidRDefault="00306BFE" w:rsidP="00306BFE">
      <w:pPr>
        <w:spacing w:after="0"/>
        <w:rPr>
          <w:rFonts w:ascii="Times New Roman" w:eastAsia="Times New Roman" w:hAnsi="Times New Roman" w:cs="Times New Roman"/>
          <w:vanish/>
          <w:lang w:eastAsia="pl-PL"/>
        </w:rPr>
      </w:pPr>
    </w:p>
    <w:p w14:paraId="0D1CCA08" w14:textId="77777777" w:rsidR="00306BFE" w:rsidRPr="004E4460" w:rsidRDefault="00306BFE" w:rsidP="00306BFE">
      <w:pPr>
        <w:spacing w:after="0"/>
        <w:rPr>
          <w:rFonts w:ascii="Times New Roman" w:eastAsia="Times New Roman" w:hAnsi="Times New Roman" w:cs="Times New Roman"/>
          <w:vanish/>
          <w:lang w:eastAsia="pl-PL"/>
        </w:rPr>
      </w:pPr>
    </w:p>
    <w:p w14:paraId="059C7D4C" w14:textId="4D9EF354" w:rsidR="00E63CE9" w:rsidRPr="00E47A2B" w:rsidRDefault="00E63CE9" w:rsidP="00CD4C02">
      <w:pPr>
        <w:spacing w:after="0"/>
        <w:rPr>
          <w:rFonts w:ascii="Times New Roman" w:eastAsia="Times New Roman" w:hAnsi="Times New Roman" w:cs="Times New Roman"/>
          <w:sz w:val="25"/>
          <w:szCs w:val="25"/>
          <w:lang w:eastAsia="pl-PL"/>
        </w:rPr>
      </w:pPr>
    </w:p>
    <w:p w14:paraId="5F7F8853" w14:textId="415456DE" w:rsidR="00E63CE9" w:rsidRPr="00E47A2B" w:rsidRDefault="00E63CE9" w:rsidP="00CD4C02">
      <w:pPr>
        <w:spacing w:after="0"/>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Zes</w:t>
      </w:r>
      <w:r w:rsidR="001B42E0">
        <w:rPr>
          <w:rFonts w:ascii="Times New Roman" w:eastAsia="Times New Roman" w:hAnsi="Times New Roman" w:cs="Times New Roman"/>
          <w:sz w:val="25"/>
          <w:szCs w:val="25"/>
          <w:lang w:eastAsia="pl-PL"/>
        </w:rPr>
        <w:t>pół Placówek Oświatowych</w:t>
      </w:r>
      <w:r w:rsidR="00F619B6">
        <w:rPr>
          <w:rFonts w:ascii="Times New Roman" w:eastAsia="Times New Roman" w:hAnsi="Times New Roman" w:cs="Times New Roman"/>
          <w:sz w:val="25"/>
          <w:szCs w:val="25"/>
          <w:lang w:eastAsia="pl-PL"/>
        </w:rPr>
        <w:t xml:space="preserve"> w Słupi</w:t>
      </w:r>
    </w:p>
    <w:p w14:paraId="3A9DCF70" w14:textId="40491C7E" w:rsidR="00E63CE9" w:rsidRPr="00E47A2B" w:rsidRDefault="001B42E0" w:rsidP="00CD4C02">
      <w:pPr>
        <w:spacing w:after="0"/>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 Referat</w:t>
      </w:r>
      <w:r w:rsidR="00E63CE9" w:rsidRPr="00E47A2B">
        <w:rPr>
          <w:rFonts w:ascii="Times New Roman" w:eastAsia="Times New Roman" w:hAnsi="Times New Roman" w:cs="Times New Roman"/>
          <w:sz w:val="25"/>
          <w:szCs w:val="25"/>
          <w:lang w:eastAsia="pl-PL"/>
        </w:rPr>
        <w:t xml:space="preserve"> Gospodarki Komunalnej</w:t>
      </w:r>
    </w:p>
    <w:p w14:paraId="532BDC1F" w14:textId="1EDAAFA4" w:rsidR="00E63CE9" w:rsidRPr="00E47A2B" w:rsidRDefault="00E63CE9" w:rsidP="00CD4C02">
      <w:pPr>
        <w:spacing w:after="0"/>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Gminna Biblioteka Publiczna</w:t>
      </w:r>
      <w:r w:rsidR="00F619B6">
        <w:rPr>
          <w:rFonts w:ascii="Times New Roman" w:eastAsia="Times New Roman" w:hAnsi="Times New Roman" w:cs="Times New Roman"/>
          <w:sz w:val="25"/>
          <w:szCs w:val="25"/>
          <w:lang w:eastAsia="pl-PL"/>
        </w:rPr>
        <w:t xml:space="preserve"> w Słupi</w:t>
      </w:r>
    </w:p>
    <w:p w14:paraId="54A86255" w14:textId="552AEA04" w:rsidR="00E63CE9" w:rsidRPr="00E47A2B" w:rsidRDefault="00E63CE9" w:rsidP="00CD4C02">
      <w:pPr>
        <w:spacing w:after="0"/>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t> Gminny Ośrodek Pomocy Społecznej</w:t>
      </w:r>
    </w:p>
    <w:p w14:paraId="5AD1453F" w14:textId="1AB1163F" w:rsidR="00E63CE9" w:rsidRPr="00E47A2B" w:rsidRDefault="001B42E0" w:rsidP="00CD4C02">
      <w:pPr>
        <w:spacing w:after="0"/>
        <w:rPr>
          <w:rFonts w:ascii="Times New Roman" w:eastAsia="Times New Roman" w:hAnsi="Times New Roman" w:cs="Times New Roman"/>
          <w:sz w:val="25"/>
          <w:szCs w:val="25"/>
          <w:lang w:eastAsia="pl-PL"/>
        </w:rPr>
      </w:pPr>
      <w:r>
        <w:rPr>
          <w:rFonts w:ascii="Times New Roman" w:eastAsia="Times New Roman" w:hAnsi="Times New Roman" w:cs="Times New Roman"/>
          <w:sz w:val="25"/>
          <w:szCs w:val="25"/>
          <w:lang w:eastAsia="pl-PL"/>
        </w:rPr>
        <w:t> Szkoła Podstawowa im. Zbigniewa Kopra</w:t>
      </w:r>
    </w:p>
    <w:p w14:paraId="2DA3F489" w14:textId="590D3379" w:rsidR="00E63CE9" w:rsidRPr="00E63CE9" w:rsidRDefault="00E63CE9" w:rsidP="00CD4C02">
      <w:pPr>
        <w:spacing w:after="0"/>
        <w:rPr>
          <w:rFonts w:ascii="Times New Roman" w:eastAsia="Times New Roman" w:hAnsi="Times New Roman" w:cs="Times New Roman"/>
          <w:lang w:eastAsia="pl-PL"/>
        </w:rPr>
      </w:pPr>
      <w:r w:rsidRPr="00E47A2B">
        <w:rPr>
          <w:rFonts w:ascii="Times New Roman" w:eastAsia="Times New Roman" w:hAnsi="Times New Roman" w:cs="Times New Roman"/>
          <w:sz w:val="25"/>
          <w:szCs w:val="25"/>
          <w:lang w:eastAsia="pl-PL"/>
        </w:rPr>
        <w:t xml:space="preserve"> </w:t>
      </w:r>
      <w:r w:rsidR="00306BFE" w:rsidRPr="00E47A2B">
        <w:rPr>
          <w:rFonts w:ascii="Times New Roman" w:eastAsia="Times New Roman" w:hAnsi="Times New Roman" w:cs="Times New Roman"/>
          <w:sz w:val="25"/>
          <w:szCs w:val="25"/>
          <w:lang w:eastAsia="pl-PL"/>
        </w:rPr>
        <w:t xml:space="preserve">Szkoła Podstawowa w Obiechowie </w:t>
      </w:r>
    </w:p>
    <w:p w14:paraId="0DEF2AF5" w14:textId="77777777" w:rsidR="00306BFE" w:rsidRDefault="00306BFE" w:rsidP="00316714">
      <w:pPr>
        <w:spacing w:after="0"/>
        <w:jc w:val="both"/>
        <w:rPr>
          <w:rFonts w:ascii="Times New Roman" w:hAnsi="Times New Roman" w:cs="Times New Roman"/>
          <w:b/>
          <w:sz w:val="25"/>
          <w:szCs w:val="25"/>
          <w:u w:val="single"/>
        </w:rPr>
      </w:pPr>
    </w:p>
    <w:p w14:paraId="060BD45F" w14:textId="7CBD32C8" w:rsidR="00316714" w:rsidRDefault="00316714" w:rsidP="00316714">
      <w:pPr>
        <w:spacing w:after="0"/>
        <w:ind w:left="-424" w:firstLine="424"/>
        <w:jc w:val="both"/>
        <w:rPr>
          <w:rFonts w:ascii="Times New Roman" w:eastAsia="Times New Roman" w:hAnsi="Times New Roman" w:cs="Times New Roman"/>
          <w:b/>
          <w:bCs/>
          <w:sz w:val="25"/>
          <w:szCs w:val="25"/>
          <w:u w:val="single"/>
          <w:lang w:eastAsia="pl-PL"/>
        </w:rPr>
      </w:pPr>
      <w:r w:rsidRPr="009F0275">
        <w:rPr>
          <w:rFonts w:ascii="Times New Roman" w:eastAsia="Times New Roman" w:hAnsi="Times New Roman" w:cs="Times New Roman"/>
          <w:b/>
          <w:bCs/>
          <w:sz w:val="25"/>
          <w:szCs w:val="25"/>
          <w:u w:val="single"/>
          <w:lang w:eastAsia="pl-PL"/>
        </w:rPr>
        <w:t>Infrastruktura i transport</w:t>
      </w:r>
      <w:r w:rsidR="006C4567">
        <w:rPr>
          <w:rFonts w:ascii="Times New Roman" w:eastAsia="Times New Roman" w:hAnsi="Times New Roman" w:cs="Times New Roman"/>
          <w:b/>
          <w:bCs/>
          <w:sz w:val="25"/>
          <w:szCs w:val="25"/>
          <w:u w:val="single"/>
          <w:lang w:eastAsia="pl-PL"/>
        </w:rPr>
        <w:t>.</w:t>
      </w:r>
    </w:p>
    <w:p w14:paraId="5B50039E" w14:textId="77777777" w:rsidR="00A70BF4" w:rsidRPr="001E6A2D" w:rsidRDefault="00A70BF4" w:rsidP="00A70BF4">
      <w:pPr>
        <w:spacing w:after="0" w:line="240" w:lineRule="auto"/>
        <w:jc w:val="both"/>
        <w:rPr>
          <w:rFonts w:ascii="Times New Roman" w:hAnsi="Times New Roman" w:cs="Times New Roman"/>
          <w:color w:val="FF0000"/>
        </w:rPr>
      </w:pPr>
    </w:p>
    <w:p w14:paraId="1871D1E6" w14:textId="3D32699C" w:rsidR="00C97486" w:rsidRPr="0095716C" w:rsidRDefault="00C97486" w:rsidP="007425DD">
      <w:pPr>
        <w:spacing w:after="0"/>
        <w:ind w:firstLine="708"/>
        <w:jc w:val="both"/>
        <w:rPr>
          <w:rFonts w:ascii="Times New Roman" w:eastAsia="Times New Roman" w:hAnsi="Times New Roman" w:cs="Times New Roman"/>
          <w:sz w:val="25"/>
          <w:szCs w:val="25"/>
          <w:lang w:eastAsia="pl-PL"/>
        </w:rPr>
      </w:pPr>
      <w:r w:rsidRPr="0095716C">
        <w:rPr>
          <w:rFonts w:ascii="Times New Roman" w:eastAsia="Times New Roman" w:hAnsi="Times New Roman" w:cs="Times New Roman"/>
          <w:sz w:val="25"/>
          <w:szCs w:val="25"/>
          <w:lang w:eastAsia="pl-PL"/>
        </w:rPr>
        <w:t>Przez obszar gminy nie przebiegają drogi krajowe</w:t>
      </w:r>
      <w:r w:rsidR="00D5571C" w:rsidRPr="0095716C">
        <w:rPr>
          <w:rFonts w:ascii="Times New Roman" w:eastAsia="Times New Roman" w:hAnsi="Times New Roman" w:cs="Times New Roman"/>
          <w:sz w:val="25"/>
          <w:szCs w:val="25"/>
          <w:lang w:eastAsia="pl-PL"/>
        </w:rPr>
        <w:t xml:space="preserve"> ani wojewódzkie</w:t>
      </w:r>
      <w:r w:rsidR="00492952" w:rsidRPr="0095716C">
        <w:rPr>
          <w:rFonts w:ascii="Times New Roman" w:eastAsia="Times New Roman" w:hAnsi="Times New Roman" w:cs="Times New Roman"/>
          <w:sz w:val="25"/>
          <w:szCs w:val="25"/>
          <w:lang w:eastAsia="pl-PL"/>
        </w:rPr>
        <w:t xml:space="preserve">. Najbliższa droga krajowa </w:t>
      </w:r>
      <w:r w:rsidRPr="0095716C">
        <w:rPr>
          <w:rFonts w:ascii="Times New Roman" w:eastAsia="Times New Roman" w:hAnsi="Times New Roman" w:cs="Times New Roman"/>
          <w:b/>
          <w:sz w:val="25"/>
          <w:szCs w:val="25"/>
          <w:lang w:eastAsia="pl-PL"/>
        </w:rPr>
        <w:t>nr 78</w:t>
      </w:r>
      <w:r w:rsidRPr="0095716C">
        <w:rPr>
          <w:rFonts w:ascii="Times New Roman" w:eastAsia="Times New Roman" w:hAnsi="Times New Roman" w:cs="Times New Roman"/>
          <w:sz w:val="25"/>
          <w:szCs w:val="25"/>
          <w:lang w:eastAsia="pl-PL"/>
        </w:rPr>
        <w:t xml:space="preserve"> </w:t>
      </w:r>
      <w:r w:rsidR="00230C1D" w:rsidRPr="0095716C">
        <w:rPr>
          <w:rFonts w:ascii="Times New Roman" w:hAnsi="Times New Roman" w:cs="Times New Roman"/>
          <w:sz w:val="25"/>
          <w:szCs w:val="25"/>
        </w:rPr>
        <w:t>Chałupki - Wodzisław Śląski - Rybnik - Gliwice - Tarnowskie Góry - Świerklaniec - Siewierz - Zawiercie - Szczekociny - Nagłowice - Jędrzejów - Chmielnik</w:t>
      </w:r>
      <w:r w:rsidRPr="0095716C">
        <w:rPr>
          <w:rFonts w:ascii="Times New Roman" w:eastAsia="Times New Roman" w:hAnsi="Times New Roman" w:cs="Times New Roman"/>
          <w:sz w:val="25"/>
          <w:szCs w:val="25"/>
          <w:lang w:eastAsia="pl-PL"/>
        </w:rPr>
        <w:t xml:space="preserve"> przebiega poza północną gra</w:t>
      </w:r>
      <w:r w:rsidR="00230C1D" w:rsidRPr="0095716C">
        <w:rPr>
          <w:rFonts w:ascii="Times New Roman" w:eastAsia="Times New Roman" w:hAnsi="Times New Roman" w:cs="Times New Roman"/>
          <w:sz w:val="25"/>
          <w:szCs w:val="25"/>
          <w:lang w:eastAsia="pl-PL"/>
        </w:rPr>
        <w:t>nicą gminy. Droga ta  poprzez sieć dróg powiatowych</w:t>
      </w:r>
      <w:r w:rsidRPr="0095716C">
        <w:rPr>
          <w:rFonts w:ascii="Times New Roman" w:eastAsia="Times New Roman" w:hAnsi="Times New Roman" w:cs="Times New Roman"/>
          <w:sz w:val="25"/>
          <w:szCs w:val="25"/>
          <w:lang w:eastAsia="pl-PL"/>
        </w:rPr>
        <w:t xml:space="preserve"> łączy obszar gminy z drogą krajową </w:t>
      </w:r>
      <w:r w:rsidRPr="0095716C">
        <w:rPr>
          <w:rFonts w:ascii="Times New Roman" w:eastAsia="Times New Roman" w:hAnsi="Times New Roman" w:cs="Times New Roman"/>
          <w:b/>
          <w:sz w:val="25"/>
          <w:szCs w:val="25"/>
          <w:lang w:eastAsia="pl-PL"/>
        </w:rPr>
        <w:t>nr 1</w:t>
      </w:r>
      <w:r w:rsidRPr="0095716C">
        <w:rPr>
          <w:rFonts w:ascii="Times New Roman" w:eastAsia="Times New Roman" w:hAnsi="Times New Roman" w:cs="Times New Roman"/>
          <w:sz w:val="25"/>
          <w:szCs w:val="25"/>
          <w:lang w:eastAsia="pl-PL"/>
        </w:rPr>
        <w:t xml:space="preserve"> Gdańsk - Częstochowa - Cieszyn (planowaną autostradą </w:t>
      </w:r>
      <w:r w:rsidR="00230C1D" w:rsidRPr="0095716C">
        <w:rPr>
          <w:rFonts w:ascii="Times New Roman" w:eastAsia="Times New Roman" w:hAnsi="Times New Roman" w:cs="Times New Roman"/>
          <w:b/>
          <w:sz w:val="25"/>
          <w:szCs w:val="25"/>
          <w:lang w:eastAsia="pl-PL"/>
        </w:rPr>
        <w:t xml:space="preserve">nr </w:t>
      </w:r>
      <w:r w:rsidRPr="0095716C">
        <w:rPr>
          <w:rFonts w:ascii="Times New Roman" w:eastAsia="Times New Roman" w:hAnsi="Times New Roman" w:cs="Times New Roman"/>
          <w:b/>
          <w:sz w:val="25"/>
          <w:szCs w:val="25"/>
          <w:lang w:eastAsia="pl-PL"/>
        </w:rPr>
        <w:t>A1</w:t>
      </w:r>
      <w:r w:rsidRPr="0095716C">
        <w:rPr>
          <w:rFonts w:ascii="Times New Roman" w:eastAsia="Times New Roman" w:hAnsi="Times New Roman" w:cs="Times New Roman"/>
          <w:sz w:val="25"/>
          <w:szCs w:val="25"/>
          <w:lang w:eastAsia="pl-PL"/>
        </w:rPr>
        <w:t xml:space="preserve">) i drogą krajową </w:t>
      </w:r>
      <w:r w:rsidRPr="0095716C">
        <w:rPr>
          <w:rFonts w:ascii="Times New Roman" w:eastAsia="Times New Roman" w:hAnsi="Times New Roman" w:cs="Times New Roman"/>
          <w:b/>
          <w:sz w:val="25"/>
          <w:szCs w:val="25"/>
          <w:lang w:eastAsia="pl-PL"/>
        </w:rPr>
        <w:t xml:space="preserve">nr </w:t>
      </w:r>
      <w:r w:rsidR="00230C1D" w:rsidRPr="0095716C">
        <w:rPr>
          <w:rFonts w:ascii="Times New Roman" w:eastAsia="Times New Roman" w:hAnsi="Times New Roman" w:cs="Times New Roman"/>
          <w:b/>
          <w:sz w:val="25"/>
          <w:szCs w:val="25"/>
          <w:lang w:eastAsia="pl-PL"/>
        </w:rPr>
        <w:t>S</w:t>
      </w:r>
      <w:r w:rsidRPr="0095716C">
        <w:rPr>
          <w:rFonts w:ascii="Times New Roman" w:eastAsia="Times New Roman" w:hAnsi="Times New Roman" w:cs="Times New Roman"/>
          <w:b/>
          <w:sz w:val="25"/>
          <w:szCs w:val="25"/>
          <w:lang w:eastAsia="pl-PL"/>
        </w:rPr>
        <w:t>7</w:t>
      </w:r>
      <w:r w:rsidRPr="0095716C">
        <w:rPr>
          <w:rFonts w:ascii="Times New Roman" w:eastAsia="Times New Roman" w:hAnsi="Times New Roman" w:cs="Times New Roman"/>
          <w:sz w:val="25"/>
          <w:szCs w:val="25"/>
          <w:lang w:eastAsia="pl-PL"/>
        </w:rPr>
        <w:t xml:space="preserve"> </w:t>
      </w:r>
      <w:r w:rsidR="00230C1D" w:rsidRPr="0095716C">
        <w:rPr>
          <w:rFonts w:ascii="Times New Roman" w:hAnsi="Times New Roman" w:cs="Times New Roman"/>
          <w:sz w:val="25"/>
          <w:szCs w:val="25"/>
        </w:rPr>
        <w:t xml:space="preserve">Straszyn - Gdańsk - Nowy Dwór Gdański - Elbląg - Ostróda - Olsztynek - Nidzica - Mława - Płońsk - Zakroczym - Nowy Dwór Mazowiecki - Łomianki - Warszawa - Grójec - Radom - Skarżysko-Kamienna - Suchedniów - Kielce - Chęciny - Jędrzejów - Kraków - Myślenice - Lubień </w:t>
      </w:r>
      <w:r w:rsidR="00D5571C" w:rsidRPr="0095716C">
        <w:rPr>
          <w:rFonts w:ascii="Times New Roman" w:hAnsi="Times New Roman" w:cs="Times New Roman"/>
          <w:sz w:val="25"/>
          <w:szCs w:val="25"/>
        </w:rPr>
        <w:t>-</w:t>
      </w:r>
      <w:r w:rsidR="00230C1D" w:rsidRPr="0095716C">
        <w:rPr>
          <w:rFonts w:ascii="Times New Roman" w:hAnsi="Times New Roman" w:cs="Times New Roman"/>
          <w:sz w:val="25"/>
          <w:szCs w:val="25"/>
        </w:rPr>
        <w:t xml:space="preserve"> Rabka</w:t>
      </w:r>
      <w:r w:rsidR="00D5571C" w:rsidRPr="0095716C">
        <w:rPr>
          <w:rFonts w:ascii="Times New Roman" w:hAnsi="Times New Roman" w:cs="Times New Roman"/>
          <w:sz w:val="25"/>
          <w:szCs w:val="25"/>
        </w:rPr>
        <w:t xml:space="preserve">. </w:t>
      </w:r>
      <w:r w:rsidRPr="0095716C">
        <w:rPr>
          <w:rFonts w:ascii="Times New Roman" w:eastAsia="Times New Roman" w:hAnsi="Times New Roman" w:cs="Times New Roman"/>
          <w:spacing w:val="-10"/>
          <w:sz w:val="25"/>
          <w:szCs w:val="25"/>
          <w:lang w:eastAsia="pl-PL"/>
        </w:rPr>
        <w:t>Podstawowy układ drogowy gminy stanowią drogi p</w:t>
      </w:r>
      <w:r w:rsidR="00230C1D" w:rsidRPr="0095716C">
        <w:rPr>
          <w:rFonts w:ascii="Times New Roman" w:eastAsia="Times New Roman" w:hAnsi="Times New Roman" w:cs="Times New Roman"/>
          <w:spacing w:val="-10"/>
          <w:sz w:val="25"/>
          <w:szCs w:val="25"/>
          <w:lang w:eastAsia="pl-PL"/>
        </w:rPr>
        <w:t xml:space="preserve">owiatowe, a </w:t>
      </w:r>
      <w:r w:rsidR="00230C1D" w:rsidRPr="0095716C">
        <w:rPr>
          <w:rFonts w:ascii="Times New Roman" w:eastAsia="Times New Roman" w:hAnsi="Times New Roman" w:cs="Times New Roman"/>
          <w:sz w:val="25"/>
          <w:szCs w:val="25"/>
          <w:lang w:eastAsia="pl-PL"/>
        </w:rPr>
        <w:t>d</w:t>
      </w:r>
      <w:r w:rsidRPr="0095716C">
        <w:rPr>
          <w:rFonts w:ascii="Times New Roman" w:eastAsia="Times New Roman" w:hAnsi="Times New Roman" w:cs="Times New Roman"/>
          <w:sz w:val="25"/>
          <w:szCs w:val="25"/>
          <w:lang w:eastAsia="pl-PL"/>
        </w:rPr>
        <w:t>rogi gminne stanowią układ uzupełniający.</w:t>
      </w:r>
    </w:p>
    <w:p w14:paraId="618E14CF" w14:textId="2C7838B1" w:rsidR="00C97486" w:rsidRPr="0095716C" w:rsidRDefault="00665603" w:rsidP="007425DD">
      <w:pPr>
        <w:spacing w:after="0"/>
        <w:jc w:val="both"/>
        <w:rPr>
          <w:rFonts w:ascii="Times New Roman" w:eastAsia="Times New Roman" w:hAnsi="Times New Roman" w:cs="Times New Roman"/>
          <w:sz w:val="25"/>
          <w:szCs w:val="25"/>
          <w:lang w:eastAsia="pl-PL"/>
        </w:rPr>
      </w:pPr>
      <w:r w:rsidRPr="0095716C">
        <w:rPr>
          <w:rFonts w:ascii="Times New Roman" w:eastAsia="Times New Roman" w:hAnsi="Times New Roman" w:cs="Times New Roman"/>
          <w:sz w:val="25"/>
          <w:szCs w:val="25"/>
          <w:lang w:eastAsia="pl-PL"/>
        </w:rPr>
        <w:t>Komunikacja kolejowa</w:t>
      </w:r>
      <w:r w:rsidR="00C97486" w:rsidRPr="0095716C">
        <w:rPr>
          <w:rFonts w:ascii="Times New Roman" w:eastAsia="Times New Roman" w:hAnsi="Times New Roman" w:cs="Times New Roman"/>
          <w:sz w:val="25"/>
          <w:szCs w:val="25"/>
          <w:lang w:eastAsia="pl-PL"/>
        </w:rPr>
        <w:t xml:space="preserve"> w zakresie przewozów pasażerskich nie obsługuje bezpośrednio obszaru gminy. Najbliższa stacja kolejowa pasażerska i towarowa znajduje się </w:t>
      </w:r>
      <w:r w:rsidR="00D921EB" w:rsidRPr="0095716C">
        <w:rPr>
          <w:rFonts w:ascii="Times New Roman" w:eastAsia="Times New Roman" w:hAnsi="Times New Roman" w:cs="Times New Roman"/>
          <w:sz w:val="25"/>
          <w:szCs w:val="25"/>
          <w:lang w:eastAsia="pl-PL"/>
        </w:rPr>
        <w:t xml:space="preserve">                      </w:t>
      </w:r>
      <w:r w:rsidR="00C97486" w:rsidRPr="0095716C">
        <w:rPr>
          <w:rFonts w:ascii="Times New Roman" w:eastAsia="Times New Roman" w:hAnsi="Times New Roman" w:cs="Times New Roman"/>
          <w:sz w:val="25"/>
          <w:szCs w:val="25"/>
          <w:lang w:eastAsia="pl-PL"/>
        </w:rPr>
        <w:t>w Sędziszowie.</w:t>
      </w:r>
    </w:p>
    <w:p w14:paraId="7522E00C" w14:textId="245143AA" w:rsidR="00863380" w:rsidRPr="0095716C" w:rsidRDefault="00863380" w:rsidP="00F5552E">
      <w:pPr>
        <w:spacing w:after="0"/>
        <w:jc w:val="both"/>
        <w:rPr>
          <w:rFonts w:ascii="Times New Roman" w:eastAsia="Times New Roman" w:hAnsi="Times New Roman"/>
          <w:sz w:val="25"/>
          <w:szCs w:val="25"/>
        </w:rPr>
      </w:pPr>
      <w:r w:rsidRPr="0095716C">
        <w:rPr>
          <w:rFonts w:ascii="Times New Roman" w:eastAsia="Times New Roman" w:hAnsi="Times New Roman"/>
          <w:sz w:val="25"/>
          <w:szCs w:val="25"/>
        </w:rPr>
        <w:t>Sieć dróg powiatowych w gminie Słupia liczy ok. 64 km</w:t>
      </w:r>
      <w:r w:rsidR="0095716C">
        <w:rPr>
          <w:rFonts w:ascii="Times New Roman" w:eastAsia="Times New Roman" w:hAnsi="Times New Roman"/>
          <w:sz w:val="25"/>
          <w:szCs w:val="25"/>
        </w:rPr>
        <w:t>.</w:t>
      </w:r>
    </w:p>
    <w:p w14:paraId="35CB9AD7" w14:textId="59B9F395" w:rsidR="00F5552E" w:rsidRPr="0095716C" w:rsidRDefault="00F5552E" w:rsidP="00F5552E">
      <w:pPr>
        <w:spacing w:after="0"/>
        <w:jc w:val="both"/>
        <w:rPr>
          <w:rFonts w:ascii="Times New Roman" w:eastAsia="Times New Roman" w:hAnsi="Times New Roman"/>
          <w:sz w:val="25"/>
          <w:szCs w:val="25"/>
        </w:rPr>
      </w:pPr>
      <w:r w:rsidRPr="0095716C">
        <w:rPr>
          <w:rFonts w:ascii="Times New Roman" w:eastAsia="Times New Roman" w:hAnsi="Times New Roman"/>
          <w:sz w:val="25"/>
          <w:szCs w:val="25"/>
        </w:rPr>
        <w:t xml:space="preserve">Sieć dróg gminnych w gminie Słupia liczy </w:t>
      </w:r>
      <w:r w:rsidR="00863380" w:rsidRPr="0095716C">
        <w:rPr>
          <w:rFonts w:ascii="Times New Roman" w:eastAsia="Times New Roman" w:hAnsi="Times New Roman"/>
          <w:sz w:val="25"/>
          <w:szCs w:val="25"/>
        </w:rPr>
        <w:t xml:space="preserve">ok. 68,5 </w:t>
      </w:r>
      <w:r w:rsidRPr="0095716C">
        <w:rPr>
          <w:rFonts w:ascii="Times New Roman" w:eastAsia="Times New Roman" w:hAnsi="Times New Roman"/>
          <w:sz w:val="25"/>
          <w:szCs w:val="25"/>
        </w:rPr>
        <w:t>km.</w:t>
      </w:r>
    </w:p>
    <w:p w14:paraId="21CC22CD" w14:textId="77777777" w:rsidR="0010263B" w:rsidRDefault="0010263B" w:rsidP="00D921EB">
      <w:pPr>
        <w:spacing w:after="0" w:line="240" w:lineRule="auto"/>
        <w:jc w:val="both"/>
        <w:rPr>
          <w:rFonts w:ascii="Times New Roman" w:eastAsia="Times New Roman" w:hAnsi="Times New Roman" w:cs="Times New Roman"/>
          <w:lang w:eastAsia="pl-PL"/>
        </w:rPr>
      </w:pPr>
    </w:p>
    <w:p w14:paraId="2F5FE14C" w14:textId="77777777" w:rsidR="0010263B" w:rsidRDefault="0010263B" w:rsidP="00D921EB">
      <w:pPr>
        <w:spacing w:after="0" w:line="240" w:lineRule="auto"/>
        <w:jc w:val="both"/>
        <w:rPr>
          <w:rFonts w:ascii="Times New Roman" w:eastAsia="Times New Roman" w:hAnsi="Times New Roman" w:cs="Times New Roman"/>
          <w:lang w:eastAsia="pl-PL"/>
        </w:rPr>
      </w:pPr>
    </w:p>
    <w:p w14:paraId="6FA79C6D" w14:textId="01522AA8" w:rsidR="009C2B28" w:rsidRPr="00EF1EBC" w:rsidRDefault="00542BCD" w:rsidP="00D531D5">
      <w:pPr>
        <w:pStyle w:val="Nagwek1"/>
        <w:ind w:left="0" w:firstLine="0"/>
        <w:rPr>
          <w:rFonts w:ascii="Times New Roman" w:hAnsi="Times New Roman"/>
          <w:sz w:val="28"/>
          <w:szCs w:val="28"/>
        </w:rPr>
      </w:pPr>
      <w:bookmarkStart w:id="18" w:name="_Toc371596528"/>
      <w:bookmarkStart w:id="19" w:name="_Toc245983388"/>
      <w:bookmarkStart w:id="20" w:name="_Toc253704005"/>
      <w:bookmarkStart w:id="21" w:name="_Toc254443732"/>
      <w:bookmarkStart w:id="22" w:name="_Toc254559881"/>
      <w:bookmarkStart w:id="23" w:name="_Toc255557690"/>
      <w:r>
        <w:rPr>
          <w:rFonts w:ascii="Times New Roman" w:hAnsi="Times New Roman"/>
          <w:sz w:val="28"/>
          <w:szCs w:val="28"/>
        </w:rPr>
        <w:lastRenderedPageBreak/>
        <w:t>3</w:t>
      </w:r>
      <w:r w:rsidR="00D531D5">
        <w:rPr>
          <w:rFonts w:ascii="Times New Roman" w:hAnsi="Times New Roman"/>
          <w:sz w:val="28"/>
          <w:szCs w:val="28"/>
        </w:rPr>
        <w:t xml:space="preserve">. </w:t>
      </w:r>
      <w:r w:rsidR="009C2B28" w:rsidRPr="0098711C">
        <w:rPr>
          <w:rFonts w:ascii="Times New Roman" w:hAnsi="Times New Roman"/>
          <w:sz w:val="28"/>
          <w:szCs w:val="28"/>
        </w:rPr>
        <w:t>Analiza badań ankietowych</w:t>
      </w:r>
      <w:bookmarkEnd w:id="18"/>
      <w:bookmarkEnd w:id="19"/>
      <w:bookmarkEnd w:id="20"/>
      <w:bookmarkEnd w:id="21"/>
      <w:bookmarkEnd w:id="22"/>
      <w:bookmarkEnd w:id="23"/>
      <w:r w:rsidR="006C4567">
        <w:rPr>
          <w:rFonts w:ascii="Times New Roman" w:hAnsi="Times New Roman"/>
          <w:sz w:val="28"/>
          <w:szCs w:val="28"/>
        </w:rPr>
        <w:t>.</w:t>
      </w:r>
    </w:p>
    <w:p w14:paraId="0C28F883" w14:textId="77777777" w:rsidR="009C2B28" w:rsidRPr="0098711C" w:rsidRDefault="009C2B28" w:rsidP="009C2B28">
      <w:pPr>
        <w:keepNext/>
        <w:suppressAutoHyphens/>
        <w:spacing w:after="0" w:line="23" w:lineRule="atLeast"/>
        <w:outlineLvl w:val="0"/>
        <w:rPr>
          <w:rFonts w:ascii="Times New Roman" w:eastAsia="MS ????" w:hAnsi="Times New Roman" w:cs="Times New Roman"/>
          <w:bCs/>
          <w:smallCaps/>
          <w:noProof/>
          <w:color w:val="0F243E"/>
          <w:sz w:val="26"/>
          <w:szCs w:val="26"/>
          <w:lang w:eastAsia="pl-PL"/>
        </w:rPr>
      </w:pPr>
    </w:p>
    <w:p w14:paraId="1AD27742" w14:textId="05104870" w:rsidR="009C2B28" w:rsidRPr="00E47A2B" w:rsidRDefault="009C2B28" w:rsidP="009C2B28">
      <w:pPr>
        <w:ind w:firstLine="360"/>
        <w:jc w:val="both"/>
        <w:rPr>
          <w:rFonts w:ascii="Times New Roman" w:hAnsi="Times New Roman"/>
          <w:noProof/>
          <w:sz w:val="25"/>
          <w:szCs w:val="25"/>
        </w:rPr>
      </w:pPr>
      <w:r w:rsidRPr="00E47A2B">
        <w:rPr>
          <w:rFonts w:ascii="Times New Roman" w:hAnsi="Times New Roman" w:cs="Times New Roman"/>
          <w:noProof/>
          <w:sz w:val="25"/>
          <w:szCs w:val="25"/>
        </w:rPr>
        <w:t xml:space="preserve">Badania ankietowe przeprowadzane były na terenie powiatu jędrzejowskiego. Łącznie pozyskano </w:t>
      </w:r>
      <w:r>
        <w:rPr>
          <w:rFonts w:ascii="Times New Roman" w:hAnsi="Times New Roman" w:cs="Times New Roman"/>
          <w:b/>
          <w:noProof/>
          <w:sz w:val="25"/>
          <w:szCs w:val="25"/>
        </w:rPr>
        <w:t>800</w:t>
      </w:r>
      <w:r w:rsidRPr="00E47A2B">
        <w:rPr>
          <w:rFonts w:ascii="Times New Roman" w:hAnsi="Times New Roman" w:cs="Times New Roman"/>
          <w:noProof/>
          <w:sz w:val="25"/>
          <w:szCs w:val="25"/>
        </w:rPr>
        <w:t xml:space="preserve"> ankiet. </w:t>
      </w:r>
      <w:r w:rsidRPr="00E47A2B">
        <w:rPr>
          <w:rFonts w:ascii="Times New Roman" w:hAnsi="Times New Roman" w:cs="Times New Roman"/>
          <w:sz w:val="25"/>
          <w:szCs w:val="25"/>
          <w:lang w:eastAsia="pl-PL"/>
        </w:rPr>
        <w:t>Ankieta składała się z pytań dotyczących preferencji przewozowych mieszkańców powiatu jędrzejowskiego</w:t>
      </w:r>
      <w:r w:rsidR="00A7591E">
        <w:rPr>
          <w:rFonts w:ascii="Times New Roman" w:hAnsi="Times New Roman" w:cs="Times New Roman"/>
          <w:sz w:val="25"/>
          <w:szCs w:val="25"/>
          <w:lang w:eastAsia="pl-PL"/>
        </w:rPr>
        <w:t xml:space="preserve"> zgodnie z poniższym zestawieniem</w:t>
      </w:r>
      <w:r w:rsidRPr="00E47A2B">
        <w:rPr>
          <w:rFonts w:ascii="Times New Roman" w:hAnsi="Times New Roman" w:cs="Times New Roman"/>
          <w:sz w:val="25"/>
          <w:szCs w:val="25"/>
          <w:lang w:eastAsia="pl-PL"/>
        </w:rPr>
        <w:t xml:space="preserve">: </w:t>
      </w:r>
    </w:p>
    <w:p w14:paraId="1735E543" w14:textId="77777777" w:rsidR="009C2B28" w:rsidRPr="00141465" w:rsidRDefault="009C2B28" w:rsidP="009C2B28">
      <w:pPr>
        <w:pStyle w:val="Akapitzlist"/>
        <w:numPr>
          <w:ilvl w:val="0"/>
          <w:numId w:val="33"/>
        </w:numPr>
        <w:spacing w:after="0"/>
        <w:ind w:left="1003" w:hanging="357"/>
        <w:contextualSpacing/>
        <w:jc w:val="both"/>
        <w:rPr>
          <w:rFonts w:ascii="Times New Roman" w:hAnsi="Times New Roman"/>
          <w:bCs/>
          <w:sz w:val="25"/>
          <w:szCs w:val="25"/>
        </w:rPr>
      </w:pPr>
      <w:r w:rsidRPr="00141465">
        <w:rPr>
          <w:rFonts w:ascii="Times New Roman" w:hAnsi="Times New Roman"/>
          <w:bCs/>
          <w:color w:val="000000"/>
          <w:sz w:val="25"/>
          <w:szCs w:val="25"/>
        </w:rPr>
        <w:t>Czy w ciągu ostatnich 12 miesięcy podróżowała Pani/Pan publicznym transportem zbiorowym?</w:t>
      </w:r>
    </w:p>
    <w:p w14:paraId="09A8FD5B" w14:textId="77777777" w:rsidR="009C2B28" w:rsidRPr="00141465" w:rsidRDefault="009C2B28" w:rsidP="009C2B28">
      <w:pPr>
        <w:pStyle w:val="Akapitzlist"/>
        <w:numPr>
          <w:ilvl w:val="0"/>
          <w:numId w:val="33"/>
        </w:numPr>
        <w:spacing w:after="0"/>
        <w:ind w:left="1003" w:hanging="357"/>
        <w:contextualSpacing/>
        <w:jc w:val="both"/>
        <w:rPr>
          <w:rFonts w:ascii="Times New Roman" w:hAnsi="Times New Roman"/>
          <w:bCs/>
          <w:color w:val="000000"/>
          <w:sz w:val="25"/>
          <w:szCs w:val="25"/>
        </w:rPr>
      </w:pPr>
      <w:r w:rsidRPr="00141465">
        <w:rPr>
          <w:rFonts w:ascii="Times New Roman" w:hAnsi="Times New Roman"/>
          <w:bCs/>
          <w:color w:val="000000"/>
          <w:sz w:val="25"/>
          <w:szCs w:val="25"/>
        </w:rPr>
        <w:t>Jak często korzysta Pani/Pan z publicznego transportu zbiorowego?</w:t>
      </w:r>
    </w:p>
    <w:p w14:paraId="330C4082" w14:textId="77777777" w:rsidR="009C2B28" w:rsidRPr="00141465" w:rsidRDefault="009C2B28" w:rsidP="009C2B28">
      <w:pPr>
        <w:pStyle w:val="Akapitzlist"/>
        <w:numPr>
          <w:ilvl w:val="0"/>
          <w:numId w:val="33"/>
        </w:numPr>
        <w:spacing w:after="0"/>
        <w:ind w:left="1003" w:hanging="357"/>
        <w:contextualSpacing/>
        <w:jc w:val="both"/>
        <w:rPr>
          <w:rFonts w:ascii="Times New Roman" w:hAnsi="Times New Roman"/>
          <w:bCs/>
          <w:color w:val="000000"/>
          <w:sz w:val="25"/>
          <w:szCs w:val="25"/>
        </w:rPr>
      </w:pPr>
      <w:r w:rsidRPr="00141465">
        <w:rPr>
          <w:rFonts w:ascii="Times New Roman" w:hAnsi="Times New Roman"/>
          <w:bCs/>
          <w:color w:val="000000"/>
          <w:sz w:val="25"/>
          <w:szCs w:val="25"/>
        </w:rPr>
        <w:t>Jaki jest Pani/Pana najczęstszy cel podróży transportem publicznym?</w:t>
      </w:r>
    </w:p>
    <w:p w14:paraId="78139AC2" w14:textId="77777777" w:rsidR="009C2B28" w:rsidRPr="00141465" w:rsidRDefault="009C2B28" w:rsidP="009C2B28">
      <w:pPr>
        <w:pStyle w:val="Akapitzlist"/>
        <w:numPr>
          <w:ilvl w:val="0"/>
          <w:numId w:val="33"/>
        </w:numPr>
        <w:spacing w:after="0"/>
        <w:ind w:left="1003" w:hanging="357"/>
        <w:contextualSpacing/>
        <w:jc w:val="both"/>
        <w:rPr>
          <w:rFonts w:ascii="Times New Roman" w:hAnsi="Times New Roman"/>
          <w:bCs/>
          <w:color w:val="000000"/>
          <w:sz w:val="25"/>
          <w:szCs w:val="25"/>
        </w:rPr>
      </w:pPr>
      <w:r w:rsidRPr="00141465">
        <w:rPr>
          <w:rFonts w:ascii="Times New Roman" w:hAnsi="Times New Roman"/>
          <w:sz w:val="25"/>
          <w:szCs w:val="25"/>
        </w:rPr>
        <w:t>Ile czasu zabiera Pani/Panu dotarcie komunikacją zbiorową do wyznaczonego celu podróży</w:t>
      </w:r>
      <w:r w:rsidRPr="00141465">
        <w:rPr>
          <w:rFonts w:ascii="Times New Roman" w:hAnsi="Times New Roman"/>
          <w:bCs/>
          <w:color w:val="000000"/>
          <w:sz w:val="25"/>
          <w:szCs w:val="25"/>
        </w:rPr>
        <w:t>?</w:t>
      </w:r>
    </w:p>
    <w:p w14:paraId="2324F505" w14:textId="77777777" w:rsidR="009C2B28" w:rsidRPr="00141465" w:rsidRDefault="009C2B28" w:rsidP="009C2B28">
      <w:pPr>
        <w:pStyle w:val="Akapitzlist"/>
        <w:numPr>
          <w:ilvl w:val="0"/>
          <w:numId w:val="33"/>
        </w:numPr>
        <w:spacing w:after="0"/>
        <w:ind w:left="1003" w:hanging="357"/>
        <w:contextualSpacing/>
        <w:jc w:val="both"/>
        <w:rPr>
          <w:rFonts w:ascii="Times New Roman" w:hAnsi="Times New Roman"/>
          <w:sz w:val="25"/>
          <w:szCs w:val="25"/>
        </w:rPr>
      </w:pPr>
      <w:r w:rsidRPr="00141465">
        <w:rPr>
          <w:rFonts w:ascii="Times New Roman" w:hAnsi="Times New Roman"/>
          <w:bCs/>
          <w:color w:val="000000"/>
          <w:sz w:val="25"/>
          <w:szCs w:val="25"/>
        </w:rPr>
        <w:t>Ile czasu zabiera Pani/Panu dotarcie na przystanek komunikacji publicznej?</w:t>
      </w:r>
    </w:p>
    <w:p w14:paraId="5BD893E9" w14:textId="77777777" w:rsidR="009C2B28" w:rsidRPr="00141465" w:rsidRDefault="009C2B28" w:rsidP="009C2B28">
      <w:pPr>
        <w:pStyle w:val="Akapitzlist"/>
        <w:numPr>
          <w:ilvl w:val="0"/>
          <w:numId w:val="33"/>
        </w:numPr>
        <w:spacing w:after="0"/>
        <w:ind w:left="1003" w:hanging="357"/>
        <w:contextualSpacing/>
        <w:jc w:val="both"/>
        <w:rPr>
          <w:rFonts w:ascii="Times New Roman" w:hAnsi="Times New Roman"/>
          <w:sz w:val="25"/>
          <w:szCs w:val="25"/>
        </w:rPr>
      </w:pPr>
      <w:r w:rsidRPr="00141465">
        <w:rPr>
          <w:rFonts w:ascii="Times New Roman" w:hAnsi="Times New Roman"/>
          <w:bCs/>
          <w:color w:val="000000"/>
          <w:sz w:val="25"/>
          <w:szCs w:val="25"/>
        </w:rPr>
        <w:t>W jakich godzinach korzysta Pani/Pan najczęściej z usług publicznego transportu zbiorowego?</w:t>
      </w:r>
    </w:p>
    <w:p w14:paraId="1EAF3C58" w14:textId="77777777" w:rsidR="009C2B28" w:rsidRPr="00141465" w:rsidRDefault="009C2B28" w:rsidP="009C2B28">
      <w:pPr>
        <w:pStyle w:val="Akapitzlist"/>
        <w:numPr>
          <w:ilvl w:val="0"/>
          <w:numId w:val="33"/>
        </w:numPr>
        <w:spacing w:after="0"/>
        <w:ind w:left="1003" w:hanging="357"/>
        <w:contextualSpacing/>
        <w:jc w:val="both"/>
        <w:rPr>
          <w:rFonts w:ascii="Times New Roman" w:hAnsi="Times New Roman"/>
          <w:sz w:val="25"/>
          <w:szCs w:val="25"/>
        </w:rPr>
      </w:pPr>
      <w:r w:rsidRPr="00141465">
        <w:rPr>
          <w:rFonts w:ascii="Times New Roman" w:hAnsi="Times New Roman"/>
          <w:bCs/>
          <w:color w:val="000000"/>
          <w:sz w:val="25"/>
          <w:szCs w:val="25"/>
        </w:rPr>
        <w:t>Co ma dla Pani/Pana największe znaczenie przy wyborze publicznego transportu zbiorowego?</w:t>
      </w:r>
    </w:p>
    <w:p w14:paraId="43AAC89F" w14:textId="77777777" w:rsidR="009C2B28" w:rsidRPr="00141465" w:rsidRDefault="009C2B28" w:rsidP="009C2B28">
      <w:pPr>
        <w:pStyle w:val="Akapitzlist"/>
        <w:numPr>
          <w:ilvl w:val="0"/>
          <w:numId w:val="33"/>
        </w:numPr>
        <w:spacing w:after="0"/>
        <w:ind w:left="1003" w:hanging="357"/>
        <w:contextualSpacing/>
        <w:jc w:val="both"/>
        <w:rPr>
          <w:rFonts w:ascii="Times New Roman" w:hAnsi="Times New Roman"/>
          <w:sz w:val="25"/>
          <w:szCs w:val="25"/>
        </w:rPr>
      </w:pPr>
      <w:r w:rsidRPr="00141465">
        <w:rPr>
          <w:rFonts w:ascii="Times New Roman" w:hAnsi="Times New Roman"/>
          <w:bCs/>
          <w:color w:val="000000"/>
          <w:sz w:val="25"/>
          <w:szCs w:val="25"/>
        </w:rPr>
        <w:t>Jak ocenia Pani/Pan jakość usług przewozów pasażerskich w transporcie drogowym?</w:t>
      </w:r>
    </w:p>
    <w:p w14:paraId="09DF4EA3" w14:textId="77777777" w:rsidR="009C2B28" w:rsidRPr="00141465" w:rsidRDefault="009C2B28" w:rsidP="009C2B28">
      <w:pPr>
        <w:pStyle w:val="Akapitzlist"/>
        <w:numPr>
          <w:ilvl w:val="0"/>
          <w:numId w:val="33"/>
        </w:numPr>
        <w:spacing w:after="0"/>
        <w:ind w:left="1003" w:hanging="357"/>
        <w:contextualSpacing/>
        <w:jc w:val="both"/>
        <w:rPr>
          <w:rFonts w:ascii="Times New Roman" w:hAnsi="Times New Roman"/>
          <w:sz w:val="25"/>
          <w:szCs w:val="25"/>
        </w:rPr>
      </w:pPr>
      <w:r w:rsidRPr="00141465">
        <w:rPr>
          <w:rFonts w:ascii="Times New Roman" w:hAnsi="Times New Roman"/>
          <w:bCs/>
          <w:color w:val="000000"/>
          <w:sz w:val="25"/>
          <w:szCs w:val="25"/>
        </w:rPr>
        <w:t>Skąd czerpie Pani/Pan informację dotyczącą kursowania publicznego transportu zbiorowego?</w:t>
      </w:r>
    </w:p>
    <w:p w14:paraId="56D872A5" w14:textId="77777777" w:rsidR="009C2B28" w:rsidRPr="00141465" w:rsidRDefault="009C2B28" w:rsidP="009C2B28">
      <w:pPr>
        <w:pStyle w:val="Akapitzlist"/>
        <w:numPr>
          <w:ilvl w:val="0"/>
          <w:numId w:val="33"/>
        </w:numPr>
        <w:spacing w:after="0"/>
        <w:ind w:left="1003" w:hanging="357"/>
        <w:contextualSpacing/>
        <w:jc w:val="both"/>
        <w:rPr>
          <w:rFonts w:ascii="Times New Roman" w:hAnsi="Times New Roman"/>
          <w:sz w:val="25"/>
          <w:szCs w:val="25"/>
        </w:rPr>
      </w:pPr>
      <w:r w:rsidRPr="00141465">
        <w:rPr>
          <w:rFonts w:ascii="Times New Roman" w:hAnsi="Times New Roman"/>
          <w:bCs/>
          <w:color w:val="000000"/>
          <w:sz w:val="25"/>
          <w:szCs w:val="25"/>
        </w:rPr>
        <w:t>Podróżując komunikacją zbiorową jaki bilet Pani/Pan najczęściej kupuje?</w:t>
      </w:r>
    </w:p>
    <w:p w14:paraId="48B2FCF5" w14:textId="77777777" w:rsidR="009C2B28" w:rsidRPr="00141465" w:rsidRDefault="009C2B28" w:rsidP="009C2B28">
      <w:pPr>
        <w:pStyle w:val="Akapitzlist"/>
        <w:numPr>
          <w:ilvl w:val="0"/>
          <w:numId w:val="33"/>
        </w:numPr>
        <w:spacing w:after="0"/>
        <w:ind w:left="1003" w:hanging="357"/>
        <w:contextualSpacing/>
        <w:jc w:val="both"/>
        <w:rPr>
          <w:rFonts w:ascii="Times New Roman" w:hAnsi="Times New Roman"/>
          <w:sz w:val="25"/>
          <w:szCs w:val="25"/>
        </w:rPr>
      </w:pPr>
      <w:r w:rsidRPr="00141465">
        <w:rPr>
          <w:rFonts w:ascii="Times New Roman" w:hAnsi="Times New Roman"/>
          <w:bCs/>
          <w:color w:val="000000"/>
          <w:sz w:val="25"/>
          <w:szCs w:val="25"/>
        </w:rPr>
        <w:t>Czy przebieg istniejących linii komunikacyjnych jest właściwy?</w:t>
      </w:r>
    </w:p>
    <w:p w14:paraId="159F14C1" w14:textId="77777777" w:rsidR="009C2B28" w:rsidRPr="00141465" w:rsidRDefault="009C2B28" w:rsidP="009C2B28">
      <w:pPr>
        <w:pStyle w:val="Akapitzlist"/>
        <w:numPr>
          <w:ilvl w:val="0"/>
          <w:numId w:val="33"/>
        </w:numPr>
        <w:spacing w:after="0"/>
        <w:ind w:left="1003" w:hanging="357"/>
        <w:contextualSpacing/>
        <w:jc w:val="both"/>
        <w:rPr>
          <w:rFonts w:ascii="Times New Roman" w:hAnsi="Times New Roman"/>
          <w:sz w:val="25"/>
          <w:szCs w:val="25"/>
        </w:rPr>
      </w:pPr>
      <w:r w:rsidRPr="00141465">
        <w:rPr>
          <w:rFonts w:ascii="Times New Roman" w:hAnsi="Times New Roman"/>
          <w:bCs/>
          <w:color w:val="000000"/>
          <w:sz w:val="25"/>
          <w:szCs w:val="25"/>
        </w:rPr>
        <w:t>Jeżeli pożądane są zmiany, co należałoby zmienić</w:t>
      </w:r>
      <w:r>
        <w:rPr>
          <w:rFonts w:ascii="Times New Roman" w:hAnsi="Times New Roman"/>
          <w:bCs/>
          <w:color w:val="000000"/>
          <w:sz w:val="25"/>
          <w:szCs w:val="25"/>
        </w:rPr>
        <w:t>?</w:t>
      </w:r>
    </w:p>
    <w:p w14:paraId="12EBEA1C" w14:textId="77777777" w:rsidR="009C2B28" w:rsidRPr="00141465" w:rsidRDefault="009C2B28" w:rsidP="009C2B28">
      <w:pPr>
        <w:pStyle w:val="Akapitzlist"/>
        <w:numPr>
          <w:ilvl w:val="0"/>
          <w:numId w:val="33"/>
        </w:numPr>
        <w:spacing w:after="0"/>
        <w:ind w:left="1003" w:hanging="357"/>
        <w:contextualSpacing/>
        <w:jc w:val="both"/>
        <w:rPr>
          <w:rFonts w:ascii="Times New Roman" w:hAnsi="Times New Roman"/>
          <w:sz w:val="25"/>
          <w:szCs w:val="25"/>
        </w:rPr>
      </w:pPr>
      <w:r w:rsidRPr="00141465">
        <w:rPr>
          <w:rFonts w:ascii="Times New Roman" w:hAnsi="Times New Roman"/>
          <w:bCs/>
          <w:color w:val="000000"/>
          <w:sz w:val="25"/>
          <w:szCs w:val="25"/>
        </w:rPr>
        <w:t>Czy według Pani/Pana w ostatnich 2-3 latach nastąpiła zmiana w zakresie realizacji usług publicznego transportu zbiorowego?</w:t>
      </w:r>
    </w:p>
    <w:p w14:paraId="12A7B5EC" w14:textId="3FE79935" w:rsidR="009C2B28" w:rsidRPr="006074BD" w:rsidRDefault="009C2B28" w:rsidP="006074BD">
      <w:pPr>
        <w:pStyle w:val="Akapitzlist"/>
        <w:numPr>
          <w:ilvl w:val="0"/>
          <w:numId w:val="33"/>
        </w:numPr>
        <w:spacing w:after="0"/>
        <w:ind w:left="1003" w:hanging="357"/>
        <w:contextualSpacing/>
        <w:jc w:val="both"/>
        <w:rPr>
          <w:rFonts w:ascii="Times New Roman" w:hAnsi="Times New Roman"/>
          <w:sz w:val="25"/>
          <w:szCs w:val="25"/>
        </w:rPr>
      </w:pPr>
      <w:r w:rsidRPr="00141465">
        <w:rPr>
          <w:rFonts w:ascii="Times New Roman" w:hAnsi="Times New Roman"/>
          <w:bCs/>
          <w:color w:val="000000"/>
          <w:sz w:val="25"/>
          <w:szCs w:val="25"/>
        </w:rPr>
        <w:t>Które z poniższych elementów według Pani/Pana mogą zdecydować o zamianie użytkowania samochodu na rzecz publicznego transportu zbiorowego?</w:t>
      </w:r>
    </w:p>
    <w:p w14:paraId="13DBDEBA" w14:textId="35C9A284" w:rsidR="009C2B28" w:rsidRDefault="009C2B28" w:rsidP="009C2B28">
      <w:pPr>
        <w:spacing w:after="360"/>
        <w:contextualSpacing/>
        <w:jc w:val="both"/>
        <w:rPr>
          <w:rFonts w:ascii="Times New Roman" w:hAnsi="Times New Roman"/>
          <w:sz w:val="25"/>
          <w:szCs w:val="25"/>
        </w:rPr>
      </w:pPr>
      <w:r w:rsidRPr="00E47A2B">
        <w:rPr>
          <w:rFonts w:ascii="Times New Roman" w:hAnsi="Times New Roman"/>
          <w:sz w:val="25"/>
          <w:szCs w:val="25"/>
        </w:rPr>
        <w:t>Ankieta zawierała dodatkowo metryczkę umożliwiającą przedstawienie respondentów ze względu na miejsce zamieszkania, płeć, wiek</w:t>
      </w:r>
      <w:r>
        <w:rPr>
          <w:rFonts w:ascii="Times New Roman" w:hAnsi="Times New Roman"/>
          <w:sz w:val="25"/>
          <w:szCs w:val="25"/>
        </w:rPr>
        <w:t>,</w:t>
      </w:r>
      <w:r w:rsidRPr="00E47A2B">
        <w:rPr>
          <w:rFonts w:ascii="Times New Roman" w:hAnsi="Times New Roman"/>
          <w:sz w:val="25"/>
          <w:szCs w:val="25"/>
        </w:rPr>
        <w:t xml:space="preserve"> </w:t>
      </w:r>
      <w:bookmarkStart w:id="24" w:name="_Toc243559371"/>
      <w:bookmarkStart w:id="25" w:name="_Toc243721877"/>
      <w:bookmarkStart w:id="26" w:name="_Toc243727759"/>
      <w:bookmarkStart w:id="27" w:name="_Toc243730150"/>
      <w:bookmarkStart w:id="28" w:name="_Toc244582157"/>
      <w:bookmarkStart w:id="29" w:name="_Toc245281305"/>
      <w:bookmarkStart w:id="30" w:name="_Toc245538930"/>
      <w:bookmarkStart w:id="31" w:name="_Toc245983395"/>
      <w:bookmarkStart w:id="32" w:name="_Toc248395443"/>
      <w:bookmarkStart w:id="33" w:name="_Toc248398076"/>
      <w:bookmarkStart w:id="34" w:name="_Toc248398190"/>
      <w:bookmarkStart w:id="35" w:name="_Toc248419107"/>
      <w:bookmarkStart w:id="36" w:name="_Toc253226275"/>
      <w:bookmarkStart w:id="37" w:name="_Toc253697397"/>
      <w:bookmarkStart w:id="38" w:name="_Toc253697483"/>
      <w:bookmarkStart w:id="39" w:name="_Toc253697691"/>
      <w:bookmarkStart w:id="40" w:name="_Toc253698036"/>
      <w:bookmarkStart w:id="41" w:name="_Toc253698264"/>
      <w:bookmarkStart w:id="42" w:name="_Toc253700402"/>
      <w:bookmarkStart w:id="43" w:name="_Toc253700530"/>
      <w:bookmarkStart w:id="44" w:name="_Toc253700594"/>
      <w:bookmarkStart w:id="45" w:name="_Toc253704012"/>
      <w:bookmarkStart w:id="46" w:name="_Toc254435391"/>
      <w:bookmarkStart w:id="47" w:name="_Toc254443739"/>
      <w:bookmarkStart w:id="48" w:name="_Toc254443895"/>
      <w:bookmarkStart w:id="49" w:name="_Toc254449232"/>
      <w:bookmarkStart w:id="50" w:name="_Toc254559888"/>
      <w:bookmarkStart w:id="51" w:name="_Toc254852685"/>
      <w:bookmarkStart w:id="52" w:name="_Toc254866654"/>
      <w:bookmarkStart w:id="53" w:name="_Toc255557697"/>
      <w:r>
        <w:rPr>
          <w:rFonts w:ascii="Times New Roman" w:hAnsi="Times New Roman"/>
          <w:sz w:val="25"/>
          <w:szCs w:val="25"/>
        </w:rPr>
        <w:t>wykształcenie oraz status.</w:t>
      </w:r>
    </w:p>
    <w:p w14:paraId="136C7221" w14:textId="77777777" w:rsidR="008D47AF" w:rsidRPr="008D47AF" w:rsidRDefault="008D47AF" w:rsidP="009C2B28">
      <w:pPr>
        <w:spacing w:after="360"/>
        <w:contextualSpacing/>
        <w:jc w:val="both"/>
        <w:rPr>
          <w:rFonts w:ascii="Times New Roman" w:hAnsi="Times New Roman"/>
          <w:sz w:val="25"/>
          <w:szCs w:val="25"/>
        </w:rPr>
      </w:pPr>
    </w:p>
    <w:p w14:paraId="74FC2F3A" w14:textId="7A77CDD7" w:rsidR="009C2B28" w:rsidRPr="00CE247D" w:rsidRDefault="009C2B28" w:rsidP="009C2B28">
      <w:pPr>
        <w:spacing w:after="360"/>
        <w:contextualSpacing/>
        <w:jc w:val="both"/>
        <w:rPr>
          <w:rFonts w:ascii="Times New Roman" w:hAnsi="Times New Roman"/>
          <w:b/>
          <w:sz w:val="25"/>
          <w:szCs w:val="25"/>
          <w:u w:val="single"/>
        </w:rPr>
      </w:pPr>
      <w:r w:rsidRPr="00CE247D">
        <w:rPr>
          <w:rFonts w:ascii="Times New Roman" w:hAnsi="Times New Roman"/>
          <w:b/>
          <w:sz w:val="26"/>
          <w:szCs w:val="26"/>
          <w:u w:val="single"/>
        </w:rPr>
        <w:t>Mi</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CE247D">
        <w:rPr>
          <w:rFonts w:ascii="Times New Roman" w:hAnsi="Times New Roman"/>
          <w:b/>
          <w:sz w:val="26"/>
          <w:szCs w:val="26"/>
          <w:u w:val="single"/>
        </w:rPr>
        <w:t>eszkaniec gminy</w:t>
      </w:r>
      <w:r w:rsidR="003F6B9D">
        <w:rPr>
          <w:rFonts w:ascii="Times New Roman" w:hAnsi="Times New Roman"/>
          <w:b/>
          <w:sz w:val="26"/>
          <w:szCs w:val="26"/>
          <w:u w:val="single"/>
        </w:rPr>
        <w:t>.</w:t>
      </w:r>
    </w:p>
    <w:p w14:paraId="09ACC3FA" w14:textId="77777777" w:rsidR="009C2B28" w:rsidRPr="00E47A2B" w:rsidRDefault="009C2B28" w:rsidP="009C2B28">
      <w:pPr>
        <w:spacing w:after="0" w:line="240" w:lineRule="auto"/>
        <w:rPr>
          <w:sz w:val="25"/>
          <w:szCs w:val="25"/>
          <w:lang w:eastAsia="pl-PL"/>
        </w:rPr>
      </w:pPr>
    </w:p>
    <w:p w14:paraId="43E703B2" w14:textId="77777777" w:rsidR="009C2B28" w:rsidRPr="00E47A2B" w:rsidRDefault="009C2B28" w:rsidP="009C2B28">
      <w:pPr>
        <w:ind w:firstLine="360"/>
        <w:jc w:val="both"/>
        <w:rPr>
          <w:rFonts w:ascii="Times New Roman" w:hAnsi="Times New Roman" w:cs="Times New Roman"/>
          <w:sz w:val="25"/>
          <w:szCs w:val="25"/>
        </w:rPr>
      </w:pPr>
      <w:r>
        <w:rPr>
          <w:rFonts w:ascii="Times New Roman" w:hAnsi="Times New Roman" w:cs="Times New Roman"/>
          <w:bCs/>
          <w:color w:val="000000"/>
          <w:sz w:val="25"/>
          <w:szCs w:val="25"/>
        </w:rPr>
        <w:t xml:space="preserve">Na 800 ankietowanych udzielono łącznie 783 odpowiedzi. </w:t>
      </w:r>
      <w:r w:rsidRPr="00E47A2B">
        <w:rPr>
          <w:rFonts w:ascii="Times New Roman" w:hAnsi="Times New Roman" w:cs="Times New Roman"/>
          <w:sz w:val="25"/>
          <w:szCs w:val="25"/>
        </w:rPr>
        <w:t xml:space="preserve">Z przeprowadzonego badania można wywnioskować, że najwięcej respondentów tj. </w:t>
      </w:r>
      <w:r w:rsidRPr="00332155">
        <w:rPr>
          <w:rFonts w:ascii="Times New Roman" w:hAnsi="Times New Roman" w:cs="Times New Roman"/>
          <w:sz w:val="25"/>
          <w:szCs w:val="25"/>
        </w:rPr>
        <w:t>24</w:t>
      </w:r>
      <w:r>
        <w:rPr>
          <w:rFonts w:ascii="Times New Roman" w:hAnsi="Times New Roman" w:cs="Times New Roman"/>
          <w:sz w:val="25"/>
          <w:szCs w:val="25"/>
        </w:rPr>
        <w:t>,52</w:t>
      </w:r>
      <w:r w:rsidRPr="00332155">
        <w:rPr>
          <w:rFonts w:ascii="Times New Roman" w:hAnsi="Times New Roman" w:cs="Times New Roman"/>
          <w:sz w:val="25"/>
          <w:szCs w:val="25"/>
        </w:rPr>
        <w:t xml:space="preserve">% </w:t>
      </w:r>
      <w:r w:rsidRPr="00E47A2B">
        <w:rPr>
          <w:rFonts w:ascii="Times New Roman" w:hAnsi="Times New Roman" w:cs="Times New Roman"/>
          <w:sz w:val="25"/>
          <w:szCs w:val="25"/>
        </w:rPr>
        <w:t xml:space="preserve">pochodzi z gminy </w:t>
      </w:r>
      <w:r>
        <w:rPr>
          <w:rFonts w:ascii="Times New Roman" w:hAnsi="Times New Roman" w:cs="Times New Roman"/>
          <w:sz w:val="25"/>
          <w:szCs w:val="25"/>
        </w:rPr>
        <w:t xml:space="preserve">Nagłowice, a następnie z </w:t>
      </w:r>
      <w:r w:rsidRPr="00E47A2B">
        <w:rPr>
          <w:rFonts w:ascii="Times New Roman" w:hAnsi="Times New Roman" w:cs="Times New Roman"/>
          <w:sz w:val="25"/>
          <w:szCs w:val="25"/>
        </w:rPr>
        <w:t xml:space="preserve">gminy </w:t>
      </w:r>
      <w:r>
        <w:rPr>
          <w:rFonts w:ascii="Times New Roman" w:hAnsi="Times New Roman" w:cs="Times New Roman"/>
          <w:sz w:val="25"/>
          <w:szCs w:val="25"/>
        </w:rPr>
        <w:t>Sędziszów (22,98%), Wodzisław (17,11%) i Jędrzejów (12,26%)</w:t>
      </w:r>
      <w:r w:rsidRPr="00E47A2B">
        <w:rPr>
          <w:rFonts w:ascii="Times New Roman" w:hAnsi="Times New Roman" w:cs="Times New Roman"/>
          <w:sz w:val="25"/>
          <w:szCs w:val="25"/>
        </w:rPr>
        <w:t xml:space="preserve">. Łącznie mieszkańcy tych </w:t>
      </w:r>
      <w:r>
        <w:rPr>
          <w:rFonts w:ascii="Times New Roman" w:hAnsi="Times New Roman" w:cs="Times New Roman"/>
          <w:sz w:val="25"/>
          <w:szCs w:val="25"/>
        </w:rPr>
        <w:t xml:space="preserve">gmin </w:t>
      </w:r>
      <w:r w:rsidRPr="00E47A2B">
        <w:rPr>
          <w:rFonts w:ascii="Times New Roman" w:hAnsi="Times New Roman" w:cs="Times New Roman"/>
          <w:sz w:val="25"/>
          <w:szCs w:val="25"/>
        </w:rPr>
        <w:t xml:space="preserve">stanowią blisko </w:t>
      </w:r>
      <w:r>
        <w:rPr>
          <w:rFonts w:ascii="Times New Roman" w:hAnsi="Times New Roman" w:cs="Times New Roman"/>
          <w:sz w:val="25"/>
          <w:szCs w:val="25"/>
        </w:rPr>
        <w:t>76,87</w:t>
      </w:r>
      <w:r w:rsidRPr="00332155">
        <w:rPr>
          <w:rFonts w:ascii="Times New Roman" w:hAnsi="Times New Roman" w:cs="Times New Roman"/>
          <w:sz w:val="25"/>
          <w:szCs w:val="25"/>
        </w:rPr>
        <w:t xml:space="preserve">% </w:t>
      </w:r>
      <w:r w:rsidRPr="00E47A2B">
        <w:rPr>
          <w:rFonts w:ascii="Times New Roman" w:hAnsi="Times New Roman" w:cs="Times New Roman"/>
          <w:sz w:val="25"/>
          <w:szCs w:val="25"/>
        </w:rPr>
        <w:t>całej grupy respondentów.</w:t>
      </w:r>
    </w:p>
    <w:p w14:paraId="10858E25" w14:textId="79BCFC87" w:rsidR="009C2B28" w:rsidRPr="003F6B9D" w:rsidRDefault="009C2B28" w:rsidP="009C2B28">
      <w:pPr>
        <w:pStyle w:val="Legenda"/>
        <w:keepNext/>
        <w:spacing w:after="120" w:line="23" w:lineRule="atLeast"/>
        <w:rPr>
          <w:sz w:val="18"/>
          <w:szCs w:val="18"/>
        </w:rPr>
      </w:pPr>
      <w:r w:rsidRPr="003F6B9D">
        <w:rPr>
          <w:sz w:val="18"/>
          <w:szCs w:val="18"/>
        </w:rPr>
        <w:t xml:space="preserve">Tabela </w:t>
      </w:r>
      <w:r w:rsidR="006B0B88" w:rsidRPr="003F6B9D">
        <w:rPr>
          <w:sz w:val="18"/>
          <w:szCs w:val="18"/>
        </w:rPr>
        <w:t>2</w:t>
      </w:r>
      <w:r w:rsidR="007668CD" w:rsidRPr="003F6B9D">
        <w:rPr>
          <w:sz w:val="18"/>
          <w:szCs w:val="18"/>
        </w:rPr>
        <w:t>7</w:t>
      </w:r>
      <w:r w:rsidRPr="003F6B9D">
        <w:rPr>
          <w:sz w:val="18"/>
          <w:szCs w:val="18"/>
        </w:rPr>
        <w:t>. Mieszkaniec gminy</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0"/>
        <w:gridCol w:w="5404"/>
      </w:tblGrid>
      <w:tr w:rsidR="009C2B28" w:rsidRPr="00E47A2B" w14:paraId="450CDD8D" w14:textId="77777777" w:rsidTr="00D531D5">
        <w:trPr>
          <w:trHeight w:val="280"/>
        </w:trPr>
        <w:tc>
          <w:tcPr>
            <w:tcW w:w="4060" w:type="dxa"/>
            <w:shd w:val="clear" w:color="auto" w:fill="D3DFEE"/>
            <w:noWrap/>
            <w:vAlign w:val="center"/>
          </w:tcPr>
          <w:p w14:paraId="6EAAEA0B" w14:textId="77777777" w:rsidR="009C2B28" w:rsidRPr="00E47A2B"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Nagłowice</w:t>
            </w:r>
          </w:p>
        </w:tc>
        <w:tc>
          <w:tcPr>
            <w:tcW w:w="5404" w:type="dxa"/>
            <w:shd w:val="clear" w:color="auto" w:fill="D3DFEE"/>
            <w:noWrap/>
            <w:vAlign w:val="center"/>
          </w:tcPr>
          <w:p w14:paraId="2DE1A893" w14:textId="77777777" w:rsidR="009C2B28" w:rsidRPr="00E47A2B"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192</w:t>
            </w:r>
          </w:p>
        </w:tc>
      </w:tr>
      <w:tr w:rsidR="009C2B28" w:rsidRPr="00E47A2B" w14:paraId="693F5A2D" w14:textId="77777777" w:rsidTr="00D531D5">
        <w:trPr>
          <w:trHeight w:val="280"/>
        </w:trPr>
        <w:tc>
          <w:tcPr>
            <w:tcW w:w="4060" w:type="dxa"/>
            <w:noWrap/>
            <w:vAlign w:val="center"/>
          </w:tcPr>
          <w:p w14:paraId="199C555F" w14:textId="77777777" w:rsidR="009C2B28" w:rsidRPr="00E47A2B"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Sędziszów</w:t>
            </w:r>
          </w:p>
        </w:tc>
        <w:tc>
          <w:tcPr>
            <w:tcW w:w="5404" w:type="dxa"/>
            <w:noWrap/>
            <w:vAlign w:val="center"/>
          </w:tcPr>
          <w:p w14:paraId="1D83ED9D" w14:textId="77777777" w:rsidR="009C2B28" w:rsidRPr="00E47A2B"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180</w:t>
            </w:r>
          </w:p>
        </w:tc>
      </w:tr>
      <w:tr w:rsidR="009C2B28" w:rsidRPr="00E47A2B" w14:paraId="7C291734" w14:textId="77777777" w:rsidTr="00D531D5">
        <w:trPr>
          <w:trHeight w:val="280"/>
        </w:trPr>
        <w:tc>
          <w:tcPr>
            <w:tcW w:w="4060" w:type="dxa"/>
            <w:tcBorders>
              <w:bottom w:val="single" w:sz="4" w:space="0" w:color="auto"/>
            </w:tcBorders>
            <w:shd w:val="clear" w:color="auto" w:fill="D3DFEE"/>
            <w:noWrap/>
            <w:vAlign w:val="center"/>
          </w:tcPr>
          <w:p w14:paraId="3E736EC1" w14:textId="77777777" w:rsidR="009C2B28" w:rsidRPr="00E47A2B"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Wodzisław</w:t>
            </w:r>
          </w:p>
        </w:tc>
        <w:tc>
          <w:tcPr>
            <w:tcW w:w="5404" w:type="dxa"/>
            <w:tcBorders>
              <w:bottom w:val="single" w:sz="4" w:space="0" w:color="auto"/>
            </w:tcBorders>
            <w:shd w:val="clear" w:color="auto" w:fill="D3DFEE"/>
            <w:noWrap/>
            <w:vAlign w:val="center"/>
          </w:tcPr>
          <w:p w14:paraId="6D6CA5FF" w14:textId="77777777" w:rsidR="009C2B28" w:rsidRPr="00E47A2B"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134</w:t>
            </w:r>
          </w:p>
        </w:tc>
      </w:tr>
      <w:tr w:rsidR="009C2B28" w:rsidRPr="00E47A2B" w14:paraId="666BB78B" w14:textId="77777777" w:rsidTr="00D531D5">
        <w:trPr>
          <w:trHeight w:val="280"/>
        </w:trPr>
        <w:tc>
          <w:tcPr>
            <w:tcW w:w="4060" w:type="dxa"/>
            <w:tcBorders>
              <w:bottom w:val="single" w:sz="4" w:space="0" w:color="auto"/>
            </w:tcBorders>
            <w:shd w:val="clear" w:color="auto" w:fill="auto"/>
            <w:noWrap/>
            <w:vAlign w:val="center"/>
          </w:tcPr>
          <w:p w14:paraId="4F6C1190" w14:textId="77777777" w:rsidR="009C2B28" w:rsidRPr="00E47A2B"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Jędrzejów</w:t>
            </w:r>
          </w:p>
        </w:tc>
        <w:tc>
          <w:tcPr>
            <w:tcW w:w="5404" w:type="dxa"/>
            <w:tcBorders>
              <w:bottom w:val="single" w:sz="4" w:space="0" w:color="auto"/>
            </w:tcBorders>
            <w:shd w:val="clear" w:color="auto" w:fill="auto"/>
            <w:noWrap/>
            <w:vAlign w:val="center"/>
          </w:tcPr>
          <w:p w14:paraId="7FEA9BE6" w14:textId="77777777" w:rsidR="009C2B28" w:rsidRPr="00E47A2B"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96</w:t>
            </w:r>
          </w:p>
        </w:tc>
      </w:tr>
      <w:tr w:rsidR="009C2B28" w:rsidRPr="00E47A2B" w14:paraId="55F2143A" w14:textId="77777777" w:rsidTr="00D531D5">
        <w:trPr>
          <w:trHeight w:val="280"/>
        </w:trPr>
        <w:tc>
          <w:tcPr>
            <w:tcW w:w="4060" w:type="dxa"/>
            <w:tcBorders>
              <w:bottom w:val="single" w:sz="4" w:space="0" w:color="auto"/>
            </w:tcBorders>
            <w:shd w:val="clear" w:color="auto" w:fill="C6D9F1" w:themeFill="text2" w:themeFillTint="33"/>
            <w:noWrap/>
            <w:vAlign w:val="center"/>
          </w:tcPr>
          <w:p w14:paraId="4D6D4C67" w14:textId="77777777" w:rsidR="009C2B28" w:rsidRPr="00E47A2B"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Małogoszcz</w:t>
            </w:r>
          </w:p>
        </w:tc>
        <w:tc>
          <w:tcPr>
            <w:tcW w:w="5404" w:type="dxa"/>
            <w:tcBorders>
              <w:bottom w:val="single" w:sz="4" w:space="0" w:color="auto"/>
            </w:tcBorders>
            <w:shd w:val="clear" w:color="auto" w:fill="C6D9F1" w:themeFill="text2" w:themeFillTint="33"/>
            <w:noWrap/>
            <w:vAlign w:val="center"/>
          </w:tcPr>
          <w:p w14:paraId="7518DD63" w14:textId="77777777" w:rsidR="009C2B28" w:rsidRPr="00E47A2B"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62</w:t>
            </w:r>
          </w:p>
        </w:tc>
      </w:tr>
      <w:tr w:rsidR="009C2B28" w:rsidRPr="00E47A2B" w14:paraId="6D731BB9" w14:textId="77777777" w:rsidTr="00D531D5">
        <w:trPr>
          <w:trHeight w:val="280"/>
        </w:trPr>
        <w:tc>
          <w:tcPr>
            <w:tcW w:w="4060" w:type="dxa"/>
            <w:tcBorders>
              <w:bottom w:val="single" w:sz="4" w:space="0" w:color="auto"/>
            </w:tcBorders>
            <w:shd w:val="clear" w:color="auto" w:fill="auto"/>
            <w:noWrap/>
            <w:vAlign w:val="center"/>
          </w:tcPr>
          <w:p w14:paraId="42FED940" w14:textId="77777777" w:rsidR="009C2B28" w:rsidRPr="00E47A2B"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Oksa</w:t>
            </w:r>
          </w:p>
        </w:tc>
        <w:tc>
          <w:tcPr>
            <w:tcW w:w="5404" w:type="dxa"/>
            <w:tcBorders>
              <w:bottom w:val="single" w:sz="4" w:space="0" w:color="auto"/>
            </w:tcBorders>
            <w:shd w:val="clear" w:color="auto" w:fill="auto"/>
            <w:noWrap/>
            <w:vAlign w:val="center"/>
          </w:tcPr>
          <w:p w14:paraId="45E14078" w14:textId="77777777" w:rsidR="009C2B28" w:rsidRPr="00E47A2B"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43</w:t>
            </w:r>
          </w:p>
        </w:tc>
      </w:tr>
      <w:tr w:rsidR="009C2B28" w:rsidRPr="00E47A2B" w14:paraId="55B2AFE0" w14:textId="77777777" w:rsidTr="00D531D5">
        <w:trPr>
          <w:trHeight w:val="280"/>
        </w:trPr>
        <w:tc>
          <w:tcPr>
            <w:tcW w:w="4060" w:type="dxa"/>
            <w:tcBorders>
              <w:bottom w:val="single" w:sz="4" w:space="0" w:color="auto"/>
            </w:tcBorders>
            <w:shd w:val="clear" w:color="auto" w:fill="C6D9F1" w:themeFill="text2" w:themeFillTint="33"/>
            <w:noWrap/>
            <w:vAlign w:val="center"/>
          </w:tcPr>
          <w:p w14:paraId="73FB8A21" w14:textId="77777777" w:rsidR="009C2B28" w:rsidRPr="00E47A2B"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 xml:space="preserve">Słupia </w:t>
            </w:r>
          </w:p>
        </w:tc>
        <w:tc>
          <w:tcPr>
            <w:tcW w:w="5404" w:type="dxa"/>
            <w:tcBorders>
              <w:bottom w:val="single" w:sz="4" w:space="0" w:color="auto"/>
            </w:tcBorders>
            <w:shd w:val="clear" w:color="auto" w:fill="C6D9F1" w:themeFill="text2" w:themeFillTint="33"/>
            <w:noWrap/>
            <w:vAlign w:val="center"/>
          </w:tcPr>
          <w:p w14:paraId="13EF12D8" w14:textId="77777777" w:rsidR="009C2B28" w:rsidRPr="00E47A2B"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31</w:t>
            </w:r>
          </w:p>
        </w:tc>
      </w:tr>
      <w:tr w:rsidR="009C2B28" w:rsidRPr="00E47A2B" w14:paraId="5A40AD43" w14:textId="77777777" w:rsidTr="00D531D5">
        <w:trPr>
          <w:trHeight w:val="280"/>
        </w:trPr>
        <w:tc>
          <w:tcPr>
            <w:tcW w:w="4060" w:type="dxa"/>
            <w:tcBorders>
              <w:bottom w:val="single" w:sz="4" w:space="0" w:color="auto"/>
            </w:tcBorders>
            <w:shd w:val="clear" w:color="auto" w:fill="auto"/>
            <w:noWrap/>
            <w:vAlign w:val="center"/>
          </w:tcPr>
          <w:p w14:paraId="4312022F" w14:textId="77777777" w:rsidR="009C2B28" w:rsidRPr="00E47A2B" w:rsidRDefault="009C2B28" w:rsidP="00D531D5">
            <w:pPr>
              <w:spacing w:after="0" w:line="240" w:lineRule="auto"/>
              <w:jc w:val="center"/>
              <w:rPr>
                <w:rFonts w:ascii="Times New Roman" w:hAnsi="Times New Roman" w:cs="Times New Roman"/>
                <w:b/>
                <w:bCs/>
                <w:color w:val="000000"/>
                <w:sz w:val="25"/>
                <w:szCs w:val="25"/>
                <w:lang w:eastAsia="pl-PL"/>
              </w:rPr>
            </w:pPr>
            <w:r w:rsidRPr="00E47A2B">
              <w:rPr>
                <w:rFonts w:ascii="Times New Roman" w:hAnsi="Times New Roman" w:cs="Times New Roman"/>
                <w:b/>
                <w:bCs/>
                <w:color w:val="000000"/>
                <w:sz w:val="25"/>
                <w:szCs w:val="25"/>
                <w:lang w:eastAsia="pl-PL"/>
              </w:rPr>
              <w:lastRenderedPageBreak/>
              <w:t>Sobków</w:t>
            </w:r>
          </w:p>
        </w:tc>
        <w:tc>
          <w:tcPr>
            <w:tcW w:w="5404" w:type="dxa"/>
            <w:tcBorders>
              <w:bottom w:val="single" w:sz="4" w:space="0" w:color="auto"/>
            </w:tcBorders>
            <w:shd w:val="clear" w:color="auto" w:fill="auto"/>
            <w:noWrap/>
            <w:vAlign w:val="center"/>
          </w:tcPr>
          <w:p w14:paraId="24EAAECD" w14:textId="77777777" w:rsidR="009C2B28" w:rsidRPr="00E47A2B"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29</w:t>
            </w:r>
          </w:p>
        </w:tc>
      </w:tr>
      <w:tr w:rsidR="009C2B28" w:rsidRPr="00E47A2B" w14:paraId="69428BF6" w14:textId="77777777" w:rsidTr="00D531D5">
        <w:trPr>
          <w:trHeight w:val="280"/>
        </w:trPr>
        <w:tc>
          <w:tcPr>
            <w:tcW w:w="4060" w:type="dxa"/>
            <w:shd w:val="clear" w:color="auto" w:fill="C6D9F1" w:themeFill="text2" w:themeFillTint="33"/>
            <w:noWrap/>
            <w:vAlign w:val="center"/>
          </w:tcPr>
          <w:p w14:paraId="7E43C56B" w14:textId="77777777" w:rsidR="009C2B28" w:rsidRPr="00E47A2B"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Imielno</w:t>
            </w:r>
          </w:p>
        </w:tc>
        <w:tc>
          <w:tcPr>
            <w:tcW w:w="5404" w:type="dxa"/>
            <w:shd w:val="clear" w:color="auto" w:fill="C6D9F1" w:themeFill="text2" w:themeFillTint="33"/>
            <w:noWrap/>
            <w:vAlign w:val="center"/>
          </w:tcPr>
          <w:p w14:paraId="08F99129" w14:textId="77777777" w:rsidR="009C2B28" w:rsidRPr="00E47A2B"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16</w:t>
            </w:r>
          </w:p>
        </w:tc>
      </w:tr>
    </w:tbl>
    <w:p w14:paraId="390053CE" w14:textId="77777777" w:rsidR="009C2B28" w:rsidRDefault="009C2B28" w:rsidP="009C2B28">
      <w:pPr>
        <w:pStyle w:val="Nagwek1"/>
        <w:spacing w:line="276" w:lineRule="auto"/>
        <w:ind w:left="0" w:firstLine="0"/>
        <w:rPr>
          <w:rFonts w:ascii="Times New Roman" w:hAnsi="Times New Roman" w:cs="Calibri"/>
          <w:b w:val="0"/>
          <w:sz w:val="22"/>
          <w:szCs w:val="22"/>
          <w:lang w:eastAsia="en-US"/>
        </w:rPr>
      </w:pPr>
    </w:p>
    <w:p w14:paraId="5C9BCDD7" w14:textId="6120B3EE" w:rsidR="009C2B28" w:rsidRPr="00CE247D" w:rsidRDefault="009C2B28" w:rsidP="009C2B28">
      <w:pPr>
        <w:pStyle w:val="Nagwek1"/>
        <w:spacing w:line="276" w:lineRule="auto"/>
        <w:ind w:left="0" w:firstLine="0"/>
        <w:rPr>
          <w:rFonts w:ascii="Times New Roman" w:hAnsi="Times New Roman"/>
          <w:sz w:val="26"/>
          <w:szCs w:val="26"/>
          <w:u w:val="single"/>
        </w:rPr>
      </w:pPr>
      <w:r w:rsidRPr="00CE247D">
        <w:rPr>
          <w:rFonts w:ascii="Times New Roman" w:hAnsi="Times New Roman"/>
          <w:sz w:val="26"/>
          <w:szCs w:val="26"/>
          <w:u w:val="single"/>
        </w:rPr>
        <w:t>Miejsce zamieszkania</w:t>
      </w:r>
      <w:r w:rsidR="003F6B9D">
        <w:rPr>
          <w:rFonts w:ascii="Times New Roman" w:hAnsi="Times New Roman"/>
          <w:sz w:val="26"/>
          <w:szCs w:val="26"/>
          <w:u w:val="single"/>
        </w:rPr>
        <w:t>.</w:t>
      </w:r>
    </w:p>
    <w:p w14:paraId="6034A04C" w14:textId="77777777" w:rsidR="009C2B28" w:rsidRDefault="009C2B28" w:rsidP="009C2B28">
      <w:pPr>
        <w:pStyle w:val="Nagwek1"/>
        <w:spacing w:line="276" w:lineRule="auto"/>
        <w:ind w:left="0" w:firstLine="708"/>
        <w:rPr>
          <w:rFonts w:ascii="Times New Roman" w:hAnsi="Times New Roman"/>
          <w:b w:val="0"/>
          <w:sz w:val="24"/>
          <w:szCs w:val="24"/>
        </w:rPr>
      </w:pPr>
    </w:p>
    <w:p w14:paraId="5DF672BA" w14:textId="77777777" w:rsidR="009C2B28" w:rsidRDefault="009C2B28" w:rsidP="009C2B28">
      <w:pPr>
        <w:pStyle w:val="Nagwek1"/>
        <w:spacing w:line="276" w:lineRule="auto"/>
        <w:ind w:left="0" w:firstLine="708"/>
        <w:jc w:val="both"/>
        <w:rPr>
          <w:rFonts w:ascii="Times New Roman" w:hAnsi="Times New Roman"/>
          <w:b w:val="0"/>
          <w:sz w:val="25"/>
          <w:szCs w:val="25"/>
        </w:rPr>
      </w:pPr>
      <w:r w:rsidRPr="00C748B0">
        <w:rPr>
          <w:rFonts w:ascii="Times New Roman" w:hAnsi="Times New Roman"/>
          <w:b w:val="0"/>
          <w:bCs/>
          <w:color w:val="000000"/>
          <w:sz w:val="25"/>
          <w:szCs w:val="25"/>
        </w:rPr>
        <w:t>Na 800 ank</w:t>
      </w:r>
      <w:r>
        <w:rPr>
          <w:rFonts w:ascii="Times New Roman" w:hAnsi="Times New Roman"/>
          <w:b w:val="0"/>
          <w:bCs/>
          <w:color w:val="000000"/>
          <w:sz w:val="25"/>
          <w:szCs w:val="25"/>
        </w:rPr>
        <w:t>ietowanych udzielono łącznie 774</w:t>
      </w:r>
      <w:r w:rsidRPr="00C748B0">
        <w:rPr>
          <w:rFonts w:ascii="Times New Roman" w:hAnsi="Times New Roman"/>
          <w:b w:val="0"/>
          <w:bCs/>
          <w:color w:val="000000"/>
          <w:sz w:val="25"/>
          <w:szCs w:val="25"/>
        </w:rPr>
        <w:t xml:space="preserve"> odpowiedzi.</w:t>
      </w:r>
      <w:r>
        <w:rPr>
          <w:rFonts w:ascii="Times New Roman" w:hAnsi="Times New Roman"/>
          <w:bCs/>
          <w:color w:val="000000"/>
          <w:sz w:val="25"/>
          <w:szCs w:val="25"/>
        </w:rPr>
        <w:t xml:space="preserve"> </w:t>
      </w:r>
      <w:r w:rsidRPr="00E47A2B">
        <w:rPr>
          <w:rFonts w:ascii="Times New Roman" w:hAnsi="Times New Roman"/>
          <w:b w:val="0"/>
          <w:sz w:val="25"/>
          <w:szCs w:val="25"/>
        </w:rPr>
        <w:t xml:space="preserve">Z przeprowadzonego badania wynika, że </w:t>
      </w:r>
      <w:r>
        <w:rPr>
          <w:rFonts w:ascii="Times New Roman" w:hAnsi="Times New Roman"/>
          <w:b w:val="0"/>
          <w:sz w:val="25"/>
          <w:szCs w:val="25"/>
        </w:rPr>
        <w:t>90,05</w:t>
      </w:r>
      <w:r w:rsidRPr="00CD2797">
        <w:rPr>
          <w:rFonts w:ascii="Times New Roman" w:hAnsi="Times New Roman"/>
          <w:b w:val="0"/>
          <w:sz w:val="25"/>
          <w:szCs w:val="25"/>
        </w:rPr>
        <w:t xml:space="preserve">% </w:t>
      </w:r>
      <w:r w:rsidRPr="00E47A2B">
        <w:rPr>
          <w:rFonts w:ascii="Times New Roman" w:hAnsi="Times New Roman"/>
          <w:b w:val="0"/>
          <w:sz w:val="25"/>
          <w:szCs w:val="25"/>
        </w:rPr>
        <w:t xml:space="preserve">respondentów zamieszkuje tereny wiejskie, </w:t>
      </w:r>
      <w:r>
        <w:rPr>
          <w:rFonts w:ascii="Times New Roman" w:hAnsi="Times New Roman"/>
          <w:b w:val="0"/>
          <w:sz w:val="25"/>
          <w:szCs w:val="25"/>
        </w:rPr>
        <w:t>a 9,95% tereny miejskie</w:t>
      </w:r>
      <w:r w:rsidRPr="00E47A2B">
        <w:rPr>
          <w:rFonts w:ascii="Times New Roman" w:hAnsi="Times New Roman"/>
          <w:b w:val="0"/>
          <w:sz w:val="25"/>
          <w:szCs w:val="25"/>
        </w:rPr>
        <w:t xml:space="preserve"> (</w:t>
      </w:r>
      <w:r>
        <w:rPr>
          <w:rFonts w:ascii="Times New Roman" w:hAnsi="Times New Roman"/>
          <w:b w:val="0"/>
          <w:sz w:val="25"/>
          <w:szCs w:val="25"/>
        </w:rPr>
        <w:t xml:space="preserve">ludność wiejska powiatu wynosi </w:t>
      </w:r>
      <w:r w:rsidRPr="00A708BD">
        <w:rPr>
          <w:rFonts w:ascii="Times New Roman" w:hAnsi="Times New Roman"/>
          <w:b w:val="0"/>
          <w:sz w:val="25"/>
          <w:szCs w:val="25"/>
        </w:rPr>
        <w:t xml:space="preserve">70,74% </w:t>
      </w:r>
      <w:r w:rsidRPr="00E47A2B">
        <w:rPr>
          <w:rFonts w:ascii="Times New Roman" w:hAnsi="Times New Roman"/>
          <w:b w:val="0"/>
          <w:sz w:val="25"/>
          <w:szCs w:val="25"/>
        </w:rPr>
        <w:t>ogółu mieszkańców).</w:t>
      </w:r>
    </w:p>
    <w:p w14:paraId="60813EDF" w14:textId="77777777" w:rsidR="003F6B9D" w:rsidRPr="003F6B9D" w:rsidRDefault="003F6B9D" w:rsidP="003F6B9D">
      <w:pPr>
        <w:spacing w:after="0" w:line="240" w:lineRule="auto"/>
        <w:rPr>
          <w:lang w:eastAsia="pl-PL"/>
        </w:rPr>
      </w:pPr>
    </w:p>
    <w:p w14:paraId="529C31B8" w14:textId="037E1777" w:rsidR="009C2B28" w:rsidRPr="003F6B9D" w:rsidRDefault="009C2B28" w:rsidP="003F6B9D">
      <w:pPr>
        <w:pStyle w:val="Legenda"/>
        <w:keepNext/>
        <w:rPr>
          <w:sz w:val="18"/>
          <w:szCs w:val="18"/>
        </w:rPr>
      </w:pPr>
      <w:r w:rsidRPr="003F6B9D">
        <w:rPr>
          <w:sz w:val="18"/>
          <w:szCs w:val="18"/>
        </w:rPr>
        <w:t xml:space="preserve">Tabela </w:t>
      </w:r>
      <w:r w:rsidR="006B0B88" w:rsidRPr="003F6B9D">
        <w:rPr>
          <w:sz w:val="18"/>
          <w:szCs w:val="18"/>
        </w:rPr>
        <w:t>2</w:t>
      </w:r>
      <w:r w:rsidR="007668CD" w:rsidRPr="003F6B9D">
        <w:rPr>
          <w:sz w:val="18"/>
          <w:szCs w:val="18"/>
        </w:rPr>
        <w:t>8</w:t>
      </w:r>
      <w:r w:rsidRPr="003F6B9D">
        <w:rPr>
          <w:sz w:val="18"/>
          <w:szCs w:val="18"/>
        </w:rPr>
        <w:t>. Miejsce zamieszkania</w:t>
      </w:r>
    </w:p>
    <w:tbl>
      <w:tblPr>
        <w:tblpPr w:leftFromText="141" w:rightFromText="141" w:vertAnchor="text" w:horzAnchor="margin" w:tblpY="180"/>
        <w:tblW w:w="975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215"/>
        <w:gridCol w:w="4536"/>
      </w:tblGrid>
      <w:tr w:rsidR="009C2B28" w:rsidRPr="006A791C" w14:paraId="005ECB62" w14:textId="77777777" w:rsidTr="00D531D5">
        <w:trPr>
          <w:trHeight w:val="548"/>
        </w:trPr>
        <w:tc>
          <w:tcPr>
            <w:tcW w:w="5215" w:type="dxa"/>
            <w:shd w:val="clear" w:color="auto" w:fill="D3DFEE"/>
            <w:noWrap/>
            <w:vAlign w:val="center"/>
          </w:tcPr>
          <w:p w14:paraId="4D2C4C1D" w14:textId="77777777" w:rsidR="009C2B28" w:rsidRPr="006A791C" w:rsidRDefault="009C2B28" w:rsidP="003F6B9D">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Wieś</w:t>
            </w:r>
          </w:p>
        </w:tc>
        <w:tc>
          <w:tcPr>
            <w:tcW w:w="4536" w:type="dxa"/>
            <w:shd w:val="clear" w:color="auto" w:fill="D3DFEE"/>
            <w:vAlign w:val="center"/>
          </w:tcPr>
          <w:p w14:paraId="3770E06F" w14:textId="77777777" w:rsidR="009C2B28" w:rsidRPr="006A791C" w:rsidRDefault="009C2B28" w:rsidP="003F6B9D">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697</w:t>
            </w:r>
          </w:p>
        </w:tc>
      </w:tr>
      <w:tr w:rsidR="009C2B28" w:rsidRPr="006A791C" w14:paraId="7FE03962" w14:textId="77777777" w:rsidTr="00D531D5">
        <w:trPr>
          <w:trHeight w:val="400"/>
        </w:trPr>
        <w:tc>
          <w:tcPr>
            <w:tcW w:w="5215" w:type="dxa"/>
            <w:noWrap/>
            <w:vAlign w:val="center"/>
          </w:tcPr>
          <w:p w14:paraId="4FAD25E6" w14:textId="77777777" w:rsidR="009C2B28" w:rsidRPr="006A791C" w:rsidRDefault="009C2B28" w:rsidP="00D531D5">
            <w:pPr>
              <w:spacing w:after="0" w:line="23" w:lineRule="atLeast"/>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Miasto</w:t>
            </w:r>
          </w:p>
        </w:tc>
        <w:tc>
          <w:tcPr>
            <w:tcW w:w="4536" w:type="dxa"/>
            <w:vAlign w:val="center"/>
          </w:tcPr>
          <w:p w14:paraId="4093C458" w14:textId="77777777" w:rsidR="009C2B28" w:rsidRPr="006A791C" w:rsidRDefault="009C2B28" w:rsidP="00D531D5">
            <w:pPr>
              <w:spacing w:beforeAutospacing="1" w:afterAutospacing="1" w:line="23" w:lineRule="atLeast"/>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77</w:t>
            </w:r>
          </w:p>
        </w:tc>
      </w:tr>
    </w:tbl>
    <w:p w14:paraId="58066780" w14:textId="77777777" w:rsidR="009C2B28" w:rsidRDefault="009C2B28" w:rsidP="009C2B28">
      <w:pPr>
        <w:pStyle w:val="Nagwek1"/>
        <w:spacing w:line="276" w:lineRule="auto"/>
        <w:ind w:left="0" w:firstLine="0"/>
        <w:rPr>
          <w:rFonts w:ascii="Times New Roman" w:hAnsi="Times New Roman"/>
          <w:sz w:val="26"/>
          <w:szCs w:val="26"/>
        </w:rPr>
      </w:pPr>
      <w:bookmarkStart w:id="54" w:name="_Toc243559368"/>
      <w:bookmarkStart w:id="55" w:name="_Toc243721874"/>
      <w:bookmarkStart w:id="56" w:name="_Toc243727756"/>
      <w:bookmarkStart w:id="57" w:name="_Toc243730147"/>
      <w:bookmarkStart w:id="58" w:name="_Toc244582154"/>
      <w:bookmarkStart w:id="59" w:name="_Toc245281302"/>
      <w:bookmarkStart w:id="60" w:name="_Toc245538927"/>
      <w:bookmarkStart w:id="61" w:name="_Toc245983392"/>
      <w:bookmarkStart w:id="62" w:name="_Toc248395440"/>
      <w:bookmarkStart w:id="63" w:name="_Toc248398073"/>
      <w:bookmarkStart w:id="64" w:name="_Toc248398187"/>
      <w:bookmarkStart w:id="65" w:name="_Toc248419104"/>
      <w:bookmarkStart w:id="66" w:name="_Toc253226272"/>
      <w:bookmarkStart w:id="67" w:name="_Toc253697394"/>
      <w:bookmarkStart w:id="68" w:name="_Toc253697480"/>
      <w:bookmarkStart w:id="69" w:name="_Toc253697688"/>
      <w:bookmarkStart w:id="70" w:name="_Toc253698033"/>
      <w:bookmarkStart w:id="71" w:name="_Toc253698261"/>
      <w:bookmarkStart w:id="72" w:name="_Toc253700399"/>
      <w:bookmarkStart w:id="73" w:name="_Toc253700527"/>
      <w:bookmarkStart w:id="74" w:name="_Toc253700591"/>
      <w:bookmarkStart w:id="75" w:name="_Toc253704009"/>
      <w:bookmarkStart w:id="76" w:name="_Toc254435388"/>
      <w:bookmarkStart w:id="77" w:name="_Toc254443736"/>
      <w:bookmarkStart w:id="78" w:name="_Toc254443892"/>
      <w:bookmarkStart w:id="79" w:name="_Toc254449229"/>
      <w:bookmarkStart w:id="80" w:name="_Toc254559885"/>
      <w:bookmarkStart w:id="81" w:name="_Toc254852682"/>
      <w:bookmarkStart w:id="82" w:name="_Toc254866651"/>
      <w:bookmarkStart w:id="83" w:name="_Toc255557694"/>
    </w:p>
    <w:p w14:paraId="08BD7FEE" w14:textId="3EA390D8" w:rsidR="009C2B28" w:rsidRPr="00CE247D" w:rsidRDefault="009C2B28" w:rsidP="009C2B28">
      <w:pPr>
        <w:pStyle w:val="Nagwek1"/>
        <w:spacing w:line="276" w:lineRule="auto"/>
        <w:ind w:left="0" w:firstLine="0"/>
        <w:rPr>
          <w:rFonts w:ascii="Times New Roman" w:hAnsi="Times New Roman"/>
          <w:sz w:val="26"/>
          <w:szCs w:val="26"/>
          <w:u w:val="single"/>
        </w:rPr>
      </w:pPr>
      <w:r w:rsidRPr="00CE247D">
        <w:rPr>
          <w:rFonts w:ascii="Times New Roman" w:hAnsi="Times New Roman"/>
          <w:sz w:val="26"/>
          <w:szCs w:val="26"/>
          <w:u w:val="single"/>
        </w:rPr>
        <w:t>Płeć respondentów</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003F6B9D">
        <w:rPr>
          <w:rFonts w:ascii="Times New Roman" w:hAnsi="Times New Roman"/>
          <w:sz w:val="26"/>
          <w:szCs w:val="26"/>
          <w:u w:val="single"/>
        </w:rPr>
        <w:t>.</w:t>
      </w:r>
    </w:p>
    <w:p w14:paraId="68E18C8C" w14:textId="77777777" w:rsidR="009C2B28" w:rsidRPr="00CE247D" w:rsidRDefault="009C2B28" w:rsidP="009C2B28">
      <w:pPr>
        <w:spacing w:after="0"/>
        <w:rPr>
          <w:u w:val="single"/>
          <w:lang w:eastAsia="pl-PL"/>
        </w:rPr>
      </w:pPr>
    </w:p>
    <w:p w14:paraId="2FD9D4D1" w14:textId="77777777" w:rsidR="009C2B28" w:rsidRPr="006A791C" w:rsidRDefault="009C2B28" w:rsidP="009C2B28">
      <w:pPr>
        <w:spacing w:after="0"/>
        <w:ind w:firstLine="708"/>
        <w:jc w:val="both"/>
        <w:rPr>
          <w:rFonts w:ascii="Times New Roman" w:hAnsi="Times New Roman" w:cs="Times New Roman"/>
          <w:b/>
          <w:sz w:val="25"/>
          <w:szCs w:val="25"/>
          <w:lang w:eastAsia="pl-PL"/>
        </w:rPr>
      </w:pPr>
      <w:r>
        <w:rPr>
          <w:rFonts w:ascii="Times New Roman" w:hAnsi="Times New Roman" w:cs="Times New Roman"/>
          <w:bCs/>
          <w:color w:val="000000"/>
          <w:sz w:val="25"/>
          <w:szCs w:val="25"/>
        </w:rPr>
        <w:t xml:space="preserve">Na 800 ankietowanych udzielono łącznie 733 odpowiedzi. </w:t>
      </w:r>
      <w:r w:rsidRPr="006A791C">
        <w:rPr>
          <w:rFonts w:ascii="Times New Roman" w:hAnsi="Times New Roman" w:cs="Times New Roman"/>
          <w:sz w:val="25"/>
          <w:szCs w:val="25"/>
        </w:rPr>
        <w:t xml:space="preserve">Z przeprowadzonego badania wynika, że </w:t>
      </w:r>
      <w:r>
        <w:rPr>
          <w:rFonts w:ascii="Times New Roman" w:hAnsi="Times New Roman" w:cs="Times New Roman"/>
          <w:sz w:val="25"/>
          <w:szCs w:val="25"/>
        </w:rPr>
        <w:t>65,7</w:t>
      </w:r>
      <w:r w:rsidRPr="00CD2797">
        <w:rPr>
          <w:rFonts w:ascii="Times New Roman" w:hAnsi="Times New Roman" w:cs="Times New Roman"/>
          <w:sz w:val="25"/>
          <w:szCs w:val="25"/>
        </w:rPr>
        <w:t xml:space="preserve">5% </w:t>
      </w:r>
      <w:r>
        <w:rPr>
          <w:rFonts w:ascii="Times New Roman" w:hAnsi="Times New Roman" w:cs="Times New Roman"/>
          <w:sz w:val="25"/>
          <w:szCs w:val="25"/>
        </w:rPr>
        <w:t>respondentów stanowiły kobiety, a 34,25% mężczyźni.</w:t>
      </w:r>
      <w:r w:rsidRPr="006A791C">
        <w:rPr>
          <w:rFonts w:ascii="Times New Roman" w:hAnsi="Times New Roman" w:cs="Times New Roman"/>
          <w:sz w:val="25"/>
          <w:szCs w:val="25"/>
        </w:rPr>
        <w:t xml:space="preserve"> </w:t>
      </w:r>
    </w:p>
    <w:p w14:paraId="52C6165D" w14:textId="77777777" w:rsidR="009C2B28" w:rsidRPr="003F6B9D" w:rsidRDefault="009C2B28" w:rsidP="009C2B28">
      <w:pPr>
        <w:spacing w:after="0" w:line="240" w:lineRule="auto"/>
        <w:rPr>
          <w:rFonts w:ascii="Times New Roman" w:hAnsi="Times New Roman" w:cs="Times New Roman"/>
          <w:b/>
          <w:sz w:val="18"/>
          <w:szCs w:val="18"/>
          <w:lang w:eastAsia="pl-PL"/>
        </w:rPr>
      </w:pPr>
    </w:p>
    <w:p w14:paraId="1454CFB8" w14:textId="7D55F24F" w:rsidR="009C2B28" w:rsidRPr="003F6B9D" w:rsidRDefault="009C2B28" w:rsidP="009C2B28">
      <w:pPr>
        <w:spacing w:after="0" w:line="240" w:lineRule="auto"/>
        <w:rPr>
          <w:rFonts w:ascii="Times New Roman" w:hAnsi="Times New Roman" w:cs="Times New Roman"/>
          <w:b/>
          <w:sz w:val="18"/>
          <w:szCs w:val="18"/>
          <w:lang w:eastAsia="pl-PL"/>
        </w:rPr>
      </w:pPr>
      <w:r w:rsidRPr="003F6B9D">
        <w:rPr>
          <w:rFonts w:ascii="Times New Roman" w:hAnsi="Times New Roman" w:cs="Times New Roman"/>
          <w:b/>
          <w:sz w:val="18"/>
          <w:szCs w:val="18"/>
          <w:lang w:eastAsia="pl-PL"/>
        </w:rPr>
        <w:t xml:space="preserve">Tabela  </w:t>
      </w:r>
      <w:r w:rsidR="006B0B88" w:rsidRPr="003F6B9D">
        <w:rPr>
          <w:rFonts w:ascii="Times New Roman" w:hAnsi="Times New Roman" w:cs="Times New Roman"/>
          <w:b/>
          <w:sz w:val="18"/>
          <w:szCs w:val="18"/>
          <w:lang w:eastAsia="pl-PL"/>
        </w:rPr>
        <w:t>2</w:t>
      </w:r>
      <w:r w:rsidR="007668CD" w:rsidRPr="003F6B9D">
        <w:rPr>
          <w:rFonts w:ascii="Times New Roman" w:hAnsi="Times New Roman" w:cs="Times New Roman"/>
          <w:b/>
          <w:sz w:val="18"/>
          <w:szCs w:val="18"/>
          <w:lang w:eastAsia="pl-PL"/>
        </w:rPr>
        <w:t>9</w:t>
      </w:r>
      <w:r w:rsidRPr="003F6B9D">
        <w:rPr>
          <w:rFonts w:ascii="Times New Roman" w:hAnsi="Times New Roman" w:cs="Times New Roman"/>
          <w:b/>
          <w:sz w:val="18"/>
          <w:szCs w:val="18"/>
          <w:lang w:eastAsia="pl-PL"/>
        </w:rPr>
        <w:t>.  Płeć respondentów</w:t>
      </w:r>
    </w:p>
    <w:tbl>
      <w:tblPr>
        <w:tblpPr w:leftFromText="141" w:rightFromText="141" w:vertAnchor="text" w:horzAnchor="margin" w:tblpY="180"/>
        <w:tblW w:w="997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335"/>
        <w:gridCol w:w="4640"/>
      </w:tblGrid>
      <w:tr w:rsidR="009C2B28" w:rsidRPr="006A791C" w14:paraId="64DBF79F" w14:textId="77777777" w:rsidTr="00D531D5">
        <w:trPr>
          <w:trHeight w:val="457"/>
        </w:trPr>
        <w:tc>
          <w:tcPr>
            <w:tcW w:w="5335" w:type="dxa"/>
            <w:shd w:val="clear" w:color="auto" w:fill="D3DFEE"/>
            <w:noWrap/>
            <w:vAlign w:val="center"/>
          </w:tcPr>
          <w:p w14:paraId="14B188D5" w14:textId="77777777" w:rsidR="009C2B28" w:rsidRPr="006A791C"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Kobiety</w:t>
            </w:r>
          </w:p>
        </w:tc>
        <w:tc>
          <w:tcPr>
            <w:tcW w:w="4640" w:type="dxa"/>
            <w:shd w:val="clear" w:color="auto" w:fill="D3DFEE"/>
            <w:vAlign w:val="center"/>
          </w:tcPr>
          <w:p w14:paraId="79DB15B0" w14:textId="77777777" w:rsidR="009C2B28" w:rsidRPr="006A791C"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482</w:t>
            </w:r>
          </w:p>
        </w:tc>
      </w:tr>
      <w:tr w:rsidR="009C2B28" w:rsidRPr="006A791C" w14:paraId="2D2D978E" w14:textId="77777777" w:rsidTr="00D531D5">
        <w:trPr>
          <w:trHeight w:val="485"/>
        </w:trPr>
        <w:tc>
          <w:tcPr>
            <w:tcW w:w="5335" w:type="dxa"/>
            <w:noWrap/>
            <w:vAlign w:val="center"/>
          </w:tcPr>
          <w:p w14:paraId="65B7842C" w14:textId="77777777" w:rsidR="009C2B28" w:rsidRPr="006A791C" w:rsidRDefault="009C2B28" w:rsidP="00D531D5">
            <w:pPr>
              <w:spacing w:after="0" w:line="23" w:lineRule="atLeast"/>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Mężczyźni</w:t>
            </w:r>
          </w:p>
        </w:tc>
        <w:tc>
          <w:tcPr>
            <w:tcW w:w="4640" w:type="dxa"/>
            <w:vAlign w:val="center"/>
          </w:tcPr>
          <w:p w14:paraId="4C567E06" w14:textId="77777777" w:rsidR="009C2B28" w:rsidRPr="006A791C" w:rsidRDefault="009C2B28" w:rsidP="00D531D5">
            <w:pPr>
              <w:spacing w:beforeAutospacing="1" w:afterAutospacing="1" w:line="23" w:lineRule="atLeast"/>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251</w:t>
            </w:r>
          </w:p>
        </w:tc>
      </w:tr>
    </w:tbl>
    <w:p w14:paraId="491BE13A" w14:textId="77777777" w:rsidR="009C2B28" w:rsidRDefault="009C2B28" w:rsidP="009C2B28">
      <w:pPr>
        <w:rPr>
          <w:rFonts w:ascii="Times New Roman" w:hAnsi="Times New Roman" w:cs="Times New Roman"/>
        </w:rPr>
      </w:pPr>
      <w:bookmarkStart w:id="84" w:name="_Toc243559370"/>
      <w:bookmarkStart w:id="85" w:name="_Toc243721876"/>
      <w:bookmarkStart w:id="86" w:name="_Toc243727758"/>
      <w:bookmarkStart w:id="87" w:name="_Toc243730149"/>
      <w:bookmarkStart w:id="88" w:name="_Toc244582156"/>
      <w:bookmarkStart w:id="89" w:name="_Toc245281304"/>
      <w:bookmarkStart w:id="90" w:name="_Toc245538929"/>
    </w:p>
    <w:p w14:paraId="4D9C4237" w14:textId="23F89114" w:rsidR="009C2B28" w:rsidRPr="00CE247D" w:rsidRDefault="009C2B28" w:rsidP="009C2B28">
      <w:pPr>
        <w:pStyle w:val="Nagwek1"/>
        <w:spacing w:line="276" w:lineRule="auto"/>
        <w:rPr>
          <w:rFonts w:ascii="Times New Roman" w:hAnsi="Times New Roman"/>
          <w:sz w:val="26"/>
          <w:szCs w:val="26"/>
          <w:u w:val="single"/>
        </w:rPr>
      </w:pPr>
      <w:r w:rsidRPr="00CE247D">
        <w:rPr>
          <w:rFonts w:ascii="Times New Roman" w:hAnsi="Times New Roman"/>
          <w:sz w:val="26"/>
          <w:szCs w:val="26"/>
          <w:u w:val="single"/>
        </w:rPr>
        <w:t>Wiek respondentów</w:t>
      </w:r>
      <w:r w:rsidR="003F6B9D">
        <w:rPr>
          <w:rFonts w:ascii="Times New Roman" w:hAnsi="Times New Roman"/>
          <w:sz w:val="26"/>
          <w:szCs w:val="26"/>
          <w:u w:val="single"/>
        </w:rPr>
        <w:t>.</w:t>
      </w:r>
    </w:p>
    <w:p w14:paraId="7EA51124" w14:textId="77777777" w:rsidR="009C2B28" w:rsidRPr="00B104E7" w:rsidRDefault="009C2B28" w:rsidP="009C2B28">
      <w:pPr>
        <w:spacing w:after="0"/>
        <w:rPr>
          <w:lang w:eastAsia="pl-PL"/>
        </w:rPr>
      </w:pPr>
    </w:p>
    <w:p w14:paraId="1D8F9821" w14:textId="77777777" w:rsidR="009C2B28" w:rsidRPr="006A791C" w:rsidRDefault="009C2B28" w:rsidP="009C2B28">
      <w:pPr>
        <w:spacing w:after="0"/>
        <w:ind w:firstLine="708"/>
        <w:jc w:val="both"/>
        <w:rPr>
          <w:rFonts w:ascii="Times New Roman" w:hAnsi="Times New Roman" w:cs="Times New Roman"/>
          <w:sz w:val="25"/>
          <w:szCs w:val="25"/>
        </w:rPr>
      </w:pPr>
      <w:r>
        <w:rPr>
          <w:rFonts w:ascii="Times New Roman" w:hAnsi="Times New Roman" w:cs="Times New Roman"/>
          <w:bCs/>
          <w:color w:val="000000"/>
          <w:sz w:val="25"/>
          <w:szCs w:val="25"/>
        </w:rPr>
        <w:t xml:space="preserve">Na 800 ankietowanych udzielono łącznie 784 odpowiedzi. </w:t>
      </w:r>
      <w:r w:rsidRPr="006A791C">
        <w:rPr>
          <w:rFonts w:ascii="Times New Roman" w:hAnsi="Times New Roman" w:cs="Times New Roman"/>
          <w:sz w:val="25"/>
          <w:szCs w:val="25"/>
        </w:rPr>
        <w:t xml:space="preserve">Z przeprowadzonego badania można wywnioskować, że największą grupę respondentów stanowiły osoby w wieku </w:t>
      </w:r>
      <w:r>
        <w:rPr>
          <w:rFonts w:ascii="Times New Roman" w:hAnsi="Times New Roman" w:cs="Times New Roman"/>
          <w:sz w:val="25"/>
          <w:szCs w:val="25"/>
        </w:rPr>
        <w:t>do 18</w:t>
      </w:r>
      <w:r w:rsidRPr="006A791C">
        <w:rPr>
          <w:rFonts w:ascii="Times New Roman" w:hAnsi="Times New Roman" w:cs="Times New Roman"/>
          <w:sz w:val="25"/>
          <w:szCs w:val="25"/>
        </w:rPr>
        <w:t xml:space="preserve"> lat (</w:t>
      </w:r>
      <w:r>
        <w:rPr>
          <w:rFonts w:ascii="Times New Roman" w:hAnsi="Times New Roman" w:cs="Times New Roman"/>
          <w:sz w:val="25"/>
          <w:szCs w:val="25"/>
        </w:rPr>
        <w:t>25,63</w:t>
      </w:r>
      <w:r w:rsidRPr="00CD2797">
        <w:rPr>
          <w:rFonts w:ascii="Times New Roman" w:hAnsi="Times New Roman" w:cs="Times New Roman"/>
          <w:sz w:val="25"/>
          <w:szCs w:val="25"/>
        </w:rPr>
        <w:t>%)</w:t>
      </w:r>
      <w:r>
        <w:rPr>
          <w:rFonts w:ascii="Times New Roman" w:hAnsi="Times New Roman" w:cs="Times New Roman"/>
          <w:sz w:val="25"/>
          <w:szCs w:val="25"/>
        </w:rPr>
        <w:t>.</w:t>
      </w:r>
      <w:r w:rsidRPr="00CD2797">
        <w:rPr>
          <w:rFonts w:ascii="Times New Roman" w:hAnsi="Times New Roman" w:cs="Times New Roman"/>
          <w:sz w:val="25"/>
          <w:szCs w:val="25"/>
        </w:rPr>
        <w:t xml:space="preserve"> </w:t>
      </w:r>
      <w:r>
        <w:rPr>
          <w:rFonts w:ascii="Times New Roman" w:hAnsi="Times New Roman" w:cs="Times New Roman"/>
          <w:sz w:val="25"/>
          <w:szCs w:val="25"/>
        </w:rPr>
        <w:t xml:space="preserve">Następne grupy ankietowanych prezentujące zbliżone wartości liczbowe to 46-60 lat (20,40%) oraz 31-45 lat (19,89%). Kolejną, niewiele mniejszą grupę stanowili ankietowani z przedziału 61-70 lat (16,07%). </w:t>
      </w:r>
      <w:r w:rsidRPr="006A791C">
        <w:rPr>
          <w:rFonts w:ascii="Times New Roman" w:hAnsi="Times New Roman" w:cs="Times New Roman"/>
          <w:sz w:val="25"/>
          <w:szCs w:val="25"/>
        </w:rPr>
        <w:t>Najmniej resp</w:t>
      </w:r>
      <w:r>
        <w:rPr>
          <w:rFonts w:ascii="Times New Roman" w:hAnsi="Times New Roman" w:cs="Times New Roman"/>
          <w:sz w:val="25"/>
          <w:szCs w:val="25"/>
        </w:rPr>
        <w:t>ondentów reprezentowało grupę 19-3</w:t>
      </w:r>
      <w:r w:rsidRPr="006A791C">
        <w:rPr>
          <w:rFonts w:ascii="Times New Roman" w:hAnsi="Times New Roman" w:cs="Times New Roman"/>
          <w:sz w:val="25"/>
          <w:szCs w:val="25"/>
        </w:rPr>
        <w:t xml:space="preserve">0 lat </w:t>
      </w:r>
      <w:r w:rsidRPr="00CD2797">
        <w:rPr>
          <w:rFonts w:ascii="Times New Roman" w:hAnsi="Times New Roman" w:cs="Times New Roman"/>
          <w:sz w:val="25"/>
          <w:szCs w:val="25"/>
        </w:rPr>
        <w:t>(</w:t>
      </w:r>
      <w:r>
        <w:rPr>
          <w:rFonts w:ascii="Times New Roman" w:hAnsi="Times New Roman" w:cs="Times New Roman"/>
          <w:sz w:val="25"/>
          <w:szCs w:val="25"/>
        </w:rPr>
        <w:t>11,35</w:t>
      </w:r>
      <w:r w:rsidRPr="00CD2797">
        <w:rPr>
          <w:rFonts w:ascii="Times New Roman" w:hAnsi="Times New Roman" w:cs="Times New Roman"/>
          <w:sz w:val="25"/>
          <w:szCs w:val="25"/>
        </w:rPr>
        <w:t xml:space="preserve">%) </w:t>
      </w:r>
      <w:r w:rsidRPr="006A791C">
        <w:rPr>
          <w:rFonts w:ascii="Times New Roman" w:hAnsi="Times New Roman" w:cs="Times New Roman"/>
          <w:sz w:val="25"/>
          <w:szCs w:val="25"/>
        </w:rPr>
        <w:t xml:space="preserve">oraz 71 i więcej lat </w:t>
      </w:r>
      <w:r w:rsidRPr="00CD2797">
        <w:rPr>
          <w:rFonts w:ascii="Times New Roman" w:hAnsi="Times New Roman" w:cs="Times New Roman"/>
          <w:sz w:val="25"/>
          <w:szCs w:val="25"/>
        </w:rPr>
        <w:t>(</w:t>
      </w:r>
      <w:r>
        <w:rPr>
          <w:rFonts w:ascii="Times New Roman" w:hAnsi="Times New Roman" w:cs="Times New Roman"/>
          <w:sz w:val="25"/>
          <w:szCs w:val="25"/>
        </w:rPr>
        <w:t>6,63</w:t>
      </w:r>
      <w:r w:rsidRPr="00CD2797">
        <w:rPr>
          <w:rFonts w:ascii="Times New Roman" w:hAnsi="Times New Roman" w:cs="Times New Roman"/>
          <w:sz w:val="25"/>
          <w:szCs w:val="25"/>
        </w:rPr>
        <w:t>%).</w:t>
      </w:r>
    </w:p>
    <w:p w14:paraId="28CBDBD1" w14:textId="77777777" w:rsidR="009C2B28" w:rsidRPr="00466443" w:rsidRDefault="009C2B28" w:rsidP="009C2B28">
      <w:pPr>
        <w:spacing w:after="0"/>
        <w:jc w:val="both"/>
        <w:rPr>
          <w:rFonts w:ascii="Times New Roman" w:hAnsi="Times New Roman" w:cs="Times New Roman"/>
          <w:sz w:val="24"/>
          <w:szCs w:val="24"/>
        </w:rPr>
      </w:pPr>
    </w:p>
    <w:p w14:paraId="41D06A47" w14:textId="5A71E490" w:rsidR="006B0B88" w:rsidRPr="006B0B88" w:rsidRDefault="009C2B28" w:rsidP="006B0B88">
      <w:pPr>
        <w:pStyle w:val="Nagwek1"/>
        <w:spacing w:line="23" w:lineRule="atLeast"/>
        <w:ind w:left="0" w:firstLine="0"/>
        <w:rPr>
          <w:rFonts w:ascii="Times New Roman" w:hAnsi="Times New Roman"/>
        </w:rPr>
      </w:pPr>
      <w:r>
        <w:rPr>
          <w:rFonts w:ascii="Times New Roman" w:hAnsi="Times New Roman"/>
        </w:rPr>
        <w:t xml:space="preserve">Tabela </w:t>
      </w:r>
      <w:r w:rsidR="007668CD">
        <w:rPr>
          <w:rFonts w:ascii="Times New Roman" w:hAnsi="Times New Roman"/>
        </w:rPr>
        <w:t>30</w:t>
      </w:r>
      <w:r w:rsidRPr="00764394">
        <w:rPr>
          <w:rFonts w:ascii="Times New Roman" w:hAnsi="Times New Roman"/>
        </w:rPr>
        <w:t>.</w:t>
      </w:r>
      <w:r w:rsidRPr="0098711C">
        <w:t xml:space="preserve"> </w:t>
      </w:r>
      <w:r w:rsidRPr="00764394">
        <w:rPr>
          <w:rFonts w:ascii="Times New Roman" w:hAnsi="Times New Roman"/>
        </w:rPr>
        <w:t>Wiek respondentów</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0"/>
        <w:gridCol w:w="5971"/>
      </w:tblGrid>
      <w:tr w:rsidR="009C2B28" w:rsidRPr="006A791C" w14:paraId="756C7BBB" w14:textId="77777777" w:rsidTr="00D531D5">
        <w:trPr>
          <w:trHeight w:val="280"/>
        </w:trPr>
        <w:tc>
          <w:tcPr>
            <w:tcW w:w="4060" w:type="dxa"/>
            <w:shd w:val="clear" w:color="auto" w:fill="D3DFEE"/>
            <w:noWrap/>
            <w:vAlign w:val="center"/>
          </w:tcPr>
          <w:p w14:paraId="752230B6" w14:textId="77777777" w:rsidR="009C2B28" w:rsidRPr="006A791C"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Do 18 lat</w:t>
            </w:r>
          </w:p>
        </w:tc>
        <w:tc>
          <w:tcPr>
            <w:tcW w:w="5971" w:type="dxa"/>
            <w:shd w:val="clear" w:color="auto" w:fill="D3DFEE"/>
            <w:noWrap/>
            <w:vAlign w:val="center"/>
          </w:tcPr>
          <w:p w14:paraId="3BB3A277" w14:textId="77777777" w:rsidR="009C2B28" w:rsidRPr="006A791C"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201</w:t>
            </w:r>
          </w:p>
        </w:tc>
      </w:tr>
      <w:tr w:rsidR="009C2B28" w:rsidRPr="006A791C" w14:paraId="732834DB" w14:textId="77777777" w:rsidTr="00D531D5">
        <w:trPr>
          <w:trHeight w:val="280"/>
        </w:trPr>
        <w:tc>
          <w:tcPr>
            <w:tcW w:w="4060" w:type="dxa"/>
            <w:noWrap/>
            <w:vAlign w:val="center"/>
          </w:tcPr>
          <w:p w14:paraId="5DD3A03B" w14:textId="77777777" w:rsidR="009C2B28" w:rsidRPr="006A791C"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46-6</w:t>
            </w:r>
            <w:r w:rsidRPr="006A791C">
              <w:rPr>
                <w:rFonts w:ascii="Times New Roman" w:hAnsi="Times New Roman" w:cs="Times New Roman"/>
                <w:b/>
                <w:bCs/>
                <w:color w:val="000000"/>
                <w:sz w:val="25"/>
                <w:szCs w:val="25"/>
                <w:lang w:eastAsia="pl-PL"/>
              </w:rPr>
              <w:t>0 lat</w:t>
            </w:r>
          </w:p>
        </w:tc>
        <w:tc>
          <w:tcPr>
            <w:tcW w:w="5971" w:type="dxa"/>
            <w:noWrap/>
            <w:vAlign w:val="center"/>
          </w:tcPr>
          <w:p w14:paraId="1AB6D579" w14:textId="77777777" w:rsidR="009C2B28" w:rsidRPr="006A791C"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160</w:t>
            </w:r>
          </w:p>
        </w:tc>
      </w:tr>
      <w:tr w:rsidR="009C2B28" w:rsidRPr="006A791C" w14:paraId="4CBA4F61" w14:textId="77777777" w:rsidTr="00D531D5">
        <w:trPr>
          <w:trHeight w:val="280"/>
        </w:trPr>
        <w:tc>
          <w:tcPr>
            <w:tcW w:w="4060" w:type="dxa"/>
            <w:shd w:val="clear" w:color="auto" w:fill="D3DFEE"/>
            <w:noWrap/>
            <w:vAlign w:val="center"/>
          </w:tcPr>
          <w:p w14:paraId="6880B4B6" w14:textId="77777777" w:rsidR="009C2B28" w:rsidRPr="006A791C"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31-45 lat</w:t>
            </w:r>
          </w:p>
        </w:tc>
        <w:tc>
          <w:tcPr>
            <w:tcW w:w="5971" w:type="dxa"/>
            <w:shd w:val="clear" w:color="auto" w:fill="D3DFEE"/>
            <w:noWrap/>
            <w:vAlign w:val="center"/>
          </w:tcPr>
          <w:p w14:paraId="2CA18D66" w14:textId="77777777" w:rsidR="009C2B28" w:rsidRPr="006A791C"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156</w:t>
            </w:r>
          </w:p>
        </w:tc>
      </w:tr>
      <w:tr w:rsidR="009C2B28" w:rsidRPr="006A791C" w14:paraId="40929D36" w14:textId="77777777" w:rsidTr="00D531D5">
        <w:trPr>
          <w:trHeight w:val="280"/>
        </w:trPr>
        <w:tc>
          <w:tcPr>
            <w:tcW w:w="4060" w:type="dxa"/>
            <w:noWrap/>
            <w:vAlign w:val="center"/>
          </w:tcPr>
          <w:p w14:paraId="22842776" w14:textId="77777777" w:rsidR="009C2B28" w:rsidRPr="006A791C"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61-70</w:t>
            </w:r>
            <w:r w:rsidRPr="006A791C">
              <w:rPr>
                <w:rFonts w:ascii="Times New Roman" w:hAnsi="Times New Roman" w:cs="Times New Roman"/>
                <w:b/>
                <w:bCs/>
                <w:color w:val="000000"/>
                <w:sz w:val="25"/>
                <w:szCs w:val="25"/>
                <w:lang w:eastAsia="pl-PL"/>
              </w:rPr>
              <w:t xml:space="preserve"> lat</w:t>
            </w:r>
          </w:p>
        </w:tc>
        <w:tc>
          <w:tcPr>
            <w:tcW w:w="5971" w:type="dxa"/>
            <w:noWrap/>
            <w:vAlign w:val="center"/>
          </w:tcPr>
          <w:p w14:paraId="42EAB0EF" w14:textId="77777777" w:rsidR="009C2B28" w:rsidRPr="006A791C"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126</w:t>
            </w:r>
          </w:p>
        </w:tc>
      </w:tr>
      <w:tr w:rsidR="009C2B28" w:rsidRPr="006A791C" w14:paraId="041FB7D2" w14:textId="77777777" w:rsidTr="00D531D5">
        <w:trPr>
          <w:trHeight w:val="280"/>
        </w:trPr>
        <w:tc>
          <w:tcPr>
            <w:tcW w:w="4060" w:type="dxa"/>
            <w:shd w:val="clear" w:color="auto" w:fill="D3DFEE"/>
            <w:noWrap/>
            <w:vAlign w:val="center"/>
          </w:tcPr>
          <w:p w14:paraId="53A5F908" w14:textId="77777777" w:rsidR="009C2B28" w:rsidRPr="006A791C" w:rsidRDefault="009C2B28" w:rsidP="00D531D5">
            <w:pPr>
              <w:spacing w:after="0" w:line="240" w:lineRule="auto"/>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19-3</w:t>
            </w:r>
            <w:r w:rsidRPr="006A791C">
              <w:rPr>
                <w:rFonts w:ascii="Times New Roman" w:hAnsi="Times New Roman" w:cs="Times New Roman"/>
                <w:b/>
                <w:bCs/>
                <w:color w:val="000000"/>
                <w:sz w:val="25"/>
                <w:szCs w:val="25"/>
                <w:lang w:eastAsia="pl-PL"/>
              </w:rPr>
              <w:t>0 lat</w:t>
            </w:r>
          </w:p>
        </w:tc>
        <w:tc>
          <w:tcPr>
            <w:tcW w:w="5971" w:type="dxa"/>
            <w:shd w:val="clear" w:color="auto" w:fill="D3DFEE"/>
            <w:noWrap/>
            <w:vAlign w:val="center"/>
          </w:tcPr>
          <w:p w14:paraId="214F8EA3" w14:textId="77777777" w:rsidR="009C2B28" w:rsidRPr="006A791C"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89</w:t>
            </w:r>
          </w:p>
        </w:tc>
      </w:tr>
      <w:tr w:rsidR="009C2B28" w:rsidRPr="006A791C" w14:paraId="42E1C819" w14:textId="77777777" w:rsidTr="00D531D5">
        <w:trPr>
          <w:trHeight w:val="280"/>
        </w:trPr>
        <w:tc>
          <w:tcPr>
            <w:tcW w:w="4060" w:type="dxa"/>
            <w:noWrap/>
            <w:vAlign w:val="center"/>
          </w:tcPr>
          <w:p w14:paraId="4FDB9408" w14:textId="77777777" w:rsidR="009C2B28" w:rsidRPr="006A791C" w:rsidRDefault="009C2B28" w:rsidP="00D531D5">
            <w:pPr>
              <w:spacing w:after="0" w:line="240" w:lineRule="auto"/>
              <w:jc w:val="center"/>
              <w:rPr>
                <w:rFonts w:ascii="Times New Roman" w:hAnsi="Times New Roman" w:cs="Times New Roman"/>
                <w:b/>
                <w:bCs/>
                <w:color w:val="000000"/>
                <w:sz w:val="25"/>
                <w:szCs w:val="25"/>
                <w:lang w:eastAsia="pl-PL"/>
              </w:rPr>
            </w:pPr>
            <w:r w:rsidRPr="006A791C">
              <w:rPr>
                <w:rFonts w:ascii="Times New Roman" w:hAnsi="Times New Roman" w:cs="Times New Roman"/>
                <w:b/>
                <w:bCs/>
                <w:color w:val="000000"/>
                <w:sz w:val="25"/>
                <w:szCs w:val="25"/>
                <w:lang w:eastAsia="pl-PL"/>
              </w:rPr>
              <w:t>71 i więcej lat</w:t>
            </w:r>
          </w:p>
        </w:tc>
        <w:tc>
          <w:tcPr>
            <w:tcW w:w="5971" w:type="dxa"/>
            <w:noWrap/>
            <w:vAlign w:val="center"/>
          </w:tcPr>
          <w:p w14:paraId="35CADF35" w14:textId="77777777" w:rsidR="009C2B28" w:rsidRPr="006A791C" w:rsidRDefault="009C2B28" w:rsidP="00D531D5">
            <w:pPr>
              <w:spacing w:after="0" w:line="240" w:lineRule="auto"/>
              <w:jc w:val="center"/>
              <w:rPr>
                <w:rFonts w:ascii="Times New Roman" w:hAnsi="Times New Roman" w:cs="Times New Roman"/>
                <w:color w:val="000000"/>
                <w:sz w:val="25"/>
                <w:szCs w:val="25"/>
                <w:lang w:eastAsia="pl-PL"/>
              </w:rPr>
            </w:pPr>
            <w:r>
              <w:rPr>
                <w:rFonts w:ascii="Times New Roman" w:hAnsi="Times New Roman" w:cs="Times New Roman"/>
                <w:color w:val="000000"/>
                <w:sz w:val="25"/>
                <w:szCs w:val="25"/>
                <w:lang w:eastAsia="pl-PL"/>
              </w:rPr>
              <w:t>52</w:t>
            </w:r>
          </w:p>
        </w:tc>
      </w:tr>
    </w:tbl>
    <w:p w14:paraId="6AC64ABC" w14:textId="77777777" w:rsidR="009C2B28" w:rsidRDefault="009C2B28" w:rsidP="009C2B28">
      <w:pPr>
        <w:rPr>
          <w:rFonts w:ascii="Times New Roman" w:hAnsi="Times New Roman" w:cs="Times New Roman"/>
        </w:rPr>
      </w:pPr>
    </w:p>
    <w:p w14:paraId="14C57E47" w14:textId="77777777" w:rsidR="00E31FE4" w:rsidRDefault="00E31FE4" w:rsidP="009C2B28">
      <w:pPr>
        <w:rPr>
          <w:rFonts w:ascii="Times New Roman" w:hAnsi="Times New Roman" w:cs="Times New Roman"/>
        </w:rPr>
      </w:pPr>
    </w:p>
    <w:p w14:paraId="0088CF51" w14:textId="77777777" w:rsidR="00E31FE4" w:rsidRDefault="00E31FE4" w:rsidP="009C2B28">
      <w:pPr>
        <w:rPr>
          <w:rFonts w:ascii="Times New Roman" w:hAnsi="Times New Roman" w:cs="Times New Roman"/>
        </w:rPr>
      </w:pPr>
    </w:p>
    <w:p w14:paraId="542DFE77" w14:textId="11E2613E" w:rsidR="009C2B28" w:rsidRPr="00CE247D" w:rsidRDefault="009C2B28" w:rsidP="009C2B28">
      <w:pPr>
        <w:pStyle w:val="Nagwek1"/>
        <w:ind w:left="0" w:firstLine="0"/>
        <w:rPr>
          <w:rFonts w:ascii="Times New Roman" w:hAnsi="Times New Roman"/>
          <w:sz w:val="26"/>
          <w:szCs w:val="26"/>
          <w:u w:val="single"/>
        </w:rPr>
      </w:pPr>
      <w:bookmarkStart w:id="91" w:name="_Toc245983394"/>
      <w:bookmarkStart w:id="92" w:name="_Toc248395442"/>
      <w:bookmarkStart w:id="93" w:name="_Toc248398075"/>
      <w:bookmarkStart w:id="94" w:name="_Toc248398189"/>
      <w:bookmarkStart w:id="95" w:name="_Toc248419106"/>
      <w:bookmarkStart w:id="96" w:name="_Toc253226274"/>
      <w:bookmarkStart w:id="97" w:name="_Toc253697396"/>
      <w:bookmarkStart w:id="98" w:name="_Toc253697482"/>
      <w:bookmarkStart w:id="99" w:name="_Toc253697690"/>
      <w:bookmarkStart w:id="100" w:name="_Toc253698035"/>
      <w:bookmarkStart w:id="101" w:name="_Toc253698263"/>
      <w:bookmarkStart w:id="102" w:name="_Toc253700401"/>
      <w:bookmarkStart w:id="103" w:name="_Toc253700529"/>
      <w:bookmarkStart w:id="104" w:name="_Toc253700593"/>
      <w:bookmarkStart w:id="105" w:name="_Toc253704011"/>
      <w:bookmarkStart w:id="106" w:name="_Toc254435390"/>
      <w:bookmarkStart w:id="107" w:name="_Toc254443738"/>
      <w:bookmarkStart w:id="108" w:name="_Toc254443894"/>
      <w:bookmarkStart w:id="109" w:name="_Toc254449231"/>
      <w:bookmarkStart w:id="110" w:name="_Toc254559887"/>
      <w:bookmarkStart w:id="111" w:name="_Toc254852684"/>
      <w:bookmarkStart w:id="112" w:name="_Toc254866653"/>
      <w:bookmarkStart w:id="113" w:name="_Toc255557696"/>
      <w:r w:rsidRPr="00CE247D">
        <w:rPr>
          <w:rFonts w:ascii="Times New Roman" w:hAnsi="Times New Roman"/>
          <w:sz w:val="26"/>
          <w:szCs w:val="26"/>
          <w:u w:val="single"/>
        </w:rPr>
        <w:lastRenderedPageBreak/>
        <w:t>Wykształcenie respondentów</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3F6B9D">
        <w:rPr>
          <w:rFonts w:ascii="Times New Roman" w:hAnsi="Times New Roman"/>
          <w:sz w:val="26"/>
          <w:szCs w:val="26"/>
          <w:u w:val="single"/>
        </w:rPr>
        <w:t>.</w:t>
      </w:r>
    </w:p>
    <w:p w14:paraId="0E3C5E08" w14:textId="77777777" w:rsidR="00FE24CF" w:rsidRDefault="00FE24CF" w:rsidP="009C2B28">
      <w:pPr>
        <w:pStyle w:val="Akapitzlist"/>
        <w:spacing w:after="0"/>
        <w:ind w:left="0" w:firstLine="708"/>
        <w:jc w:val="both"/>
        <w:rPr>
          <w:rFonts w:ascii="Times New Roman" w:hAnsi="Times New Roman"/>
          <w:bCs/>
          <w:color w:val="000000"/>
          <w:sz w:val="25"/>
          <w:szCs w:val="25"/>
        </w:rPr>
      </w:pPr>
    </w:p>
    <w:p w14:paraId="1158CAA5" w14:textId="77777777" w:rsidR="009C2B28" w:rsidRDefault="009C2B28" w:rsidP="009C2B28">
      <w:pPr>
        <w:pStyle w:val="Akapitzlist"/>
        <w:spacing w:after="0"/>
        <w:ind w:left="0" w:firstLine="708"/>
        <w:jc w:val="both"/>
        <w:rPr>
          <w:rFonts w:ascii="Times New Roman" w:hAnsi="Times New Roman"/>
          <w:sz w:val="25"/>
          <w:szCs w:val="25"/>
        </w:rPr>
      </w:pPr>
      <w:r>
        <w:rPr>
          <w:rFonts w:ascii="Times New Roman" w:hAnsi="Times New Roman"/>
          <w:bCs/>
          <w:color w:val="000000"/>
          <w:sz w:val="25"/>
          <w:szCs w:val="25"/>
        </w:rPr>
        <w:t xml:space="preserve">Na 800 ankietowanych udzielono łącznie 775 odpowiedzi. </w:t>
      </w:r>
      <w:r w:rsidRPr="006A791C">
        <w:rPr>
          <w:rFonts w:ascii="Times New Roman" w:hAnsi="Times New Roman"/>
          <w:sz w:val="25"/>
          <w:szCs w:val="25"/>
        </w:rPr>
        <w:t xml:space="preserve">Struktura wykształcenia respondentów z powiatu jędrzejowskiego charakteryzuje się wysokim </w:t>
      </w:r>
      <w:r>
        <w:rPr>
          <w:rFonts w:ascii="Times New Roman" w:hAnsi="Times New Roman"/>
          <w:sz w:val="25"/>
          <w:szCs w:val="25"/>
        </w:rPr>
        <w:t xml:space="preserve">odsetkiem </w:t>
      </w:r>
      <w:r w:rsidRPr="006A791C">
        <w:rPr>
          <w:rFonts w:ascii="Times New Roman" w:hAnsi="Times New Roman"/>
          <w:sz w:val="25"/>
          <w:szCs w:val="25"/>
        </w:rPr>
        <w:t xml:space="preserve">osób </w:t>
      </w:r>
      <w:r>
        <w:rPr>
          <w:rFonts w:ascii="Times New Roman" w:hAnsi="Times New Roman"/>
          <w:sz w:val="25"/>
          <w:szCs w:val="25"/>
        </w:rPr>
        <w:t xml:space="preserve">          </w:t>
      </w:r>
      <w:r w:rsidRPr="006A791C">
        <w:rPr>
          <w:rFonts w:ascii="Times New Roman" w:hAnsi="Times New Roman"/>
          <w:sz w:val="25"/>
          <w:szCs w:val="25"/>
        </w:rPr>
        <w:t xml:space="preserve">z wykształceniem </w:t>
      </w:r>
      <w:r>
        <w:rPr>
          <w:rFonts w:ascii="Times New Roman" w:hAnsi="Times New Roman"/>
          <w:sz w:val="25"/>
          <w:szCs w:val="25"/>
        </w:rPr>
        <w:t>podstawowym lub gimnazjalnym (32,51%) i średnim (26,58%).</w:t>
      </w:r>
      <w:r w:rsidRPr="006A791C">
        <w:rPr>
          <w:rFonts w:ascii="Times New Roman" w:hAnsi="Times New Roman"/>
          <w:sz w:val="25"/>
          <w:szCs w:val="25"/>
        </w:rPr>
        <w:t xml:space="preserve"> Niewiele mniej osób posiada wykształcenie </w:t>
      </w:r>
      <w:r>
        <w:rPr>
          <w:rFonts w:ascii="Times New Roman" w:hAnsi="Times New Roman"/>
          <w:sz w:val="25"/>
          <w:szCs w:val="25"/>
        </w:rPr>
        <w:t xml:space="preserve">zawodowe </w:t>
      </w:r>
      <w:r w:rsidRPr="006A791C">
        <w:rPr>
          <w:rFonts w:ascii="Times New Roman" w:hAnsi="Times New Roman"/>
          <w:sz w:val="25"/>
          <w:szCs w:val="25"/>
        </w:rPr>
        <w:t>(</w:t>
      </w:r>
      <w:r>
        <w:rPr>
          <w:rFonts w:ascii="Times New Roman" w:hAnsi="Times New Roman"/>
          <w:sz w:val="25"/>
          <w:szCs w:val="25"/>
        </w:rPr>
        <w:t>17,41%)</w:t>
      </w:r>
      <w:r w:rsidRPr="006A791C">
        <w:rPr>
          <w:rFonts w:ascii="Times New Roman" w:hAnsi="Times New Roman"/>
          <w:sz w:val="25"/>
          <w:szCs w:val="25"/>
        </w:rPr>
        <w:t xml:space="preserve"> </w:t>
      </w:r>
      <w:r>
        <w:rPr>
          <w:rFonts w:ascii="Times New Roman" w:hAnsi="Times New Roman"/>
          <w:sz w:val="25"/>
          <w:szCs w:val="25"/>
        </w:rPr>
        <w:t>oraz wyższe magisterskie (16,38%). Najmniejszą grupę stanowią ankietowani z wykształceniem wyższym zawodowym (7,09%).</w:t>
      </w:r>
      <w:r w:rsidRPr="006A791C">
        <w:rPr>
          <w:rFonts w:ascii="Times New Roman" w:hAnsi="Times New Roman"/>
          <w:sz w:val="25"/>
          <w:szCs w:val="25"/>
        </w:rPr>
        <w:t xml:space="preserve"> </w:t>
      </w:r>
    </w:p>
    <w:p w14:paraId="1662E29A" w14:textId="77777777" w:rsidR="009C2B28" w:rsidRPr="00314C64" w:rsidRDefault="009C2B28" w:rsidP="009C2B28">
      <w:pPr>
        <w:spacing w:after="0"/>
        <w:rPr>
          <w:lang w:eastAsia="pl-PL"/>
        </w:rPr>
      </w:pPr>
    </w:p>
    <w:p w14:paraId="6A9BEC6F" w14:textId="4C37AF55" w:rsidR="009C2B28" w:rsidRPr="003F6B9D" w:rsidRDefault="009C2B28" w:rsidP="009C2B28">
      <w:pPr>
        <w:pStyle w:val="Legenda"/>
        <w:keepNext/>
        <w:spacing w:after="120" w:line="23" w:lineRule="atLeast"/>
        <w:rPr>
          <w:sz w:val="18"/>
          <w:szCs w:val="18"/>
        </w:rPr>
      </w:pPr>
      <w:r w:rsidRPr="003F6B9D">
        <w:rPr>
          <w:sz w:val="18"/>
          <w:szCs w:val="18"/>
        </w:rPr>
        <w:t>Tabela 3</w:t>
      </w:r>
      <w:r w:rsidR="007668CD" w:rsidRPr="003F6B9D">
        <w:rPr>
          <w:sz w:val="18"/>
          <w:szCs w:val="18"/>
        </w:rPr>
        <w:t>1</w:t>
      </w:r>
      <w:r w:rsidRPr="003F6B9D">
        <w:rPr>
          <w:sz w:val="18"/>
          <w:szCs w:val="18"/>
        </w:rPr>
        <w:t>. Wykształcenie respondentów</w:t>
      </w:r>
    </w:p>
    <w:tbl>
      <w:tblPr>
        <w:tblW w:w="1003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2314"/>
        <w:gridCol w:w="7717"/>
      </w:tblGrid>
      <w:tr w:rsidR="009C2B28" w:rsidRPr="006A791C" w14:paraId="742B1083" w14:textId="77777777" w:rsidTr="00D531D5">
        <w:trPr>
          <w:trHeight w:val="587"/>
        </w:trPr>
        <w:tc>
          <w:tcPr>
            <w:tcW w:w="2314" w:type="dxa"/>
            <w:tcBorders>
              <w:bottom w:val="single" w:sz="18" w:space="0" w:color="4F81BD"/>
            </w:tcBorders>
            <w:shd w:val="clear" w:color="auto" w:fill="1F497D"/>
            <w:noWrap/>
            <w:vAlign w:val="center"/>
          </w:tcPr>
          <w:p w14:paraId="7ACA4AE4" w14:textId="77777777" w:rsidR="009C2B28" w:rsidRPr="006A791C" w:rsidRDefault="009C2B28" w:rsidP="00D531D5">
            <w:pPr>
              <w:spacing w:after="0" w:line="23" w:lineRule="atLeast"/>
              <w:jc w:val="center"/>
              <w:rPr>
                <w:rFonts w:ascii="Times New Roman" w:hAnsi="Times New Roman" w:cs="Times New Roman"/>
                <w:b/>
                <w:bCs/>
                <w:color w:val="FFFFFF"/>
                <w:sz w:val="25"/>
                <w:szCs w:val="25"/>
                <w:lang w:eastAsia="pl-PL"/>
              </w:rPr>
            </w:pPr>
            <w:r w:rsidRPr="006A791C">
              <w:rPr>
                <w:rFonts w:ascii="Times New Roman" w:hAnsi="Times New Roman" w:cs="Times New Roman"/>
                <w:b/>
                <w:bCs/>
                <w:color w:val="FFFFFF"/>
                <w:sz w:val="25"/>
                <w:szCs w:val="25"/>
                <w:lang w:eastAsia="pl-PL"/>
              </w:rPr>
              <w:t>Wykształcenie</w:t>
            </w:r>
          </w:p>
        </w:tc>
        <w:tc>
          <w:tcPr>
            <w:tcW w:w="7717" w:type="dxa"/>
            <w:tcBorders>
              <w:bottom w:val="single" w:sz="18" w:space="0" w:color="4F81BD"/>
            </w:tcBorders>
            <w:shd w:val="clear" w:color="auto" w:fill="1F497D"/>
            <w:vAlign w:val="center"/>
          </w:tcPr>
          <w:p w14:paraId="3DA81499" w14:textId="77777777" w:rsidR="009C2B28" w:rsidRPr="006A791C" w:rsidRDefault="009C2B28" w:rsidP="00D531D5">
            <w:pPr>
              <w:spacing w:line="23" w:lineRule="atLeast"/>
              <w:contextualSpacing/>
              <w:jc w:val="center"/>
              <w:rPr>
                <w:rFonts w:ascii="Times New Roman" w:hAnsi="Times New Roman" w:cs="Times New Roman"/>
                <w:b/>
                <w:bCs/>
                <w:color w:val="FFFFFF"/>
                <w:sz w:val="25"/>
                <w:szCs w:val="25"/>
                <w:lang w:eastAsia="pl-PL"/>
              </w:rPr>
            </w:pPr>
            <w:r w:rsidRPr="006A791C">
              <w:rPr>
                <w:rFonts w:ascii="Times New Roman" w:hAnsi="Times New Roman" w:cs="Times New Roman"/>
                <w:b/>
                <w:bCs/>
                <w:color w:val="FFFFFF"/>
                <w:sz w:val="25"/>
                <w:szCs w:val="25"/>
                <w:lang w:eastAsia="pl-PL"/>
              </w:rPr>
              <w:t>Ilość</w:t>
            </w:r>
          </w:p>
        </w:tc>
      </w:tr>
      <w:tr w:rsidR="009C2B28" w:rsidRPr="006A791C" w14:paraId="163A2280" w14:textId="77777777" w:rsidTr="00D531D5">
        <w:trPr>
          <w:trHeight w:val="738"/>
        </w:trPr>
        <w:tc>
          <w:tcPr>
            <w:tcW w:w="2314" w:type="dxa"/>
            <w:shd w:val="clear" w:color="auto" w:fill="D3DFEE"/>
            <w:noWrap/>
            <w:vAlign w:val="center"/>
          </w:tcPr>
          <w:p w14:paraId="3325771D" w14:textId="77777777" w:rsidR="009C2B28" w:rsidRPr="006A791C" w:rsidRDefault="009C2B28" w:rsidP="00D531D5">
            <w:pPr>
              <w:spacing w:line="23" w:lineRule="atLeast"/>
              <w:contextualSpacing/>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rPr>
              <w:t>P</w:t>
            </w:r>
            <w:r w:rsidRPr="006A791C">
              <w:rPr>
                <w:rFonts w:ascii="Times New Roman" w:hAnsi="Times New Roman" w:cs="Times New Roman"/>
                <w:b/>
                <w:bCs/>
                <w:color w:val="000000"/>
                <w:sz w:val="25"/>
                <w:szCs w:val="25"/>
              </w:rPr>
              <w:t>odstawowe, gimnazjalne</w:t>
            </w:r>
          </w:p>
        </w:tc>
        <w:tc>
          <w:tcPr>
            <w:tcW w:w="7717" w:type="dxa"/>
            <w:shd w:val="clear" w:color="auto" w:fill="D3DFEE"/>
            <w:vAlign w:val="center"/>
          </w:tcPr>
          <w:p w14:paraId="3F57613C" w14:textId="77777777" w:rsidR="009C2B28" w:rsidRPr="006A791C" w:rsidRDefault="009C2B28" w:rsidP="00D531D5">
            <w:pPr>
              <w:spacing w:line="23" w:lineRule="atLeast"/>
              <w:contextualSpacing/>
              <w:jc w:val="center"/>
              <w:rPr>
                <w:rFonts w:ascii="Times New Roman" w:hAnsi="Times New Roman" w:cs="Times New Roman"/>
                <w:b/>
                <w:color w:val="000000"/>
                <w:sz w:val="25"/>
                <w:szCs w:val="25"/>
                <w:lang w:eastAsia="pl-PL"/>
              </w:rPr>
            </w:pPr>
            <w:r>
              <w:rPr>
                <w:rFonts w:ascii="Times New Roman" w:hAnsi="Times New Roman" w:cs="Times New Roman"/>
                <w:b/>
                <w:color w:val="000000"/>
                <w:sz w:val="25"/>
                <w:szCs w:val="25"/>
                <w:lang w:eastAsia="pl-PL"/>
              </w:rPr>
              <w:t>252</w:t>
            </w:r>
          </w:p>
        </w:tc>
      </w:tr>
      <w:tr w:rsidR="009C2B28" w:rsidRPr="006A791C" w14:paraId="2DEDF04C" w14:textId="77777777" w:rsidTr="00D531D5">
        <w:trPr>
          <w:trHeight w:val="309"/>
        </w:trPr>
        <w:tc>
          <w:tcPr>
            <w:tcW w:w="2314" w:type="dxa"/>
            <w:noWrap/>
            <w:vAlign w:val="center"/>
          </w:tcPr>
          <w:p w14:paraId="4F4A4AF6" w14:textId="77777777" w:rsidR="009C2B28" w:rsidRPr="006A791C" w:rsidRDefault="009C2B28" w:rsidP="00D531D5">
            <w:pPr>
              <w:spacing w:line="23" w:lineRule="atLeast"/>
              <w:contextualSpacing/>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Średnie</w:t>
            </w:r>
          </w:p>
        </w:tc>
        <w:tc>
          <w:tcPr>
            <w:tcW w:w="7717" w:type="dxa"/>
            <w:vAlign w:val="center"/>
          </w:tcPr>
          <w:p w14:paraId="702A9DA0" w14:textId="77777777" w:rsidR="009C2B28" w:rsidRPr="006A791C" w:rsidRDefault="009C2B28" w:rsidP="00D531D5">
            <w:pPr>
              <w:spacing w:line="23" w:lineRule="atLeast"/>
              <w:contextualSpacing/>
              <w:jc w:val="center"/>
              <w:rPr>
                <w:rFonts w:ascii="Times New Roman" w:hAnsi="Times New Roman" w:cs="Times New Roman"/>
                <w:b/>
                <w:color w:val="000000"/>
                <w:sz w:val="25"/>
                <w:szCs w:val="25"/>
                <w:lang w:eastAsia="pl-PL"/>
              </w:rPr>
            </w:pPr>
            <w:r>
              <w:rPr>
                <w:rFonts w:ascii="Times New Roman" w:hAnsi="Times New Roman" w:cs="Times New Roman"/>
                <w:b/>
                <w:color w:val="000000"/>
                <w:sz w:val="25"/>
                <w:szCs w:val="25"/>
                <w:lang w:eastAsia="pl-PL"/>
              </w:rPr>
              <w:t>206</w:t>
            </w:r>
          </w:p>
        </w:tc>
      </w:tr>
      <w:tr w:rsidR="009C2B28" w:rsidRPr="006A791C" w14:paraId="0537C2A2" w14:textId="77777777" w:rsidTr="00D531D5">
        <w:trPr>
          <w:trHeight w:val="452"/>
        </w:trPr>
        <w:tc>
          <w:tcPr>
            <w:tcW w:w="2314" w:type="dxa"/>
            <w:shd w:val="clear" w:color="auto" w:fill="D3DFEE"/>
            <w:noWrap/>
            <w:vAlign w:val="center"/>
          </w:tcPr>
          <w:p w14:paraId="1C28601D" w14:textId="77777777" w:rsidR="009C2B28" w:rsidRPr="006A791C" w:rsidRDefault="009C2B28" w:rsidP="00D531D5">
            <w:pPr>
              <w:spacing w:line="23" w:lineRule="atLeast"/>
              <w:contextualSpacing/>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rPr>
              <w:t>Zawodowe</w:t>
            </w:r>
          </w:p>
        </w:tc>
        <w:tc>
          <w:tcPr>
            <w:tcW w:w="7717" w:type="dxa"/>
            <w:shd w:val="clear" w:color="auto" w:fill="D3DFEE"/>
            <w:vAlign w:val="center"/>
          </w:tcPr>
          <w:p w14:paraId="53FBFD78" w14:textId="77777777" w:rsidR="009C2B28" w:rsidRPr="006A791C" w:rsidRDefault="009C2B28" w:rsidP="00D531D5">
            <w:pPr>
              <w:spacing w:line="23" w:lineRule="atLeast"/>
              <w:contextualSpacing/>
              <w:jc w:val="center"/>
              <w:rPr>
                <w:rFonts w:ascii="Times New Roman" w:hAnsi="Times New Roman" w:cs="Times New Roman"/>
                <w:b/>
                <w:color w:val="000000"/>
                <w:sz w:val="25"/>
                <w:szCs w:val="25"/>
                <w:lang w:eastAsia="pl-PL"/>
              </w:rPr>
            </w:pPr>
            <w:r>
              <w:rPr>
                <w:rFonts w:ascii="Times New Roman" w:hAnsi="Times New Roman" w:cs="Times New Roman"/>
                <w:b/>
                <w:color w:val="000000"/>
                <w:sz w:val="25"/>
                <w:szCs w:val="25"/>
                <w:lang w:eastAsia="pl-PL"/>
              </w:rPr>
              <w:t>135</w:t>
            </w:r>
          </w:p>
        </w:tc>
      </w:tr>
      <w:tr w:rsidR="009C2B28" w:rsidRPr="006A791C" w14:paraId="5F39371F" w14:textId="77777777" w:rsidTr="00D531D5">
        <w:trPr>
          <w:trHeight w:val="452"/>
        </w:trPr>
        <w:tc>
          <w:tcPr>
            <w:tcW w:w="2314" w:type="dxa"/>
            <w:noWrap/>
            <w:vAlign w:val="center"/>
          </w:tcPr>
          <w:p w14:paraId="473272C1" w14:textId="77777777" w:rsidR="009C2B28" w:rsidRPr="006A791C" w:rsidRDefault="009C2B28" w:rsidP="00D531D5">
            <w:pPr>
              <w:spacing w:line="23" w:lineRule="atLeast"/>
              <w:contextualSpacing/>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rPr>
              <w:t>W</w:t>
            </w:r>
            <w:r w:rsidRPr="006A791C">
              <w:rPr>
                <w:rFonts w:ascii="Times New Roman" w:hAnsi="Times New Roman" w:cs="Times New Roman"/>
                <w:b/>
                <w:bCs/>
                <w:color w:val="000000"/>
                <w:sz w:val="25"/>
                <w:szCs w:val="25"/>
              </w:rPr>
              <w:t>yższe (magisterskie           i pozostałe)</w:t>
            </w:r>
          </w:p>
        </w:tc>
        <w:tc>
          <w:tcPr>
            <w:tcW w:w="7717" w:type="dxa"/>
            <w:vAlign w:val="center"/>
          </w:tcPr>
          <w:p w14:paraId="75692EE6" w14:textId="77777777" w:rsidR="009C2B28" w:rsidRPr="006A791C" w:rsidRDefault="009C2B28" w:rsidP="00D531D5">
            <w:pPr>
              <w:spacing w:line="23" w:lineRule="atLeast"/>
              <w:contextualSpacing/>
              <w:jc w:val="center"/>
              <w:rPr>
                <w:rFonts w:ascii="Times New Roman" w:hAnsi="Times New Roman" w:cs="Times New Roman"/>
                <w:b/>
                <w:color w:val="000000"/>
                <w:sz w:val="25"/>
                <w:szCs w:val="25"/>
                <w:lang w:eastAsia="pl-PL"/>
              </w:rPr>
            </w:pPr>
            <w:r>
              <w:rPr>
                <w:rFonts w:ascii="Times New Roman" w:hAnsi="Times New Roman" w:cs="Times New Roman"/>
                <w:b/>
                <w:color w:val="000000"/>
                <w:sz w:val="25"/>
                <w:szCs w:val="25"/>
                <w:lang w:eastAsia="pl-PL"/>
              </w:rPr>
              <w:t>127</w:t>
            </w:r>
          </w:p>
        </w:tc>
      </w:tr>
      <w:tr w:rsidR="009C2B28" w:rsidRPr="006A791C" w14:paraId="4933D9BC" w14:textId="77777777" w:rsidTr="00D531D5">
        <w:trPr>
          <w:trHeight w:val="260"/>
        </w:trPr>
        <w:tc>
          <w:tcPr>
            <w:tcW w:w="2314" w:type="dxa"/>
            <w:shd w:val="clear" w:color="auto" w:fill="D3DFEE"/>
            <w:noWrap/>
            <w:vAlign w:val="center"/>
          </w:tcPr>
          <w:p w14:paraId="31048CFC" w14:textId="77777777" w:rsidR="009C2B28" w:rsidRPr="006A791C" w:rsidRDefault="009C2B28" w:rsidP="00D531D5">
            <w:pPr>
              <w:spacing w:line="23" w:lineRule="atLeast"/>
              <w:contextualSpacing/>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rPr>
              <w:t>Wyższe zawodowe (licencjat)</w:t>
            </w:r>
          </w:p>
        </w:tc>
        <w:tc>
          <w:tcPr>
            <w:tcW w:w="7717" w:type="dxa"/>
            <w:shd w:val="clear" w:color="auto" w:fill="D3DFEE"/>
            <w:vAlign w:val="center"/>
          </w:tcPr>
          <w:p w14:paraId="16A16888" w14:textId="77777777" w:rsidR="009C2B28" w:rsidRPr="006A791C" w:rsidRDefault="009C2B28" w:rsidP="00D531D5">
            <w:pPr>
              <w:spacing w:line="23" w:lineRule="atLeast"/>
              <w:contextualSpacing/>
              <w:jc w:val="center"/>
              <w:rPr>
                <w:rFonts w:ascii="Times New Roman" w:hAnsi="Times New Roman" w:cs="Times New Roman"/>
                <w:b/>
                <w:color w:val="000000"/>
                <w:sz w:val="25"/>
                <w:szCs w:val="25"/>
                <w:lang w:eastAsia="pl-PL"/>
              </w:rPr>
            </w:pPr>
            <w:r>
              <w:rPr>
                <w:rFonts w:ascii="Times New Roman" w:hAnsi="Times New Roman" w:cs="Times New Roman"/>
                <w:b/>
                <w:color w:val="000000"/>
                <w:sz w:val="25"/>
                <w:szCs w:val="25"/>
                <w:lang w:eastAsia="pl-PL"/>
              </w:rPr>
              <w:t>55</w:t>
            </w:r>
          </w:p>
        </w:tc>
      </w:tr>
    </w:tbl>
    <w:p w14:paraId="6534E134" w14:textId="77777777" w:rsidR="009C2B28" w:rsidRDefault="009C2B28" w:rsidP="009C2B28">
      <w:pPr>
        <w:pStyle w:val="Nagwek1"/>
        <w:spacing w:line="276" w:lineRule="auto"/>
        <w:rPr>
          <w:rFonts w:ascii="Times New Roman" w:hAnsi="Times New Roman"/>
          <w:sz w:val="26"/>
          <w:szCs w:val="26"/>
        </w:rPr>
      </w:pPr>
    </w:p>
    <w:p w14:paraId="38B074E9" w14:textId="34B94B1C" w:rsidR="009C2B28" w:rsidRDefault="009C2B28" w:rsidP="009C2B28">
      <w:pPr>
        <w:pStyle w:val="Nagwek1"/>
        <w:spacing w:line="276" w:lineRule="auto"/>
        <w:rPr>
          <w:rFonts w:ascii="Times New Roman" w:hAnsi="Times New Roman"/>
          <w:sz w:val="26"/>
          <w:szCs w:val="26"/>
          <w:u w:val="single"/>
        </w:rPr>
      </w:pPr>
      <w:r w:rsidRPr="007D19EC">
        <w:rPr>
          <w:rFonts w:ascii="Times New Roman" w:hAnsi="Times New Roman"/>
          <w:sz w:val="26"/>
          <w:szCs w:val="26"/>
          <w:u w:val="single"/>
        </w:rPr>
        <w:t>Status respondentów</w:t>
      </w:r>
      <w:r w:rsidR="003F6B9D">
        <w:rPr>
          <w:rFonts w:ascii="Times New Roman" w:hAnsi="Times New Roman"/>
          <w:sz w:val="26"/>
          <w:szCs w:val="26"/>
          <w:u w:val="single"/>
        </w:rPr>
        <w:t>.</w:t>
      </w:r>
    </w:p>
    <w:p w14:paraId="6481F37F" w14:textId="77777777" w:rsidR="009C2B28" w:rsidRPr="00497CCD" w:rsidRDefault="009C2B28" w:rsidP="009C2B28">
      <w:pPr>
        <w:spacing w:after="0"/>
        <w:rPr>
          <w:lang w:eastAsia="pl-PL"/>
        </w:rPr>
      </w:pPr>
    </w:p>
    <w:p w14:paraId="1D5DB3D5" w14:textId="04F0272F" w:rsidR="009C2B28" w:rsidRPr="00497CCD" w:rsidRDefault="009C2B28" w:rsidP="008D47AF">
      <w:pPr>
        <w:ind w:firstLine="357"/>
        <w:jc w:val="both"/>
        <w:rPr>
          <w:rFonts w:ascii="Times New Roman" w:hAnsi="Times New Roman" w:cs="Times New Roman"/>
          <w:sz w:val="25"/>
          <w:szCs w:val="25"/>
          <w:lang w:eastAsia="pl-PL"/>
        </w:rPr>
      </w:pPr>
      <w:r>
        <w:rPr>
          <w:rFonts w:ascii="Times New Roman" w:hAnsi="Times New Roman" w:cs="Times New Roman"/>
          <w:bCs/>
          <w:color w:val="000000"/>
          <w:sz w:val="25"/>
          <w:szCs w:val="25"/>
        </w:rPr>
        <w:t>Na 800 ank</w:t>
      </w:r>
      <w:r>
        <w:rPr>
          <w:rFonts w:ascii="Times New Roman" w:hAnsi="Times New Roman"/>
          <w:bCs/>
          <w:color w:val="000000"/>
          <w:sz w:val="25"/>
          <w:szCs w:val="25"/>
        </w:rPr>
        <w:t>ietowanych udzielono łącznie 792</w:t>
      </w:r>
      <w:r>
        <w:rPr>
          <w:rFonts w:ascii="Times New Roman" w:hAnsi="Times New Roman" w:cs="Times New Roman"/>
          <w:bCs/>
          <w:color w:val="000000"/>
          <w:sz w:val="25"/>
          <w:szCs w:val="25"/>
        </w:rPr>
        <w:t xml:space="preserve"> odpowiedzi.</w:t>
      </w:r>
      <w:r>
        <w:rPr>
          <w:rFonts w:ascii="Times New Roman" w:hAnsi="Times New Roman"/>
          <w:bCs/>
          <w:color w:val="000000"/>
          <w:sz w:val="25"/>
          <w:szCs w:val="25"/>
        </w:rPr>
        <w:t xml:space="preserve"> </w:t>
      </w:r>
      <w:r w:rsidRPr="00497CCD">
        <w:rPr>
          <w:rFonts w:ascii="Times New Roman" w:hAnsi="Times New Roman" w:cs="Times New Roman"/>
          <w:sz w:val="25"/>
          <w:szCs w:val="25"/>
          <w:lang w:eastAsia="pl-PL"/>
        </w:rPr>
        <w:t>Wśród ankietowanych przeważały osoby pracujące</w:t>
      </w:r>
      <w:r>
        <w:rPr>
          <w:rFonts w:ascii="Times New Roman" w:hAnsi="Times New Roman" w:cs="Times New Roman"/>
          <w:sz w:val="25"/>
          <w:szCs w:val="25"/>
          <w:lang w:eastAsia="pl-PL"/>
        </w:rPr>
        <w:t xml:space="preserve"> (40,02%)</w:t>
      </w:r>
      <w:r w:rsidRPr="00497CCD">
        <w:rPr>
          <w:rFonts w:ascii="Times New Roman" w:hAnsi="Times New Roman" w:cs="Times New Roman"/>
          <w:sz w:val="25"/>
          <w:szCs w:val="25"/>
          <w:lang w:eastAsia="pl-PL"/>
        </w:rPr>
        <w:t xml:space="preserve"> oraz uczniowi</w:t>
      </w:r>
      <w:r>
        <w:rPr>
          <w:rFonts w:ascii="Times New Roman" w:hAnsi="Times New Roman" w:cs="Times New Roman"/>
          <w:sz w:val="25"/>
          <w:szCs w:val="25"/>
          <w:lang w:eastAsia="pl-PL"/>
        </w:rPr>
        <w:t xml:space="preserve">e (28,53%) </w:t>
      </w:r>
      <w:r w:rsidRPr="00497CCD">
        <w:rPr>
          <w:rFonts w:ascii="Times New Roman" w:hAnsi="Times New Roman" w:cs="Times New Roman"/>
          <w:sz w:val="25"/>
          <w:szCs w:val="25"/>
          <w:lang w:eastAsia="pl-PL"/>
        </w:rPr>
        <w:t>i emeryci/renciści</w:t>
      </w:r>
      <w:r>
        <w:rPr>
          <w:rFonts w:ascii="Times New Roman" w:hAnsi="Times New Roman" w:cs="Times New Roman"/>
          <w:sz w:val="25"/>
          <w:szCs w:val="25"/>
          <w:lang w:eastAsia="pl-PL"/>
        </w:rPr>
        <w:t xml:space="preserve"> (22,97%)</w:t>
      </w:r>
      <w:r w:rsidRPr="00497CCD">
        <w:rPr>
          <w:rFonts w:ascii="Times New Roman" w:hAnsi="Times New Roman" w:cs="Times New Roman"/>
          <w:sz w:val="25"/>
          <w:szCs w:val="25"/>
          <w:lang w:eastAsia="pl-PL"/>
        </w:rPr>
        <w:t xml:space="preserve">. Zdecydowanie mniejszą grupę stanowiły osoby bezrobotne </w:t>
      </w:r>
      <w:r>
        <w:rPr>
          <w:rFonts w:ascii="Times New Roman" w:hAnsi="Times New Roman" w:cs="Times New Roman"/>
          <w:sz w:val="25"/>
          <w:szCs w:val="25"/>
          <w:lang w:eastAsia="pl-PL"/>
        </w:rPr>
        <w:t xml:space="preserve">(6,06%) </w:t>
      </w:r>
      <w:r w:rsidRPr="00497CCD">
        <w:rPr>
          <w:rFonts w:ascii="Times New Roman" w:hAnsi="Times New Roman" w:cs="Times New Roman"/>
          <w:sz w:val="25"/>
          <w:szCs w:val="25"/>
          <w:lang w:eastAsia="pl-PL"/>
        </w:rPr>
        <w:t>oraz studenci</w:t>
      </w:r>
      <w:r>
        <w:rPr>
          <w:rFonts w:ascii="Times New Roman" w:hAnsi="Times New Roman" w:cs="Times New Roman"/>
          <w:sz w:val="25"/>
          <w:szCs w:val="25"/>
          <w:lang w:eastAsia="pl-PL"/>
        </w:rPr>
        <w:t xml:space="preserve"> (2,39%)</w:t>
      </w:r>
      <w:r w:rsidRPr="00497CCD">
        <w:rPr>
          <w:rFonts w:ascii="Times New Roman" w:hAnsi="Times New Roman" w:cs="Times New Roman"/>
          <w:sz w:val="25"/>
          <w:szCs w:val="25"/>
          <w:lang w:eastAsia="pl-PL"/>
        </w:rPr>
        <w:t xml:space="preserve">.  </w:t>
      </w:r>
    </w:p>
    <w:p w14:paraId="2EC8AB2D" w14:textId="46CB30AF" w:rsidR="009C2B28" w:rsidRPr="003F6B9D" w:rsidRDefault="009C2B28" w:rsidP="009C2B28">
      <w:pPr>
        <w:pStyle w:val="Legenda"/>
        <w:keepNext/>
        <w:spacing w:after="120" w:line="23" w:lineRule="atLeast"/>
        <w:rPr>
          <w:sz w:val="18"/>
          <w:szCs w:val="18"/>
        </w:rPr>
      </w:pPr>
      <w:r w:rsidRPr="003F6B9D">
        <w:rPr>
          <w:sz w:val="18"/>
          <w:szCs w:val="18"/>
        </w:rPr>
        <w:t>Tabela 3</w:t>
      </w:r>
      <w:r w:rsidR="007668CD" w:rsidRPr="003F6B9D">
        <w:rPr>
          <w:sz w:val="18"/>
          <w:szCs w:val="18"/>
        </w:rPr>
        <w:t>2</w:t>
      </w:r>
      <w:r w:rsidRPr="003F6B9D">
        <w:rPr>
          <w:sz w:val="18"/>
          <w:szCs w:val="18"/>
        </w:rPr>
        <w:t>. Status respondentów</w:t>
      </w:r>
    </w:p>
    <w:tbl>
      <w:tblPr>
        <w:tblW w:w="1003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2314"/>
        <w:gridCol w:w="7717"/>
      </w:tblGrid>
      <w:tr w:rsidR="009C2B28" w:rsidRPr="006A791C" w14:paraId="6356CF46" w14:textId="77777777" w:rsidTr="00D531D5">
        <w:trPr>
          <w:trHeight w:val="587"/>
        </w:trPr>
        <w:tc>
          <w:tcPr>
            <w:tcW w:w="2314" w:type="dxa"/>
            <w:tcBorders>
              <w:bottom w:val="single" w:sz="18" w:space="0" w:color="4F81BD"/>
            </w:tcBorders>
            <w:shd w:val="clear" w:color="auto" w:fill="1F497D"/>
            <w:noWrap/>
            <w:vAlign w:val="center"/>
          </w:tcPr>
          <w:p w14:paraId="635BAB0C" w14:textId="77777777" w:rsidR="009C2B28" w:rsidRPr="006A791C" w:rsidRDefault="009C2B28" w:rsidP="00D531D5">
            <w:pPr>
              <w:spacing w:after="0" w:line="23" w:lineRule="atLeast"/>
              <w:jc w:val="center"/>
              <w:rPr>
                <w:rFonts w:ascii="Times New Roman" w:hAnsi="Times New Roman" w:cs="Times New Roman"/>
                <w:b/>
                <w:bCs/>
                <w:color w:val="FFFFFF"/>
                <w:sz w:val="25"/>
                <w:szCs w:val="25"/>
                <w:lang w:eastAsia="pl-PL"/>
              </w:rPr>
            </w:pPr>
            <w:r>
              <w:rPr>
                <w:rFonts w:ascii="Times New Roman" w:hAnsi="Times New Roman" w:cs="Times New Roman"/>
                <w:b/>
                <w:bCs/>
                <w:color w:val="FFFFFF"/>
                <w:sz w:val="25"/>
                <w:szCs w:val="25"/>
                <w:lang w:eastAsia="pl-PL"/>
              </w:rPr>
              <w:t>Status</w:t>
            </w:r>
          </w:p>
        </w:tc>
        <w:tc>
          <w:tcPr>
            <w:tcW w:w="7717" w:type="dxa"/>
            <w:tcBorders>
              <w:bottom w:val="single" w:sz="18" w:space="0" w:color="4F81BD"/>
            </w:tcBorders>
            <w:shd w:val="clear" w:color="auto" w:fill="1F497D"/>
            <w:vAlign w:val="center"/>
          </w:tcPr>
          <w:p w14:paraId="4EBDD30F" w14:textId="77777777" w:rsidR="009C2B28" w:rsidRPr="006A791C" w:rsidRDefault="009C2B28" w:rsidP="00D531D5">
            <w:pPr>
              <w:spacing w:line="23" w:lineRule="atLeast"/>
              <w:contextualSpacing/>
              <w:jc w:val="center"/>
              <w:rPr>
                <w:rFonts w:ascii="Times New Roman" w:hAnsi="Times New Roman" w:cs="Times New Roman"/>
                <w:b/>
                <w:bCs/>
                <w:color w:val="FFFFFF"/>
                <w:sz w:val="25"/>
                <w:szCs w:val="25"/>
                <w:lang w:eastAsia="pl-PL"/>
              </w:rPr>
            </w:pPr>
            <w:r w:rsidRPr="006A791C">
              <w:rPr>
                <w:rFonts w:ascii="Times New Roman" w:hAnsi="Times New Roman" w:cs="Times New Roman"/>
                <w:b/>
                <w:bCs/>
                <w:color w:val="FFFFFF"/>
                <w:sz w:val="25"/>
                <w:szCs w:val="25"/>
                <w:lang w:eastAsia="pl-PL"/>
              </w:rPr>
              <w:t>Ilość</w:t>
            </w:r>
          </w:p>
        </w:tc>
      </w:tr>
      <w:tr w:rsidR="009C2B28" w:rsidRPr="006A791C" w14:paraId="15B5759A" w14:textId="77777777" w:rsidTr="00D531D5">
        <w:trPr>
          <w:trHeight w:val="738"/>
        </w:trPr>
        <w:tc>
          <w:tcPr>
            <w:tcW w:w="2314" w:type="dxa"/>
            <w:shd w:val="clear" w:color="auto" w:fill="D3DFEE"/>
            <w:noWrap/>
            <w:vAlign w:val="center"/>
          </w:tcPr>
          <w:p w14:paraId="145A8EB1" w14:textId="77777777" w:rsidR="009C2B28" w:rsidRPr="006A791C" w:rsidRDefault="009C2B28" w:rsidP="00D531D5">
            <w:pPr>
              <w:spacing w:line="23" w:lineRule="atLeast"/>
              <w:contextualSpacing/>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Osoba pracująca</w:t>
            </w:r>
          </w:p>
        </w:tc>
        <w:tc>
          <w:tcPr>
            <w:tcW w:w="7717" w:type="dxa"/>
            <w:shd w:val="clear" w:color="auto" w:fill="D3DFEE"/>
            <w:vAlign w:val="center"/>
          </w:tcPr>
          <w:p w14:paraId="7120E31B" w14:textId="77777777" w:rsidR="009C2B28" w:rsidRPr="006A791C" w:rsidRDefault="009C2B28" w:rsidP="00D531D5">
            <w:pPr>
              <w:spacing w:line="23" w:lineRule="atLeast"/>
              <w:contextualSpacing/>
              <w:jc w:val="center"/>
              <w:rPr>
                <w:rFonts w:ascii="Times New Roman" w:hAnsi="Times New Roman" w:cs="Times New Roman"/>
                <w:b/>
                <w:color w:val="000000"/>
                <w:sz w:val="25"/>
                <w:szCs w:val="25"/>
                <w:lang w:eastAsia="pl-PL"/>
              </w:rPr>
            </w:pPr>
            <w:r>
              <w:rPr>
                <w:rFonts w:ascii="Times New Roman" w:hAnsi="Times New Roman" w:cs="Times New Roman"/>
                <w:b/>
                <w:color w:val="000000"/>
                <w:sz w:val="25"/>
                <w:szCs w:val="25"/>
                <w:lang w:eastAsia="pl-PL"/>
              </w:rPr>
              <w:t>317</w:t>
            </w:r>
          </w:p>
        </w:tc>
      </w:tr>
      <w:tr w:rsidR="009C2B28" w:rsidRPr="006A791C" w14:paraId="62300E5D" w14:textId="77777777" w:rsidTr="00D531D5">
        <w:trPr>
          <w:trHeight w:val="309"/>
        </w:trPr>
        <w:tc>
          <w:tcPr>
            <w:tcW w:w="2314" w:type="dxa"/>
            <w:noWrap/>
            <w:vAlign w:val="center"/>
          </w:tcPr>
          <w:p w14:paraId="6D6D52E9" w14:textId="77777777" w:rsidR="009C2B28" w:rsidRPr="006A791C" w:rsidRDefault="009C2B28" w:rsidP="00D531D5">
            <w:pPr>
              <w:spacing w:line="23" w:lineRule="atLeast"/>
              <w:contextualSpacing/>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rPr>
              <w:t>Uczeń</w:t>
            </w:r>
          </w:p>
        </w:tc>
        <w:tc>
          <w:tcPr>
            <w:tcW w:w="7717" w:type="dxa"/>
            <w:vAlign w:val="center"/>
          </w:tcPr>
          <w:p w14:paraId="161296CE" w14:textId="77777777" w:rsidR="009C2B28" w:rsidRPr="006A791C" w:rsidRDefault="009C2B28" w:rsidP="00D531D5">
            <w:pPr>
              <w:spacing w:line="23" w:lineRule="atLeast"/>
              <w:contextualSpacing/>
              <w:jc w:val="center"/>
              <w:rPr>
                <w:rFonts w:ascii="Times New Roman" w:hAnsi="Times New Roman" w:cs="Times New Roman"/>
                <w:b/>
                <w:color w:val="000000"/>
                <w:sz w:val="25"/>
                <w:szCs w:val="25"/>
                <w:lang w:eastAsia="pl-PL"/>
              </w:rPr>
            </w:pPr>
            <w:r>
              <w:rPr>
                <w:rFonts w:ascii="Times New Roman" w:hAnsi="Times New Roman" w:cs="Times New Roman"/>
                <w:b/>
                <w:color w:val="000000"/>
                <w:sz w:val="25"/>
                <w:szCs w:val="25"/>
                <w:lang w:eastAsia="pl-PL"/>
              </w:rPr>
              <w:t>226</w:t>
            </w:r>
          </w:p>
        </w:tc>
      </w:tr>
      <w:tr w:rsidR="009C2B28" w:rsidRPr="006A791C" w14:paraId="2A0BE7E4" w14:textId="77777777" w:rsidTr="00D531D5">
        <w:trPr>
          <w:trHeight w:val="452"/>
        </w:trPr>
        <w:tc>
          <w:tcPr>
            <w:tcW w:w="2314" w:type="dxa"/>
            <w:shd w:val="clear" w:color="auto" w:fill="D3DFEE"/>
            <w:noWrap/>
            <w:vAlign w:val="center"/>
          </w:tcPr>
          <w:p w14:paraId="68A3E218" w14:textId="77777777" w:rsidR="009C2B28" w:rsidRPr="006A791C" w:rsidRDefault="009C2B28" w:rsidP="00D531D5">
            <w:pPr>
              <w:spacing w:line="23" w:lineRule="atLeast"/>
              <w:contextualSpacing/>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rPr>
              <w:t>Emeryt/rencista</w:t>
            </w:r>
          </w:p>
        </w:tc>
        <w:tc>
          <w:tcPr>
            <w:tcW w:w="7717" w:type="dxa"/>
            <w:shd w:val="clear" w:color="auto" w:fill="D3DFEE"/>
            <w:vAlign w:val="center"/>
          </w:tcPr>
          <w:p w14:paraId="7225AA87" w14:textId="77777777" w:rsidR="009C2B28" w:rsidRPr="006A791C" w:rsidRDefault="009C2B28" w:rsidP="00D531D5">
            <w:pPr>
              <w:spacing w:line="23" w:lineRule="atLeast"/>
              <w:contextualSpacing/>
              <w:jc w:val="center"/>
              <w:rPr>
                <w:rFonts w:ascii="Times New Roman" w:hAnsi="Times New Roman" w:cs="Times New Roman"/>
                <w:b/>
                <w:color w:val="000000"/>
                <w:sz w:val="25"/>
                <w:szCs w:val="25"/>
                <w:lang w:eastAsia="pl-PL"/>
              </w:rPr>
            </w:pPr>
            <w:r>
              <w:rPr>
                <w:rFonts w:ascii="Times New Roman" w:hAnsi="Times New Roman" w:cs="Times New Roman"/>
                <w:b/>
                <w:color w:val="000000"/>
                <w:sz w:val="25"/>
                <w:szCs w:val="25"/>
                <w:lang w:eastAsia="pl-PL"/>
              </w:rPr>
              <w:t>182</w:t>
            </w:r>
          </w:p>
        </w:tc>
      </w:tr>
      <w:tr w:rsidR="009C2B28" w:rsidRPr="006A791C" w14:paraId="093A1C0C" w14:textId="77777777" w:rsidTr="00D531D5">
        <w:trPr>
          <w:trHeight w:val="452"/>
        </w:trPr>
        <w:tc>
          <w:tcPr>
            <w:tcW w:w="2314" w:type="dxa"/>
            <w:noWrap/>
            <w:vAlign w:val="center"/>
          </w:tcPr>
          <w:p w14:paraId="25CBF06B" w14:textId="77777777" w:rsidR="009C2B28" w:rsidRPr="006A791C" w:rsidRDefault="009C2B28" w:rsidP="00D531D5">
            <w:pPr>
              <w:spacing w:line="23" w:lineRule="atLeast"/>
              <w:contextualSpacing/>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lang w:eastAsia="pl-PL"/>
              </w:rPr>
              <w:t>Osoba bezrobotna</w:t>
            </w:r>
          </w:p>
        </w:tc>
        <w:tc>
          <w:tcPr>
            <w:tcW w:w="7717" w:type="dxa"/>
            <w:vAlign w:val="center"/>
          </w:tcPr>
          <w:p w14:paraId="1BD30381" w14:textId="77777777" w:rsidR="009C2B28" w:rsidRPr="006A791C" w:rsidRDefault="009C2B28" w:rsidP="00D531D5">
            <w:pPr>
              <w:spacing w:line="23" w:lineRule="atLeast"/>
              <w:contextualSpacing/>
              <w:jc w:val="center"/>
              <w:rPr>
                <w:rFonts w:ascii="Times New Roman" w:hAnsi="Times New Roman" w:cs="Times New Roman"/>
                <w:b/>
                <w:color w:val="000000"/>
                <w:sz w:val="25"/>
                <w:szCs w:val="25"/>
                <w:lang w:eastAsia="pl-PL"/>
              </w:rPr>
            </w:pPr>
            <w:r>
              <w:rPr>
                <w:rFonts w:ascii="Times New Roman" w:hAnsi="Times New Roman" w:cs="Times New Roman"/>
                <w:b/>
                <w:color w:val="000000"/>
                <w:sz w:val="25"/>
                <w:szCs w:val="25"/>
                <w:lang w:eastAsia="pl-PL"/>
              </w:rPr>
              <w:t>48</w:t>
            </w:r>
          </w:p>
        </w:tc>
      </w:tr>
      <w:tr w:rsidR="009C2B28" w:rsidRPr="006A791C" w14:paraId="44630761" w14:textId="77777777" w:rsidTr="00D531D5">
        <w:trPr>
          <w:trHeight w:val="260"/>
        </w:trPr>
        <w:tc>
          <w:tcPr>
            <w:tcW w:w="2314" w:type="dxa"/>
            <w:shd w:val="clear" w:color="auto" w:fill="D3DFEE"/>
            <w:noWrap/>
            <w:vAlign w:val="center"/>
          </w:tcPr>
          <w:p w14:paraId="1552A3F8" w14:textId="77777777" w:rsidR="009C2B28" w:rsidRPr="006A791C" w:rsidRDefault="009C2B28" w:rsidP="00D531D5">
            <w:pPr>
              <w:spacing w:line="23" w:lineRule="atLeast"/>
              <w:contextualSpacing/>
              <w:jc w:val="center"/>
              <w:rPr>
                <w:rFonts w:ascii="Times New Roman" w:hAnsi="Times New Roman" w:cs="Times New Roman"/>
                <w:b/>
                <w:bCs/>
                <w:color w:val="000000"/>
                <w:sz w:val="25"/>
                <w:szCs w:val="25"/>
                <w:lang w:eastAsia="pl-PL"/>
              </w:rPr>
            </w:pPr>
            <w:r>
              <w:rPr>
                <w:rFonts w:ascii="Times New Roman" w:hAnsi="Times New Roman" w:cs="Times New Roman"/>
                <w:b/>
                <w:bCs/>
                <w:color w:val="000000"/>
                <w:sz w:val="25"/>
                <w:szCs w:val="25"/>
              </w:rPr>
              <w:t>Student</w:t>
            </w:r>
          </w:p>
        </w:tc>
        <w:tc>
          <w:tcPr>
            <w:tcW w:w="7717" w:type="dxa"/>
            <w:shd w:val="clear" w:color="auto" w:fill="D3DFEE"/>
            <w:vAlign w:val="center"/>
          </w:tcPr>
          <w:p w14:paraId="1E692FFF" w14:textId="77777777" w:rsidR="009C2B28" w:rsidRPr="006A791C" w:rsidRDefault="009C2B28" w:rsidP="00D531D5">
            <w:pPr>
              <w:spacing w:line="23" w:lineRule="atLeast"/>
              <w:contextualSpacing/>
              <w:jc w:val="center"/>
              <w:rPr>
                <w:rFonts w:ascii="Times New Roman" w:hAnsi="Times New Roman" w:cs="Times New Roman"/>
                <w:b/>
                <w:color w:val="000000"/>
                <w:sz w:val="25"/>
                <w:szCs w:val="25"/>
                <w:lang w:eastAsia="pl-PL"/>
              </w:rPr>
            </w:pPr>
            <w:r>
              <w:rPr>
                <w:rFonts w:ascii="Times New Roman" w:hAnsi="Times New Roman" w:cs="Times New Roman"/>
                <w:b/>
                <w:color w:val="000000"/>
                <w:sz w:val="25"/>
                <w:szCs w:val="25"/>
                <w:lang w:eastAsia="pl-PL"/>
              </w:rPr>
              <w:t>19</w:t>
            </w:r>
          </w:p>
        </w:tc>
      </w:tr>
    </w:tbl>
    <w:p w14:paraId="261EE17E" w14:textId="77777777" w:rsidR="009C2B28" w:rsidRDefault="009C2B28" w:rsidP="009C2B28">
      <w:pPr>
        <w:rPr>
          <w:lang w:eastAsia="pl-PL"/>
        </w:rPr>
      </w:pPr>
    </w:p>
    <w:p w14:paraId="09BD5CAB" w14:textId="0AC0ED51" w:rsidR="009C2B28" w:rsidRDefault="00542BCD" w:rsidP="008D47AF">
      <w:pPr>
        <w:pStyle w:val="Nagwek1"/>
        <w:spacing w:line="276" w:lineRule="auto"/>
        <w:ind w:left="0" w:firstLine="0"/>
        <w:rPr>
          <w:rFonts w:ascii="Times New Roman" w:hAnsi="Times New Roman"/>
          <w:sz w:val="26"/>
          <w:szCs w:val="26"/>
        </w:rPr>
      </w:pPr>
      <w:r>
        <w:rPr>
          <w:rFonts w:ascii="Times New Roman" w:hAnsi="Times New Roman"/>
          <w:sz w:val="26"/>
          <w:szCs w:val="26"/>
        </w:rPr>
        <w:t>3</w:t>
      </w:r>
      <w:r w:rsidR="008D47AF">
        <w:rPr>
          <w:rFonts w:ascii="Times New Roman" w:hAnsi="Times New Roman"/>
          <w:sz w:val="26"/>
          <w:szCs w:val="26"/>
        </w:rPr>
        <w:t xml:space="preserve">.1. </w:t>
      </w:r>
      <w:r w:rsidR="009C2B28">
        <w:rPr>
          <w:rFonts w:ascii="Times New Roman" w:hAnsi="Times New Roman"/>
          <w:sz w:val="26"/>
          <w:szCs w:val="26"/>
        </w:rPr>
        <w:t>Preferencje przewozowe pasażerów w powiecie jędrzejowskim.</w:t>
      </w:r>
    </w:p>
    <w:p w14:paraId="4098C0F2" w14:textId="77777777" w:rsidR="009C2B28" w:rsidRPr="00D776E8" w:rsidRDefault="009C2B28" w:rsidP="009C2B28">
      <w:pPr>
        <w:spacing w:after="0"/>
        <w:rPr>
          <w:u w:val="single"/>
          <w:lang w:eastAsia="pl-PL"/>
        </w:rPr>
      </w:pPr>
    </w:p>
    <w:p w14:paraId="3F2EDFED" w14:textId="77777777" w:rsidR="009C2B28" w:rsidRDefault="009C2B28" w:rsidP="009C2B28">
      <w:pPr>
        <w:spacing w:after="0"/>
        <w:contextualSpacing/>
        <w:jc w:val="both"/>
        <w:rPr>
          <w:rFonts w:ascii="Times New Roman" w:hAnsi="Times New Roman" w:cs="Times New Roman"/>
          <w:bCs/>
          <w:color w:val="000000"/>
          <w:sz w:val="25"/>
          <w:szCs w:val="25"/>
          <w:u w:val="single"/>
        </w:rPr>
      </w:pPr>
      <w:r w:rsidRPr="00D776E8">
        <w:rPr>
          <w:rFonts w:ascii="Times New Roman" w:hAnsi="Times New Roman" w:cs="Times New Roman"/>
          <w:bCs/>
          <w:color w:val="000000"/>
          <w:sz w:val="25"/>
          <w:szCs w:val="25"/>
          <w:u w:val="single"/>
        </w:rPr>
        <w:t>Czy w ciągu ostatnich 12 miesięcy podróżowała Pani/Pan publicznym transportem zbiorowym?</w:t>
      </w:r>
    </w:p>
    <w:p w14:paraId="5944169A" w14:textId="77777777" w:rsidR="006074BD" w:rsidRPr="00D776E8" w:rsidRDefault="006074BD" w:rsidP="009C2B28">
      <w:pPr>
        <w:spacing w:after="0"/>
        <w:contextualSpacing/>
        <w:jc w:val="both"/>
        <w:rPr>
          <w:rFonts w:ascii="Times New Roman" w:hAnsi="Times New Roman" w:cs="Times New Roman"/>
          <w:bCs/>
          <w:color w:val="000000"/>
          <w:sz w:val="25"/>
          <w:szCs w:val="25"/>
          <w:u w:val="single"/>
        </w:rPr>
      </w:pPr>
    </w:p>
    <w:p w14:paraId="0451630A" w14:textId="77777777" w:rsidR="009C2B28" w:rsidRDefault="009C2B28" w:rsidP="009C2B28">
      <w:pPr>
        <w:spacing w:after="0"/>
        <w:ind w:firstLine="708"/>
        <w:contextualSpacing/>
        <w:jc w:val="both"/>
        <w:rPr>
          <w:rFonts w:ascii="Times New Roman" w:hAnsi="Times New Roman" w:cs="Times New Roman"/>
          <w:bCs/>
          <w:color w:val="000000"/>
          <w:sz w:val="25"/>
          <w:szCs w:val="25"/>
        </w:rPr>
      </w:pPr>
      <w:r>
        <w:rPr>
          <w:rFonts w:ascii="Times New Roman" w:hAnsi="Times New Roman" w:cs="Times New Roman"/>
          <w:bCs/>
          <w:color w:val="000000"/>
          <w:sz w:val="25"/>
          <w:szCs w:val="25"/>
        </w:rPr>
        <w:t xml:space="preserve">Na 800 ankietowanych udzielono łącznie 799 odpowiedzi. </w:t>
      </w:r>
      <w:r w:rsidRPr="003C43FE">
        <w:rPr>
          <w:rFonts w:ascii="Times New Roman" w:hAnsi="Times New Roman" w:cs="Times New Roman"/>
          <w:bCs/>
          <w:color w:val="000000"/>
          <w:sz w:val="25"/>
          <w:szCs w:val="25"/>
        </w:rPr>
        <w:t xml:space="preserve">Zdecydowana większość ankietowanych </w:t>
      </w:r>
      <w:r>
        <w:rPr>
          <w:rFonts w:ascii="Times New Roman" w:hAnsi="Times New Roman" w:cs="Times New Roman"/>
          <w:bCs/>
          <w:color w:val="000000"/>
          <w:sz w:val="25"/>
          <w:szCs w:val="25"/>
        </w:rPr>
        <w:t xml:space="preserve">(674 osoby) </w:t>
      </w:r>
      <w:r w:rsidRPr="003C43FE">
        <w:rPr>
          <w:rFonts w:ascii="Times New Roman" w:hAnsi="Times New Roman" w:cs="Times New Roman"/>
          <w:bCs/>
          <w:color w:val="000000"/>
          <w:sz w:val="25"/>
          <w:szCs w:val="25"/>
        </w:rPr>
        <w:t xml:space="preserve">deklarowała, iż w ciągu ostatnich 12 miesięcy podróżowała </w:t>
      </w:r>
      <w:r w:rsidRPr="003C43FE">
        <w:rPr>
          <w:rFonts w:ascii="Times New Roman" w:hAnsi="Times New Roman" w:cs="Times New Roman"/>
          <w:bCs/>
          <w:color w:val="000000"/>
          <w:sz w:val="25"/>
          <w:szCs w:val="25"/>
        </w:rPr>
        <w:lastRenderedPageBreak/>
        <w:t>publicznym transportem zbiorowym</w:t>
      </w:r>
      <w:r>
        <w:rPr>
          <w:rFonts w:ascii="Times New Roman" w:hAnsi="Times New Roman" w:cs="Times New Roman"/>
          <w:bCs/>
          <w:color w:val="000000"/>
          <w:sz w:val="25"/>
          <w:szCs w:val="25"/>
        </w:rPr>
        <w:t xml:space="preserve">, co daje 84,35%. Z transportu w tym okresie nie korzystało 15,65% mieszkańców. </w:t>
      </w:r>
    </w:p>
    <w:p w14:paraId="4151253D" w14:textId="77777777" w:rsidR="009C2B28" w:rsidRPr="003C43FE" w:rsidRDefault="009C2B28" w:rsidP="009C2B28">
      <w:pPr>
        <w:spacing w:after="0"/>
        <w:contextualSpacing/>
        <w:jc w:val="both"/>
        <w:rPr>
          <w:rFonts w:ascii="Times New Roman" w:hAnsi="Times New Roman" w:cs="Times New Roman"/>
          <w:bCs/>
          <w:sz w:val="25"/>
          <w:szCs w:val="25"/>
        </w:rPr>
      </w:pPr>
    </w:p>
    <w:p w14:paraId="610E6E40" w14:textId="77777777" w:rsidR="009C2B28" w:rsidRDefault="009C2B28" w:rsidP="009C2B28">
      <w:pPr>
        <w:spacing w:after="0"/>
        <w:rPr>
          <w:lang w:eastAsia="pl-PL"/>
        </w:rPr>
      </w:pPr>
      <w:r>
        <w:rPr>
          <w:rFonts w:ascii="Times New Roman" w:hAnsi="Times New Roman" w:cs="Times New Roman"/>
          <w:noProof/>
          <w:lang w:eastAsia="pl-PL"/>
        </w:rPr>
        <w:drawing>
          <wp:inline distT="0" distB="0" distL="0" distR="0" wp14:anchorId="492E746E" wp14:editId="16358A10">
            <wp:extent cx="5784979" cy="2006082"/>
            <wp:effectExtent l="0" t="0" r="25400" b="1333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1A865F8" w14:textId="77777777" w:rsidR="009C2B28" w:rsidRPr="00D776E8" w:rsidRDefault="009C2B28" w:rsidP="009C2B28">
      <w:pPr>
        <w:pStyle w:val="Nagwek1"/>
        <w:spacing w:before="360" w:line="23" w:lineRule="atLeast"/>
        <w:jc w:val="both"/>
        <w:rPr>
          <w:rFonts w:ascii="Times New Roman" w:hAnsi="Times New Roman"/>
          <w:b w:val="0"/>
          <w:sz w:val="26"/>
          <w:szCs w:val="26"/>
          <w:u w:val="single"/>
        </w:rPr>
      </w:pPr>
      <w:r w:rsidRPr="00D776E8">
        <w:rPr>
          <w:rFonts w:ascii="Times New Roman" w:hAnsi="Times New Roman"/>
          <w:b w:val="0"/>
          <w:sz w:val="26"/>
          <w:szCs w:val="26"/>
          <w:u w:val="single"/>
        </w:rPr>
        <w:t>Jak często korzysta Pani/Pan z publicznego transportu zbiorowego?</w:t>
      </w:r>
    </w:p>
    <w:p w14:paraId="345C90F8" w14:textId="77777777" w:rsidR="009C2B28" w:rsidRDefault="009C2B28" w:rsidP="009C2B28">
      <w:pPr>
        <w:spacing w:after="0"/>
        <w:jc w:val="both"/>
        <w:rPr>
          <w:rFonts w:ascii="Times New Roman" w:hAnsi="Times New Roman" w:cs="Times New Roman"/>
        </w:rPr>
      </w:pPr>
    </w:p>
    <w:p w14:paraId="5E324492" w14:textId="77777777" w:rsidR="009C2B28" w:rsidRDefault="009C2B28" w:rsidP="009C2B28">
      <w:pPr>
        <w:spacing w:after="0"/>
        <w:ind w:firstLine="708"/>
        <w:jc w:val="both"/>
        <w:rPr>
          <w:rFonts w:ascii="Times New Roman" w:hAnsi="Times New Roman" w:cs="Times New Roman"/>
          <w:sz w:val="25"/>
          <w:szCs w:val="25"/>
        </w:rPr>
      </w:pPr>
      <w:r>
        <w:rPr>
          <w:rFonts w:ascii="Times New Roman" w:hAnsi="Times New Roman" w:cs="Times New Roman"/>
          <w:sz w:val="25"/>
          <w:szCs w:val="25"/>
        </w:rPr>
        <w:t xml:space="preserve">Na 800 ankietowanych udzielono łącznie 790 odpowiedzi. </w:t>
      </w:r>
      <w:r w:rsidRPr="006A791C">
        <w:rPr>
          <w:rFonts w:ascii="Times New Roman" w:hAnsi="Times New Roman" w:cs="Times New Roman"/>
          <w:sz w:val="25"/>
          <w:szCs w:val="25"/>
        </w:rPr>
        <w:t xml:space="preserve">Respondenci </w:t>
      </w:r>
      <w:r>
        <w:rPr>
          <w:rFonts w:ascii="Times New Roman" w:hAnsi="Times New Roman" w:cs="Times New Roman"/>
          <w:sz w:val="25"/>
          <w:szCs w:val="25"/>
        </w:rPr>
        <w:t xml:space="preserve">z </w:t>
      </w:r>
      <w:r w:rsidRPr="006A791C">
        <w:rPr>
          <w:rFonts w:ascii="Times New Roman" w:hAnsi="Times New Roman" w:cs="Times New Roman"/>
          <w:sz w:val="25"/>
          <w:szCs w:val="25"/>
        </w:rPr>
        <w:t xml:space="preserve">powiatu jędrzejowskiego podróżują komunikacją publiczną najczęściej </w:t>
      </w:r>
      <w:r>
        <w:rPr>
          <w:rFonts w:ascii="Times New Roman" w:hAnsi="Times New Roman" w:cs="Times New Roman"/>
          <w:sz w:val="25"/>
          <w:szCs w:val="25"/>
        </w:rPr>
        <w:t xml:space="preserve">codziennie (227 osób), co daje 28,73%. Niewiele mniej ankietowanych (198 osób) deklaruje korzystanie z publicznego transportu zbiorowego kilka razy w miesiącu, co daje 25,06% oraz kilka razy w tygodniu (196 osób), co daje 24,81%. Najmniej osób korzysta z transportu sporadycznie (169 osób), co daje 21,39%. </w:t>
      </w:r>
    </w:p>
    <w:p w14:paraId="497D8F82" w14:textId="77777777" w:rsidR="009C2B28" w:rsidRPr="00337284" w:rsidRDefault="009C2B28" w:rsidP="009C2B28">
      <w:pPr>
        <w:jc w:val="both"/>
        <w:rPr>
          <w:rFonts w:ascii="Times New Roman" w:hAnsi="Times New Roman" w:cs="Times New Roman"/>
        </w:rPr>
      </w:pPr>
    </w:p>
    <w:p w14:paraId="70F75720" w14:textId="77777777" w:rsidR="009C2B28" w:rsidRPr="00524A07" w:rsidRDefault="009C2B28" w:rsidP="009C2B28">
      <w:pPr>
        <w:pStyle w:val="Bezodstpw"/>
        <w:spacing w:before="240" w:after="120" w:line="23" w:lineRule="atLeast"/>
        <w:rPr>
          <w:rFonts w:ascii="Times New Roman" w:hAnsi="Times New Roman"/>
          <w:b/>
          <w:sz w:val="20"/>
        </w:rPr>
      </w:pPr>
      <w:r>
        <w:rPr>
          <w:noProof/>
          <w:lang w:eastAsia="pl-PL"/>
        </w:rPr>
        <w:drawing>
          <wp:inline distT="0" distB="0" distL="0" distR="0" wp14:anchorId="1EFE4315" wp14:editId="1B604A1B">
            <wp:extent cx="5999583" cy="1996751"/>
            <wp:effectExtent l="0" t="0" r="20320" b="2286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BD64BDA" w14:textId="77777777" w:rsidR="009C2B28" w:rsidRDefault="009C2B28" w:rsidP="009C2B28">
      <w:pPr>
        <w:pStyle w:val="Nagwek1"/>
        <w:spacing w:line="276" w:lineRule="auto"/>
        <w:jc w:val="both"/>
        <w:rPr>
          <w:rFonts w:ascii="Times New Roman" w:hAnsi="Times New Roman"/>
          <w:b w:val="0"/>
          <w:sz w:val="26"/>
          <w:szCs w:val="26"/>
          <w:u w:val="single"/>
        </w:rPr>
      </w:pPr>
      <w:r w:rsidRPr="00D776E8">
        <w:rPr>
          <w:rFonts w:ascii="Times New Roman" w:hAnsi="Times New Roman"/>
          <w:b w:val="0"/>
          <w:sz w:val="26"/>
          <w:szCs w:val="26"/>
          <w:u w:val="single"/>
        </w:rPr>
        <w:t>Jaki jest Pani/Pana najczęstszy cel podróży transportem publicznym?</w:t>
      </w:r>
    </w:p>
    <w:p w14:paraId="242400FE" w14:textId="77777777" w:rsidR="006074BD" w:rsidRPr="006074BD" w:rsidRDefault="006074BD" w:rsidP="006074BD">
      <w:pPr>
        <w:rPr>
          <w:lang w:eastAsia="pl-PL"/>
        </w:rPr>
      </w:pPr>
    </w:p>
    <w:p w14:paraId="043FC490" w14:textId="77777777" w:rsidR="009C2B28" w:rsidRDefault="009C2B28" w:rsidP="009C2B28">
      <w:pPr>
        <w:spacing w:after="0"/>
        <w:ind w:firstLine="708"/>
        <w:jc w:val="both"/>
        <w:rPr>
          <w:rFonts w:ascii="Times New Roman" w:hAnsi="Times New Roman" w:cs="Times New Roman"/>
          <w:sz w:val="25"/>
          <w:szCs w:val="25"/>
        </w:rPr>
      </w:pPr>
      <w:r>
        <w:rPr>
          <w:rFonts w:ascii="Times New Roman" w:hAnsi="Times New Roman" w:cs="Times New Roman"/>
          <w:sz w:val="25"/>
          <w:szCs w:val="25"/>
        </w:rPr>
        <w:t>Na 800 ankietowanych udzielono łącznie 897 odpowiedzi.</w:t>
      </w:r>
      <w:r w:rsidRPr="006A791C">
        <w:rPr>
          <w:rFonts w:ascii="Times New Roman" w:hAnsi="Times New Roman" w:cs="Times New Roman"/>
          <w:sz w:val="25"/>
          <w:szCs w:val="25"/>
        </w:rPr>
        <w:t xml:space="preserve"> Jako główny cel podróży mieszkańcy powiatu jędrzejowskiego wskazywali </w:t>
      </w:r>
      <w:r>
        <w:rPr>
          <w:rFonts w:ascii="Times New Roman" w:hAnsi="Times New Roman" w:cs="Times New Roman"/>
          <w:sz w:val="25"/>
          <w:szCs w:val="25"/>
        </w:rPr>
        <w:t>wyjazd prywatny (323 osoby), co daje 36%</w:t>
      </w:r>
      <w:r w:rsidRPr="006A791C">
        <w:rPr>
          <w:rFonts w:ascii="Times New Roman" w:hAnsi="Times New Roman" w:cs="Times New Roman"/>
          <w:sz w:val="25"/>
          <w:szCs w:val="25"/>
        </w:rPr>
        <w:t xml:space="preserve"> oraz szkołę lub uczelnię </w:t>
      </w:r>
      <w:r>
        <w:rPr>
          <w:rFonts w:ascii="Times New Roman" w:hAnsi="Times New Roman" w:cs="Times New Roman"/>
          <w:sz w:val="25"/>
          <w:szCs w:val="25"/>
        </w:rPr>
        <w:t>(237 osób), co daje 26,42%</w:t>
      </w:r>
      <w:r w:rsidRPr="006A791C">
        <w:rPr>
          <w:rFonts w:ascii="Times New Roman" w:hAnsi="Times New Roman" w:cs="Times New Roman"/>
          <w:sz w:val="25"/>
          <w:szCs w:val="25"/>
        </w:rPr>
        <w:t xml:space="preserve">. Dalsze miejsca zajęły odpowiednio </w:t>
      </w:r>
      <w:r>
        <w:rPr>
          <w:rFonts w:ascii="Times New Roman" w:hAnsi="Times New Roman" w:cs="Times New Roman"/>
          <w:sz w:val="25"/>
          <w:szCs w:val="25"/>
        </w:rPr>
        <w:t>dojazd do pracy</w:t>
      </w:r>
      <w:r w:rsidRPr="006A791C">
        <w:rPr>
          <w:rFonts w:ascii="Times New Roman" w:hAnsi="Times New Roman" w:cs="Times New Roman"/>
          <w:sz w:val="25"/>
          <w:szCs w:val="25"/>
        </w:rPr>
        <w:t xml:space="preserve"> </w:t>
      </w:r>
      <w:r>
        <w:rPr>
          <w:rFonts w:ascii="Times New Roman" w:hAnsi="Times New Roman" w:cs="Times New Roman"/>
          <w:sz w:val="25"/>
          <w:szCs w:val="25"/>
        </w:rPr>
        <w:t>(121 osób), co daje 13,48%</w:t>
      </w:r>
      <w:r w:rsidRPr="006A791C">
        <w:rPr>
          <w:rFonts w:ascii="Times New Roman" w:hAnsi="Times New Roman" w:cs="Times New Roman"/>
          <w:sz w:val="25"/>
          <w:szCs w:val="25"/>
        </w:rPr>
        <w:t xml:space="preserve">, </w:t>
      </w:r>
      <w:r>
        <w:rPr>
          <w:rFonts w:ascii="Times New Roman" w:hAnsi="Times New Roman" w:cs="Times New Roman"/>
          <w:sz w:val="25"/>
          <w:szCs w:val="25"/>
        </w:rPr>
        <w:t>inne miejsca (110 osób), co daje 12,26%</w:t>
      </w:r>
      <w:r w:rsidRPr="006A791C">
        <w:rPr>
          <w:rFonts w:ascii="Times New Roman" w:hAnsi="Times New Roman" w:cs="Times New Roman"/>
          <w:sz w:val="25"/>
          <w:szCs w:val="25"/>
        </w:rPr>
        <w:t xml:space="preserve"> oraz </w:t>
      </w:r>
      <w:r>
        <w:rPr>
          <w:rFonts w:ascii="Times New Roman" w:hAnsi="Times New Roman" w:cs="Times New Roman"/>
          <w:sz w:val="25"/>
          <w:szCs w:val="25"/>
        </w:rPr>
        <w:t>sprawy służbowe (106 osób), co daje 11,81%.</w:t>
      </w:r>
    </w:p>
    <w:p w14:paraId="262C6873" w14:textId="77777777" w:rsidR="00091601" w:rsidRPr="006A791C" w:rsidRDefault="00091601" w:rsidP="009C2B28">
      <w:pPr>
        <w:spacing w:after="0"/>
        <w:ind w:firstLine="708"/>
        <w:jc w:val="both"/>
        <w:rPr>
          <w:rFonts w:ascii="Times New Roman" w:hAnsi="Times New Roman" w:cs="Times New Roman"/>
          <w:sz w:val="25"/>
          <w:szCs w:val="25"/>
        </w:rPr>
      </w:pPr>
    </w:p>
    <w:p w14:paraId="335B0124" w14:textId="77777777" w:rsidR="009C2B28" w:rsidRPr="0098711C" w:rsidRDefault="009C2B28" w:rsidP="009C2B28">
      <w:pPr>
        <w:rPr>
          <w:rFonts w:ascii="Times New Roman" w:hAnsi="Times New Roman" w:cs="Times New Roman"/>
        </w:rPr>
      </w:pPr>
      <w:r>
        <w:rPr>
          <w:rFonts w:ascii="Times New Roman" w:hAnsi="Times New Roman" w:cs="Times New Roman"/>
          <w:noProof/>
          <w:lang w:eastAsia="pl-PL"/>
        </w:rPr>
        <w:lastRenderedPageBreak/>
        <w:drawing>
          <wp:inline distT="0" distB="0" distL="0" distR="0" wp14:anchorId="5807C09A" wp14:editId="3C74C922">
            <wp:extent cx="5784979" cy="1586204"/>
            <wp:effectExtent l="0" t="0" r="25400" b="14605"/>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5479852" w14:textId="77777777" w:rsidR="009C2B28" w:rsidRPr="00D776E8" w:rsidRDefault="009C2B28" w:rsidP="009C2B28">
      <w:pPr>
        <w:spacing w:after="0"/>
        <w:contextualSpacing/>
        <w:jc w:val="both"/>
        <w:rPr>
          <w:rFonts w:ascii="Times New Roman" w:hAnsi="Times New Roman" w:cs="Times New Roman"/>
          <w:bCs/>
          <w:color w:val="000000"/>
          <w:sz w:val="26"/>
          <w:szCs w:val="26"/>
          <w:u w:val="single"/>
        </w:rPr>
      </w:pPr>
      <w:bookmarkStart w:id="114" w:name="_Toc243559373"/>
      <w:bookmarkStart w:id="115" w:name="_Toc243721879"/>
      <w:bookmarkStart w:id="116" w:name="_Toc243727761"/>
      <w:bookmarkStart w:id="117" w:name="_Toc243730152"/>
      <w:bookmarkStart w:id="118" w:name="_Toc244582159"/>
      <w:bookmarkStart w:id="119" w:name="_Toc245281307"/>
      <w:bookmarkStart w:id="120" w:name="_Toc245538932"/>
      <w:bookmarkStart w:id="121" w:name="_Toc245983397"/>
      <w:bookmarkStart w:id="122" w:name="_Toc248395445"/>
      <w:bookmarkStart w:id="123" w:name="_Toc248398078"/>
      <w:bookmarkStart w:id="124" w:name="_Toc248398192"/>
      <w:bookmarkStart w:id="125" w:name="_Toc248419109"/>
      <w:bookmarkStart w:id="126" w:name="_Toc253226277"/>
      <w:bookmarkStart w:id="127" w:name="_Toc253697399"/>
      <w:bookmarkStart w:id="128" w:name="_Toc253697485"/>
      <w:bookmarkStart w:id="129" w:name="_Toc253697693"/>
      <w:bookmarkStart w:id="130" w:name="_Toc253698038"/>
      <w:bookmarkStart w:id="131" w:name="_Toc253698266"/>
      <w:bookmarkStart w:id="132" w:name="_Toc253700404"/>
      <w:bookmarkStart w:id="133" w:name="_Toc253700532"/>
      <w:bookmarkStart w:id="134" w:name="_Toc253700596"/>
      <w:bookmarkStart w:id="135" w:name="_Toc253704014"/>
      <w:bookmarkStart w:id="136" w:name="_Toc254435393"/>
      <w:bookmarkStart w:id="137" w:name="_Toc254443741"/>
      <w:bookmarkStart w:id="138" w:name="_Toc254443897"/>
      <w:bookmarkStart w:id="139" w:name="_Toc254449234"/>
      <w:bookmarkStart w:id="140" w:name="_Toc254559890"/>
      <w:r w:rsidRPr="00D776E8">
        <w:rPr>
          <w:rFonts w:ascii="Times New Roman" w:hAnsi="Times New Roman" w:cs="Times New Roman"/>
          <w:sz w:val="26"/>
          <w:szCs w:val="26"/>
          <w:u w:val="single"/>
        </w:rPr>
        <w:t>Ile czasu zabiera Pani/Panu dotarcie komunikacją zbiorową do wyznaczonego celu podróży</w:t>
      </w:r>
      <w:r w:rsidRPr="00D776E8">
        <w:rPr>
          <w:rFonts w:ascii="Times New Roman" w:hAnsi="Times New Roman" w:cs="Times New Roman"/>
          <w:bCs/>
          <w:color w:val="000000"/>
          <w:sz w:val="26"/>
          <w:szCs w:val="26"/>
          <w:u w:val="single"/>
        </w:rPr>
        <w:t>?</w:t>
      </w:r>
    </w:p>
    <w:p w14:paraId="66AB5E40" w14:textId="77777777" w:rsidR="009C2B28" w:rsidRDefault="009C2B28" w:rsidP="009C2B28">
      <w:pPr>
        <w:spacing w:after="0"/>
        <w:contextualSpacing/>
        <w:jc w:val="both"/>
        <w:rPr>
          <w:rFonts w:ascii="Times New Roman" w:hAnsi="Times New Roman" w:cs="Times New Roman"/>
          <w:bCs/>
          <w:color w:val="000000"/>
          <w:sz w:val="26"/>
          <w:szCs w:val="26"/>
          <w:u w:val="single"/>
        </w:rPr>
      </w:pPr>
    </w:p>
    <w:p w14:paraId="574B9CA2" w14:textId="77777777" w:rsidR="009C2B28" w:rsidRDefault="009C2B28" w:rsidP="009C2B28">
      <w:pPr>
        <w:spacing w:after="0"/>
        <w:ind w:firstLine="708"/>
        <w:contextualSpacing/>
        <w:jc w:val="both"/>
        <w:rPr>
          <w:rFonts w:ascii="Times New Roman" w:hAnsi="Times New Roman" w:cs="Times New Roman"/>
          <w:bCs/>
          <w:color w:val="000000"/>
          <w:sz w:val="25"/>
          <w:szCs w:val="25"/>
        </w:rPr>
      </w:pPr>
      <w:r>
        <w:rPr>
          <w:rFonts w:ascii="Times New Roman" w:hAnsi="Times New Roman" w:cs="Times New Roman"/>
          <w:sz w:val="25"/>
          <w:szCs w:val="25"/>
        </w:rPr>
        <w:t>Na 800 ankietowanych udzielono łącznie 791 odpowiedzi.</w:t>
      </w:r>
      <w:r w:rsidRPr="00606B8F">
        <w:rPr>
          <w:rFonts w:ascii="Times New Roman" w:hAnsi="Times New Roman" w:cs="Times New Roman"/>
          <w:bCs/>
          <w:color w:val="000000"/>
          <w:sz w:val="25"/>
          <w:szCs w:val="25"/>
        </w:rPr>
        <w:t xml:space="preserve"> Zdecydowana większość respondentów deklaruje, iż czas dotarcia do celu podróży wynosi powyżej 15 minut </w:t>
      </w:r>
      <w:r>
        <w:rPr>
          <w:rFonts w:ascii="Times New Roman" w:hAnsi="Times New Roman" w:cs="Times New Roman"/>
          <w:bCs/>
          <w:color w:val="000000"/>
          <w:sz w:val="25"/>
          <w:szCs w:val="25"/>
        </w:rPr>
        <w:t>(605 osób), co daje 76,48%. W następnej kolejności wskazują, że czas ten wynosi 5-15 minut (149 osób), co daje 18,83% i do 5 minut (37 osób), co daje 4,67%.</w:t>
      </w:r>
    </w:p>
    <w:p w14:paraId="0AC4D576" w14:textId="77777777" w:rsidR="009C2B28" w:rsidRPr="00606B8F" w:rsidRDefault="009C2B28" w:rsidP="009C2B28">
      <w:pPr>
        <w:spacing w:after="0"/>
        <w:contextualSpacing/>
        <w:jc w:val="both"/>
        <w:rPr>
          <w:rFonts w:ascii="Times New Roman" w:hAnsi="Times New Roman" w:cs="Times New Roman"/>
          <w:bCs/>
          <w:color w:val="000000"/>
          <w:sz w:val="25"/>
          <w:szCs w:val="25"/>
        </w:rPr>
      </w:pPr>
    </w:p>
    <w:p w14:paraId="3C3DC4D8" w14:textId="77777777" w:rsidR="009C2B28" w:rsidRPr="0098711C" w:rsidRDefault="009C2B28" w:rsidP="009C2B28">
      <w:pPr>
        <w:rPr>
          <w:rFonts w:ascii="Times New Roman" w:hAnsi="Times New Roman" w:cs="Times New Roman"/>
        </w:rPr>
      </w:pPr>
      <w:r>
        <w:rPr>
          <w:noProof/>
          <w:lang w:eastAsia="pl-PL"/>
        </w:rPr>
        <w:drawing>
          <wp:inline distT="0" distB="0" distL="0" distR="0" wp14:anchorId="6754FA7C" wp14:editId="421A5EC8">
            <wp:extent cx="5941060" cy="1977000"/>
            <wp:effectExtent l="0" t="0" r="21590" b="23495"/>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14:paraId="28B5560E" w14:textId="77777777" w:rsidR="009C2B28" w:rsidRDefault="009C2B28" w:rsidP="009C2B28">
      <w:pPr>
        <w:spacing w:after="0"/>
        <w:contextualSpacing/>
        <w:jc w:val="both"/>
        <w:rPr>
          <w:rFonts w:ascii="Times New Roman" w:hAnsi="Times New Roman" w:cs="Times New Roman"/>
          <w:bCs/>
          <w:color w:val="000000"/>
          <w:sz w:val="26"/>
          <w:szCs w:val="26"/>
          <w:u w:val="single"/>
        </w:rPr>
      </w:pPr>
      <w:r w:rsidRPr="00D776E8">
        <w:rPr>
          <w:rFonts w:ascii="Times New Roman" w:hAnsi="Times New Roman" w:cs="Times New Roman"/>
          <w:bCs/>
          <w:color w:val="000000"/>
          <w:sz w:val="26"/>
          <w:szCs w:val="26"/>
          <w:u w:val="single"/>
        </w:rPr>
        <w:t>Ile czasu zabiera Pani/Panu dotarcie na przystanek komunikacji publicznej?</w:t>
      </w:r>
    </w:p>
    <w:p w14:paraId="4FB32AC8" w14:textId="77777777" w:rsidR="009C2B28" w:rsidRDefault="009C2B28" w:rsidP="009C2B28">
      <w:pPr>
        <w:spacing w:after="0"/>
        <w:contextualSpacing/>
        <w:jc w:val="both"/>
        <w:rPr>
          <w:rFonts w:ascii="Times New Roman" w:hAnsi="Times New Roman" w:cs="Times New Roman"/>
          <w:bCs/>
          <w:color w:val="000000"/>
          <w:sz w:val="26"/>
          <w:szCs w:val="26"/>
          <w:u w:val="single"/>
        </w:rPr>
      </w:pPr>
    </w:p>
    <w:p w14:paraId="277D1060" w14:textId="77777777" w:rsidR="009C2B28" w:rsidRPr="00C400CA" w:rsidRDefault="009C2B28" w:rsidP="009C2B28">
      <w:pPr>
        <w:spacing w:after="0"/>
        <w:contextualSpacing/>
        <w:jc w:val="both"/>
        <w:rPr>
          <w:rFonts w:ascii="Times New Roman" w:hAnsi="Times New Roman" w:cs="Times New Roman"/>
          <w:bCs/>
          <w:color w:val="000000"/>
          <w:sz w:val="25"/>
          <w:szCs w:val="25"/>
        </w:rPr>
      </w:pPr>
      <w:r>
        <w:rPr>
          <w:rFonts w:ascii="Times New Roman" w:hAnsi="Times New Roman" w:cs="Times New Roman"/>
          <w:sz w:val="25"/>
          <w:szCs w:val="25"/>
        </w:rPr>
        <w:t>Na 800 ankietowanych udzielono łącznie 794 odpowiedzi</w:t>
      </w:r>
      <w:r w:rsidRPr="00606B8F">
        <w:rPr>
          <w:rFonts w:ascii="Times New Roman" w:hAnsi="Times New Roman" w:cs="Times New Roman"/>
          <w:bCs/>
          <w:color w:val="000000"/>
          <w:sz w:val="25"/>
          <w:szCs w:val="25"/>
        </w:rPr>
        <w:t xml:space="preserve"> Zdecydowana większość respondentów deklaruje, iż czas dotarcia </w:t>
      </w:r>
      <w:r>
        <w:rPr>
          <w:rFonts w:ascii="Times New Roman" w:hAnsi="Times New Roman" w:cs="Times New Roman"/>
          <w:bCs/>
          <w:color w:val="000000"/>
          <w:sz w:val="25"/>
          <w:szCs w:val="25"/>
        </w:rPr>
        <w:t>na przystanek komunikacji publicznej wynosi poniżej 20 minut (627 osób), co daje 78,96%. W następnej kolejności wskazują, że czas ten wynosi 20-40 minut (123 osoby), co daje 15,49% i powyżej 40 minut (44 osoby), co daje 5,54%.</w:t>
      </w:r>
    </w:p>
    <w:p w14:paraId="03EA04ED" w14:textId="77777777" w:rsidR="009C2B28" w:rsidRDefault="009C2B28" w:rsidP="009C2B28">
      <w:pPr>
        <w:pStyle w:val="Nagwek1"/>
        <w:spacing w:before="360" w:line="23" w:lineRule="atLeast"/>
        <w:ind w:left="0" w:firstLine="0"/>
        <w:jc w:val="both"/>
        <w:rPr>
          <w:rFonts w:ascii="Times New Roman" w:hAnsi="Times New Roman"/>
          <w:sz w:val="26"/>
          <w:szCs w:val="26"/>
          <w:u w:val="single"/>
        </w:rPr>
      </w:pPr>
      <w:r>
        <w:rPr>
          <w:noProof/>
        </w:rPr>
        <w:drawing>
          <wp:inline distT="0" distB="0" distL="0" distR="0" wp14:anchorId="08B3028A" wp14:editId="5675207A">
            <wp:extent cx="5941060" cy="1976755"/>
            <wp:effectExtent l="0" t="0" r="21590" b="23495"/>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3CBA79A" w14:textId="77777777" w:rsidR="009C2B28" w:rsidRDefault="009C2B28" w:rsidP="009C2B28">
      <w:pPr>
        <w:spacing w:after="0"/>
        <w:contextualSpacing/>
        <w:jc w:val="both"/>
        <w:rPr>
          <w:rFonts w:ascii="Times New Roman" w:hAnsi="Times New Roman" w:cs="Times New Roman"/>
          <w:bCs/>
          <w:color w:val="000000"/>
          <w:sz w:val="26"/>
          <w:szCs w:val="26"/>
          <w:u w:val="single"/>
        </w:rPr>
      </w:pPr>
    </w:p>
    <w:p w14:paraId="76E99EED" w14:textId="77777777" w:rsidR="009C2B28" w:rsidRDefault="009C2B28" w:rsidP="009C2B28">
      <w:pPr>
        <w:spacing w:after="0"/>
        <w:contextualSpacing/>
        <w:jc w:val="both"/>
        <w:rPr>
          <w:rFonts w:ascii="Times New Roman" w:hAnsi="Times New Roman" w:cs="Times New Roman"/>
          <w:bCs/>
          <w:color w:val="000000"/>
          <w:sz w:val="26"/>
          <w:szCs w:val="26"/>
          <w:u w:val="single"/>
        </w:rPr>
      </w:pPr>
      <w:r w:rsidRPr="00D776E8">
        <w:rPr>
          <w:rFonts w:ascii="Times New Roman" w:hAnsi="Times New Roman" w:cs="Times New Roman"/>
          <w:bCs/>
          <w:color w:val="000000"/>
          <w:sz w:val="26"/>
          <w:szCs w:val="26"/>
          <w:u w:val="single"/>
        </w:rPr>
        <w:lastRenderedPageBreak/>
        <w:t>W jakich godzinach korzysta Pani/Pan najczęściej z usług publicznego transportu zbiorowego?</w:t>
      </w:r>
    </w:p>
    <w:p w14:paraId="1446CB18" w14:textId="77777777" w:rsidR="006074BD" w:rsidRDefault="006074BD" w:rsidP="009C2B28">
      <w:pPr>
        <w:spacing w:after="0"/>
        <w:contextualSpacing/>
        <w:jc w:val="both"/>
        <w:rPr>
          <w:rFonts w:ascii="Times New Roman" w:hAnsi="Times New Roman" w:cs="Times New Roman"/>
          <w:bCs/>
          <w:color w:val="000000"/>
          <w:sz w:val="26"/>
          <w:szCs w:val="26"/>
          <w:u w:val="single"/>
        </w:rPr>
      </w:pPr>
    </w:p>
    <w:p w14:paraId="7B82DE15" w14:textId="77777777" w:rsidR="009C2B28" w:rsidRPr="005963A9" w:rsidRDefault="009C2B28" w:rsidP="009C2B28">
      <w:pPr>
        <w:spacing w:after="0"/>
        <w:ind w:firstLine="708"/>
        <w:contextualSpacing/>
        <w:jc w:val="both"/>
        <w:rPr>
          <w:rFonts w:ascii="Times New Roman" w:hAnsi="Times New Roman" w:cs="Times New Roman"/>
          <w:bCs/>
          <w:color w:val="FF0000"/>
          <w:sz w:val="25"/>
          <w:szCs w:val="25"/>
        </w:rPr>
      </w:pPr>
      <w:r>
        <w:rPr>
          <w:rFonts w:ascii="Times New Roman" w:hAnsi="Times New Roman" w:cs="Times New Roman"/>
          <w:sz w:val="25"/>
          <w:szCs w:val="25"/>
        </w:rPr>
        <w:t>Na 800 ankietowanych udzielono łącznie 1388 odpowiedzi.</w:t>
      </w:r>
      <w:r w:rsidRPr="005963A9">
        <w:rPr>
          <w:rFonts w:ascii="Times New Roman" w:hAnsi="Times New Roman" w:cs="Times New Roman"/>
          <w:bCs/>
          <w:sz w:val="25"/>
          <w:szCs w:val="25"/>
        </w:rPr>
        <w:t xml:space="preserve"> Zdecydowana większość respondentów deklaruje korz</w:t>
      </w:r>
      <w:r>
        <w:rPr>
          <w:rFonts w:ascii="Times New Roman" w:hAnsi="Times New Roman" w:cs="Times New Roman"/>
          <w:bCs/>
          <w:sz w:val="25"/>
          <w:szCs w:val="25"/>
        </w:rPr>
        <w:t xml:space="preserve">ystanie z transportu zbiorowego </w:t>
      </w:r>
      <w:r w:rsidRPr="005963A9">
        <w:rPr>
          <w:rFonts w:ascii="Times New Roman" w:hAnsi="Times New Roman" w:cs="Times New Roman"/>
          <w:bCs/>
          <w:sz w:val="25"/>
          <w:szCs w:val="25"/>
        </w:rPr>
        <w:t xml:space="preserve">w godzinach porannych </w:t>
      </w:r>
      <w:r>
        <w:rPr>
          <w:rFonts w:ascii="Times New Roman" w:hAnsi="Times New Roman" w:cs="Times New Roman"/>
          <w:bCs/>
          <w:sz w:val="25"/>
          <w:szCs w:val="25"/>
        </w:rPr>
        <w:t>(685 osób), co daje 49,35%</w:t>
      </w:r>
      <w:r w:rsidRPr="005963A9">
        <w:rPr>
          <w:rFonts w:ascii="Times New Roman" w:hAnsi="Times New Roman" w:cs="Times New Roman"/>
          <w:bCs/>
          <w:sz w:val="25"/>
          <w:szCs w:val="25"/>
        </w:rPr>
        <w:t xml:space="preserve"> i popołudniowych </w:t>
      </w:r>
      <w:r>
        <w:rPr>
          <w:rFonts w:ascii="Times New Roman" w:hAnsi="Times New Roman" w:cs="Times New Roman"/>
          <w:bCs/>
          <w:sz w:val="25"/>
          <w:szCs w:val="25"/>
        </w:rPr>
        <w:t>(421 osób), co daje 30,33%</w:t>
      </w:r>
      <w:r w:rsidRPr="005963A9">
        <w:rPr>
          <w:rFonts w:ascii="Times New Roman" w:hAnsi="Times New Roman" w:cs="Times New Roman"/>
          <w:bCs/>
          <w:sz w:val="25"/>
          <w:szCs w:val="25"/>
        </w:rPr>
        <w:t xml:space="preserve">. </w:t>
      </w:r>
      <w:r>
        <w:rPr>
          <w:rFonts w:ascii="Times New Roman" w:hAnsi="Times New Roman" w:cs="Times New Roman"/>
          <w:bCs/>
          <w:sz w:val="25"/>
          <w:szCs w:val="25"/>
        </w:rPr>
        <w:t>Zdecydowanie mniej ankietowanych korzysta natomiast z transportu w godzinach południowych (221 osób), co daje 15,92% i wieczornych (61 osób), co daje 4,39%.</w:t>
      </w:r>
    </w:p>
    <w:p w14:paraId="668ED2B9" w14:textId="77777777" w:rsidR="009C2B28" w:rsidRDefault="009C2B28" w:rsidP="009C2B28">
      <w:pPr>
        <w:pStyle w:val="Nagwek1"/>
        <w:spacing w:before="360" w:line="23" w:lineRule="atLeast"/>
        <w:ind w:left="0" w:firstLine="0"/>
        <w:jc w:val="both"/>
        <w:rPr>
          <w:rFonts w:ascii="Times New Roman" w:hAnsi="Times New Roman"/>
          <w:sz w:val="26"/>
          <w:szCs w:val="26"/>
          <w:u w:val="single"/>
        </w:rPr>
      </w:pPr>
      <w:r>
        <w:rPr>
          <w:noProof/>
        </w:rPr>
        <w:drawing>
          <wp:inline distT="0" distB="0" distL="0" distR="0" wp14:anchorId="666BD8EF" wp14:editId="526E4940">
            <wp:extent cx="5941060" cy="1976755"/>
            <wp:effectExtent l="0" t="0" r="21590" b="23495"/>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036F03B" w14:textId="77777777" w:rsidR="009C2B28" w:rsidRPr="00ED7450" w:rsidRDefault="009C2B28" w:rsidP="009C2B28">
      <w:pPr>
        <w:pStyle w:val="Nagwek1"/>
        <w:spacing w:before="360" w:line="23" w:lineRule="atLeast"/>
        <w:ind w:left="0" w:firstLine="0"/>
        <w:jc w:val="both"/>
        <w:rPr>
          <w:rFonts w:ascii="Times New Roman" w:hAnsi="Times New Roman"/>
          <w:b w:val="0"/>
          <w:sz w:val="26"/>
          <w:szCs w:val="26"/>
          <w:u w:val="single"/>
        </w:rPr>
      </w:pPr>
      <w:r w:rsidRPr="00ED7450">
        <w:rPr>
          <w:rFonts w:ascii="Times New Roman" w:hAnsi="Times New Roman"/>
          <w:b w:val="0"/>
          <w:sz w:val="26"/>
          <w:szCs w:val="26"/>
          <w:u w:val="single"/>
        </w:rPr>
        <w:t>Jaki element ma największe znaczenie przy wyborze publicznego transportu zbiorowego?</w:t>
      </w:r>
    </w:p>
    <w:p w14:paraId="26AAC5ED" w14:textId="77777777" w:rsidR="009C2B28" w:rsidRPr="0098711C" w:rsidRDefault="009C2B28" w:rsidP="009C2B28">
      <w:pPr>
        <w:spacing w:after="0"/>
        <w:rPr>
          <w:rFonts w:ascii="Times New Roman" w:hAnsi="Times New Roman" w:cs="Times New Roman"/>
        </w:rPr>
      </w:pPr>
    </w:p>
    <w:p w14:paraId="53CB0DAF" w14:textId="2FD8DC4D" w:rsidR="008D47AF" w:rsidRPr="00824A85" w:rsidRDefault="009C2B28" w:rsidP="008D47AF">
      <w:pPr>
        <w:ind w:firstLine="360"/>
        <w:jc w:val="both"/>
        <w:rPr>
          <w:rFonts w:ascii="Times New Roman" w:hAnsi="Times New Roman" w:cs="Times New Roman"/>
          <w:sz w:val="25"/>
          <w:szCs w:val="25"/>
        </w:rPr>
      </w:pPr>
      <w:r>
        <w:rPr>
          <w:rFonts w:ascii="Times New Roman" w:hAnsi="Times New Roman" w:cs="Times New Roman"/>
          <w:bCs/>
          <w:color w:val="000000"/>
          <w:sz w:val="25"/>
          <w:szCs w:val="25"/>
        </w:rPr>
        <w:t>Na 800 ank</w:t>
      </w:r>
      <w:r>
        <w:rPr>
          <w:rFonts w:ascii="Times New Roman" w:hAnsi="Times New Roman"/>
          <w:bCs/>
          <w:color w:val="000000"/>
          <w:sz w:val="25"/>
          <w:szCs w:val="25"/>
        </w:rPr>
        <w:t>ietowanych udzielono łącznie 2088</w:t>
      </w:r>
      <w:r>
        <w:rPr>
          <w:rFonts w:ascii="Times New Roman" w:hAnsi="Times New Roman" w:cs="Times New Roman"/>
          <w:bCs/>
          <w:color w:val="000000"/>
          <w:sz w:val="25"/>
          <w:szCs w:val="25"/>
        </w:rPr>
        <w:t xml:space="preserve"> odpowiedzi.</w:t>
      </w:r>
      <w:r>
        <w:rPr>
          <w:rFonts w:ascii="Times New Roman" w:hAnsi="Times New Roman"/>
          <w:bCs/>
          <w:color w:val="000000"/>
          <w:sz w:val="25"/>
          <w:szCs w:val="25"/>
        </w:rPr>
        <w:t xml:space="preserve"> </w:t>
      </w:r>
      <w:r w:rsidRPr="00824A85">
        <w:rPr>
          <w:rFonts w:ascii="Times New Roman" w:hAnsi="Times New Roman" w:cs="Times New Roman"/>
          <w:sz w:val="25"/>
          <w:szCs w:val="25"/>
        </w:rPr>
        <w:t xml:space="preserve">Respondenci z powiatu jędrzejowskiego wskazywali zdecydowanie częstotliwość kursowania jako element decydujący o wyborze publicznego transportu zbiorowego (554 osoby), co daje 26,53%. Na kolejnych miejscach zwracali uwagę na brak własnego środka transportu (307 osób), co daje  14,70%, punktualność wykonywanych przewozów (276 osób), co daje 13,21% oraz atrakcyjną cenę biletu (236 osób), co daje 11,30%. Ankietowani następnie wskazywali bliską lokalizację przystanku/dworca (179 osób), co daje 8,57%, czas podróży (126 osób), co daje 6,03%), niezawodność (124 osoby), co daje 5,93%, bezpieczeństwo podróży (99 osób), co daje 4,74%, wygodę podróży (97 osób), co daje 4,64% i łatwość zakupu biletu (71 osób), co daje 3,40%. Na ostatnim miejscu ankietowani umieścili odpowiednią jakość taboru (19 osób), co daje (0,90%). </w:t>
      </w:r>
    </w:p>
    <w:p w14:paraId="112520BF" w14:textId="77777777" w:rsidR="009C2B28" w:rsidRPr="0098711C" w:rsidRDefault="009C2B28" w:rsidP="009C2B28">
      <w:pPr>
        <w:spacing w:line="23" w:lineRule="atLeast"/>
        <w:rPr>
          <w:rFonts w:ascii="Times New Roman" w:hAnsi="Times New Roman" w:cs="Times New Roman"/>
        </w:rPr>
      </w:pPr>
      <w:r>
        <w:rPr>
          <w:rFonts w:ascii="Times New Roman" w:hAnsi="Times New Roman" w:cs="Times New Roman"/>
          <w:noProof/>
          <w:lang w:eastAsia="pl-PL"/>
        </w:rPr>
        <w:drawing>
          <wp:inline distT="0" distB="0" distL="0" distR="0" wp14:anchorId="6BFD02D3" wp14:editId="1EC95EF3">
            <wp:extent cx="5934974" cy="2484407"/>
            <wp:effectExtent l="0" t="0" r="27940" b="1143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2EE144C" w14:textId="77777777" w:rsidR="00E31FE4" w:rsidRDefault="00E31FE4" w:rsidP="009C2B28">
      <w:pPr>
        <w:spacing w:after="0"/>
        <w:contextualSpacing/>
        <w:jc w:val="both"/>
        <w:rPr>
          <w:rFonts w:ascii="Times New Roman" w:hAnsi="Times New Roman" w:cs="Times New Roman"/>
          <w:bCs/>
          <w:color w:val="000000"/>
          <w:sz w:val="26"/>
          <w:szCs w:val="26"/>
          <w:u w:val="single"/>
        </w:rPr>
      </w:pPr>
      <w:bookmarkStart w:id="141" w:name="_Toc254435396"/>
      <w:bookmarkStart w:id="142" w:name="_Toc254443744"/>
      <w:bookmarkStart w:id="143" w:name="_Toc254443900"/>
      <w:bookmarkStart w:id="144" w:name="_Toc254449237"/>
      <w:bookmarkStart w:id="145" w:name="_Toc243559376"/>
      <w:bookmarkStart w:id="146" w:name="_Toc243721882"/>
      <w:bookmarkStart w:id="147" w:name="_Toc243727764"/>
      <w:bookmarkStart w:id="148" w:name="_Toc243730155"/>
      <w:bookmarkStart w:id="149" w:name="_Toc244582162"/>
      <w:bookmarkStart w:id="150" w:name="_Toc245281310"/>
      <w:bookmarkStart w:id="151" w:name="_Toc245538935"/>
      <w:bookmarkStart w:id="152" w:name="_Toc245983400"/>
      <w:bookmarkStart w:id="153" w:name="_Toc248395448"/>
      <w:bookmarkStart w:id="154" w:name="_Toc248398081"/>
      <w:bookmarkStart w:id="155" w:name="_Toc248398195"/>
      <w:bookmarkStart w:id="156" w:name="_Toc248419112"/>
      <w:bookmarkStart w:id="157" w:name="_Toc253226280"/>
      <w:bookmarkStart w:id="158" w:name="_Toc253697402"/>
      <w:bookmarkStart w:id="159" w:name="_Toc253697488"/>
      <w:bookmarkStart w:id="160" w:name="_Toc253697696"/>
      <w:bookmarkStart w:id="161" w:name="_Toc253698041"/>
      <w:bookmarkStart w:id="162" w:name="_Toc253698269"/>
      <w:bookmarkStart w:id="163" w:name="_Toc253700407"/>
      <w:bookmarkStart w:id="164" w:name="_Toc253700535"/>
      <w:bookmarkStart w:id="165" w:name="_Toc253700599"/>
      <w:bookmarkStart w:id="166" w:name="_Toc253704017"/>
      <w:bookmarkEnd w:id="141"/>
      <w:bookmarkEnd w:id="142"/>
      <w:bookmarkEnd w:id="143"/>
      <w:bookmarkEnd w:id="144"/>
    </w:p>
    <w:p w14:paraId="0685014A" w14:textId="77777777" w:rsidR="009C2B28" w:rsidRDefault="009C2B28" w:rsidP="009C2B28">
      <w:pPr>
        <w:spacing w:after="0"/>
        <w:contextualSpacing/>
        <w:jc w:val="both"/>
        <w:rPr>
          <w:rFonts w:ascii="Times New Roman" w:hAnsi="Times New Roman" w:cs="Times New Roman"/>
          <w:bCs/>
          <w:color w:val="000000"/>
          <w:sz w:val="26"/>
          <w:szCs w:val="26"/>
          <w:u w:val="single"/>
        </w:rPr>
      </w:pPr>
      <w:r w:rsidRPr="00DA68F8">
        <w:rPr>
          <w:rFonts w:ascii="Times New Roman" w:hAnsi="Times New Roman" w:cs="Times New Roman"/>
          <w:bCs/>
          <w:color w:val="000000"/>
          <w:sz w:val="26"/>
          <w:szCs w:val="26"/>
          <w:u w:val="single"/>
        </w:rPr>
        <w:t>Jak ocenia Pani/Pan jakość usług przewozów pasażerskich w transporcie drogowym?</w:t>
      </w:r>
    </w:p>
    <w:p w14:paraId="378F287C" w14:textId="77777777" w:rsidR="009C2B28" w:rsidRDefault="009C2B28" w:rsidP="009C2B28">
      <w:pPr>
        <w:spacing w:after="0"/>
        <w:contextualSpacing/>
        <w:jc w:val="both"/>
        <w:rPr>
          <w:rFonts w:ascii="Times New Roman" w:hAnsi="Times New Roman" w:cs="Times New Roman"/>
          <w:bCs/>
          <w:color w:val="000000"/>
          <w:sz w:val="26"/>
          <w:szCs w:val="26"/>
          <w:u w:val="single"/>
        </w:rPr>
      </w:pPr>
    </w:p>
    <w:p w14:paraId="0A10E428" w14:textId="77777777" w:rsidR="009C2B28" w:rsidRPr="00D22D61" w:rsidRDefault="009C2B28" w:rsidP="009C2B28">
      <w:pPr>
        <w:spacing w:after="0"/>
        <w:contextualSpacing/>
        <w:jc w:val="both"/>
        <w:rPr>
          <w:rFonts w:ascii="Times New Roman" w:hAnsi="Times New Roman" w:cs="Times New Roman"/>
          <w:color w:val="FF0000"/>
          <w:sz w:val="26"/>
          <w:szCs w:val="26"/>
        </w:rPr>
      </w:pPr>
      <w:r w:rsidRPr="003620AE">
        <w:rPr>
          <w:rFonts w:ascii="Times New Roman" w:hAnsi="Times New Roman" w:cs="Times New Roman"/>
          <w:b/>
          <w:bCs/>
          <w:color w:val="000000"/>
          <w:sz w:val="25"/>
          <w:szCs w:val="25"/>
        </w:rPr>
        <w:t>Częstotliwość połączeń.</w:t>
      </w:r>
      <w:r>
        <w:rPr>
          <w:rFonts w:ascii="Times New Roman" w:hAnsi="Times New Roman" w:cs="Times New Roman"/>
          <w:bCs/>
          <w:color w:val="000000"/>
          <w:sz w:val="25"/>
          <w:szCs w:val="25"/>
        </w:rPr>
        <w:t xml:space="preserve"> Na 800 ank</w:t>
      </w:r>
      <w:r>
        <w:rPr>
          <w:rFonts w:ascii="Times New Roman" w:hAnsi="Times New Roman"/>
          <w:bCs/>
          <w:color w:val="000000"/>
          <w:sz w:val="25"/>
          <w:szCs w:val="25"/>
        </w:rPr>
        <w:t>ietowanych udzielono łącznie 731</w:t>
      </w:r>
      <w:r>
        <w:rPr>
          <w:rFonts w:ascii="Times New Roman" w:hAnsi="Times New Roman" w:cs="Times New Roman"/>
          <w:bCs/>
          <w:color w:val="000000"/>
          <w:sz w:val="25"/>
          <w:szCs w:val="25"/>
        </w:rPr>
        <w:t xml:space="preserve"> odpowiedzi. </w:t>
      </w:r>
      <w:r>
        <w:rPr>
          <w:rFonts w:ascii="Times New Roman" w:hAnsi="Times New Roman" w:cs="Times New Roman"/>
          <w:sz w:val="26"/>
          <w:szCs w:val="26"/>
        </w:rPr>
        <w:t>A</w:t>
      </w:r>
      <w:r w:rsidRPr="00204A11">
        <w:rPr>
          <w:rFonts w:ascii="Times New Roman" w:hAnsi="Times New Roman" w:cs="Times New Roman"/>
          <w:sz w:val="26"/>
          <w:szCs w:val="26"/>
        </w:rPr>
        <w:t xml:space="preserve">nkietowani w zdecydowanej większości ocenili ją negatywnie (319 osób), co daje 43,63%. Na kolejnych miejscach deklarowali ją jako dostateczną (156 osób), co daje 21,34%, dopuszczającą (142 osoby), co daje 19,42% i dobrą (78 osób), co daje 10,67%. Najmniej głosów uzyskała ocena bardzo dobra (36 osób), co daje 4,92%.  </w:t>
      </w:r>
    </w:p>
    <w:p w14:paraId="450D9478" w14:textId="77777777" w:rsidR="009C2B28" w:rsidRPr="00194B91" w:rsidRDefault="009C2B28" w:rsidP="009C2B28">
      <w:pPr>
        <w:spacing w:after="0"/>
        <w:contextualSpacing/>
        <w:jc w:val="both"/>
        <w:rPr>
          <w:rFonts w:ascii="Times New Roman" w:hAnsi="Times New Roman" w:cs="Times New Roman"/>
          <w:sz w:val="26"/>
          <w:szCs w:val="26"/>
        </w:rPr>
      </w:pPr>
      <w:r w:rsidRPr="003620AE">
        <w:rPr>
          <w:rFonts w:ascii="Times New Roman" w:hAnsi="Times New Roman" w:cs="Times New Roman"/>
          <w:b/>
          <w:bCs/>
          <w:color w:val="000000"/>
          <w:sz w:val="25"/>
          <w:szCs w:val="25"/>
        </w:rPr>
        <w:t>Punktualność.</w:t>
      </w:r>
      <w:r>
        <w:rPr>
          <w:rFonts w:ascii="Times New Roman" w:hAnsi="Times New Roman" w:cs="Times New Roman"/>
          <w:bCs/>
          <w:color w:val="000000"/>
          <w:sz w:val="25"/>
          <w:szCs w:val="25"/>
        </w:rPr>
        <w:t xml:space="preserve"> Na 800 ank</w:t>
      </w:r>
      <w:r>
        <w:rPr>
          <w:rFonts w:ascii="Times New Roman" w:hAnsi="Times New Roman"/>
          <w:bCs/>
          <w:color w:val="000000"/>
          <w:sz w:val="25"/>
          <w:szCs w:val="25"/>
        </w:rPr>
        <w:t>ietowanych udzielono łącznie 678</w:t>
      </w:r>
      <w:r>
        <w:rPr>
          <w:rFonts w:ascii="Times New Roman" w:hAnsi="Times New Roman" w:cs="Times New Roman"/>
          <w:bCs/>
          <w:color w:val="000000"/>
          <w:sz w:val="25"/>
          <w:szCs w:val="25"/>
        </w:rPr>
        <w:t xml:space="preserve"> odpowiedzi. </w:t>
      </w:r>
      <w:r>
        <w:rPr>
          <w:rFonts w:ascii="Times New Roman" w:hAnsi="Times New Roman" w:cs="Times New Roman"/>
          <w:sz w:val="26"/>
          <w:szCs w:val="26"/>
        </w:rPr>
        <w:t>A</w:t>
      </w:r>
      <w:r w:rsidRPr="00194B91">
        <w:rPr>
          <w:rFonts w:ascii="Times New Roman" w:hAnsi="Times New Roman" w:cs="Times New Roman"/>
          <w:sz w:val="26"/>
          <w:szCs w:val="26"/>
        </w:rPr>
        <w:t xml:space="preserve">nkietowani ocenili ją głównie jako dobrą (207 osób), co daje 30,53% i dostateczną (185 osób), co daje 27,28%. Na kolejnych miejscach deklarowali ją jako dopuszczającą (108 osób), co daje 15,92% i bardzo dobrą (99 osób), co daje 14,60%. Najmniej głosów uzyskała ocena negatywna (79 osób), co daje 11,65%.  </w:t>
      </w:r>
    </w:p>
    <w:p w14:paraId="31F61358" w14:textId="7AEA21BF" w:rsidR="009C2B28" w:rsidRPr="006074BD" w:rsidRDefault="009C2B28" w:rsidP="009C2B28">
      <w:pPr>
        <w:spacing w:after="0"/>
        <w:contextualSpacing/>
        <w:jc w:val="both"/>
        <w:rPr>
          <w:rFonts w:ascii="Times New Roman" w:hAnsi="Times New Roman" w:cs="Times New Roman"/>
          <w:color w:val="FF0000"/>
          <w:sz w:val="26"/>
          <w:szCs w:val="26"/>
        </w:rPr>
      </w:pPr>
      <w:r w:rsidRPr="003620AE">
        <w:rPr>
          <w:rFonts w:ascii="Times New Roman" w:hAnsi="Times New Roman" w:cs="Times New Roman"/>
          <w:b/>
          <w:bCs/>
          <w:color w:val="000000"/>
          <w:sz w:val="25"/>
          <w:szCs w:val="25"/>
        </w:rPr>
        <w:t>Łatwość zakupu biletu.</w:t>
      </w:r>
      <w:r>
        <w:rPr>
          <w:rFonts w:ascii="Times New Roman" w:hAnsi="Times New Roman" w:cs="Times New Roman"/>
          <w:bCs/>
          <w:color w:val="000000"/>
          <w:sz w:val="25"/>
          <w:szCs w:val="25"/>
        </w:rPr>
        <w:t xml:space="preserve"> Na 800 ank</w:t>
      </w:r>
      <w:r>
        <w:rPr>
          <w:rFonts w:ascii="Times New Roman" w:hAnsi="Times New Roman"/>
          <w:bCs/>
          <w:color w:val="000000"/>
          <w:sz w:val="25"/>
          <w:szCs w:val="25"/>
        </w:rPr>
        <w:t>ietowanych udzielono łącznie 652</w:t>
      </w:r>
      <w:r>
        <w:rPr>
          <w:rFonts w:ascii="Times New Roman" w:hAnsi="Times New Roman" w:cs="Times New Roman"/>
          <w:bCs/>
          <w:color w:val="000000"/>
          <w:sz w:val="25"/>
          <w:szCs w:val="25"/>
        </w:rPr>
        <w:t xml:space="preserve"> odpowiedzi. </w:t>
      </w:r>
      <w:r>
        <w:rPr>
          <w:rFonts w:ascii="Times New Roman" w:hAnsi="Times New Roman" w:cs="Times New Roman"/>
          <w:sz w:val="26"/>
          <w:szCs w:val="26"/>
        </w:rPr>
        <w:t>A</w:t>
      </w:r>
      <w:r w:rsidRPr="004F32DA">
        <w:rPr>
          <w:rFonts w:ascii="Times New Roman" w:hAnsi="Times New Roman" w:cs="Times New Roman"/>
          <w:sz w:val="26"/>
          <w:szCs w:val="26"/>
        </w:rPr>
        <w:t xml:space="preserve">nkietowani ocenili ją głównie jako bardzo dobrą (223 osoby), co daje 34,20% i dobrą (214 osób), co daje 32,82%. Na kolejnych miejscach deklarowali ją jako dostateczną (106 osób), co daje 16,25% i dopuszczającą (59 osób), co daje 9,04%. Najmniej głosów uzyskała ocena negatywna (50 osób), co daje 7,66%.  </w:t>
      </w:r>
    </w:p>
    <w:p w14:paraId="4850E0C6" w14:textId="77777777" w:rsidR="009C2B28" w:rsidRPr="00DA68F8" w:rsidRDefault="009C2B28" w:rsidP="009C2B28">
      <w:pPr>
        <w:spacing w:after="0"/>
        <w:contextualSpacing/>
        <w:jc w:val="both"/>
        <w:rPr>
          <w:rFonts w:ascii="Times New Roman" w:hAnsi="Times New Roman" w:cs="Times New Roman"/>
          <w:sz w:val="26"/>
          <w:szCs w:val="26"/>
          <w:u w:val="single"/>
        </w:rPr>
      </w:pPr>
    </w:p>
    <w:p w14:paraId="61CBE28C" w14:textId="77777777" w:rsidR="009C2B28" w:rsidRPr="00DA68F8" w:rsidRDefault="009C2B28" w:rsidP="009C2B28">
      <w:pPr>
        <w:spacing w:after="0"/>
        <w:contextualSpacing/>
        <w:jc w:val="both"/>
        <w:rPr>
          <w:rFonts w:ascii="Times New Roman" w:hAnsi="Times New Roman" w:cs="Times New Roman"/>
          <w:bCs/>
          <w:color w:val="000000"/>
          <w:sz w:val="26"/>
          <w:szCs w:val="26"/>
          <w:u w:val="single"/>
        </w:rPr>
      </w:pPr>
      <w:r>
        <w:rPr>
          <w:rFonts w:ascii="Times New Roman" w:hAnsi="Times New Roman" w:cs="Times New Roman"/>
          <w:noProof/>
          <w:lang w:eastAsia="pl-PL"/>
        </w:rPr>
        <w:drawing>
          <wp:inline distT="0" distB="0" distL="0" distR="0" wp14:anchorId="2A0C1159" wp14:editId="33D48BD6">
            <wp:extent cx="5941060" cy="3356729"/>
            <wp:effectExtent l="0" t="0" r="21590" b="1524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5BEEDCC" w14:textId="77777777" w:rsidR="009C2B28" w:rsidRDefault="009C2B28" w:rsidP="009C2B28">
      <w:pPr>
        <w:spacing w:after="0"/>
        <w:contextualSpacing/>
        <w:jc w:val="both"/>
        <w:rPr>
          <w:rFonts w:ascii="Times New Roman" w:hAnsi="Times New Roman" w:cs="Times New Roman"/>
          <w:sz w:val="26"/>
          <w:szCs w:val="26"/>
        </w:rPr>
      </w:pPr>
    </w:p>
    <w:p w14:paraId="68B59C40" w14:textId="77777777" w:rsidR="009C2B28" w:rsidRPr="00105723" w:rsidRDefault="009C2B28" w:rsidP="009C2B28">
      <w:pPr>
        <w:spacing w:after="0"/>
        <w:contextualSpacing/>
        <w:jc w:val="both"/>
        <w:rPr>
          <w:rFonts w:ascii="Times New Roman" w:hAnsi="Times New Roman" w:cs="Times New Roman"/>
          <w:sz w:val="26"/>
          <w:szCs w:val="26"/>
        </w:rPr>
      </w:pPr>
      <w:r w:rsidRPr="003620AE">
        <w:rPr>
          <w:rFonts w:ascii="Times New Roman" w:hAnsi="Times New Roman" w:cs="Times New Roman"/>
          <w:b/>
          <w:bCs/>
          <w:color w:val="000000"/>
          <w:sz w:val="25"/>
          <w:szCs w:val="25"/>
        </w:rPr>
        <w:t>Niezawodność.</w:t>
      </w:r>
      <w:r>
        <w:rPr>
          <w:rFonts w:ascii="Times New Roman" w:hAnsi="Times New Roman" w:cs="Times New Roman"/>
          <w:bCs/>
          <w:color w:val="000000"/>
          <w:sz w:val="25"/>
          <w:szCs w:val="25"/>
        </w:rPr>
        <w:t xml:space="preserve"> Na 800 ank</w:t>
      </w:r>
      <w:r>
        <w:rPr>
          <w:rFonts w:ascii="Times New Roman" w:hAnsi="Times New Roman"/>
          <w:bCs/>
          <w:color w:val="000000"/>
          <w:sz w:val="25"/>
          <w:szCs w:val="25"/>
        </w:rPr>
        <w:t>ietowanych udzielono łącznie 606</w:t>
      </w:r>
      <w:r>
        <w:rPr>
          <w:rFonts w:ascii="Times New Roman" w:hAnsi="Times New Roman" w:cs="Times New Roman"/>
          <w:bCs/>
          <w:color w:val="000000"/>
          <w:sz w:val="25"/>
          <w:szCs w:val="25"/>
        </w:rPr>
        <w:t xml:space="preserve"> odpowiedzi. </w:t>
      </w:r>
      <w:r>
        <w:rPr>
          <w:rFonts w:ascii="Times New Roman" w:hAnsi="Times New Roman" w:cs="Times New Roman"/>
          <w:sz w:val="26"/>
          <w:szCs w:val="26"/>
        </w:rPr>
        <w:t>A</w:t>
      </w:r>
      <w:r w:rsidRPr="00105723">
        <w:rPr>
          <w:rFonts w:ascii="Times New Roman" w:hAnsi="Times New Roman" w:cs="Times New Roman"/>
          <w:sz w:val="26"/>
          <w:szCs w:val="26"/>
        </w:rPr>
        <w:t xml:space="preserve">nkietowani ocenili ją głównie jako dostateczną (175 osób), co daje 28,87% i dobrą (172 osoby), co daje 28,38%. Na kolejnych miejscach deklarowali ją jako dopuszczającą (103 osoby), co daje 16,99% i negatywną (87 osób), co daje 14,35%. Najmniej głosów uzyskała ocena bardzo dobra (69 osób), co daje 11,38%.  </w:t>
      </w:r>
    </w:p>
    <w:p w14:paraId="1A3827BB" w14:textId="77777777" w:rsidR="009C2B28" w:rsidRPr="00800A2F" w:rsidRDefault="009C2B28" w:rsidP="009C2B28">
      <w:pPr>
        <w:spacing w:after="0"/>
        <w:contextualSpacing/>
        <w:jc w:val="both"/>
        <w:rPr>
          <w:rFonts w:ascii="Times New Roman" w:hAnsi="Times New Roman" w:cs="Times New Roman"/>
          <w:sz w:val="26"/>
          <w:szCs w:val="26"/>
        </w:rPr>
      </w:pPr>
      <w:r w:rsidRPr="003620AE">
        <w:rPr>
          <w:rFonts w:ascii="Times New Roman" w:hAnsi="Times New Roman" w:cs="Times New Roman"/>
          <w:b/>
          <w:bCs/>
          <w:color w:val="000000"/>
          <w:sz w:val="25"/>
          <w:szCs w:val="25"/>
        </w:rPr>
        <w:t>Czystość.</w:t>
      </w:r>
      <w:r>
        <w:rPr>
          <w:rFonts w:ascii="Times New Roman" w:hAnsi="Times New Roman" w:cs="Times New Roman"/>
          <w:bCs/>
          <w:color w:val="000000"/>
          <w:sz w:val="25"/>
          <w:szCs w:val="25"/>
        </w:rPr>
        <w:t xml:space="preserve"> Na 800 ank</w:t>
      </w:r>
      <w:r>
        <w:rPr>
          <w:rFonts w:ascii="Times New Roman" w:hAnsi="Times New Roman"/>
          <w:bCs/>
          <w:color w:val="000000"/>
          <w:sz w:val="25"/>
          <w:szCs w:val="25"/>
        </w:rPr>
        <w:t>ietowanych udzielono łącznie 622</w:t>
      </w:r>
      <w:r>
        <w:rPr>
          <w:rFonts w:ascii="Times New Roman" w:hAnsi="Times New Roman" w:cs="Times New Roman"/>
          <w:bCs/>
          <w:color w:val="000000"/>
          <w:sz w:val="25"/>
          <w:szCs w:val="25"/>
        </w:rPr>
        <w:t xml:space="preserve"> odpowiedzi. </w:t>
      </w:r>
      <w:r>
        <w:rPr>
          <w:rFonts w:ascii="Times New Roman" w:hAnsi="Times New Roman" w:cs="Times New Roman"/>
          <w:sz w:val="26"/>
          <w:szCs w:val="26"/>
        </w:rPr>
        <w:t>A</w:t>
      </w:r>
      <w:r w:rsidRPr="00800A2F">
        <w:rPr>
          <w:rFonts w:ascii="Times New Roman" w:hAnsi="Times New Roman" w:cs="Times New Roman"/>
          <w:sz w:val="26"/>
          <w:szCs w:val="26"/>
        </w:rPr>
        <w:t xml:space="preserve">nkietowani ocenili ją głównie jako dobrą (189 osób), co daje 30,38% i dostateczną (165 osób), co daje 26,52%. Na kolejnych miejscach deklarowali ją jako dopuszczającą (107 osób), co daje 17,20% i </w:t>
      </w:r>
      <w:r w:rsidRPr="00800A2F">
        <w:rPr>
          <w:rFonts w:ascii="Times New Roman" w:hAnsi="Times New Roman" w:cs="Times New Roman"/>
          <w:sz w:val="26"/>
          <w:szCs w:val="26"/>
        </w:rPr>
        <w:lastRenderedPageBreak/>
        <w:t xml:space="preserve">negatywną (88 osób), co daje 14,14%. Najmniej głosów uzyskała ocena bardzo dobra (73 osoby), co daje 11,73%.  </w:t>
      </w:r>
    </w:p>
    <w:p w14:paraId="7758FAA9" w14:textId="77777777" w:rsidR="009C2B28" w:rsidRPr="00D22D61" w:rsidRDefault="009C2B28" w:rsidP="009C2B28">
      <w:pPr>
        <w:spacing w:after="0"/>
        <w:contextualSpacing/>
        <w:jc w:val="both"/>
        <w:rPr>
          <w:rFonts w:ascii="Times New Roman" w:hAnsi="Times New Roman" w:cs="Times New Roman"/>
          <w:color w:val="FF0000"/>
          <w:sz w:val="26"/>
          <w:szCs w:val="26"/>
        </w:rPr>
      </w:pPr>
      <w:r w:rsidRPr="003620AE">
        <w:rPr>
          <w:rFonts w:ascii="Times New Roman" w:hAnsi="Times New Roman" w:cs="Times New Roman"/>
          <w:b/>
          <w:bCs/>
          <w:color w:val="000000"/>
          <w:sz w:val="25"/>
          <w:szCs w:val="25"/>
        </w:rPr>
        <w:t>Wygoda podróży.</w:t>
      </w:r>
      <w:r>
        <w:rPr>
          <w:rFonts w:ascii="Times New Roman" w:hAnsi="Times New Roman" w:cs="Times New Roman"/>
          <w:bCs/>
          <w:color w:val="000000"/>
          <w:sz w:val="25"/>
          <w:szCs w:val="25"/>
        </w:rPr>
        <w:t xml:space="preserve"> Na 800 ank</w:t>
      </w:r>
      <w:r>
        <w:rPr>
          <w:rFonts w:ascii="Times New Roman" w:hAnsi="Times New Roman"/>
          <w:bCs/>
          <w:color w:val="000000"/>
          <w:sz w:val="25"/>
          <w:szCs w:val="25"/>
        </w:rPr>
        <w:t>ietowanych udzielono łącznie 624</w:t>
      </w:r>
      <w:r>
        <w:rPr>
          <w:rFonts w:ascii="Times New Roman" w:hAnsi="Times New Roman" w:cs="Times New Roman"/>
          <w:bCs/>
          <w:color w:val="000000"/>
          <w:sz w:val="25"/>
          <w:szCs w:val="25"/>
        </w:rPr>
        <w:t xml:space="preserve"> odpowiedzi. </w:t>
      </w:r>
      <w:r>
        <w:rPr>
          <w:rFonts w:ascii="Times New Roman" w:hAnsi="Times New Roman" w:cs="Times New Roman"/>
          <w:sz w:val="26"/>
          <w:szCs w:val="26"/>
        </w:rPr>
        <w:t>A</w:t>
      </w:r>
      <w:r w:rsidRPr="00DE4582">
        <w:rPr>
          <w:rFonts w:ascii="Times New Roman" w:hAnsi="Times New Roman" w:cs="Times New Roman"/>
          <w:sz w:val="26"/>
          <w:szCs w:val="26"/>
        </w:rPr>
        <w:t>nkietowani ocenili ją głównie jako dostateczną (200 osób), co daje 32,05%</w:t>
      </w:r>
      <w:r>
        <w:rPr>
          <w:rFonts w:ascii="Times New Roman" w:hAnsi="Times New Roman" w:cs="Times New Roman"/>
          <w:sz w:val="26"/>
          <w:szCs w:val="26"/>
        </w:rPr>
        <w:t xml:space="preserve"> </w:t>
      </w:r>
      <w:r w:rsidRPr="00DE4582">
        <w:rPr>
          <w:rFonts w:ascii="Times New Roman" w:hAnsi="Times New Roman" w:cs="Times New Roman"/>
          <w:sz w:val="26"/>
          <w:szCs w:val="26"/>
        </w:rPr>
        <w:t xml:space="preserve">i dobrą (166 osób), co daje 26,60%. Na kolejnych miejscach deklarowali ją jako dopuszczającą (95 osób), co daje 15,22% i negatywną (88 osób), co daje 14,10%. Najmniej głosów uzyskała ocena bardzo dobra (75 osób), co daje 12,01%.  </w:t>
      </w:r>
    </w:p>
    <w:p w14:paraId="124941EC" w14:textId="77777777" w:rsidR="009C2B28" w:rsidRDefault="009C2B28" w:rsidP="009C2B28">
      <w:pPr>
        <w:spacing w:after="0"/>
        <w:contextualSpacing/>
        <w:jc w:val="both"/>
        <w:rPr>
          <w:rFonts w:ascii="Times New Roman" w:hAnsi="Times New Roman" w:cs="Times New Roman"/>
          <w:bCs/>
          <w:color w:val="000000"/>
          <w:sz w:val="26"/>
          <w:szCs w:val="26"/>
          <w:u w:val="single"/>
        </w:rPr>
      </w:pPr>
    </w:p>
    <w:p w14:paraId="1F72A5BF" w14:textId="77777777" w:rsidR="009C2B28" w:rsidRDefault="009C2B28" w:rsidP="009C2B28">
      <w:pPr>
        <w:spacing w:after="0"/>
        <w:contextualSpacing/>
        <w:jc w:val="both"/>
        <w:rPr>
          <w:rFonts w:ascii="Times New Roman" w:hAnsi="Times New Roman" w:cs="Times New Roman"/>
          <w:bCs/>
          <w:color w:val="000000"/>
          <w:sz w:val="26"/>
          <w:szCs w:val="26"/>
          <w:u w:val="single"/>
        </w:rPr>
      </w:pPr>
      <w:r>
        <w:rPr>
          <w:rFonts w:ascii="Times New Roman" w:hAnsi="Times New Roman" w:cs="Times New Roman"/>
          <w:noProof/>
          <w:lang w:eastAsia="pl-PL"/>
        </w:rPr>
        <w:drawing>
          <wp:inline distT="0" distB="0" distL="0" distR="0" wp14:anchorId="6E0B7D34" wp14:editId="49CF1A64">
            <wp:extent cx="5941060" cy="3356610"/>
            <wp:effectExtent l="0" t="0" r="21590" b="1524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C4D4DE8" w14:textId="77777777" w:rsidR="009C2B28" w:rsidRDefault="009C2B28" w:rsidP="009C2B28">
      <w:pPr>
        <w:spacing w:after="0"/>
        <w:contextualSpacing/>
        <w:jc w:val="both"/>
        <w:rPr>
          <w:rFonts w:ascii="Times New Roman" w:hAnsi="Times New Roman" w:cs="Times New Roman"/>
          <w:bCs/>
          <w:color w:val="000000"/>
          <w:sz w:val="25"/>
          <w:szCs w:val="25"/>
        </w:rPr>
      </w:pPr>
    </w:p>
    <w:p w14:paraId="0CB275A1" w14:textId="77777777" w:rsidR="009C2B28" w:rsidRPr="000F0552" w:rsidRDefault="009C2B28" w:rsidP="009C2B28">
      <w:pPr>
        <w:spacing w:after="0"/>
        <w:contextualSpacing/>
        <w:jc w:val="both"/>
        <w:rPr>
          <w:rFonts w:ascii="Times New Roman" w:hAnsi="Times New Roman" w:cs="Times New Roman"/>
          <w:sz w:val="26"/>
          <w:szCs w:val="26"/>
        </w:rPr>
      </w:pPr>
      <w:r w:rsidRPr="003620AE">
        <w:rPr>
          <w:rFonts w:ascii="Times New Roman" w:hAnsi="Times New Roman" w:cs="Times New Roman"/>
          <w:b/>
          <w:bCs/>
          <w:color w:val="000000"/>
          <w:sz w:val="25"/>
          <w:szCs w:val="25"/>
        </w:rPr>
        <w:t>Atrakcyjna cena biletu.</w:t>
      </w:r>
      <w:r>
        <w:rPr>
          <w:rFonts w:ascii="Times New Roman" w:hAnsi="Times New Roman" w:cs="Times New Roman"/>
          <w:bCs/>
          <w:color w:val="000000"/>
          <w:sz w:val="25"/>
          <w:szCs w:val="25"/>
        </w:rPr>
        <w:t xml:space="preserve"> Na 800 ank</w:t>
      </w:r>
      <w:r>
        <w:rPr>
          <w:rFonts w:ascii="Times New Roman" w:hAnsi="Times New Roman"/>
          <w:bCs/>
          <w:color w:val="000000"/>
          <w:sz w:val="25"/>
          <w:szCs w:val="25"/>
        </w:rPr>
        <w:t>ietowanych udzielono łącznie 638</w:t>
      </w:r>
      <w:r>
        <w:rPr>
          <w:rFonts w:ascii="Times New Roman" w:hAnsi="Times New Roman" w:cs="Times New Roman"/>
          <w:bCs/>
          <w:color w:val="000000"/>
          <w:sz w:val="25"/>
          <w:szCs w:val="25"/>
        </w:rPr>
        <w:t xml:space="preserve"> odpowiedzi. </w:t>
      </w:r>
      <w:r>
        <w:rPr>
          <w:rFonts w:ascii="Times New Roman" w:hAnsi="Times New Roman" w:cs="Times New Roman"/>
          <w:sz w:val="26"/>
          <w:szCs w:val="26"/>
        </w:rPr>
        <w:t>W</w:t>
      </w:r>
      <w:r w:rsidRPr="000F0552">
        <w:rPr>
          <w:rFonts w:ascii="Times New Roman" w:hAnsi="Times New Roman" w:cs="Times New Roman"/>
          <w:sz w:val="26"/>
          <w:szCs w:val="26"/>
        </w:rPr>
        <w:t xml:space="preserve">iększość ankietowanych oceniło ją jako dostateczną (205 osób), co daje 32,13%. Na kolejnych miejscach respondenci wskazywali ją jako dobrą (138 osób), co daje 21,63%, dopuszczającą (136 osób), co daje 21,31% i negatywną (107 osób), co daje 16,77%. Najmniej głosów uzyskała ocena bardzo dobra (52 osoby), co daje 8,15%.  </w:t>
      </w:r>
    </w:p>
    <w:p w14:paraId="35576BBE" w14:textId="77777777" w:rsidR="009C2B28" w:rsidRPr="00D22D61" w:rsidRDefault="009C2B28" w:rsidP="009C2B28">
      <w:pPr>
        <w:spacing w:after="0"/>
        <w:contextualSpacing/>
        <w:jc w:val="both"/>
        <w:rPr>
          <w:rFonts w:ascii="Times New Roman" w:hAnsi="Times New Roman" w:cs="Times New Roman"/>
          <w:color w:val="FF0000"/>
          <w:sz w:val="26"/>
          <w:szCs w:val="26"/>
        </w:rPr>
      </w:pPr>
      <w:r w:rsidRPr="003620AE">
        <w:rPr>
          <w:rFonts w:ascii="Times New Roman" w:hAnsi="Times New Roman" w:cs="Times New Roman"/>
          <w:b/>
          <w:bCs/>
          <w:color w:val="000000"/>
          <w:sz w:val="25"/>
          <w:szCs w:val="25"/>
        </w:rPr>
        <w:t>Jakość taboru.</w:t>
      </w:r>
      <w:r>
        <w:rPr>
          <w:rFonts w:ascii="Times New Roman" w:hAnsi="Times New Roman" w:cs="Times New Roman"/>
          <w:bCs/>
          <w:color w:val="000000"/>
          <w:sz w:val="25"/>
          <w:szCs w:val="25"/>
        </w:rPr>
        <w:t xml:space="preserve"> Na 800 ank</w:t>
      </w:r>
      <w:r>
        <w:rPr>
          <w:rFonts w:ascii="Times New Roman" w:hAnsi="Times New Roman"/>
          <w:bCs/>
          <w:color w:val="000000"/>
          <w:sz w:val="25"/>
          <w:szCs w:val="25"/>
        </w:rPr>
        <w:t>ietowanych udzielono łącznie 596</w:t>
      </w:r>
      <w:r>
        <w:rPr>
          <w:rFonts w:ascii="Times New Roman" w:hAnsi="Times New Roman" w:cs="Times New Roman"/>
          <w:bCs/>
          <w:color w:val="000000"/>
          <w:sz w:val="25"/>
          <w:szCs w:val="25"/>
        </w:rPr>
        <w:t xml:space="preserve"> odpowiedzi. </w:t>
      </w:r>
      <w:r>
        <w:rPr>
          <w:rFonts w:ascii="Times New Roman" w:hAnsi="Times New Roman" w:cs="Times New Roman"/>
          <w:sz w:val="26"/>
          <w:szCs w:val="26"/>
        </w:rPr>
        <w:t>Z</w:t>
      </w:r>
      <w:r w:rsidRPr="001C5F11">
        <w:rPr>
          <w:rFonts w:ascii="Times New Roman" w:hAnsi="Times New Roman" w:cs="Times New Roman"/>
          <w:sz w:val="26"/>
          <w:szCs w:val="26"/>
        </w:rPr>
        <w:t xml:space="preserve">decydowana większość ankietowanych oceniło ją jako dostateczną (260 osób), co daje 43,62%. Na kolejnych miejscach respondenci wskazywali ją jako dobrą (128 osób), co daje 21,47%, dopuszczającą (96 osób), co daje 16,1% i negatywną (74 osoby), co daje 12,41%. Najmniej głosów uzyskała ocena bardzo dobra (38 osób), co daje 6,37%.  </w:t>
      </w:r>
    </w:p>
    <w:p w14:paraId="75CD3216" w14:textId="77777777" w:rsidR="009C2B28" w:rsidRPr="00D22D61" w:rsidRDefault="009C2B28" w:rsidP="009C2B28">
      <w:pPr>
        <w:spacing w:after="0"/>
        <w:contextualSpacing/>
        <w:jc w:val="both"/>
        <w:rPr>
          <w:rFonts w:ascii="Times New Roman" w:hAnsi="Times New Roman" w:cs="Times New Roman"/>
          <w:color w:val="FF0000"/>
          <w:sz w:val="26"/>
          <w:szCs w:val="26"/>
        </w:rPr>
      </w:pPr>
      <w:r w:rsidRPr="003620AE">
        <w:rPr>
          <w:rFonts w:ascii="Times New Roman" w:hAnsi="Times New Roman" w:cs="Times New Roman"/>
          <w:b/>
          <w:bCs/>
          <w:color w:val="000000"/>
          <w:sz w:val="25"/>
          <w:szCs w:val="25"/>
        </w:rPr>
        <w:t>Bezpieczeństwo podróży.</w:t>
      </w:r>
      <w:r>
        <w:rPr>
          <w:rFonts w:ascii="Times New Roman" w:hAnsi="Times New Roman" w:cs="Times New Roman"/>
          <w:bCs/>
          <w:color w:val="000000"/>
          <w:sz w:val="25"/>
          <w:szCs w:val="25"/>
        </w:rPr>
        <w:t xml:space="preserve"> Na 800 ank</w:t>
      </w:r>
      <w:r>
        <w:rPr>
          <w:rFonts w:ascii="Times New Roman" w:hAnsi="Times New Roman"/>
          <w:bCs/>
          <w:color w:val="000000"/>
          <w:sz w:val="25"/>
          <w:szCs w:val="25"/>
        </w:rPr>
        <w:t>ietowanych udzielono łącznie 630</w:t>
      </w:r>
      <w:r>
        <w:rPr>
          <w:rFonts w:ascii="Times New Roman" w:hAnsi="Times New Roman" w:cs="Times New Roman"/>
          <w:bCs/>
          <w:color w:val="000000"/>
          <w:sz w:val="25"/>
          <w:szCs w:val="25"/>
        </w:rPr>
        <w:t xml:space="preserve"> odpowiedzi</w:t>
      </w:r>
      <w:r w:rsidRPr="00F05F19">
        <w:rPr>
          <w:rFonts w:ascii="Times New Roman" w:hAnsi="Times New Roman" w:cs="Times New Roman"/>
          <w:bCs/>
          <w:sz w:val="25"/>
          <w:szCs w:val="25"/>
        </w:rPr>
        <w:t xml:space="preserve">. </w:t>
      </w:r>
      <w:r>
        <w:rPr>
          <w:rFonts w:ascii="Times New Roman" w:hAnsi="Times New Roman" w:cs="Times New Roman"/>
          <w:sz w:val="26"/>
          <w:szCs w:val="26"/>
        </w:rPr>
        <w:t>W</w:t>
      </w:r>
      <w:r w:rsidRPr="00F05F19">
        <w:rPr>
          <w:rFonts w:ascii="Times New Roman" w:hAnsi="Times New Roman" w:cs="Times New Roman"/>
          <w:sz w:val="26"/>
          <w:szCs w:val="26"/>
        </w:rPr>
        <w:t>iększość ankietowanych oceniło je jako dobre (235 osób), co daje 37,30%</w:t>
      </w:r>
      <w:r>
        <w:rPr>
          <w:rFonts w:ascii="Times New Roman" w:hAnsi="Times New Roman" w:cs="Times New Roman"/>
          <w:sz w:val="26"/>
          <w:szCs w:val="26"/>
        </w:rPr>
        <w:t xml:space="preserve">                      </w:t>
      </w:r>
      <w:r w:rsidRPr="00F05F19">
        <w:rPr>
          <w:rFonts w:ascii="Times New Roman" w:hAnsi="Times New Roman" w:cs="Times New Roman"/>
          <w:sz w:val="26"/>
          <w:szCs w:val="26"/>
        </w:rPr>
        <w:t xml:space="preserve">i dostateczne (161 osób), co daje 25,55%. Na kolejnych miejscach respondenci wskazywali je jako bardzo dobre (97 osób), co daje 15,39% i dopuszczające (81 osób), co daje 12,85%. Najmniej głosów uzyskała ocena negatywna (56 osób), co daje (8,88%).  </w:t>
      </w:r>
    </w:p>
    <w:p w14:paraId="5C075C91" w14:textId="77777777" w:rsidR="009C2B28" w:rsidRPr="00D22D61" w:rsidRDefault="009C2B28" w:rsidP="009C2B28">
      <w:pPr>
        <w:spacing w:after="0"/>
        <w:contextualSpacing/>
        <w:jc w:val="both"/>
        <w:rPr>
          <w:rFonts w:ascii="Times New Roman" w:hAnsi="Times New Roman" w:cs="Times New Roman"/>
          <w:color w:val="FF0000"/>
          <w:sz w:val="26"/>
          <w:szCs w:val="26"/>
        </w:rPr>
      </w:pPr>
    </w:p>
    <w:p w14:paraId="21771A24" w14:textId="77777777" w:rsidR="009C2B28" w:rsidRDefault="009C2B28" w:rsidP="009C2B28">
      <w:pPr>
        <w:spacing w:after="0"/>
        <w:contextualSpacing/>
        <w:jc w:val="both"/>
        <w:rPr>
          <w:rFonts w:ascii="Times New Roman" w:hAnsi="Times New Roman" w:cs="Times New Roman"/>
          <w:bCs/>
          <w:color w:val="000000"/>
          <w:sz w:val="26"/>
          <w:szCs w:val="26"/>
          <w:u w:val="single"/>
        </w:rPr>
      </w:pPr>
    </w:p>
    <w:p w14:paraId="7132AD65" w14:textId="77777777" w:rsidR="009C2B28" w:rsidRDefault="009C2B28" w:rsidP="009C2B28">
      <w:pPr>
        <w:spacing w:after="0"/>
        <w:contextualSpacing/>
        <w:jc w:val="both"/>
        <w:rPr>
          <w:rFonts w:ascii="Times New Roman" w:hAnsi="Times New Roman" w:cs="Times New Roman"/>
          <w:bCs/>
          <w:color w:val="000000"/>
          <w:sz w:val="26"/>
          <w:szCs w:val="26"/>
          <w:u w:val="single"/>
        </w:rPr>
      </w:pPr>
      <w:r>
        <w:rPr>
          <w:rFonts w:ascii="Times New Roman" w:hAnsi="Times New Roman" w:cs="Times New Roman"/>
          <w:noProof/>
          <w:lang w:eastAsia="pl-PL"/>
        </w:rPr>
        <w:lastRenderedPageBreak/>
        <w:drawing>
          <wp:inline distT="0" distB="0" distL="0" distR="0" wp14:anchorId="29345AC0" wp14:editId="588A4B38">
            <wp:extent cx="5941060" cy="3356610"/>
            <wp:effectExtent l="0" t="0" r="21590" b="1524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032DF1F" w14:textId="77777777" w:rsidR="009C2B28" w:rsidRPr="00D22D61" w:rsidRDefault="009C2B28" w:rsidP="009C2B28">
      <w:pPr>
        <w:spacing w:after="0"/>
        <w:contextualSpacing/>
        <w:jc w:val="both"/>
        <w:rPr>
          <w:rFonts w:ascii="Times New Roman" w:hAnsi="Times New Roman" w:cs="Times New Roman"/>
          <w:color w:val="FF0000"/>
          <w:sz w:val="26"/>
          <w:szCs w:val="26"/>
        </w:rPr>
      </w:pPr>
      <w:r w:rsidRPr="003620AE">
        <w:rPr>
          <w:rFonts w:ascii="Times New Roman" w:hAnsi="Times New Roman" w:cs="Times New Roman"/>
          <w:b/>
          <w:bCs/>
          <w:color w:val="000000"/>
          <w:sz w:val="25"/>
          <w:szCs w:val="25"/>
        </w:rPr>
        <w:t>Szybkość podróży.</w:t>
      </w:r>
      <w:r>
        <w:rPr>
          <w:rFonts w:ascii="Times New Roman" w:hAnsi="Times New Roman" w:cs="Times New Roman"/>
          <w:bCs/>
          <w:color w:val="000000"/>
          <w:sz w:val="25"/>
          <w:szCs w:val="25"/>
        </w:rPr>
        <w:t xml:space="preserve"> Na 800 ank</w:t>
      </w:r>
      <w:r>
        <w:rPr>
          <w:rFonts w:ascii="Times New Roman" w:hAnsi="Times New Roman"/>
          <w:bCs/>
          <w:color w:val="000000"/>
          <w:sz w:val="25"/>
          <w:szCs w:val="25"/>
        </w:rPr>
        <w:t>ietowanych udzielono łącznie 634</w:t>
      </w:r>
      <w:r>
        <w:rPr>
          <w:rFonts w:ascii="Times New Roman" w:hAnsi="Times New Roman" w:cs="Times New Roman"/>
          <w:bCs/>
          <w:color w:val="000000"/>
          <w:sz w:val="25"/>
          <w:szCs w:val="25"/>
        </w:rPr>
        <w:t xml:space="preserve"> odpowiedzi. </w:t>
      </w:r>
      <w:r>
        <w:rPr>
          <w:rFonts w:ascii="Times New Roman" w:hAnsi="Times New Roman" w:cs="Times New Roman"/>
          <w:sz w:val="26"/>
          <w:szCs w:val="26"/>
        </w:rPr>
        <w:t>W</w:t>
      </w:r>
      <w:r w:rsidRPr="0029785C">
        <w:rPr>
          <w:rFonts w:ascii="Times New Roman" w:hAnsi="Times New Roman" w:cs="Times New Roman"/>
          <w:sz w:val="26"/>
          <w:szCs w:val="26"/>
        </w:rPr>
        <w:t>iększość ankietowanych oceniło ją jako dobrą (215 osób), co daje 33,91%</w:t>
      </w:r>
      <w:r>
        <w:rPr>
          <w:rFonts w:ascii="Times New Roman" w:hAnsi="Times New Roman" w:cs="Times New Roman"/>
          <w:sz w:val="26"/>
          <w:szCs w:val="26"/>
        </w:rPr>
        <w:t xml:space="preserve"> </w:t>
      </w:r>
      <w:r w:rsidRPr="0029785C">
        <w:rPr>
          <w:rFonts w:ascii="Times New Roman" w:hAnsi="Times New Roman" w:cs="Times New Roman"/>
          <w:sz w:val="26"/>
          <w:szCs w:val="26"/>
        </w:rPr>
        <w:t xml:space="preserve">i dostateczną (183 osoby), co daje 28,86%. Na kolejnych miejscach respondenci wskazywali ją jako bardzo dobrą (94 osoby), co daje 14,82% i dopuszczającą (79 osób), co daje 12,46%. Najmniej głosów uzyskała ocena negatywna (63 osoby), co daje 9,93%.  </w:t>
      </w:r>
    </w:p>
    <w:p w14:paraId="7AA68399" w14:textId="77777777" w:rsidR="009C2B28" w:rsidRPr="00D22D61" w:rsidRDefault="009C2B28" w:rsidP="009C2B28">
      <w:pPr>
        <w:spacing w:after="0"/>
        <w:contextualSpacing/>
        <w:jc w:val="both"/>
        <w:rPr>
          <w:rFonts w:ascii="Times New Roman" w:hAnsi="Times New Roman" w:cs="Times New Roman"/>
          <w:color w:val="FF0000"/>
          <w:sz w:val="26"/>
          <w:szCs w:val="26"/>
        </w:rPr>
      </w:pPr>
      <w:r w:rsidRPr="003620AE">
        <w:rPr>
          <w:rFonts w:ascii="Times New Roman" w:hAnsi="Times New Roman" w:cs="Times New Roman"/>
          <w:b/>
          <w:bCs/>
          <w:color w:val="000000"/>
          <w:sz w:val="25"/>
          <w:szCs w:val="25"/>
        </w:rPr>
        <w:t>Bezawaryjność.</w:t>
      </w:r>
      <w:r>
        <w:rPr>
          <w:rFonts w:ascii="Times New Roman" w:hAnsi="Times New Roman" w:cs="Times New Roman"/>
          <w:bCs/>
          <w:color w:val="000000"/>
          <w:sz w:val="25"/>
          <w:szCs w:val="25"/>
        </w:rPr>
        <w:t xml:space="preserve"> Na 800 ank</w:t>
      </w:r>
      <w:r>
        <w:rPr>
          <w:rFonts w:ascii="Times New Roman" w:hAnsi="Times New Roman"/>
          <w:bCs/>
          <w:color w:val="000000"/>
          <w:sz w:val="25"/>
          <w:szCs w:val="25"/>
        </w:rPr>
        <w:t>ietowanych udzielono łącznie 617</w:t>
      </w:r>
      <w:r>
        <w:rPr>
          <w:rFonts w:ascii="Times New Roman" w:hAnsi="Times New Roman" w:cs="Times New Roman"/>
          <w:bCs/>
          <w:color w:val="000000"/>
          <w:sz w:val="25"/>
          <w:szCs w:val="25"/>
        </w:rPr>
        <w:t xml:space="preserve"> odpowiedzi. </w:t>
      </w:r>
      <w:r>
        <w:rPr>
          <w:rFonts w:ascii="Times New Roman" w:hAnsi="Times New Roman" w:cs="Times New Roman"/>
          <w:sz w:val="26"/>
          <w:szCs w:val="26"/>
        </w:rPr>
        <w:t>W</w:t>
      </w:r>
      <w:r w:rsidRPr="00E67036">
        <w:rPr>
          <w:rFonts w:ascii="Times New Roman" w:hAnsi="Times New Roman" w:cs="Times New Roman"/>
          <w:sz w:val="26"/>
          <w:szCs w:val="26"/>
        </w:rPr>
        <w:t>iększość ankietowanych oceniło ją jako dobrą (212 osób), co daje 34,3</w:t>
      </w:r>
      <w:r>
        <w:rPr>
          <w:rFonts w:ascii="Times New Roman" w:hAnsi="Times New Roman" w:cs="Times New Roman"/>
          <w:sz w:val="26"/>
          <w:szCs w:val="26"/>
        </w:rPr>
        <w:t xml:space="preserve">5% </w:t>
      </w:r>
      <w:r w:rsidRPr="00E67036">
        <w:rPr>
          <w:rFonts w:ascii="Times New Roman" w:hAnsi="Times New Roman" w:cs="Times New Roman"/>
          <w:sz w:val="26"/>
          <w:szCs w:val="26"/>
        </w:rPr>
        <w:t xml:space="preserve">i dostateczną (178 osób), co daje 28,84%. Na kolejnych miejscach respondenci wskazywali ją jako dopuszczającą (84 osoby), co daje 13,61% i bardzo dobrą (81 osób), co daje 13,12%. Najmniej głosów uzyskała ocena negatywna (62 osoby), co daje 10,04%.  </w:t>
      </w:r>
    </w:p>
    <w:p w14:paraId="61136E87" w14:textId="77777777" w:rsidR="009C2B28" w:rsidRPr="007A1D62" w:rsidRDefault="009C2B28" w:rsidP="009C2B28">
      <w:pPr>
        <w:spacing w:after="0"/>
        <w:contextualSpacing/>
        <w:jc w:val="both"/>
        <w:rPr>
          <w:rFonts w:ascii="Times New Roman" w:hAnsi="Times New Roman" w:cs="Times New Roman"/>
          <w:sz w:val="25"/>
          <w:szCs w:val="25"/>
        </w:rPr>
      </w:pPr>
      <w:r w:rsidRPr="007A1D62">
        <w:rPr>
          <w:rFonts w:ascii="Times New Roman" w:hAnsi="Times New Roman" w:cs="Times New Roman"/>
          <w:b/>
          <w:sz w:val="25"/>
          <w:szCs w:val="25"/>
        </w:rPr>
        <w:t>Dostosowanie do potrzeb osób z niepełnosprawnościami</w:t>
      </w:r>
      <w:r w:rsidRPr="007A1D62">
        <w:rPr>
          <w:rFonts w:ascii="Times New Roman" w:hAnsi="Times New Roman" w:cs="Times New Roman"/>
          <w:bCs/>
          <w:color w:val="000000"/>
          <w:sz w:val="25"/>
          <w:szCs w:val="25"/>
        </w:rPr>
        <w:t>. Na 800 ank</w:t>
      </w:r>
      <w:r w:rsidRPr="007A1D62">
        <w:rPr>
          <w:rFonts w:ascii="Times New Roman" w:hAnsi="Times New Roman"/>
          <w:bCs/>
          <w:color w:val="000000"/>
          <w:sz w:val="25"/>
          <w:szCs w:val="25"/>
        </w:rPr>
        <w:t>ietowanych udzielono łącznie 605</w:t>
      </w:r>
      <w:r w:rsidRPr="007A1D62">
        <w:rPr>
          <w:rFonts w:ascii="Times New Roman" w:hAnsi="Times New Roman" w:cs="Times New Roman"/>
          <w:bCs/>
          <w:color w:val="000000"/>
          <w:sz w:val="25"/>
          <w:szCs w:val="25"/>
        </w:rPr>
        <w:t xml:space="preserve"> odpowiedzi. </w:t>
      </w:r>
      <w:r w:rsidRPr="007A1D62">
        <w:rPr>
          <w:rFonts w:ascii="Times New Roman" w:hAnsi="Times New Roman" w:cs="Times New Roman"/>
          <w:sz w:val="25"/>
          <w:szCs w:val="25"/>
        </w:rPr>
        <w:t xml:space="preserve">Zdecydowana większość ankietowanych oceniło je jako negatywne (243 osoby), co daje 40,16%. Na kolejnych miejscach respondenci wskazywali je jako dopuszczające (149 osób), co daje 24,62%, dostateczne (117 osób), co daje 19,33% i dobre (70 osób), co daje 11,57%. Najmniej głosów uzyskała ocena bardzo dobra (26 osób), co daje 4,29%.  </w:t>
      </w:r>
    </w:p>
    <w:p w14:paraId="06765A2B" w14:textId="77777777" w:rsidR="009C2B28" w:rsidRDefault="009C2B28" w:rsidP="009C2B28">
      <w:pPr>
        <w:spacing w:after="0"/>
        <w:contextualSpacing/>
        <w:jc w:val="both"/>
        <w:rPr>
          <w:rFonts w:ascii="Times New Roman" w:hAnsi="Times New Roman" w:cs="Times New Roman"/>
          <w:bCs/>
          <w:color w:val="000000"/>
          <w:sz w:val="26"/>
          <w:szCs w:val="26"/>
          <w:u w:val="single"/>
        </w:rPr>
      </w:pPr>
      <w:r>
        <w:rPr>
          <w:rFonts w:ascii="Times New Roman" w:hAnsi="Times New Roman" w:cs="Times New Roman"/>
          <w:noProof/>
          <w:lang w:eastAsia="pl-PL"/>
        </w:rPr>
        <w:drawing>
          <wp:inline distT="0" distB="0" distL="0" distR="0" wp14:anchorId="4C748A85" wp14:editId="2DF2EEBA">
            <wp:extent cx="5887616" cy="2407298"/>
            <wp:effectExtent l="0" t="0" r="18415" b="12065"/>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56DCF4F" w14:textId="77777777" w:rsidR="009C2B28" w:rsidRPr="007A1D62" w:rsidRDefault="009C2B28" w:rsidP="009C2B28">
      <w:pPr>
        <w:spacing w:after="0"/>
        <w:contextualSpacing/>
        <w:jc w:val="both"/>
        <w:rPr>
          <w:rFonts w:ascii="Times New Roman" w:hAnsi="Times New Roman" w:cs="Times New Roman"/>
          <w:sz w:val="25"/>
          <w:szCs w:val="25"/>
        </w:rPr>
      </w:pPr>
      <w:r w:rsidRPr="007A1D62">
        <w:rPr>
          <w:rFonts w:ascii="Times New Roman" w:hAnsi="Times New Roman" w:cs="Times New Roman"/>
          <w:b/>
          <w:sz w:val="25"/>
          <w:szCs w:val="25"/>
        </w:rPr>
        <w:lastRenderedPageBreak/>
        <w:t>Dostępność miejsc siedzących.</w:t>
      </w:r>
      <w:r w:rsidRPr="007A1D62">
        <w:rPr>
          <w:rFonts w:ascii="Times New Roman" w:hAnsi="Times New Roman" w:cs="Times New Roman"/>
          <w:sz w:val="25"/>
          <w:szCs w:val="25"/>
        </w:rPr>
        <w:t xml:space="preserve"> </w:t>
      </w:r>
      <w:r w:rsidRPr="007A1D62">
        <w:rPr>
          <w:rFonts w:ascii="Times New Roman" w:hAnsi="Times New Roman" w:cs="Times New Roman"/>
          <w:bCs/>
          <w:color w:val="000000"/>
          <w:sz w:val="25"/>
          <w:szCs w:val="25"/>
        </w:rPr>
        <w:t>Na 800 ank</w:t>
      </w:r>
      <w:r w:rsidRPr="007A1D62">
        <w:rPr>
          <w:rFonts w:ascii="Times New Roman" w:hAnsi="Times New Roman"/>
          <w:bCs/>
          <w:color w:val="000000"/>
          <w:sz w:val="25"/>
          <w:szCs w:val="25"/>
        </w:rPr>
        <w:t>ietowanych udzielono łącznie 591</w:t>
      </w:r>
      <w:r w:rsidRPr="007A1D62">
        <w:rPr>
          <w:rFonts w:ascii="Times New Roman" w:hAnsi="Times New Roman" w:cs="Times New Roman"/>
          <w:bCs/>
          <w:color w:val="000000"/>
          <w:sz w:val="25"/>
          <w:szCs w:val="25"/>
        </w:rPr>
        <w:t xml:space="preserve"> odpowiedzi. </w:t>
      </w:r>
      <w:r w:rsidRPr="007A1D62">
        <w:rPr>
          <w:rFonts w:ascii="Times New Roman" w:hAnsi="Times New Roman" w:cs="Times New Roman"/>
          <w:sz w:val="25"/>
          <w:szCs w:val="25"/>
        </w:rPr>
        <w:t xml:space="preserve">Ankietowani ocenili ją jako dostateczną (183 osoby), co daje 30,96%, dobrą (130 osób), co daje 21,99%, dopuszczającą (120 osób), co daje 20,30% i negatywną (93 osoby), co daje 15,73%. Najmniej głosów uzyskała ocena bardzo dobra (65 osób), co daje 10,99%.  </w:t>
      </w:r>
    </w:p>
    <w:p w14:paraId="60B6B934" w14:textId="77777777" w:rsidR="009C2B28" w:rsidRPr="007A1D62" w:rsidRDefault="009C2B28" w:rsidP="009C2B28">
      <w:pPr>
        <w:spacing w:after="0"/>
        <w:contextualSpacing/>
        <w:jc w:val="both"/>
        <w:rPr>
          <w:rFonts w:ascii="Times New Roman" w:hAnsi="Times New Roman" w:cs="Times New Roman"/>
          <w:sz w:val="25"/>
          <w:szCs w:val="25"/>
        </w:rPr>
      </w:pPr>
      <w:r w:rsidRPr="007A1D62">
        <w:rPr>
          <w:rFonts w:ascii="Times New Roman" w:hAnsi="Times New Roman" w:cs="Times New Roman"/>
          <w:b/>
          <w:sz w:val="25"/>
          <w:szCs w:val="25"/>
        </w:rPr>
        <w:t>Udogodnienia zwiększające atrakcyjność podróży (klimatyzacja, Wi-Fi).</w:t>
      </w:r>
      <w:r w:rsidRPr="007A1D62">
        <w:rPr>
          <w:rFonts w:ascii="Times New Roman" w:hAnsi="Times New Roman" w:cs="Times New Roman"/>
          <w:sz w:val="25"/>
          <w:szCs w:val="25"/>
        </w:rPr>
        <w:t xml:space="preserve"> </w:t>
      </w:r>
      <w:r w:rsidRPr="007A1D62">
        <w:rPr>
          <w:rFonts w:ascii="Times New Roman" w:hAnsi="Times New Roman" w:cs="Times New Roman"/>
          <w:bCs/>
          <w:color w:val="000000"/>
          <w:sz w:val="25"/>
          <w:szCs w:val="25"/>
        </w:rPr>
        <w:t>Na 800 ank</w:t>
      </w:r>
      <w:r w:rsidRPr="007A1D62">
        <w:rPr>
          <w:rFonts w:ascii="Times New Roman" w:hAnsi="Times New Roman"/>
          <w:bCs/>
          <w:color w:val="000000"/>
          <w:sz w:val="25"/>
          <w:szCs w:val="25"/>
        </w:rPr>
        <w:t>ietowanych udzielono łącznie 613</w:t>
      </w:r>
      <w:r w:rsidRPr="007A1D62">
        <w:rPr>
          <w:rFonts w:ascii="Times New Roman" w:hAnsi="Times New Roman" w:cs="Times New Roman"/>
          <w:bCs/>
          <w:color w:val="000000"/>
          <w:sz w:val="25"/>
          <w:szCs w:val="25"/>
        </w:rPr>
        <w:t xml:space="preserve"> odpowiedzi. </w:t>
      </w:r>
      <w:r w:rsidRPr="007A1D62">
        <w:rPr>
          <w:rFonts w:ascii="Times New Roman" w:hAnsi="Times New Roman" w:cs="Times New Roman"/>
          <w:sz w:val="25"/>
          <w:szCs w:val="25"/>
        </w:rPr>
        <w:t xml:space="preserve">Zdecydowana większość ankietowanych oceniła je jako negatywne (280 osób), co daje 45,67%. Na kolejnych miejscach respondenci wskazywali je jako dopuszczające (138 osób), co daje 22,51%, dostateczne (111 osób), co daje 18,10% i dobre (59 osób), co daje 9,62%. Najmniej głosów uzyskała ocena bardzo dobra (25 osób), co daje 4,07%.  </w:t>
      </w:r>
    </w:p>
    <w:p w14:paraId="5CEBDFDF" w14:textId="77777777" w:rsidR="009C2B28" w:rsidRPr="00D22D61" w:rsidRDefault="009C2B28" w:rsidP="009C2B28">
      <w:pPr>
        <w:spacing w:after="0"/>
        <w:contextualSpacing/>
        <w:jc w:val="both"/>
        <w:rPr>
          <w:rFonts w:ascii="Times New Roman" w:hAnsi="Times New Roman" w:cs="Times New Roman"/>
          <w:bCs/>
          <w:color w:val="FF0000"/>
          <w:sz w:val="26"/>
          <w:szCs w:val="26"/>
          <w:u w:val="single"/>
        </w:rPr>
      </w:pPr>
    </w:p>
    <w:p w14:paraId="5FF86200" w14:textId="77777777" w:rsidR="009C2B28" w:rsidRDefault="009C2B28" w:rsidP="009C2B28">
      <w:pPr>
        <w:spacing w:after="0"/>
        <w:contextualSpacing/>
        <w:jc w:val="both"/>
        <w:rPr>
          <w:rFonts w:ascii="Times New Roman" w:hAnsi="Times New Roman" w:cs="Times New Roman"/>
          <w:bCs/>
          <w:color w:val="000000"/>
          <w:sz w:val="26"/>
          <w:szCs w:val="26"/>
          <w:u w:val="single"/>
        </w:rPr>
      </w:pPr>
      <w:r>
        <w:rPr>
          <w:rFonts w:ascii="Times New Roman" w:hAnsi="Times New Roman" w:cs="Times New Roman"/>
          <w:noProof/>
          <w:lang w:eastAsia="pl-PL"/>
        </w:rPr>
        <w:drawing>
          <wp:inline distT="0" distB="0" distL="0" distR="0" wp14:anchorId="5BBD2A50" wp14:editId="030D299D">
            <wp:extent cx="5941060" cy="3356610"/>
            <wp:effectExtent l="0" t="0" r="21590" b="1524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6D47ABB" w14:textId="77777777" w:rsidR="009C2B28" w:rsidRDefault="009C2B28" w:rsidP="009C2B28">
      <w:pPr>
        <w:spacing w:after="0"/>
        <w:contextualSpacing/>
        <w:jc w:val="both"/>
        <w:rPr>
          <w:rFonts w:ascii="Times New Roman" w:hAnsi="Times New Roman" w:cs="Times New Roman"/>
          <w:bCs/>
          <w:color w:val="000000"/>
          <w:sz w:val="26"/>
          <w:szCs w:val="26"/>
          <w:u w:val="single"/>
        </w:rPr>
      </w:pPr>
    </w:p>
    <w:p w14:paraId="307544E1" w14:textId="77777777" w:rsidR="009C2B28" w:rsidRDefault="009C2B28" w:rsidP="009C2B28">
      <w:pPr>
        <w:spacing w:after="0"/>
        <w:contextualSpacing/>
        <w:jc w:val="both"/>
        <w:rPr>
          <w:rFonts w:ascii="Times New Roman" w:hAnsi="Times New Roman" w:cs="Times New Roman"/>
          <w:bCs/>
          <w:color w:val="000000"/>
          <w:sz w:val="26"/>
          <w:szCs w:val="26"/>
          <w:u w:val="single"/>
        </w:rPr>
      </w:pPr>
      <w:r w:rsidRPr="00ED7450">
        <w:rPr>
          <w:rFonts w:ascii="Times New Roman" w:hAnsi="Times New Roman" w:cs="Times New Roman"/>
          <w:bCs/>
          <w:color w:val="000000"/>
          <w:sz w:val="26"/>
          <w:szCs w:val="26"/>
          <w:u w:val="single"/>
        </w:rPr>
        <w:t>Skąd czerpie Pani/Pan informację dotyczącą kursowania publicznego transportu zbiorowego?</w:t>
      </w:r>
    </w:p>
    <w:p w14:paraId="1DE049A0" w14:textId="77777777" w:rsidR="009C2B28" w:rsidRPr="000A0373" w:rsidRDefault="009C2B28" w:rsidP="009C2B28">
      <w:pPr>
        <w:spacing w:after="0"/>
        <w:ind w:firstLine="357"/>
        <w:jc w:val="both"/>
        <w:rPr>
          <w:rFonts w:ascii="Times New Roman" w:hAnsi="Times New Roman" w:cs="Times New Roman"/>
          <w:sz w:val="25"/>
          <w:szCs w:val="25"/>
        </w:rPr>
      </w:pPr>
    </w:p>
    <w:p w14:paraId="40754974" w14:textId="77777777" w:rsidR="009C2B28" w:rsidRPr="000A0373" w:rsidRDefault="009C2B28" w:rsidP="009C2B28">
      <w:pPr>
        <w:ind w:firstLine="360"/>
        <w:jc w:val="both"/>
        <w:rPr>
          <w:rFonts w:ascii="Times New Roman" w:hAnsi="Times New Roman" w:cs="Times New Roman"/>
          <w:sz w:val="25"/>
          <w:szCs w:val="25"/>
        </w:rPr>
      </w:pPr>
      <w:r>
        <w:rPr>
          <w:rFonts w:ascii="Times New Roman" w:hAnsi="Times New Roman" w:cs="Times New Roman"/>
          <w:sz w:val="25"/>
          <w:szCs w:val="25"/>
        </w:rPr>
        <w:t>Na 800 ankietowanych udzielono łącznie 1431 odpowiedzi.</w:t>
      </w:r>
      <w:r w:rsidRPr="000A0373">
        <w:rPr>
          <w:rFonts w:ascii="Times New Roman" w:hAnsi="Times New Roman" w:cs="Times New Roman"/>
          <w:sz w:val="25"/>
          <w:szCs w:val="25"/>
        </w:rPr>
        <w:t xml:space="preserve"> Respondenci z powiatu jędrzejowskiego w zdecydowanej większości jako źródło informacji dotyczących kursowania publicznego transportu zbiorowego wskazywali rozkład jazdy na przystanku </w:t>
      </w:r>
      <w:r>
        <w:rPr>
          <w:rFonts w:ascii="Times New Roman" w:hAnsi="Times New Roman" w:cs="Times New Roman"/>
          <w:sz w:val="25"/>
          <w:szCs w:val="25"/>
        </w:rPr>
        <w:t>(463 osoby), co daje 32,35%</w:t>
      </w:r>
      <w:r w:rsidRPr="000A0373">
        <w:rPr>
          <w:rFonts w:ascii="Times New Roman" w:hAnsi="Times New Roman" w:cs="Times New Roman"/>
          <w:sz w:val="25"/>
          <w:szCs w:val="25"/>
        </w:rPr>
        <w:t>.</w:t>
      </w:r>
      <w:r>
        <w:rPr>
          <w:rFonts w:ascii="Times New Roman" w:hAnsi="Times New Roman" w:cs="Times New Roman"/>
          <w:sz w:val="25"/>
          <w:szCs w:val="25"/>
        </w:rPr>
        <w:t xml:space="preserve"> Na kolejnych miejscach umieścili zbiorczy rozkład jazdy          </w:t>
      </w:r>
      <w:r w:rsidRPr="000A0373">
        <w:rPr>
          <w:rFonts w:ascii="Times New Roman" w:hAnsi="Times New Roman" w:cs="Times New Roman"/>
          <w:sz w:val="25"/>
          <w:szCs w:val="25"/>
        </w:rPr>
        <w:t xml:space="preserve">w </w:t>
      </w:r>
      <w:proofErr w:type="spellStart"/>
      <w:r w:rsidRPr="000A0373">
        <w:rPr>
          <w:rFonts w:ascii="Times New Roman" w:hAnsi="Times New Roman" w:cs="Times New Roman"/>
          <w:sz w:val="25"/>
          <w:szCs w:val="25"/>
        </w:rPr>
        <w:t>internecie</w:t>
      </w:r>
      <w:proofErr w:type="spellEnd"/>
      <w:r w:rsidRPr="000A0373">
        <w:rPr>
          <w:rFonts w:ascii="Times New Roman" w:hAnsi="Times New Roman" w:cs="Times New Roman"/>
          <w:sz w:val="25"/>
          <w:szCs w:val="25"/>
        </w:rPr>
        <w:t xml:space="preserve"> </w:t>
      </w:r>
      <w:r>
        <w:rPr>
          <w:rFonts w:ascii="Times New Roman" w:hAnsi="Times New Roman" w:cs="Times New Roman"/>
          <w:sz w:val="25"/>
          <w:szCs w:val="25"/>
        </w:rPr>
        <w:t>(255 osób), co daje 17,81%</w:t>
      </w:r>
      <w:r w:rsidRPr="000A0373">
        <w:rPr>
          <w:rFonts w:ascii="Times New Roman" w:hAnsi="Times New Roman" w:cs="Times New Roman"/>
          <w:sz w:val="25"/>
          <w:szCs w:val="25"/>
        </w:rPr>
        <w:t xml:space="preserve">, kierowcę autobusu </w:t>
      </w:r>
      <w:r>
        <w:rPr>
          <w:rFonts w:ascii="Times New Roman" w:hAnsi="Times New Roman" w:cs="Times New Roman"/>
          <w:sz w:val="25"/>
          <w:szCs w:val="25"/>
        </w:rPr>
        <w:t>(254 osoby), co daje 17,74</w:t>
      </w:r>
      <w:r w:rsidRPr="000A0373">
        <w:rPr>
          <w:rFonts w:ascii="Times New Roman" w:hAnsi="Times New Roman" w:cs="Times New Roman"/>
          <w:sz w:val="25"/>
          <w:szCs w:val="25"/>
        </w:rPr>
        <w:t xml:space="preserve">% oraz tablicę informacyjną na dworcu </w:t>
      </w:r>
      <w:r>
        <w:rPr>
          <w:rFonts w:ascii="Times New Roman" w:hAnsi="Times New Roman" w:cs="Times New Roman"/>
          <w:sz w:val="25"/>
          <w:szCs w:val="25"/>
        </w:rPr>
        <w:t>(187 osób), co daje 13,06%</w:t>
      </w:r>
      <w:r w:rsidRPr="000A0373">
        <w:rPr>
          <w:rFonts w:ascii="Times New Roman" w:hAnsi="Times New Roman" w:cs="Times New Roman"/>
          <w:sz w:val="25"/>
          <w:szCs w:val="25"/>
        </w:rPr>
        <w:t xml:space="preserve">. Najmniej głosów wskazywało z kolei telefonicznie od przewoźnika </w:t>
      </w:r>
      <w:r>
        <w:rPr>
          <w:rFonts w:ascii="Times New Roman" w:hAnsi="Times New Roman" w:cs="Times New Roman"/>
          <w:sz w:val="25"/>
          <w:szCs w:val="25"/>
        </w:rPr>
        <w:t>(102 osoby), co daje 7,12%</w:t>
      </w:r>
      <w:r w:rsidRPr="000A0373">
        <w:rPr>
          <w:rFonts w:ascii="Times New Roman" w:hAnsi="Times New Roman" w:cs="Times New Roman"/>
          <w:sz w:val="25"/>
          <w:szCs w:val="25"/>
        </w:rPr>
        <w:t xml:space="preserve">, stronę internetową przewoźnika </w:t>
      </w:r>
      <w:r>
        <w:rPr>
          <w:rFonts w:ascii="Times New Roman" w:hAnsi="Times New Roman" w:cs="Times New Roman"/>
          <w:sz w:val="25"/>
          <w:szCs w:val="25"/>
        </w:rPr>
        <w:t>(95 osób), co daje 6,63%</w:t>
      </w:r>
      <w:r w:rsidRPr="000A0373">
        <w:rPr>
          <w:rFonts w:ascii="Times New Roman" w:hAnsi="Times New Roman" w:cs="Times New Roman"/>
          <w:sz w:val="25"/>
          <w:szCs w:val="25"/>
        </w:rPr>
        <w:t xml:space="preserve"> oraz inne formy </w:t>
      </w:r>
      <w:r>
        <w:rPr>
          <w:rFonts w:ascii="Times New Roman" w:hAnsi="Times New Roman" w:cs="Times New Roman"/>
          <w:sz w:val="25"/>
          <w:szCs w:val="25"/>
        </w:rPr>
        <w:t>(75 osób), co daje 5,24%</w:t>
      </w:r>
      <w:r w:rsidRPr="000A0373">
        <w:rPr>
          <w:rFonts w:ascii="Times New Roman" w:hAnsi="Times New Roman" w:cs="Times New Roman"/>
          <w:sz w:val="25"/>
          <w:szCs w:val="25"/>
        </w:rPr>
        <w:t xml:space="preserve">. </w:t>
      </w:r>
    </w:p>
    <w:p w14:paraId="6E8FC82C" w14:textId="77777777" w:rsidR="009C2B28" w:rsidRPr="00ED7450" w:rsidRDefault="009C2B28" w:rsidP="009C2B28">
      <w:pPr>
        <w:spacing w:after="0"/>
        <w:contextualSpacing/>
        <w:jc w:val="both"/>
        <w:rPr>
          <w:rFonts w:ascii="Times New Roman" w:hAnsi="Times New Roman" w:cs="Times New Roman"/>
          <w:sz w:val="26"/>
          <w:szCs w:val="26"/>
          <w:u w:val="single"/>
        </w:rPr>
      </w:pPr>
    </w:p>
    <w:p w14:paraId="1CFF2271" w14:textId="77777777" w:rsidR="009C2B28" w:rsidRDefault="009C2B28" w:rsidP="009C2B28">
      <w:pPr>
        <w:spacing w:after="0"/>
        <w:contextualSpacing/>
        <w:jc w:val="both"/>
        <w:rPr>
          <w:rFonts w:ascii="Times New Roman" w:hAnsi="Times New Roman" w:cs="Times New Roman"/>
          <w:bCs/>
          <w:color w:val="000000"/>
          <w:sz w:val="26"/>
          <w:szCs w:val="26"/>
          <w:u w:val="single"/>
        </w:rPr>
      </w:pPr>
      <w:r>
        <w:rPr>
          <w:rFonts w:ascii="Times New Roman" w:hAnsi="Times New Roman" w:cs="Times New Roman"/>
          <w:noProof/>
          <w:lang w:eastAsia="pl-PL"/>
        </w:rPr>
        <w:lastRenderedPageBreak/>
        <w:drawing>
          <wp:inline distT="0" distB="0" distL="0" distR="0" wp14:anchorId="2B022AC0" wp14:editId="0D2EE2DE">
            <wp:extent cx="5738326" cy="1362269"/>
            <wp:effectExtent l="0" t="0" r="15240" b="9525"/>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4E62637" w14:textId="77777777" w:rsidR="003F6B9D" w:rsidRDefault="003F6B9D" w:rsidP="009C2B28">
      <w:pPr>
        <w:spacing w:after="0"/>
        <w:contextualSpacing/>
        <w:jc w:val="both"/>
        <w:rPr>
          <w:rFonts w:ascii="Times New Roman" w:hAnsi="Times New Roman" w:cs="Times New Roman"/>
          <w:bCs/>
          <w:color w:val="000000"/>
          <w:sz w:val="26"/>
          <w:szCs w:val="26"/>
          <w:u w:val="single"/>
        </w:rPr>
      </w:pPr>
    </w:p>
    <w:p w14:paraId="02D91675" w14:textId="77777777" w:rsidR="009C2B28" w:rsidRDefault="009C2B28" w:rsidP="009C2B28">
      <w:pPr>
        <w:spacing w:after="0"/>
        <w:contextualSpacing/>
        <w:jc w:val="both"/>
        <w:rPr>
          <w:rFonts w:ascii="Times New Roman" w:hAnsi="Times New Roman" w:cs="Times New Roman"/>
          <w:bCs/>
          <w:color w:val="000000"/>
          <w:sz w:val="26"/>
          <w:szCs w:val="26"/>
          <w:u w:val="single"/>
        </w:rPr>
      </w:pPr>
      <w:r w:rsidRPr="00ED7450">
        <w:rPr>
          <w:rFonts w:ascii="Times New Roman" w:hAnsi="Times New Roman" w:cs="Times New Roman"/>
          <w:bCs/>
          <w:color w:val="000000"/>
          <w:sz w:val="26"/>
          <w:szCs w:val="26"/>
          <w:u w:val="single"/>
        </w:rPr>
        <w:t>Podróżując komunikacją zbiorową jaki bilet Pani/Pan najczęściej kupuje?</w:t>
      </w:r>
    </w:p>
    <w:p w14:paraId="1C55019F" w14:textId="77777777" w:rsidR="003F6B9D" w:rsidRDefault="003F6B9D" w:rsidP="009C2B28">
      <w:pPr>
        <w:spacing w:after="0"/>
        <w:contextualSpacing/>
        <w:jc w:val="both"/>
        <w:rPr>
          <w:rFonts w:ascii="Times New Roman" w:hAnsi="Times New Roman" w:cs="Times New Roman"/>
          <w:bCs/>
          <w:color w:val="000000"/>
          <w:sz w:val="26"/>
          <w:szCs w:val="26"/>
          <w:u w:val="single"/>
        </w:rPr>
      </w:pPr>
    </w:p>
    <w:p w14:paraId="5D3F2BF7" w14:textId="77777777" w:rsidR="009C2B28" w:rsidRDefault="009C2B28" w:rsidP="009C2B28">
      <w:pPr>
        <w:spacing w:after="0"/>
        <w:ind w:firstLine="708"/>
        <w:contextualSpacing/>
        <w:jc w:val="both"/>
        <w:rPr>
          <w:rFonts w:ascii="Times New Roman" w:hAnsi="Times New Roman" w:cs="Times New Roman"/>
          <w:bCs/>
          <w:sz w:val="25"/>
          <w:szCs w:val="25"/>
        </w:rPr>
      </w:pPr>
      <w:r>
        <w:rPr>
          <w:rFonts w:ascii="Times New Roman" w:hAnsi="Times New Roman" w:cs="Times New Roman"/>
          <w:sz w:val="25"/>
          <w:szCs w:val="25"/>
        </w:rPr>
        <w:t xml:space="preserve">Na 800 ankietowanych udzielono łącznie 785 odpowiedzi. </w:t>
      </w:r>
      <w:r w:rsidRPr="005963A9">
        <w:rPr>
          <w:rFonts w:ascii="Times New Roman" w:hAnsi="Times New Roman" w:cs="Times New Roman"/>
          <w:bCs/>
          <w:sz w:val="25"/>
          <w:szCs w:val="25"/>
        </w:rPr>
        <w:t xml:space="preserve">Zdecydowana większość respondentów deklaruje </w:t>
      </w:r>
      <w:r>
        <w:rPr>
          <w:rFonts w:ascii="Times New Roman" w:hAnsi="Times New Roman" w:cs="Times New Roman"/>
          <w:bCs/>
          <w:sz w:val="25"/>
          <w:szCs w:val="25"/>
        </w:rPr>
        <w:t xml:space="preserve">zakup biletu jednorazowego podczas podróży komunikacja zbiorową (564 osoby), co daje 71,84%. Na drugim miejscu ankietowani wskazali bilet okresowy (191 osób), co daje 24,33%. Najmniej wskazań uzyskały bilety inne (24 osoby), co daje 3,05% oraz służbowe (6 osób), co daje 0,76%. </w:t>
      </w:r>
    </w:p>
    <w:p w14:paraId="603AD4AE" w14:textId="77777777" w:rsidR="00091601" w:rsidRPr="00ED7450" w:rsidRDefault="00091601" w:rsidP="009C2B28">
      <w:pPr>
        <w:spacing w:after="0"/>
        <w:ind w:firstLine="708"/>
        <w:contextualSpacing/>
        <w:jc w:val="both"/>
        <w:rPr>
          <w:rFonts w:ascii="Times New Roman" w:hAnsi="Times New Roman" w:cs="Times New Roman"/>
          <w:sz w:val="26"/>
          <w:szCs w:val="26"/>
          <w:u w:val="single"/>
        </w:rPr>
      </w:pPr>
    </w:p>
    <w:p w14:paraId="5B869C0A" w14:textId="77777777" w:rsidR="009C2B28" w:rsidRDefault="009C2B28" w:rsidP="009C2B28">
      <w:pPr>
        <w:spacing w:after="0"/>
        <w:contextualSpacing/>
        <w:jc w:val="both"/>
        <w:rPr>
          <w:rFonts w:asciiTheme="minorHAnsi" w:hAnsiTheme="minorHAnsi"/>
          <w:bCs/>
          <w:color w:val="000000"/>
          <w:sz w:val="25"/>
          <w:szCs w:val="25"/>
        </w:rPr>
      </w:pPr>
      <w:r>
        <w:rPr>
          <w:noProof/>
          <w:lang w:eastAsia="pl-PL"/>
        </w:rPr>
        <w:drawing>
          <wp:inline distT="0" distB="0" distL="0" distR="0" wp14:anchorId="5AC22455" wp14:editId="64F8A7DE">
            <wp:extent cx="5941060" cy="1976755"/>
            <wp:effectExtent l="0" t="0" r="21590" b="23495"/>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61D1F65" w14:textId="77777777" w:rsidR="009C2B28" w:rsidRDefault="009C2B28" w:rsidP="009C2B28">
      <w:pPr>
        <w:spacing w:after="0"/>
        <w:contextualSpacing/>
        <w:jc w:val="both"/>
        <w:rPr>
          <w:rFonts w:asciiTheme="minorHAnsi" w:hAnsiTheme="minorHAnsi"/>
          <w:bCs/>
          <w:color w:val="000000"/>
          <w:sz w:val="25"/>
          <w:szCs w:val="25"/>
        </w:rPr>
      </w:pPr>
    </w:p>
    <w:p w14:paraId="364A57E2" w14:textId="77777777" w:rsidR="009C2B28" w:rsidRDefault="009C2B28" w:rsidP="009C2B28">
      <w:pPr>
        <w:spacing w:after="0"/>
        <w:contextualSpacing/>
        <w:jc w:val="both"/>
        <w:rPr>
          <w:rFonts w:ascii="Times New Roman" w:hAnsi="Times New Roman" w:cs="Times New Roman"/>
          <w:bCs/>
          <w:color w:val="000000"/>
          <w:sz w:val="26"/>
          <w:szCs w:val="26"/>
          <w:u w:val="single"/>
        </w:rPr>
      </w:pPr>
      <w:r w:rsidRPr="00ED7450">
        <w:rPr>
          <w:rFonts w:ascii="Times New Roman" w:hAnsi="Times New Roman" w:cs="Times New Roman"/>
          <w:bCs/>
          <w:color w:val="000000"/>
          <w:sz w:val="26"/>
          <w:szCs w:val="26"/>
          <w:u w:val="single"/>
        </w:rPr>
        <w:t>Czy przebieg istniejących linii komunikacyjnych jest właściwy?</w:t>
      </w:r>
    </w:p>
    <w:p w14:paraId="042BEAFC" w14:textId="77777777" w:rsidR="003F6B9D" w:rsidRDefault="003F6B9D" w:rsidP="009C2B28">
      <w:pPr>
        <w:spacing w:after="0"/>
        <w:contextualSpacing/>
        <w:jc w:val="both"/>
        <w:rPr>
          <w:rFonts w:ascii="Times New Roman" w:hAnsi="Times New Roman" w:cs="Times New Roman"/>
          <w:bCs/>
          <w:color w:val="000000"/>
          <w:sz w:val="26"/>
          <w:szCs w:val="26"/>
          <w:u w:val="single"/>
        </w:rPr>
      </w:pPr>
    </w:p>
    <w:p w14:paraId="5D1A4C0C" w14:textId="77777777" w:rsidR="009C2B28" w:rsidRDefault="009C2B28" w:rsidP="009C2B28">
      <w:pPr>
        <w:spacing w:after="0"/>
        <w:ind w:firstLine="708"/>
        <w:contextualSpacing/>
        <w:jc w:val="both"/>
        <w:rPr>
          <w:rFonts w:ascii="Times New Roman" w:hAnsi="Times New Roman" w:cs="Times New Roman"/>
          <w:bCs/>
          <w:color w:val="000000"/>
          <w:sz w:val="25"/>
          <w:szCs w:val="25"/>
        </w:rPr>
      </w:pPr>
      <w:r>
        <w:rPr>
          <w:rFonts w:ascii="Times New Roman" w:hAnsi="Times New Roman" w:cs="Times New Roman"/>
          <w:sz w:val="25"/>
          <w:szCs w:val="25"/>
        </w:rPr>
        <w:t xml:space="preserve">Na 800 ankietowanych udzielono łącznie 761 odpowiedzi. </w:t>
      </w:r>
      <w:r>
        <w:rPr>
          <w:rFonts w:ascii="Times New Roman" w:hAnsi="Times New Roman" w:cs="Times New Roman"/>
          <w:bCs/>
          <w:color w:val="000000"/>
          <w:sz w:val="25"/>
          <w:szCs w:val="25"/>
        </w:rPr>
        <w:t>W</w:t>
      </w:r>
      <w:r w:rsidRPr="003C43FE">
        <w:rPr>
          <w:rFonts w:ascii="Times New Roman" w:hAnsi="Times New Roman" w:cs="Times New Roman"/>
          <w:bCs/>
          <w:color w:val="000000"/>
          <w:sz w:val="25"/>
          <w:szCs w:val="25"/>
        </w:rPr>
        <w:t>iększość ankietowanych</w:t>
      </w:r>
      <w:r>
        <w:rPr>
          <w:rFonts w:ascii="Times New Roman" w:hAnsi="Times New Roman" w:cs="Times New Roman"/>
          <w:bCs/>
          <w:color w:val="000000"/>
          <w:sz w:val="25"/>
          <w:szCs w:val="25"/>
        </w:rPr>
        <w:t xml:space="preserve"> (470 osób), co daje 61,76%</w:t>
      </w:r>
      <w:r w:rsidRPr="003C43FE">
        <w:rPr>
          <w:rFonts w:ascii="Times New Roman" w:hAnsi="Times New Roman" w:cs="Times New Roman"/>
          <w:bCs/>
          <w:color w:val="000000"/>
          <w:sz w:val="25"/>
          <w:szCs w:val="25"/>
        </w:rPr>
        <w:t xml:space="preserve"> deklarowała, iż </w:t>
      </w:r>
      <w:r>
        <w:rPr>
          <w:rFonts w:ascii="Times New Roman" w:hAnsi="Times New Roman" w:cs="Times New Roman"/>
          <w:bCs/>
          <w:color w:val="000000"/>
          <w:sz w:val="25"/>
          <w:szCs w:val="25"/>
        </w:rPr>
        <w:t xml:space="preserve">przebieg istniejących linii komunikacyjnych jest niewłaściwy. Z kolei 38,24% deklarowało, że przebieg linii jest właściwy.  </w:t>
      </w:r>
    </w:p>
    <w:p w14:paraId="54E4451F" w14:textId="77777777" w:rsidR="009C2B28" w:rsidRDefault="009C2B28" w:rsidP="009C2B28">
      <w:pPr>
        <w:spacing w:after="0"/>
        <w:contextualSpacing/>
        <w:jc w:val="both"/>
        <w:rPr>
          <w:rFonts w:asciiTheme="minorHAnsi" w:hAnsiTheme="minorHAnsi"/>
          <w:bCs/>
          <w:color w:val="000000"/>
          <w:sz w:val="25"/>
          <w:szCs w:val="25"/>
        </w:rPr>
      </w:pPr>
    </w:p>
    <w:p w14:paraId="543C8B28" w14:textId="77777777" w:rsidR="009C2B28" w:rsidRDefault="009C2B28" w:rsidP="009C2B28">
      <w:pPr>
        <w:spacing w:after="0"/>
        <w:contextualSpacing/>
        <w:jc w:val="both"/>
        <w:rPr>
          <w:rFonts w:asciiTheme="minorHAnsi" w:hAnsiTheme="minorHAnsi"/>
          <w:bCs/>
          <w:color w:val="000000"/>
          <w:sz w:val="25"/>
          <w:szCs w:val="25"/>
        </w:rPr>
      </w:pPr>
      <w:r w:rsidRPr="001145F7">
        <w:rPr>
          <w:rFonts w:ascii="Times New Roman" w:hAnsi="Times New Roman" w:cs="Times New Roman"/>
          <w:noProof/>
          <w:color w:val="FF0000"/>
          <w:lang w:eastAsia="pl-PL"/>
        </w:rPr>
        <w:drawing>
          <wp:inline distT="0" distB="0" distL="0" distR="0" wp14:anchorId="324CEB6E" wp14:editId="4BF0B77F">
            <wp:extent cx="5645020" cy="2360645"/>
            <wp:effectExtent l="0" t="0" r="13335" b="20955"/>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FE4CEF4" w14:textId="77777777" w:rsidR="00E31FE4" w:rsidRDefault="00E31FE4" w:rsidP="009C2B28">
      <w:pPr>
        <w:spacing w:after="0"/>
        <w:contextualSpacing/>
        <w:jc w:val="both"/>
        <w:rPr>
          <w:rFonts w:asciiTheme="minorHAnsi" w:hAnsiTheme="minorHAnsi"/>
          <w:bCs/>
          <w:color w:val="000000"/>
          <w:sz w:val="25"/>
          <w:szCs w:val="25"/>
        </w:rPr>
      </w:pPr>
    </w:p>
    <w:p w14:paraId="47039681" w14:textId="77777777" w:rsidR="009C2B28" w:rsidRDefault="009C2B28" w:rsidP="009C2B28">
      <w:pPr>
        <w:spacing w:after="0"/>
        <w:contextualSpacing/>
        <w:jc w:val="both"/>
        <w:rPr>
          <w:rFonts w:ascii="Times New Roman" w:hAnsi="Times New Roman" w:cs="Times New Roman"/>
          <w:bCs/>
          <w:color w:val="000000"/>
          <w:sz w:val="26"/>
          <w:szCs w:val="26"/>
          <w:u w:val="single"/>
        </w:rPr>
      </w:pPr>
      <w:r w:rsidRPr="00ED7450">
        <w:rPr>
          <w:rFonts w:ascii="Times New Roman" w:hAnsi="Times New Roman" w:cs="Times New Roman"/>
          <w:bCs/>
          <w:color w:val="000000"/>
          <w:sz w:val="26"/>
          <w:szCs w:val="26"/>
          <w:u w:val="single"/>
        </w:rPr>
        <w:lastRenderedPageBreak/>
        <w:t>Jeżeli pożądane są zmiany, co należałoby zmienić.</w:t>
      </w:r>
    </w:p>
    <w:p w14:paraId="6FB1AEB9" w14:textId="77777777" w:rsidR="009C2B28" w:rsidRPr="00ED7450" w:rsidRDefault="009C2B28" w:rsidP="009C2B28">
      <w:pPr>
        <w:spacing w:after="0"/>
        <w:contextualSpacing/>
        <w:jc w:val="both"/>
        <w:rPr>
          <w:rFonts w:ascii="Times New Roman" w:hAnsi="Times New Roman" w:cs="Times New Roman"/>
          <w:sz w:val="26"/>
          <w:szCs w:val="26"/>
          <w:u w:val="single"/>
        </w:rPr>
      </w:pPr>
    </w:p>
    <w:p w14:paraId="0E88E393" w14:textId="77777777" w:rsidR="009C2B28" w:rsidRPr="00ED7450" w:rsidRDefault="009C2B28" w:rsidP="009C2B28">
      <w:pPr>
        <w:spacing w:after="0"/>
        <w:ind w:firstLine="708"/>
        <w:contextualSpacing/>
        <w:jc w:val="both"/>
        <w:rPr>
          <w:rFonts w:ascii="Times New Roman" w:hAnsi="Times New Roman" w:cs="Times New Roman"/>
          <w:sz w:val="26"/>
          <w:szCs w:val="26"/>
          <w:u w:val="single"/>
        </w:rPr>
      </w:pPr>
      <w:r>
        <w:rPr>
          <w:rFonts w:ascii="Times New Roman" w:hAnsi="Times New Roman" w:cs="Times New Roman"/>
          <w:sz w:val="25"/>
          <w:szCs w:val="25"/>
        </w:rPr>
        <w:t xml:space="preserve">Na 800 ankietowanych udzielono łącznie 1000 odpowiedzi. </w:t>
      </w:r>
      <w:r w:rsidRPr="005963A9">
        <w:rPr>
          <w:rFonts w:ascii="Times New Roman" w:hAnsi="Times New Roman" w:cs="Times New Roman"/>
          <w:bCs/>
          <w:sz w:val="25"/>
          <w:szCs w:val="25"/>
        </w:rPr>
        <w:t xml:space="preserve">Zdecydowana większość respondentów deklaruje </w:t>
      </w:r>
      <w:r>
        <w:rPr>
          <w:rFonts w:ascii="Times New Roman" w:hAnsi="Times New Roman" w:cs="Times New Roman"/>
          <w:bCs/>
          <w:sz w:val="25"/>
          <w:szCs w:val="25"/>
        </w:rPr>
        <w:t xml:space="preserve">zwiększenie ilości kursów jako pożądaną zmianę w transporcie zbiorowym (634 osoby), co daje 63,4%. W dalszej kolejności ankietowani wskazują zmianę trasy przejazdu (172 osoby), co daje 17,2%, zwiększenie pojemności pojazdów (123 osoby), co daje 12,3% oraz inne zmiany (71 osób), co daje 7,1%. </w:t>
      </w:r>
    </w:p>
    <w:p w14:paraId="348F3553" w14:textId="77777777" w:rsidR="009C2B28" w:rsidRDefault="009C2B28" w:rsidP="009C2B28">
      <w:pPr>
        <w:spacing w:after="0"/>
        <w:contextualSpacing/>
        <w:jc w:val="both"/>
        <w:rPr>
          <w:rFonts w:asciiTheme="minorHAnsi" w:hAnsiTheme="minorHAnsi"/>
          <w:bCs/>
          <w:color w:val="000000"/>
          <w:sz w:val="25"/>
          <w:szCs w:val="25"/>
        </w:rPr>
      </w:pPr>
    </w:p>
    <w:p w14:paraId="74FD9075" w14:textId="77777777" w:rsidR="009C2B28" w:rsidRDefault="009C2B28" w:rsidP="009C2B28">
      <w:pPr>
        <w:spacing w:after="0"/>
        <w:contextualSpacing/>
        <w:jc w:val="both"/>
        <w:rPr>
          <w:rFonts w:asciiTheme="minorHAnsi" w:hAnsiTheme="minorHAnsi"/>
          <w:bCs/>
          <w:color w:val="000000"/>
          <w:sz w:val="25"/>
          <w:szCs w:val="25"/>
        </w:rPr>
      </w:pPr>
      <w:r>
        <w:rPr>
          <w:noProof/>
          <w:lang w:eastAsia="pl-PL"/>
        </w:rPr>
        <w:drawing>
          <wp:inline distT="0" distB="0" distL="0" distR="0" wp14:anchorId="6CBC697D" wp14:editId="1327BEE6">
            <wp:extent cx="5896947" cy="1548882"/>
            <wp:effectExtent l="0" t="0" r="27940" b="13335"/>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C1A6665" w14:textId="77777777" w:rsidR="009C2B28" w:rsidRDefault="009C2B28" w:rsidP="009C2B28">
      <w:pPr>
        <w:spacing w:after="0"/>
        <w:contextualSpacing/>
        <w:jc w:val="both"/>
        <w:rPr>
          <w:rFonts w:asciiTheme="minorHAnsi" w:hAnsiTheme="minorHAnsi"/>
          <w:bCs/>
          <w:color w:val="000000"/>
          <w:sz w:val="25"/>
          <w:szCs w:val="25"/>
        </w:rPr>
      </w:pPr>
    </w:p>
    <w:p w14:paraId="1BD7213C" w14:textId="77777777" w:rsidR="009C2B28" w:rsidRDefault="009C2B28" w:rsidP="009C2B28">
      <w:pPr>
        <w:spacing w:after="0"/>
        <w:contextualSpacing/>
        <w:jc w:val="both"/>
        <w:rPr>
          <w:rFonts w:ascii="Times New Roman" w:hAnsi="Times New Roman" w:cs="Times New Roman"/>
          <w:bCs/>
          <w:color w:val="000000"/>
          <w:sz w:val="26"/>
          <w:szCs w:val="26"/>
          <w:u w:val="single"/>
        </w:rPr>
      </w:pPr>
      <w:r w:rsidRPr="00ED7450">
        <w:rPr>
          <w:rFonts w:ascii="Times New Roman" w:hAnsi="Times New Roman" w:cs="Times New Roman"/>
          <w:bCs/>
          <w:color w:val="000000"/>
          <w:sz w:val="26"/>
          <w:szCs w:val="26"/>
          <w:u w:val="single"/>
        </w:rPr>
        <w:t>Czy według Pani/Pana w ostatnich 2-3 latach nastąpiła zmiana w zakresie realizacji usług publicznego transportu zbiorowego?</w:t>
      </w:r>
    </w:p>
    <w:p w14:paraId="23E27E32" w14:textId="77777777" w:rsidR="003F6B9D" w:rsidRDefault="003F6B9D" w:rsidP="009C2B28">
      <w:pPr>
        <w:spacing w:after="0"/>
        <w:contextualSpacing/>
        <w:jc w:val="both"/>
        <w:rPr>
          <w:rFonts w:ascii="Times New Roman" w:hAnsi="Times New Roman" w:cs="Times New Roman"/>
          <w:bCs/>
          <w:color w:val="000000"/>
          <w:sz w:val="26"/>
          <w:szCs w:val="26"/>
          <w:u w:val="single"/>
        </w:rPr>
      </w:pPr>
    </w:p>
    <w:p w14:paraId="2722CDE5" w14:textId="77777777" w:rsidR="009C2B28" w:rsidRPr="00ED7450" w:rsidRDefault="009C2B28" w:rsidP="009C2B28">
      <w:pPr>
        <w:spacing w:after="0"/>
        <w:ind w:firstLine="708"/>
        <w:contextualSpacing/>
        <w:jc w:val="both"/>
        <w:rPr>
          <w:rFonts w:ascii="Times New Roman" w:hAnsi="Times New Roman" w:cs="Times New Roman"/>
          <w:sz w:val="26"/>
          <w:szCs w:val="26"/>
          <w:u w:val="single"/>
        </w:rPr>
      </w:pPr>
      <w:r>
        <w:rPr>
          <w:rFonts w:ascii="Times New Roman" w:hAnsi="Times New Roman" w:cs="Times New Roman"/>
          <w:sz w:val="25"/>
          <w:szCs w:val="25"/>
        </w:rPr>
        <w:t xml:space="preserve">Na 800 ankietowanych udzielono łącznie 771 odpowiedzi. </w:t>
      </w:r>
      <w:r>
        <w:rPr>
          <w:rFonts w:ascii="Times New Roman" w:hAnsi="Times New Roman" w:cs="Times New Roman"/>
          <w:bCs/>
          <w:sz w:val="25"/>
          <w:szCs w:val="25"/>
        </w:rPr>
        <w:t>W</w:t>
      </w:r>
      <w:r w:rsidRPr="005963A9">
        <w:rPr>
          <w:rFonts w:ascii="Times New Roman" w:hAnsi="Times New Roman" w:cs="Times New Roman"/>
          <w:bCs/>
          <w:sz w:val="25"/>
          <w:szCs w:val="25"/>
        </w:rPr>
        <w:t xml:space="preserve">iększość respondentów </w:t>
      </w:r>
      <w:r>
        <w:rPr>
          <w:rFonts w:ascii="Times New Roman" w:hAnsi="Times New Roman" w:cs="Times New Roman"/>
          <w:bCs/>
          <w:sz w:val="25"/>
          <w:szCs w:val="25"/>
        </w:rPr>
        <w:t xml:space="preserve">wskazuje na pogorszenie jakości realizacji usług publicznego transportu zbiorowego (430 osób), co daje 55,77%. Duża część ankietowanych deklaruje również, iż jakość usług nie uległa zmianie (208 osób), co daje 26,97%. Zdecydowana mniejszość wskazuje natomiast na niewielką poprawę (102 osoby), co daje 13,22% oraz dużą poprawę (31 osób), co daje 4,02%). </w:t>
      </w:r>
    </w:p>
    <w:p w14:paraId="7D418E86" w14:textId="77777777" w:rsidR="009C2B28" w:rsidRDefault="009C2B28" w:rsidP="009C2B28">
      <w:pPr>
        <w:spacing w:after="0"/>
        <w:contextualSpacing/>
        <w:jc w:val="both"/>
        <w:rPr>
          <w:rFonts w:ascii="Times New Roman" w:hAnsi="Times New Roman" w:cs="Times New Roman"/>
          <w:bCs/>
          <w:color w:val="000000"/>
          <w:sz w:val="26"/>
          <w:szCs w:val="26"/>
          <w:u w:val="single"/>
        </w:rPr>
      </w:pPr>
    </w:p>
    <w:p w14:paraId="57059DB2" w14:textId="77777777" w:rsidR="009C2B28" w:rsidRPr="00ED7450" w:rsidRDefault="009C2B28" w:rsidP="009C2B28">
      <w:pPr>
        <w:spacing w:after="0"/>
        <w:contextualSpacing/>
        <w:jc w:val="both"/>
        <w:rPr>
          <w:rFonts w:ascii="Times New Roman" w:hAnsi="Times New Roman" w:cs="Times New Roman"/>
          <w:bCs/>
          <w:color w:val="000000"/>
          <w:sz w:val="26"/>
          <w:szCs w:val="26"/>
          <w:u w:val="single"/>
        </w:rPr>
      </w:pPr>
    </w:p>
    <w:p w14:paraId="0D7F889D" w14:textId="77777777" w:rsidR="009C2B28" w:rsidRPr="00C40BB6" w:rsidRDefault="009C2B28" w:rsidP="009C2B28">
      <w:pPr>
        <w:spacing w:after="0"/>
        <w:contextualSpacing/>
        <w:jc w:val="both"/>
        <w:rPr>
          <w:rFonts w:asciiTheme="minorHAnsi" w:hAnsiTheme="minorHAnsi"/>
          <w:sz w:val="25"/>
          <w:szCs w:val="25"/>
        </w:rPr>
      </w:pPr>
      <w:r>
        <w:rPr>
          <w:noProof/>
          <w:lang w:eastAsia="pl-PL"/>
        </w:rPr>
        <w:drawing>
          <wp:inline distT="0" distB="0" distL="0" distR="0" wp14:anchorId="76D332FA" wp14:editId="1F578E38">
            <wp:extent cx="5941060" cy="1976755"/>
            <wp:effectExtent l="0" t="0" r="21590" b="23495"/>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0A8A56E" w14:textId="77777777" w:rsidR="009C2B28" w:rsidRDefault="009C2B28" w:rsidP="009C2B28">
      <w:pPr>
        <w:pStyle w:val="Nagwek1"/>
        <w:spacing w:line="276" w:lineRule="auto"/>
        <w:ind w:left="0" w:firstLine="0"/>
        <w:jc w:val="both"/>
        <w:rPr>
          <w:rFonts w:ascii="Times New Roman" w:hAnsi="Times New Roman"/>
          <w:sz w:val="26"/>
          <w:szCs w:val="26"/>
          <w:u w:val="single"/>
        </w:rPr>
      </w:pPr>
    </w:p>
    <w:p w14:paraId="10DF6839" w14:textId="77777777" w:rsidR="009C2B28" w:rsidRPr="00ED7450" w:rsidRDefault="009C2B28" w:rsidP="009C2B28">
      <w:pPr>
        <w:pStyle w:val="Nagwek1"/>
        <w:spacing w:before="360" w:line="23" w:lineRule="atLeast"/>
        <w:ind w:left="0" w:firstLine="0"/>
        <w:jc w:val="both"/>
        <w:rPr>
          <w:rFonts w:ascii="Times New Roman" w:hAnsi="Times New Roman"/>
          <w:b w:val="0"/>
          <w:sz w:val="26"/>
          <w:szCs w:val="26"/>
          <w:u w:val="single"/>
        </w:rPr>
      </w:pPr>
      <w:r w:rsidRPr="00ED7450">
        <w:rPr>
          <w:rFonts w:ascii="Times New Roman" w:hAnsi="Times New Roman"/>
          <w:b w:val="0"/>
          <w:sz w:val="26"/>
          <w:szCs w:val="26"/>
          <w:u w:val="single"/>
        </w:rPr>
        <w:t>Które z poniższych elementów mogą zadecydować o zamianie użytkowania samochodu na rzecz publicznego transportu zbiorowego?</w:t>
      </w:r>
    </w:p>
    <w:p w14:paraId="65ADFE8A" w14:textId="77777777" w:rsidR="009C2B28" w:rsidRPr="0098711C" w:rsidRDefault="009C2B28" w:rsidP="009C2B28">
      <w:pPr>
        <w:spacing w:after="0"/>
        <w:rPr>
          <w:rFonts w:ascii="Times New Roman" w:hAnsi="Times New Roman" w:cs="Times New Roman"/>
        </w:rPr>
      </w:pPr>
    </w:p>
    <w:p w14:paraId="5F0AD7F0" w14:textId="77777777" w:rsidR="009C2B28" w:rsidRPr="00464858" w:rsidRDefault="009C2B28" w:rsidP="009C2B28">
      <w:pPr>
        <w:ind w:firstLine="360"/>
        <w:jc w:val="both"/>
        <w:rPr>
          <w:rFonts w:ascii="Times New Roman" w:hAnsi="Times New Roman" w:cs="Times New Roman"/>
          <w:color w:val="FF0000"/>
          <w:sz w:val="25"/>
          <w:szCs w:val="25"/>
        </w:rPr>
      </w:pPr>
      <w:r>
        <w:rPr>
          <w:rFonts w:ascii="Times New Roman" w:hAnsi="Times New Roman" w:cs="Times New Roman"/>
          <w:bCs/>
          <w:color w:val="000000"/>
          <w:sz w:val="25"/>
          <w:szCs w:val="25"/>
        </w:rPr>
        <w:t>Na 800 ank</w:t>
      </w:r>
      <w:r>
        <w:rPr>
          <w:rFonts w:ascii="Times New Roman" w:hAnsi="Times New Roman"/>
          <w:bCs/>
          <w:color w:val="000000"/>
          <w:sz w:val="25"/>
          <w:szCs w:val="25"/>
        </w:rPr>
        <w:t>ietowanych udzielono łącznie 2022</w:t>
      </w:r>
      <w:r>
        <w:rPr>
          <w:rFonts w:ascii="Times New Roman" w:hAnsi="Times New Roman" w:cs="Times New Roman"/>
          <w:bCs/>
          <w:color w:val="000000"/>
          <w:sz w:val="25"/>
          <w:szCs w:val="25"/>
        </w:rPr>
        <w:t xml:space="preserve"> odpowiedzi.</w:t>
      </w:r>
      <w:r>
        <w:rPr>
          <w:rFonts w:ascii="Times New Roman" w:hAnsi="Times New Roman"/>
          <w:bCs/>
          <w:color w:val="000000"/>
          <w:sz w:val="25"/>
          <w:szCs w:val="25"/>
        </w:rPr>
        <w:t xml:space="preserve"> </w:t>
      </w:r>
      <w:r w:rsidRPr="007D2BB0">
        <w:rPr>
          <w:rFonts w:ascii="Times New Roman" w:hAnsi="Times New Roman" w:cs="Times New Roman"/>
          <w:sz w:val="25"/>
          <w:szCs w:val="25"/>
        </w:rPr>
        <w:t xml:space="preserve">Respondenci z powiatu jędrzejowskiego wskazywali atrakcyjną cenę biletu (338 osób), co daje 16,71%, czas podróży (301 osób), co daje 14,88%, większą dostępność komunikacji w dni świąteczne (287 </w:t>
      </w:r>
      <w:r w:rsidRPr="007D2BB0">
        <w:rPr>
          <w:rFonts w:ascii="Times New Roman" w:hAnsi="Times New Roman" w:cs="Times New Roman"/>
          <w:sz w:val="25"/>
          <w:szCs w:val="25"/>
        </w:rPr>
        <w:lastRenderedPageBreak/>
        <w:t>osób), co daje 14,19%, poprawę punktualności kursowania (262 osoby), co daje 12,95%, bliską lokalizację przystanku/dworca (223 osoby), co daje 11,02</w:t>
      </w:r>
      <w:r>
        <w:rPr>
          <w:rFonts w:ascii="Times New Roman" w:hAnsi="Times New Roman" w:cs="Times New Roman"/>
          <w:sz w:val="25"/>
          <w:szCs w:val="25"/>
        </w:rPr>
        <w:t>%</w:t>
      </w:r>
      <w:r w:rsidRPr="007D2BB0">
        <w:rPr>
          <w:rFonts w:ascii="Times New Roman" w:hAnsi="Times New Roman" w:cs="Times New Roman"/>
          <w:sz w:val="25"/>
          <w:szCs w:val="25"/>
        </w:rPr>
        <w:t xml:space="preserve"> oraz skrócenie czasu dojazdu w stosunku do dojazdu samochodem (198 osób), co daje 9,79% jako główne elementy, które mogą zadecydować o zamianie samochodu na rzecz publicznego transportu zbiorowego.</w:t>
      </w:r>
      <w:r w:rsidRPr="00464858">
        <w:rPr>
          <w:rFonts w:ascii="Times New Roman" w:hAnsi="Times New Roman" w:cs="Times New Roman"/>
          <w:color w:val="FF0000"/>
          <w:sz w:val="25"/>
          <w:szCs w:val="25"/>
        </w:rPr>
        <w:t xml:space="preserve"> </w:t>
      </w:r>
      <w:r w:rsidRPr="007D2BB0">
        <w:rPr>
          <w:rFonts w:ascii="Times New Roman" w:hAnsi="Times New Roman" w:cs="Times New Roman"/>
          <w:sz w:val="25"/>
          <w:szCs w:val="25"/>
        </w:rPr>
        <w:t>W dalszej kolejności ankietowani wskazywali na bezpieczeństwo podróży (134 osoby), co daje 6,62%, brak własnego środka transportu (87 osób), co daje 4,30%, likwidację barier transportowych dla osób z niepełnosprawnościami i o ograniczonej mobilności (78 osób), co daje 3,85%, użytkowanie taboru o wyższym standardzie (62 osoby), co daje 3,06% oraz rozwój zaawansowanych systemów informowania pasażera (52 osoby), co daje 2,57%.</w:t>
      </w:r>
    </w:p>
    <w:p w14:paraId="5270A82C" w14:textId="7C055B25" w:rsidR="0010263B" w:rsidRPr="008D47AF" w:rsidRDefault="009C2B28" w:rsidP="008D47AF">
      <w:pPr>
        <w:jc w:val="both"/>
        <w:rPr>
          <w:rFonts w:ascii="Times New Roman" w:hAnsi="Times New Roman" w:cs="Times New Roman"/>
          <w:sz w:val="25"/>
          <w:szCs w:val="25"/>
        </w:rPr>
      </w:pPr>
      <w:r>
        <w:rPr>
          <w:rFonts w:ascii="Times New Roman" w:hAnsi="Times New Roman" w:cs="Times New Roman"/>
          <w:noProof/>
          <w:lang w:eastAsia="pl-PL"/>
        </w:rPr>
        <w:drawing>
          <wp:inline distT="0" distB="0" distL="0" distR="0" wp14:anchorId="7CF7B54F" wp14:editId="45F39607">
            <wp:extent cx="5941060" cy="2993167"/>
            <wp:effectExtent l="0" t="0" r="21590" b="17145"/>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46F092D9" w14:textId="77777777" w:rsidR="0010263B" w:rsidRPr="00830B3C" w:rsidRDefault="0010263B" w:rsidP="00D921EB">
      <w:pPr>
        <w:spacing w:after="0" w:line="240" w:lineRule="auto"/>
        <w:jc w:val="both"/>
        <w:rPr>
          <w:rFonts w:ascii="Times New Roman" w:eastAsia="Times New Roman" w:hAnsi="Times New Roman" w:cs="Times New Roman"/>
          <w:lang w:eastAsia="pl-PL"/>
        </w:rPr>
      </w:pPr>
    </w:p>
    <w:p w14:paraId="7C133FF0" w14:textId="483B1638" w:rsidR="00DF3C1D" w:rsidRPr="0098711C" w:rsidRDefault="00FE4948" w:rsidP="008D47AF">
      <w:pPr>
        <w:pStyle w:val="Nagwek1"/>
        <w:ind w:left="0" w:firstLine="0"/>
        <w:rPr>
          <w:rFonts w:ascii="Times New Roman" w:hAnsi="Times New Roman"/>
          <w:sz w:val="28"/>
          <w:szCs w:val="28"/>
        </w:rPr>
      </w:pPr>
      <w:r>
        <w:rPr>
          <w:rFonts w:ascii="Times New Roman" w:hAnsi="Times New Roman"/>
          <w:sz w:val="28"/>
          <w:szCs w:val="28"/>
        </w:rPr>
        <w:t>4</w:t>
      </w:r>
      <w:r w:rsidR="008D47AF">
        <w:rPr>
          <w:rFonts w:ascii="Times New Roman" w:hAnsi="Times New Roman"/>
          <w:sz w:val="28"/>
          <w:szCs w:val="28"/>
        </w:rPr>
        <w:t xml:space="preserve">. </w:t>
      </w:r>
      <w:r w:rsidR="00C97486" w:rsidRPr="0098711C">
        <w:rPr>
          <w:rFonts w:ascii="Times New Roman" w:hAnsi="Times New Roman"/>
          <w:sz w:val="28"/>
          <w:szCs w:val="28"/>
        </w:rPr>
        <w:t>Istniejąca sieć komunikacyjna na obszarze powiatu jędrzejowskiego</w:t>
      </w:r>
      <w:r w:rsidR="006C4567">
        <w:rPr>
          <w:rFonts w:ascii="Times New Roman" w:hAnsi="Times New Roman"/>
          <w:sz w:val="28"/>
          <w:szCs w:val="28"/>
        </w:rPr>
        <w:t>.</w:t>
      </w:r>
    </w:p>
    <w:p w14:paraId="104D5FD7" w14:textId="77777777" w:rsidR="0088004D" w:rsidRPr="0098711C" w:rsidRDefault="0088004D" w:rsidP="00230C1D">
      <w:pPr>
        <w:spacing w:after="0" w:line="240" w:lineRule="auto"/>
        <w:rPr>
          <w:rFonts w:ascii="Times New Roman" w:hAnsi="Times New Roman" w:cs="Times New Roman"/>
          <w:lang w:eastAsia="pl-PL"/>
        </w:rPr>
      </w:pPr>
    </w:p>
    <w:p w14:paraId="3D7B5CEE" w14:textId="34538091" w:rsidR="0093311A" w:rsidRPr="00E47A2B" w:rsidRDefault="00DF3C1D" w:rsidP="007425DD">
      <w:pPr>
        <w:spacing w:after="0"/>
        <w:ind w:firstLine="360"/>
        <w:jc w:val="both"/>
        <w:rPr>
          <w:rFonts w:ascii="Times New Roman" w:hAnsi="Times New Roman" w:cs="Times New Roman"/>
          <w:sz w:val="25"/>
          <w:szCs w:val="25"/>
          <w:lang w:eastAsia="pl-PL"/>
        </w:rPr>
      </w:pPr>
      <w:r w:rsidRPr="00E47A2B">
        <w:rPr>
          <w:rFonts w:ascii="Times New Roman" w:hAnsi="Times New Roman" w:cs="Times New Roman"/>
          <w:sz w:val="25"/>
          <w:szCs w:val="25"/>
          <w:lang w:eastAsia="pl-PL"/>
        </w:rPr>
        <w:t>Przez centralną część powiatu jędrzejowskiego przeb</w:t>
      </w:r>
      <w:r w:rsidR="002B5711" w:rsidRPr="00E47A2B">
        <w:rPr>
          <w:rFonts w:ascii="Times New Roman" w:hAnsi="Times New Roman" w:cs="Times New Roman"/>
          <w:sz w:val="25"/>
          <w:szCs w:val="25"/>
          <w:lang w:eastAsia="pl-PL"/>
        </w:rPr>
        <w:t>iega główny szlak komunikacyjny</w:t>
      </w:r>
      <w:r w:rsidR="00D921EB">
        <w:rPr>
          <w:rFonts w:ascii="Times New Roman" w:hAnsi="Times New Roman" w:cs="Times New Roman"/>
          <w:sz w:val="25"/>
          <w:szCs w:val="25"/>
          <w:lang w:eastAsia="pl-PL"/>
        </w:rPr>
        <w:t xml:space="preserve">   </w:t>
      </w:r>
      <w:r w:rsidR="00226E3F" w:rsidRPr="00E47A2B">
        <w:rPr>
          <w:rFonts w:ascii="Times New Roman" w:hAnsi="Times New Roman" w:cs="Times New Roman"/>
          <w:sz w:val="25"/>
          <w:szCs w:val="25"/>
          <w:lang w:eastAsia="pl-PL"/>
        </w:rPr>
        <w:t xml:space="preserve"> o znaczeniu międzynarodowym </w:t>
      </w:r>
      <w:r w:rsidR="00230C1D" w:rsidRPr="00E47A2B">
        <w:rPr>
          <w:rFonts w:ascii="Times New Roman" w:hAnsi="Times New Roman" w:cs="Times New Roman"/>
          <w:b/>
          <w:sz w:val="25"/>
          <w:szCs w:val="25"/>
          <w:lang w:eastAsia="pl-PL"/>
        </w:rPr>
        <w:t xml:space="preserve">nr </w:t>
      </w:r>
      <w:r w:rsidR="00226E3F" w:rsidRPr="00E47A2B">
        <w:rPr>
          <w:rFonts w:ascii="Times New Roman" w:hAnsi="Times New Roman" w:cs="Times New Roman"/>
          <w:b/>
          <w:sz w:val="25"/>
          <w:szCs w:val="25"/>
          <w:lang w:eastAsia="pl-PL"/>
        </w:rPr>
        <w:t>S</w:t>
      </w:r>
      <w:r w:rsidRPr="00E47A2B">
        <w:rPr>
          <w:rFonts w:ascii="Times New Roman" w:hAnsi="Times New Roman" w:cs="Times New Roman"/>
          <w:b/>
          <w:sz w:val="25"/>
          <w:szCs w:val="25"/>
          <w:lang w:eastAsia="pl-PL"/>
        </w:rPr>
        <w:t>7</w:t>
      </w:r>
      <w:r w:rsidRPr="00E47A2B">
        <w:rPr>
          <w:rFonts w:ascii="Times New Roman" w:hAnsi="Times New Roman" w:cs="Times New Roman"/>
          <w:sz w:val="25"/>
          <w:szCs w:val="25"/>
          <w:lang w:eastAsia="pl-PL"/>
        </w:rPr>
        <w:t xml:space="preserve"> </w:t>
      </w:r>
      <w:r w:rsidR="00230C1D" w:rsidRPr="00E47A2B">
        <w:rPr>
          <w:rFonts w:ascii="Times New Roman" w:hAnsi="Times New Roman" w:cs="Times New Roman"/>
          <w:sz w:val="25"/>
          <w:szCs w:val="25"/>
        </w:rPr>
        <w:t xml:space="preserve">Straszyn - Gdańsk - Nowy Dwór Gdański - Elbląg - Ostróda - Olsztynek - Nidzica - Mława - Płońsk - Zakroczym - Nowy Dwór Mazowiecki - Łomianki - Warszawa - Grójec - Radom - Skarżysko-Kamienna - Suchedniów - Kielce - Chęciny - Jędrzejów - Kraków - Myślenice - Lubień </w:t>
      </w:r>
      <w:r w:rsidR="003306BA" w:rsidRPr="00E47A2B">
        <w:rPr>
          <w:rFonts w:ascii="Times New Roman" w:hAnsi="Times New Roman" w:cs="Times New Roman"/>
          <w:sz w:val="25"/>
          <w:szCs w:val="25"/>
        </w:rPr>
        <w:t>-</w:t>
      </w:r>
      <w:r w:rsidR="00230C1D" w:rsidRPr="00E47A2B">
        <w:rPr>
          <w:rFonts w:ascii="Times New Roman" w:hAnsi="Times New Roman" w:cs="Times New Roman"/>
          <w:sz w:val="25"/>
          <w:szCs w:val="25"/>
        </w:rPr>
        <w:t xml:space="preserve"> Rabka</w:t>
      </w:r>
      <w:r w:rsidR="00B232AA" w:rsidRPr="00E47A2B">
        <w:rPr>
          <w:sz w:val="25"/>
          <w:szCs w:val="25"/>
        </w:rPr>
        <w:t xml:space="preserve"> </w:t>
      </w:r>
      <w:r w:rsidRPr="00E47A2B">
        <w:rPr>
          <w:rFonts w:ascii="Times New Roman" w:hAnsi="Times New Roman" w:cs="Times New Roman"/>
          <w:sz w:val="25"/>
          <w:szCs w:val="25"/>
          <w:lang w:eastAsia="pl-PL"/>
        </w:rPr>
        <w:t>z półn</w:t>
      </w:r>
      <w:r w:rsidR="00B232AA" w:rsidRPr="00E47A2B">
        <w:rPr>
          <w:rFonts w:ascii="Times New Roman" w:hAnsi="Times New Roman" w:cs="Times New Roman"/>
          <w:sz w:val="25"/>
          <w:szCs w:val="25"/>
          <w:lang w:eastAsia="pl-PL"/>
        </w:rPr>
        <w:t>ocy na południe kraju. Trasa</w:t>
      </w:r>
      <w:r w:rsidRPr="00E47A2B">
        <w:rPr>
          <w:rFonts w:ascii="Times New Roman" w:hAnsi="Times New Roman" w:cs="Times New Roman"/>
          <w:sz w:val="25"/>
          <w:szCs w:val="25"/>
          <w:lang w:eastAsia="pl-PL"/>
        </w:rPr>
        <w:t xml:space="preserve"> obwodnicą </w:t>
      </w:r>
      <w:r w:rsidR="00226E3F" w:rsidRPr="00E47A2B">
        <w:rPr>
          <w:rFonts w:ascii="Times New Roman" w:hAnsi="Times New Roman" w:cs="Times New Roman"/>
          <w:sz w:val="25"/>
          <w:szCs w:val="25"/>
          <w:lang w:eastAsia="pl-PL"/>
        </w:rPr>
        <w:t xml:space="preserve">od strony wschodniej </w:t>
      </w:r>
      <w:r w:rsidRPr="00E47A2B">
        <w:rPr>
          <w:rFonts w:ascii="Times New Roman" w:hAnsi="Times New Roman" w:cs="Times New Roman"/>
          <w:sz w:val="25"/>
          <w:szCs w:val="25"/>
          <w:lang w:eastAsia="pl-PL"/>
        </w:rPr>
        <w:t xml:space="preserve">omija miasto Jędrzejów. </w:t>
      </w:r>
      <w:r w:rsidR="0093311A" w:rsidRPr="00E47A2B">
        <w:rPr>
          <w:rFonts w:ascii="Times New Roman" w:hAnsi="Times New Roman" w:cs="Times New Roman"/>
          <w:sz w:val="25"/>
          <w:szCs w:val="25"/>
          <w:lang w:eastAsia="pl-PL"/>
        </w:rPr>
        <w:t>Na kierunku wschód - zachód p</w:t>
      </w:r>
      <w:r w:rsidRPr="00E47A2B">
        <w:rPr>
          <w:rFonts w:ascii="Times New Roman" w:hAnsi="Times New Roman" w:cs="Times New Roman"/>
          <w:sz w:val="25"/>
          <w:szCs w:val="25"/>
          <w:lang w:eastAsia="pl-PL"/>
        </w:rPr>
        <w:t xml:space="preserve">rzebiega </w:t>
      </w:r>
      <w:r w:rsidR="0093311A" w:rsidRPr="00E47A2B">
        <w:rPr>
          <w:rFonts w:ascii="Times New Roman" w:hAnsi="Times New Roman" w:cs="Times New Roman"/>
          <w:sz w:val="25"/>
          <w:szCs w:val="25"/>
          <w:lang w:eastAsia="pl-PL"/>
        </w:rPr>
        <w:t xml:space="preserve">przez Jędrzejów </w:t>
      </w:r>
      <w:r w:rsidRPr="00E47A2B">
        <w:rPr>
          <w:rFonts w:ascii="Times New Roman" w:hAnsi="Times New Roman" w:cs="Times New Roman"/>
          <w:sz w:val="25"/>
          <w:szCs w:val="25"/>
          <w:lang w:eastAsia="pl-PL"/>
        </w:rPr>
        <w:t xml:space="preserve">droga krajowa </w:t>
      </w:r>
      <w:r w:rsidRPr="00E47A2B">
        <w:rPr>
          <w:rFonts w:ascii="Times New Roman" w:hAnsi="Times New Roman" w:cs="Times New Roman"/>
          <w:b/>
          <w:sz w:val="25"/>
          <w:szCs w:val="25"/>
          <w:lang w:eastAsia="pl-PL"/>
        </w:rPr>
        <w:t>nr 78</w:t>
      </w:r>
      <w:r w:rsidRPr="00E47A2B">
        <w:rPr>
          <w:rFonts w:ascii="Times New Roman" w:hAnsi="Times New Roman" w:cs="Times New Roman"/>
          <w:sz w:val="25"/>
          <w:szCs w:val="25"/>
          <w:lang w:eastAsia="pl-PL"/>
        </w:rPr>
        <w:t xml:space="preserve"> </w:t>
      </w:r>
      <w:r w:rsidR="00B232AA" w:rsidRPr="00E47A2B">
        <w:rPr>
          <w:rFonts w:ascii="Times New Roman" w:hAnsi="Times New Roman" w:cs="Times New Roman"/>
          <w:sz w:val="25"/>
          <w:szCs w:val="25"/>
        </w:rPr>
        <w:t>Chałupki - Wodzisław Śląski - Rybnik - Gliwice - Tarnowskie Góry - Świerklaniec - Siewierz - Zawiercie - Szczekociny - Nagłowice - Jędrzejów - Chmielnik</w:t>
      </w:r>
      <w:r w:rsidR="00B232AA" w:rsidRPr="00E47A2B">
        <w:rPr>
          <w:sz w:val="25"/>
          <w:szCs w:val="25"/>
        </w:rPr>
        <w:t xml:space="preserve"> </w:t>
      </w:r>
      <w:r w:rsidR="0093311A" w:rsidRPr="00E47A2B">
        <w:rPr>
          <w:rFonts w:ascii="Times New Roman" w:hAnsi="Times New Roman" w:cs="Times New Roman"/>
          <w:sz w:val="25"/>
          <w:szCs w:val="25"/>
          <w:lang w:eastAsia="pl-PL"/>
        </w:rPr>
        <w:t xml:space="preserve">z północną obwodnicą </w:t>
      </w:r>
      <w:r w:rsidRPr="00E47A2B">
        <w:rPr>
          <w:rFonts w:ascii="Times New Roman" w:hAnsi="Times New Roman" w:cs="Times New Roman"/>
          <w:sz w:val="25"/>
          <w:szCs w:val="25"/>
          <w:lang w:eastAsia="pl-PL"/>
        </w:rPr>
        <w:t xml:space="preserve"> </w:t>
      </w:r>
      <w:r w:rsidR="0093311A" w:rsidRPr="00E47A2B">
        <w:rPr>
          <w:rFonts w:ascii="Times New Roman" w:hAnsi="Times New Roman" w:cs="Times New Roman"/>
          <w:sz w:val="25"/>
          <w:szCs w:val="25"/>
          <w:lang w:eastAsia="pl-PL"/>
        </w:rPr>
        <w:t>Jędrzejowa.</w:t>
      </w:r>
    </w:p>
    <w:p w14:paraId="545C1928" w14:textId="0694FE70" w:rsidR="00231EC3" w:rsidRDefault="00DF3C1D" w:rsidP="007425DD">
      <w:pPr>
        <w:spacing w:after="0"/>
        <w:jc w:val="both"/>
        <w:rPr>
          <w:rFonts w:ascii="Times New Roman" w:hAnsi="Times New Roman" w:cs="Times New Roman"/>
          <w:sz w:val="25"/>
          <w:szCs w:val="25"/>
          <w:lang w:eastAsia="pl-PL"/>
        </w:rPr>
      </w:pPr>
      <w:r w:rsidRPr="00E47A2B">
        <w:rPr>
          <w:rFonts w:ascii="Times New Roman" w:hAnsi="Times New Roman" w:cs="Times New Roman"/>
          <w:sz w:val="25"/>
          <w:szCs w:val="25"/>
          <w:lang w:eastAsia="pl-PL"/>
        </w:rPr>
        <w:t>Przez omawiany obszar przebiega</w:t>
      </w:r>
      <w:r w:rsidR="00B232AA" w:rsidRPr="00E47A2B">
        <w:rPr>
          <w:rFonts w:ascii="Times New Roman" w:hAnsi="Times New Roman" w:cs="Times New Roman"/>
          <w:sz w:val="25"/>
          <w:szCs w:val="25"/>
          <w:lang w:eastAsia="pl-PL"/>
        </w:rPr>
        <w:t>ją również drogi wojewódzkie</w:t>
      </w:r>
      <w:r w:rsidR="0093311A" w:rsidRPr="00E47A2B">
        <w:rPr>
          <w:rFonts w:ascii="Times New Roman" w:hAnsi="Times New Roman" w:cs="Times New Roman"/>
          <w:sz w:val="25"/>
          <w:szCs w:val="25"/>
          <w:lang w:eastAsia="pl-PL"/>
        </w:rPr>
        <w:t>:</w:t>
      </w:r>
      <w:r w:rsidRPr="00E47A2B">
        <w:rPr>
          <w:rFonts w:ascii="Times New Roman" w:hAnsi="Times New Roman" w:cs="Times New Roman"/>
          <w:sz w:val="25"/>
          <w:szCs w:val="25"/>
          <w:lang w:eastAsia="pl-PL"/>
        </w:rPr>
        <w:t xml:space="preserve"> </w:t>
      </w:r>
      <w:r w:rsidR="00B232AA" w:rsidRPr="00E47A2B">
        <w:rPr>
          <w:rFonts w:ascii="Times New Roman" w:hAnsi="Times New Roman" w:cs="Times New Roman"/>
          <w:b/>
          <w:sz w:val="25"/>
          <w:szCs w:val="25"/>
          <w:lang w:eastAsia="pl-PL"/>
        </w:rPr>
        <w:t>nr</w:t>
      </w:r>
      <w:r w:rsidR="00B232AA" w:rsidRPr="00E47A2B">
        <w:rPr>
          <w:rFonts w:ascii="Times New Roman" w:hAnsi="Times New Roman" w:cs="Times New Roman"/>
          <w:sz w:val="25"/>
          <w:szCs w:val="25"/>
          <w:lang w:eastAsia="pl-PL"/>
        </w:rPr>
        <w:t xml:space="preserve"> </w:t>
      </w:r>
      <w:r w:rsidRPr="00E47A2B">
        <w:rPr>
          <w:rFonts w:ascii="Times New Roman" w:hAnsi="Times New Roman" w:cs="Times New Roman"/>
          <w:b/>
          <w:sz w:val="25"/>
          <w:szCs w:val="25"/>
          <w:lang w:eastAsia="pl-PL"/>
        </w:rPr>
        <w:t>728</w:t>
      </w:r>
      <w:r w:rsidR="0093311A" w:rsidRPr="00E47A2B">
        <w:rPr>
          <w:rFonts w:ascii="Times New Roman" w:hAnsi="Times New Roman" w:cs="Times New Roman"/>
          <w:sz w:val="25"/>
          <w:szCs w:val="25"/>
          <w:lang w:eastAsia="pl-PL"/>
        </w:rPr>
        <w:t xml:space="preserve"> </w:t>
      </w:r>
      <w:r w:rsidR="00B232AA" w:rsidRPr="00E47A2B">
        <w:rPr>
          <w:rFonts w:ascii="Times New Roman" w:hAnsi="Times New Roman" w:cs="Times New Roman"/>
          <w:sz w:val="25"/>
          <w:szCs w:val="25"/>
        </w:rPr>
        <w:t>Grójec - Nowe Miasto nad Pilicą - Końskie - Łopuszno - Jędrzejów</w:t>
      </w:r>
      <w:r w:rsidR="0093311A" w:rsidRPr="00E47A2B">
        <w:rPr>
          <w:rFonts w:ascii="Times New Roman" w:hAnsi="Times New Roman" w:cs="Times New Roman"/>
          <w:sz w:val="25"/>
          <w:szCs w:val="25"/>
          <w:lang w:eastAsia="pl-PL"/>
        </w:rPr>
        <w:t xml:space="preserve">, </w:t>
      </w:r>
      <w:r w:rsidR="00B232AA" w:rsidRPr="00E47A2B">
        <w:rPr>
          <w:rFonts w:ascii="Times New Roman" w:hAnsi="Times New Roman" w:cs="Times New Roman"/>
          <w:b/>
          <w:sz w:val="25"/>
          <w:szCs w:val="25"/>
          <w:lang w:eastAsia="pl-PL"/>
        </w:rPr>
        <w:t xml:space="preserve">nr </w:t>
      </w:r>
      <w:r w:rsidR="0093311A" w:rsidRPr="00E47A2B">
        <w:rPr>
          <w:rFonts w:ascii="Times New Roman" w:hAnsi="Times New Roman" w:cs="Times New Roman"/>
          <w:b/>
          <w:sz w:val="25"/>
          <w:szCs w:val="25"/>
          <w:lang w:eastAsia="pl-PL"/>
        </w:rPr>
        <w:t>742</w:t>
      </w:r>
      <w:r w:rsidR="0093311A" w:rsidRPr="00E47A2B">
        <w:rPr>
          <w:rFonts w:ascii="Times New Roman" w:hAnsi="Times New Roman" w:cs="Times New Roman"/>
          <w:sz w:val="25"/>
          <w:szCs w:val="25"/>
          <w:lang w:eastAsia="pl-PL"/>
        </w:rPr>
        <w:t xml:space="preserve"> </w:t>
      </w:r>
      <w:r w:rsidR="00B232AA" w:rsidRPr="00E47A2B">
        <w:rPr>
          <w:rFonts w:ascii="Times New Roman" w:hAnsi="Times New Roman" w:cs="Times New Roman"/>
          <w:sz w:val="25"/>
          <w:szCs w:val="25"/>
        </w:rPr>
        <w:t>Przygłów - Łęczno - Ręczno - Włoszczowa - Nagłowic</w:t>
      </w:r>
      <w:r w:rsidR="00B232AA" w:rsidRPr="00E47A2B">
        <w:rPr>
          <w:rFonts w:ascii="Times New Roman" w:eastAsia="Times New Roman" w:hAnsi="Times New Roman" w:cs="Times New Roman"/>
          <w:sz w:val="25"/>
          <w:szCs w:val="25"/>
          <w:lang w:eastAsia="pl-PL"/>
        </w:rPr>
        <w:t>e</w:t>
      </w:r>
      <w:r w:rsidR="00D921EB">
        <w:rPr>
          <w:rFonts w:ascii="Times New Roman" w:hAnsi="Times New Roman" w:cs="Times New Roman"/>
          <w:sz w:val="25"/>
          <w:szCs w:val="25"/>
          <w:lang w:eastAsia="pl-PL"/>
        </w:rPr>
        <w:t xml:space="preserve">, </w:t>
      </w:r>
      <w:r w:rsidR="00B232AA" w:rsidRPr="00E47A2B">
        <w:rPr>
          <w:rFonts w:ascii="Times New Roman" w:hAnsi="Times New Roman" w:cs="Times New Roman"/>
          <w:b/>
          <w:sz w:val="25"/>
          <w:szCs w:val="25"/>
          <w:lang w:eastAsia="pl-PL"/>
        </w:rPr>
        <w:t xml:space="preserve">nr </w:t>
      </w:r>
      <w:r w:rsidR="0093311A" w:rsidRPr="00E47A2B">
        <w:rPr>
          <w:rFonts w:ascii="Times New Roman" w:hAnsi="Times New Roman" w:cs="Times New Roman"/>
          <w:b/>
          <w:sz w:val="25"/>
          <w:szCs w:val="25"/>
          <w:lang w:eastAsia="pl-PL"/>
        </w:rPr>
        <w:t>762</w:t>
      </w:r>
      <w:r w:rsidR="0093311A" w:rsidRPr="00E47A2B">
        <w:rPr>
          <w:rFonts w:ascii="Times New Roman" w:hAnsi="Times New Roman" w:cs="Times New Roman"/>
          <w:sz w:val="25"/>
          <w:szCs w:val="25"/>
          <w:lang w:eastAsia="pl-PL"/>
        </w:rPr>
        <w:t xml:space="preserve"> </w:t>
      </w:r>
      <w:r w:rsidR="00B232AA" w:rsidRPr="00E47A2B">
        <w:rPr>
          <w:rFonts w:ascii="Times New Roman" w:hAnsi="Times New Roman" w:cs="Times New Roman"/>
          <w:sz w:val="25"/>
          <w:szCs w:val="25"/>
        </w:rPr>
        <w:t>Kielce - Chęciny - Małogoszcz</w:t>
      </w:r>
      <w:r w:rsidR="00B232AA" w:rsidRPr="00E47A2B">
        <w:rPr>
          <w:rFonts w:ascii="Times New Roman" w:hAnsi="Times New Roman" w:cs="Times New Roman"/>
          <w:sz w:val="25"/>
          <w:szCs w:val="25"/>
          <w:lang w:eastAsia="pl-PL"/>
        </w:rPr>
        <w:t xml:space="preserve"> i </w:t>
      </w:r>
      <w:r w:rsidR="00B232AA" w:rsidRPr="00E47A2B">
        <w:rPr>
          <w:rFonts w:ascii="Times New Roman" w:hAnsi="Times New Roman" w:cs="Times New Roman"/>
          <w:b/>
          <w:sz w:val="25"/>
          <w:szCs w:val="25"/>
          <w:lang w:eastAsia="pl-PL"/>
        </w:rPr>
        <w:t>nr 768</w:t>
      </w:r>
      <w:r w:rsidR="0093311A" w:rsidRPr="00E47A2B">
        <w:rPr>
          <w:rFonts w:ascii="Times New Roman" w:hAnsi="Times New Roman" w:cs="Times New Roman"/>
          <w:sz w:val="25"/>
          <w:szCs w:val="25"/>
          <w:lang w:eastAsia="pl-PL"/>
        </w:rPr>
        <w:t xml:space="preserve"> </w:t>
      </w:r>
      <w:r w:rsidR="00B232AA" w:rsidRPr="00E47A2B">
        <w:rPr>
          <w:rFonts w:ascii="Times New Roman" w:hAnsi="Times New Roman" w:cs="Times New Roman"/>
          <w:sz w:val="25"/>
          <w:szCs w:val="25"/>
        </w:rPr>
        <w:t xml:space="preserve">Jędrzejów - Węchadłów - Skalbmierz - Koszyce </w:t>
      </w:r>
      <w:r w:rsidR="003306BA" w:rsidRPr="00E47A2B">
        <w:rPr>
          <w:rFonts w:ascii="Times New Roman" w:hAnsi="Times New Roman" w:cs="Times New Roman"/>
          <w:sz w:val="25"/>
          <w:szCs w:val="25"/>
        </w:rPr>
        <w:t>-</w:t>
      </w:r>
      <w:r w:rsidR="00B232AA" w:rsidRPr="00E47A2B">
        <w:rPr>
          <w:rFonts w:ascii="Times New Roman" w:hAnsi="Times New Roman" w:cs="Times New Roman"/>
          <w:sz w:val="25"/>
          <w:szCs w:val="25"/>
        </w:rPr>
        <w:t xml:space="preserve"> Brzesko.</w:t>
      </w:r>
      <w:r w:rsidR="00B232AA" w:rsidRPr="00E47A2B">
        <w:rPr>
          <w:rFonts w:ascii="Times New Roman" w:hAnsi="Times New Roman" w:cs="Times New Roman"/>
          <w:sz w:val="25"/>
          <w:szCs w:val="25"/>
          <w:lang w:eastAsia="pl-PL"/>
        </w:rPr>
        <w:t xml:space="preserve"> </w:t>
      </w:r>
      <w:r w:rsidRPr="00E47A2B">
        <w:rPr>
          <w:rFonts w:ascii="Times New Roman" w:hAnsi="Times New Roman" w:cs="Times New Roman"/>
          <w:sz w:val="25"/>
          <w:szCs w:val="25"/>
          <w:lang w:eastAsia="pl-PL"/>
        </w:rPr>
        <w:t>Przez powiat przebiega linia kolejowa Warszawa</w:t>
      </w:r>
      <w:r w:rsidR="00C11AF9" w:rsidRPr="00E47A2B">
        <w:rPr>
          <w:rFonts w:ascii="Times New Roman" w:hAnsi="Times New Roman" w:cs="Times New Roman"/>
          <w:sz w:val="25"/>
          <w:szCs w:val="25"/>
          <w:lang w:eastAsia="pl-PL"/>
        </w:rPr>
        <w:t xml:space="preserve"> </w:t>
      </w:r>
      <w:r w:rsidRPr="00E47A2B">
        <w:rPr>
          <w:rFonts w:ascii="Times New Roman" w:hAnsi="Times New Roman" w:cs="Times New Roman"/>
          <w:sz w:val="25"/>
          <w:szCs w:val="25"/>
          <w:lang w:eastAsia="pl-PL"/>
        </w:rPr>
        <w:t>-</w:t>
      </w:r>
      <w:r w:rsidR="00C11AF9" w:rsidRPr="00E47A2B">
        <w:rPr>
          <w:rFonts w:ascii="Times New Roman" w:hAnsi="Times New Roman" w:cs="Times New Roman"/>
          <w:sz w:val="25"/>
          <w:szCs w:val="25"/>
          <w:lang w:eastAsia="pl-PL"/>
        </w:rPr>
        <w:t xml:space="preserve"> </w:t>
      </w:r>
      <w:r w:rsidRPr="00E47A2B">
        <w:rPr>
          <w:rFonts w:ascii="Times New Roman" w:hAnsi="Times New Roman" w:cs="Times New Roman"/>
          <w:sz w:val="25"/>
          <w:szCs w:val="25"/>
          <w:lang w:eastAsia="pl-PL"/>
        </w:rPr>
        <w:t>Kraków.</w:t>
      </w:r>
    </w:p>
    <w:p w14:paraId="3870D55C" w14:textId="45028DBE" w:rsidR="0001526C" w:rsidRPr="00E31FE4" w:rsidRDefault="0001526C" w:rsidP="007425DD">
      <w:pPr>
        <w:spacing w:after="0"/>
        <w:jc w:val="both"/>
        <w:rPr>
          <w:rFonts w:ascii="Times New Roman" w:hAnsi="Times New Roman" w:cs="Times New Roman"/>
          <w:sz w:val="25"/>
          <w:szCs w:val="25"/>
          <w:lang w:eastAsia="pl-PL"/>
        </w:rPr>
      </w:pPr>
      <w:r w:rsidRPr="00E31FE4">
        <w:rPr>
          <w:rFonts w:ascii="Times New Roman" w:hAnsi="Times New Roman" w:cs="Times New Roman"/>
          <w:sz w:val="25"/>
          <w:szCs w:val="25"/>
          <w:lang w:eastAsia="pl-PL"/>
        </w:rPr>
        <w:t>Pozostałą sieć komunikacyjną stanowią drogi powiatowe i gminne o znaczeniu głównie lokalnym.</w:t>
      </w:r>
    </w:p>
    <w:p w14:paraId="6A121A80" w14:textId="27E4346B" w:rsidR="00091601" w:rsidRPr="00E31FE4" w:rsidRDefault="00B232AA" w:rsidP="00E31FE4">
      <w:pPr>
        <w:spacing w:after="0"/>
        <w:jc w:val="both"/>
        <w:rPr>
          <w:rFonts w:ascii="Times New Roman" w:eastAsia="Times New Roman" w:hAnsi="Times New Roman" w:cs="Times New Roman"/>
          <w:sz w:val="25"/>
          <w:szCs w:val="25"/>
          <w:lang w:eastAsia="pl-PL"/>
        </w:rPr>
      </w:pPr>
      <w:r w:rsidRPr="00E47A2B">
        <w:rPr>
          <w:rFonts w:ascii="Times New Roman" w:eastAsia="Times New Roman" w:hAnsi="Times New Roman" w:cs="Times New Roman"/>
          <w:sz w:val="25"/>
          <w:szCs w:val="25"/>
          <w:lang w:eastAsia="pl-PL"/>
        </w:rPr>
        <w:lastRenderedPageBreak/>
        <w:t>Samo m</w:t>
      </w:r>
      <w:r w:rsidR="00F8007A" w:rsidRPr="00E47A2B">
        <w:rPr>
          <w:rFonts w:ascii="Times New Roman" w:eastAsia="Times New Roman" w:hAnsi="Times New Roman" w:cs="Times New Roman"/>
          <w:sz w:val="25"/>
          <w:szCs w:val="25"/>
          <w:lang w:eastAsia="pl-PL"/>
        </w:rPr>
        <w:t xml:space="preserve">iasto </w:t>
      </w:r>
      <w:r w:rsidR="00F83C77" w:rsidRPr="00E47A2B">
        <w:rPr>
          <w:rFonts w:ascii="Times New Roman" w:eastAsia="Times New Roman" w:hAnsi="Times New Roman" w:cs="Times New Roman"/>
          <w:sz w:val="25"/>
          <w:szCs w:val="25"/>
          <w:lang w:eastAsia="pl-PL"/>
        </w:rPr>
        <w:t xml:space="preserve">Jędrzejów </w:t>
      </w:r>
      <w:r w:rsidRPr="00E47A2B">
        <w:rPr>
          <w:rFonts w:ascii="Times New Roman" w:eastAsia="Times New Roman" w:hAnsi="Times New Roman" w:cs="Times New Roman"/>
          <w:sz w:val="25"/>
          <w:szCs w:val="25"/>
          <w:lang w:eastAsia="pl-PL"/>
        </w:rPr>
        <w:t xml:space="preserve">leży na przecięciu trzech ważnych szlaków drogowych: Warszawa - Kraków, Kielce - Katowice i Tarnobrzeg </w:t>
      </w:r>
      <w:r w:rsidR="00D1753A" w:rsidRPr="00E47A2B">
        <w:rPr>
          <w:rFonts w:ascii="Times New Roman" w:eastAsia="Times New Roman" w:hAnsi="Times New Roman" w:cs="Times New Roman"/>
          <w:sz w:val="25"/>
          <w:szCs w:val="25"/>
          <w:lang w:eastAsia="pl-PL"/>
        </w:rPr>
        <w:t>-</w:t>
      </w:r>
      <w:r w:rsidRPr="00E47A2B">
        <w:rPr>
          <w:rFonts w:ascii="Times New Roman" w:eastAsia="Times New Roman" w:hAnsi="Times New Roman" w:cs="Times New Roman"/>
          <w:sz w:val="25"/>
          <w:szCs w:val="25"/>
          <w:lang w:eastAsia="pl-PL"/>
        </w:rPr>
        <w:t xml:space="preserve"> Katowice</w:t>
      </w:r>
      <w:r w:rsidR="00D1753A" w:rsidRPr="00E47A2B">
        <w:rPr>
          <w:rFonts w:ascii="Times New Roman" w:eastAsia="Times New Roman" w:hAnsi="Times New Roman" w:cs="Times New Roman"/>
          <w:sz w:val="25"/>
          <w:szCs w:val="25"/>
          <w:lang w:eastAsia="pl-PL"/>
        </w:rPr>
        <w:t xml:space="preserve">, co sprawia, </w:t>
      </w:r>
      <w:r w:rsidR="0001526C">
        <w:rPr>
          <w:rFonts w:ascii="Times New Roman" w:eastAsia="Times New Roman" w:hAnsi="Times New Roman" w:cs="Times New Roman"/>
          <w:sz w:val="25"/>
          <w:szCs w:val="25"/>
          <w:lang w:eastAsia="pl-PL"/>
        </w:rPr>
        <w:t>że</w:t>
      </w:r>
      <w:r w:rsidR="00D1753A" w:rsidRPr="00E47A2B">
        <w:rPr>
          <w:rFonts w:ascii="Times New Roman" w:eastAsia="Times New Roman" w:hAnsi="Times New Roman" w:cs="Times New Roman"/>
          <w:sz w:val="25"/>
          <w:szCs w:val="25"/>
          <w:lang w:eastAsia="pl-PL"/>
        </w:rPr>
        <w:t xml:space="preserve"> ma</w:t>
      </w:r>
      <w:r w:rsidR="00F8007A" w:rsidRPr="00E47A2B">
        <w:rPr>
          <w:rFonts w:ascii="Times New Roman" w:eastAsia="Times New Roman" w:hAnsi="Times New Roman" w:cs="Times New Roman"/>
          <w:sz w:val="25"/>
          <w:szCs w:val="25"/>
          <w:lang w:eastAsia="pl-PL"/>
        </w:rPr>
        <w:t xml:space="preserve"> bardzo d</w:t>
      </w:r>
      <w:r w:rsidRPr="00E47A2B">
        <w:rPr>
          <w:rFonts w:ascii="Times New Roman" w:eastAsia="Times New Roman" w:hAnsi="Times New Roman" w:cs="Times New Roman"/>
          <w:sz w:val="25"/>
          <w:szCs w:val="25"/>
          <w:lang w:eastAsia="pl-PL"/>
        </w:rPr>
        <w:t>ogodne położenie komunikacyjne</w:t>
      </w:r>
      <w:r w:rsidR="00D1753A" w:rsidRPr="00E47A2B">
        <w:rPr>
          <w:rFonts w:ascii="Times New Roman" w:eastAsia="Times New Roman" w:hAnsi="Times New Roman" w:cs="Times New Roman"/>
          <w:sz w:val="25"/>
          <w:szCs w:val="25"/>
          <w:lang w:eastAsia="pl-PL"/>
        </w:rPr>
        <w:t>.</w:t>
      </w:r>
      <w:r w:rsidRPr="00E47A2B">
        <w:rPr>
          <w:rFonts w:ascii="Times New Roman" w:eastAsia="Times New Roman" w:hAnsi="Times New Roman" w:cs="Times New Roman"/>
          <w:sz w:val="25"/>
          <w:szCs w:val="25"/>
          <w:lang w:eastAsia="pl-PL"/>
        </w:rPr>
        <w:t xml:space="preserve"> </w:t>
      </w:r>
      <w:bookmarkStart w:id="167" w:name="_Toc367794959"/>
    </w:p>
    <w:bookmarkEnd w:id="167"/>
    <w:p w14:paraId="502530A9" w14:textId="1DD03C1D" w:rsidR="00A13E39" w:rsidRPr="00E47A2B" w:rsidRDefault="00FE4948" w:rsidP="008D47AF">
      <w:pPr>
        <w:pStyle w:val="Nagwek2"/>
        <w:rPr>
          <w:rFonts w:ascii="Times New Roman" w:hAnsi="Times New Roman"/>
          <w:sz w:val="26"/>
          <w:szCs w:val="26"/>
        </w:rPr>
      </w:pPr>
      <w:r>
        <w:rPr>
          <w:rFonts w:ascii="Times New Roman" w:hAnsi="Times New Roman"/>
          <w:sz w:val="26"/>
          <w:szCs w:val="26"/>
        </w:rPr>
        <w:t>4</w:t>
      </w:r>
      <w:r w:rsidR="008D47AF">
        <w:rPr>
          <w:rFonts w:ascii="Times New Roman" w:hAnsi="Times New Roman"/>
          <w:sz w:val="26"/>
          <w:szCs w:val="26"/>
        </w:rPr>
        <w:t xml:space="preserve">.1. </w:t>
      </w:r>
      <w:r w:rsidR="0089439C" w:rsidRPr="00E47A2B">
        <w:rPr>
          <w:rFonts w:ascii="Times New Roman" w:hAnsi="Times New Roman"/>
          <w:sz w:val="26"/>
          <w:szCs w:val="26"/>
        </w:rPr>
        <w:t xml:space="preserve"> </w:t>
      </w:r>
      <w:r w:rsidR="000A63CB" w:rsidRPr="00E47A2B">
        <w:rPr>
          <w:rFonts w:ascii="Times New Roman" w:hAnsi="Times New Roman"/>
          <w:sz w:val="26"/>
          <w:szCs w:val="26"/>
        </w:rPr>
        <w:t>Sieć kolejowa</w:t>
      </w:r>
      <w:r w:rsidR="006C4567">
        <w:rPr>
          <w:rFonts w:ascii="Times New Roman" w:hAnsi="Times New Roman"/>
          <w:sz w:val="26"/>
          <w:szCs w:val="26"/>
        </w:rPr>
        <w:t>.</w:t>
      </w:r>
    </w:p>
    <w:p w14:paraId="7D91873C" w14:textId="6EF6A31A" w:rsidR="00D921EB" w:rsidRPr="0010263B" w:rsidRDefault="000A63CB" w:rsidP="0010263B">
      <w:pPr>
        <w:spacing w:before="60" w:after="240"/>
        <w:jc w:val="both"/>
        <w:rPr>
          <w:rFonts w:ascii="Times New Roman" w:hAnsi="Times New Roman" w:cs="Times New Roman"/>
          <w:sz w:val="25"/>
          <w:szCs w:val="25"/>
          <w:lang w:eastAsia="pl-PL"/>
        </w:rPr>
      </w:pPr>
      <w:r w:rsidRPr="00CC4051">
        <w:rPr>
          <w:rFonts w:ascii="Times New Roman" w:hAnsi="Times New Roman" w:cs="Times New Roman"/>
          <w:sz w:val="25"/>
          <w:szCs w:val="25"/>
          <w:lang w:eastAsia="pl-PL"/>
        </w:rPr>
        <w:t>W województwie świętokrzyskim gę</w:t>
      </w:r>
      <w:r w:rsidR="00CC4051" w:rsidRPr="00CC4051">
        <w:rPr>
          <w:rFonts w:ascii="Times New Roman" w:hAnsi="Times New Roman" w:cs="Times New Roman"/>
          <w:sz w:val="25"/>
          <w:szCs w:val="25"/>
          <w:lang w:eastAsia="pl-PL"/>
        </w:rPr>
        <w:t>stość linii kolejowych wynosi 5,14</w:t>
      </w:r>
      <w:r w:rsidRPr="00CC4051">
        <w:rPr>
          <w:rFonts w:ascii="Times New Roman" w:hAnsi="Times New Roman" w:cs="Times New Roman"/>
          <w:sz w:val="25"/>
          <w:szCs w:val="25"/>
          <w:lang w:eastAsia="pl-PL"/>
        </w:rPr>
        <w:t xml:space="preserve"> km na 100 km</w:t>
      </w:r>
      <w:r w:rsidRPr="00CC4051">
        <w:rPr>
          <w:rFonts w:ascii="Times New Roman" w:hAnsi="Times New Roman" w:cs="Times New Roman"/>
          <w:sz w:val="25"/>
          <w:szCs w:val="25"/>
          <w:vertAlign w:val="superscript"/>
          <w:lang w:eastAsia="pl-PL"/>
        </w:rPr>
        <w:t>2</w:t>
      </w:r>
      <w:r w:rsidR="00CC4051">
        <w:rPr>
          <w:rFonts w:ascii="Times New Roman" w:hAnsi="Times New Roman" w:cs="Times New Roman"/>
          <w:sz w:val="25"/>
          <w:szCs w:val="25"/>
          <w:lang w:eastAsia="pl-PL"/>
        </w:rPr>
        <w:t xml:space="preserve"> (rok 2020).</w:t>
      </w:r>
      <w:r w:rsidR="00A522B2" w:rsidRPr="00E47A2B">
        <w:rPr>
          <w:rFonts w:ascii="Times New Roman" w:hAnsi="Times New Roman" w:cs="Times New Roman"/>
          <w:sz w:val="25"/>
          <w:szCs w:val="25"/>
          <w:lang w:eastAsia="pl-PL"/>
        </w:rPr>
        <w:t xml:space="preserve"> Na teren powiatu j</w:t>
      </w:r>
      <w:r w:rsidRPr="00E47A2B">
        <w:rPr>
          <w:rFonts w:ascii="Times New Roman" w:hAnsi="Times New Roman" w:cs="Times New Roman"/>
          <w:sz w:val="25"/>
          <w:szCs w:val="25"/>
          <w:lang w:eastAsia="pl-PL"/>
        </w:rPr>
        <w:t xml:space="preserve">ędrzejowskiego wjeżdżają </w:t>
      </w:r>
      <w:r w:rsidR="00A522B2" w:rsidRPr="00E47A2B">
        <w:rPr>
          <w:rFonts w:ascii="Times New Roman" w:hAnsi="Times New Roman" w:cs="Times New Roman"/>
          <w:sz w:val="25"/>
          <w:szCs w:val="25"/>
          <w:lang w:eastAsia="pl-PL"/>
        </w:rPr>
        <w:t>pociągi przewoźników</w:t>
      </w:r>
      <w:r w:rsidR="00086CF3" w:rsidRPr="00E47A2B">
        <w:rPr>
          <w:rFonts w:ascii="Times New Roman" w:hAnsi="Times New Roman"/>
          <w:sz w:val="25"/>
          <w:szCs w:val="25"/>
        </w:rPr>
        <w:t xml:space="preserve"> </w:t>
      </w:r>
      <w:r w:rsidR="006E6AC4" w:rsidRPr="00E47A2B">
        <w:rPr>
          <w:rFonts w:ascii="Times New Roman" w:hAnsi="Times New Roman"/>
          <w:sz w:val="25"/>
          <w:szCs w:val="25"/>
        </w:rPr>
        <w:t>”</w:t>
      </w:r>
      <w:r w:rsidR="00340747">
        <w:rPr>
          <w:rFonts w:ascii="Times New Roman" w:hAnsi="Times New Roman"/>
          <w:sz w:val="25"/>
          <w:szCs w:val="25"/>
        </w:rPr>
        <w:t>POLREGIO” S.A.</w:t>
      </w:r>
      <w:r w:rsidR="006E6AC4" w:rsidRPr="00E47A2B">
        <w:rPr>
          <w:rFonts w:ascii="Times New Roman" w:hAnsi="Times New Roman"/>
          <w:sz w:val="25"/>
          <w:szCs w:val="25"/>
        </w:rPr>
        <w:t xml:space="preserve"> </w:t>
      </w:r>
      <w:r w:rsidR="00340747">
        <w:rPr>
          <w:rFonts w:ascii="Times New Roman" w:hAnsi="Times New Roman"/>
          <w:sz w:val="25"/>
          <w:szCs w:val="25"/>
        </w:rPr>
        <w:t>oraz ”PKP Intercity” Spółka Akcyjna.</w:t>
      </w:r>
    </w:p>
    <w:p w14:paraId="2F143217" w14:textId="77777777" w:rsidR="00D921EB" w:rsidRDefault="00D921EB" w:rsidP="00A522B2">
      <w:pPr>
        <w:pStyle w:val="Bezodstpw"/>
        <w:rPr>
          <w:rFonts w:ascii="Times New Roman" w:hAnsi="Times New Roman"/>
          <w:b/>
          <w:sz w:val="18"/>
          <w:szCs w:val="18"/>
        </w:rPr>
      </w:pPr>
    </w:p>
    <w:p w14:paraId="1338966B" w14:textId="3E47DF78" w:rsidR="000A63CB" w:rsidRPr="0098711C" w:rsidRDefault="00D1753A" w:rsidP="00A522B2">
      <w:pPr>
        <w:pStyle w:val="Bezodstpw"/>
        <w:rPr>
          <w:rFonts w:ascii="Times New Roman" w:hAnsi="Times New Roman"/>
          <w:b/>
          <w:sz w:val="18"/>
          <w:szCs w:val="18"/>
        </w:rPr>
      </w:pPr>
      <w:r>
        <w:rPr>
          <w:rFonts w:ascii="Times New Roman" w:hAnsi="Times New Roman"/>
          <w:b/>
          <w:sz w:val="18"/>
          <w:szCs w:val="18"/>
        </w:rPr>
        <w:t>Mapa 11</w:t>
      </w:r>
      <w:r w:rsidR="000A63CB" w:rsidRPr="0098711C">
        <w:rPr>
          <w:rFonts w:ascii="Times New Roman" w:hAnsi="Times New Roman"/>
          <w:b/>
          <w:sz w:val="18"/>
          <w:szCs w:val="18"/>
        </w:rPr>
        <w:t>. Sieć kolejowa na terenie powiatu jędrzejowskiego</w:t>
      </w:r>
    </w:p>
    <w:p w14:paraId="7F9A15B4" w14:textId="2E615AD9" w:rsidR="000A63CB" w:rsidRPr="009B51B9" w:rsidRDefault="0003513F" w:rsidP="009B51B9">
      <w:pPr>
        <w:rPr>
          <w:rFonts w:ascii="Times New Roman" w:hAnsi="Times New Roman" w:cs="Times New Roman"/>
          <w:lang w:eastAsia="pl-PL"/>
        </w:rPr>
      </w:pPr>
      <w:r w:rsidRPr="0098711C">
        <w:rPr>
          <w:rFonts w:ascii="Times New Roman" w:hAnsi="Times New Roman" w:cs="Times New Roman"/>
          <w:noProof/>
          <w:lang w:eastAsia="pl-PL"/>
        </w:rPr>
        <w:drawing>
          <wp:inline distT="0" distB="0" distL="0" distR="0" wp14:anchorId="4F94E369" wp14:editId="41444D85">
            <wp:extent cx="5941060" cy="2905657"/>
            <wp:effectExtent l="0" t="0" r="2540" b="9525"/>
            <wp:docPr id="45" name="Obraz 45" descr="C:\Users\ptrzcin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trzcina\Desktop\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1060" cy="2905657"/>
                    </a:xfrm>
                    <a:prstGeom prst="rect">
                      <a:avLst/>
                    </a:prstGeom>
                    <a:noFill/>
                    <a:ln>
                      <a:noFill/>
                    </a:ln>
                  </pic:spPr>
                </pic:pic>
              </a:graphicData>
            </a:graphic>
          </wp:inline>
        </w:drawing>
      </w:r>
      <w:r w:rsidRPr="0098711C">
        <w:rPr>
          <w:rFonts w:ascii="Times New Roman" w:hAnsi="Times New Roman" w:cs="Times New Roman"/>
          <w:b/>
          <w:i/>
          <w:sz w:val="18"/>
          <w:lang w:eastAsia="pl-PL"/>
        </w:rPr>
        <w:t>Źródło: mapa.kolej.one.pl</w:t>
      </w:r>
      <w:r w:rsidR="00CB7C9B" w:rsidRPr="00CB7C9B">
        <w:t xml:space="preserve"> </w:t>
      </w:r>
    </w:p>
    <w:p w14:paraId="34D2639D" w14:textId="77777777" w:rsidR="00D921EB" w:rsidRDefault="00D921EB" w:rsidP="009B51B9">
      <w:pPr>
        <w:pStyle w:val="Bezodstpw"/>
        <w:ind w:left="-142" w:firstLine="142"/>
        <w:rPr>
          <w:rFonts w:ascii="Times New Roman" w:hAnsi="Times New Roman"/>
          <w:b/>
          <w:sz w:val="18"/>
          <w:szCs w:val="18"/>
          <w:lang w:eastAsia="pl-PL"/>
        </w:rPr>
      </w:pPr>
    </w:p>
    <w:p w14:paraId="553FA2AF" w14:textId="0E534753" w:rsidR="000A63CB" w:rsidRPr="0098711C" w:rsidRDefault="00D1753A" w:rsidP="009B51B9">
      <w:pPr>
        <w:pStyle w:val="Bezodstpw"/>
        <w:ind w:left="-142" w:firstLine="142"/>
        <w:rPr>
          <w:rFonts w:ascii="Times New Roman" w:hAnsi="Times New Roman"/>
          <w:b/>
          <w:sz w:val="18"/>
          <w:szCs w:val="18"/>
          <w:lang w:eastAsia="pl-PL"/>
        </w:rPr>
      </w:pPr>
      <w:r>
        <w:rPr>
          <w:rFonts w:ascii="Times New Roman" w:hAnsi="Times New Roman"/>
          <w:b/>
          <w:sz w:val="18"/>
          <w:szCs w:val="18"/>
          <w:lang w:eastAsia="pl-PL"/>
        </w:rPr>
        <w:t xml:space="preserve">Tabela </w:t>
      </w:r>
      <w:r w:rsidR="00A32E1B">
        <w:rPr>
          <w:rFonts w:ascii="Times New Roman" w:hAnsi="Times New Roman"/>
          <w:b/>
          <w:sz w:val="18"/>
          <w:szCs w:val="18"/>
          <w:lang w:eastAsia="pl-PL"/>
        </w:rPr>
        <w:t>33</w:t>
      </w:r>
      <w:r>
        <w:rPr>
          <w:rFonts w:ascii="Times New Roman" w:hAnsi="Times New Roman"/>
          <w:b/>
          <w:sz w:val="18"/>
          <w:szCs w:val="18"/>
          <w:lang w:eastAsia="pl-PL"/>
        </w:rPr>
        <w:t xml:space="preserve">. Rozkład jazdy </w:t>
      </w:r>
      <w:r w:rsidR="00010A37">
        <w:rPr>
          <w:rFonts w:ascii="Times New Roman" w:hAnsi="Times New Roman"/>
          <w:b/>
          <w:sz w:val="18"/>
          <w:szCs w:val="18"/>
          <w:lang w:eastAsia="pl-PL"/>
        </w:rPr>
        <w:t xml:space="preserve">PKP </w:t>
      </w:r>
      <w:r>
        <w:rPr>
          <w:rFonts w:ascii="Times New Roman" w:hAnsi="Times New Roman"/>
          <w:b/>
          <w:sz w:val="18"/>
          <w:szCs w:val="18"/>
          <w:lang w:eastAsia="pl-PL"/>
        </w:rPr>
        <w:t>w p</w:t>
      </w:r>
      <w:r w:rsidR="000A63CB" w:rsidRPr="0098711C">
        <w:rPr>
          <w:rFonts w:ascii="Times New Roman" w:hAnsi="Times New Roman"/>
          <w:b/>
          <w:sz w:val="18"/>
          <w:szCs w:val="18"/>
          <w:lang w:eastAsia="pl-PL"/>
        </w:rPr>
        <w:t>owieci</w:t>
      </w:r>
      <w:r>
        <w:rPr>
          <w:rFonts w:ascii="Times New Roman" w:hAnsi="Times New Roman"/>
          <w:b/>
          <w:sz w:val="18"/>
          <w:szCs w:val="18"/>
          <w:lang w:eastAsia="pl-PL"/>
        </w:rPr>
        <w:t>e j</w:t>
      </w:r>
      <w:r w:rsidR="003468F8" w:rsidRPr="0098711C">
        <w:rPr>
          <w:rFonts w:ascii="Times New Roman" w:hAnsi="Times New Roman"/>
          <w:b/>
          <w:sz w:val="18"/>
          <w:szCs w:val="18"/>
          <w:lang w:eastAsia="pl-PL"/>
        </w:rPr>
        <w:t>ędrzejowskim</w:t>
      </w:r>
    </w:p>
    <w:tbl>
      <w:tblPr>
        <w:tblW w:w="7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34"/>
        <w:gridCol w:w="2268"/>
        <w:gridCol w:w="2268"/>
      </w:tblGrid>
      <w:tr w:rsidR="00093AB1" w:rsidRPr="00E47A2B" w14:paraId="7E9BD8D8" w14:textId="465A9368" w:rsidTr="00093AB1">
        <w:trPr>
          <w:trHeight w:val="300"/>
        </w:trPr>
        <w:tc>
          <w:tcPr>
            <w:tcW w:w="2634" w:type="dxa"/>
            <w:shd w:val="clear" w:color="auto" w:fill="4F81BD"/>
            <w:noWrap/>
            <w:vAlign w:val="center"/>
          </w:tcPr>
          <w:p w14:paraId="0F06B248" w14:textId="785CF896" w:rsidR="00093AB1" w:rsidRPr="00E47A2B" w:rsidRDefault="00093AB1" w:rsidP="00F95183">
            <w:pPr>
              <w:spacing w:after="0" w:line="240" w:lineRule="auto"/>
              <w:jc w:val="center"/>
              <w:rPr>
                <w:rFonts w:ascii="Times New Roman" w:hAnsi="Times New Roman" w:cs="Times New Roman"/>
                <w:b/>
                <w:bCs/>
                <w:color w:val="FFFFFF"/>
                <w:sz w:val="25"/>
                <w:szCs w:val="25"/>
                <w:lang w:eastAsia="pl-PL"/>
              </w:rPr>
            </w:pPr>
            <w:r w:rsidRPr="00E47A2B">
              <w:rPr>
                <w:rFonts w:ascii="Times New Roman" w:hAnsi="Times New Roman" w:cs="Times New Roman"/>
                <w:b/>
                <w:color w:val="FFFFFF"/>
                <w:sz w:val="25"/>
                <w:szCs w:val="25"/>
                <w:lang w:eastAsia="pl-PL"/>
              </w:rPr>
              <w:t>Od</w:t>
            </w:r>
          </w:p>
        </w:tc>
        <w:tc>
          <w:tcPr>
            <w:tcW w:w="2268" w:type="dxa"/>
            <w:shd w:val="clear" w:color="auto" w:fill="4F81BD"/>
            <w:noWrap/>
            <w:vAlign w:val="center"/>
          </w:tcPr>
          <w:p w14:paraId="0EF2405D" w14:textId="3CC02070" w:rsidR="00093AB1" w:rsidRPr="00E47A2B" w:rsidRDefault="00093AB1" w:rsidP="00F95183">
            <w:pPr>
              <w:spacing w:after="0" w:line="240" w:lineRule="auto"/>
              <w:jc w:val="center"/>
              <w:rPr>
                <w:rFonts w:ascii="Times New Roman" w:hAnsi="Times New Roman" w:cs="Times New Roman"/>
                <w:b/>
                <w:bCs/>
                <w:color w:val="FFFFFF"/>
                <w:sz w:val="25"/>
                <w:szCs w:val="25"/>
                <w:lang w:eastAsia="pl-PL"/>
              </w:rPr>
            </w:pPr>
            <w:r w:rsidRPr="00E47A2B">
              <w:rPr>
                <w:rFonts w:ascii="Times New Roman" w:hAnsi="Times New Roman" w:cs="Times New Roman"/>
                <w:b/>
                <w:color w:val="FFFFFF"/>
                <w:sz w:val="25"/>
                <w:szCs w:val="25"/>
                <w:lang w:eastAsia="pl-PL"/>
              </w:rPr>
              <w:t>Do</w:t>
            </w:r>
          </w:p>
        </w:tc>
        <w:tc>
          <w:tcPr>
            <w:tcW w:w="2268" w:type="dxa"/>
            <w:shd w:val="clear" w:color="auto" w:fill="4F81BD"/>
          </w:tcPr>
          <w:p w14:paraId="1BD5EA41" w14:textId="1A8C9106" w:rsidR="00093AB1" w:rsidRPr="00E47A2B" w:rsidRDefault="00093AB1" w:rsidP="00F95183">
            <w:pPr>
              <w:spacing w:after="0" w:line="240" w:lineRule="auto"/>
              <w:jc w:val="center"/>
              <w:rPr>
                <w:rFonts w:ascii="Times New Roman" w:hAnsi="Times New Roman" w:cs="Times New Roman"/>
                <w:b/>
                <w:color w:val="FFFFFF"/>
                <w:sz w:val="25"/>
                <w:szCs w:val="25"/>
                <w:lang w:eastAsia="pl-PL"/>
              </w:rPr>
            </w:pPr>
            <w:r w:rsidRPr="00E47A2B">
              <w:rPr>
                <w:rFonts w:ascii="Times New Roman" w:hAnsi="Times New Roman" w:cs="Times New Roman"/>
                <w:b/>
                <w:color w:val="FFFFFF"/>
                <w:sz w:val="25"/>
                <w:szCs w:val="25"/>
                <w:lang w:eastAsia="pl-PL"/>
              </w:rPr>
              <w:t>Ilość kursów</w:t>
            </w:r>
          </w:p>
        </w:tc>
      </w:tr>
      <w:tr w:rsidR="00093AB1" w:rsidRPr="00E47A2B" w14:paraId="5CDA46FF" w14:textId="7888818C" w:rsidTr="00861CDB">
        <w:trPr>
          <w:trHeight w:val="300"/>
        </w:trPr>
        <w:tc>
          <w:tcPr>
            <w:tcW w:w="2634" w:type="dxa"/>
            <w:tcBorders>
              <w:bottom w:val="single" w:sz="4" w:space="0" w:color="auto"/>
            </w:tcBorders>
            <w:shd w:val="clear" w:color="auto" w:fill="D3DFEE"/>
            <w:noWrap/>
            <w:vAlign w:val="center"/>
          </w:tcPr>
          <w:p w14:paraId="52C3F4C0" w14:textId="6F092D1C" w:rsidR="00093AB1" w:rsidRPr="00293795" w:rsidRDefault="00093AB1" w:rsidP="00F95183">
            <w:pPr>
              <w:spacing w:after="0" w:line="240" w:lineRule="auto"/>
              <w:jc w:val="center"/>
              <w:rPr>
                <w:rFonts w:ascii="Times New Roman" w:hAnsi="Times New Roman" w:cs="Times New Roman"/>
                <w:sz w:val="25"/>
                <w:szCs w:val="25"/>
                <w:lang w:eastAsia="pl-PL"/>
              </w:rPr>
            </w:pPr>
            <w:r w:rsidRPr="00293795">
              <w:rPr>
                <w:rFonts w:ascii="Times New Roman" w:hAnsi="Times New Roman" w:cs="Times New Roman"/>
                <w:sz w:val="25"/>
                <w:szCs w:val="25"/>
                <w:lang w:eastAsia="pl-PL"/>
              </w:rPr>
              <w:t>Jędrzejów</w:t>
            </w:r>
          </w:p>
        </w:tc>
        <w:tc>
          <w:tcPr>
            <w:tcW w:w="2268" w:type="dxa"/>
            <w:tcBorders>
              <w:bottom w:val="single" w:sz="4" w:space="0" w:color="auto"/>
            </w:tcBorders>
            <w:shd w:val="clear" w:color="auto" w:fill="D3DFEE"/>
            <w:noWrap/>
            <w:vAlign w:val="center"/>
          </w:tcPr>
          <w:p w14:paraId="42915798" w14:textId="0CAE7327" w:rsidR="00093AB1" w:rsidRPr="00293795" w:rsidRDefault="00F07EF2" w:rsidP="00F95183">
            <w:pPr>
              <w:spacing w:after="0" w:line="240" w:lineRule="auto"/>
              <w:jc w:val="center"/>
              <w:rPr>
                <w:rFonts w:ascii="Times New Roman" w:hAnsi="Times New Roman" w:cs="Times New Roman"/>
                <w:sz w:val="25"/>
                <w:szCs w:val="25"/>
                <w:lang w:eastAsia="pl-PL"/>
              </w:rPr>
            </w:pPr>
            <w:r w:rsidRPr="00293795">
              <w:rPr>
                <w:rFonts w:ascii="Times New Roman" w:hAnsi="Times New Roman" w:cs="Times New Roman"/>
                <w:sz w:val="25"/>
                <w:szCs w:val="25"/>
                <w:lang w:eastAsia="pl-PL"/>
              </w:rPr>
              <w:t>Kraków Główny</w:t>
            </w:r>
          </w:p>
        </w:tc>
        <w:tc>
          <w:tcPr>
            <w:tcW w:w="2268" w:type="dxa"/>
            <w:tcBorders>
              <w:bottom w:val="single" w:sz="4" w:space="0" w:color="auto"/>
            </w:tcBorders>
            <w:shd w:val="clear" w:color="auto" w:fill="D3DFEE"/>
          </w:tcPr>
          <w:p w14:paraId="27DED212" w14:textId="6ED94E68" w:rsidR="00093AB1" w:rsidRPr="00A12422" w:rsidRDefault="00293795" w:rsidP="00F95183">
            <w:pPr>
              <w:spacing w:after="0" w:line="240" w:lineRule="auto"/>
              <w:jc w:val="center"/>
              <w:rPr>
                <w:rFonts w:ascii="Times New Roman" w:hAnsi="Times New Roman" w:cs="Times New Roman"/>
                <w:color w:val="FF0000"/>
                <w:sz w:val="25"/>
                <w:szCs w:val="25"/>
                <w:lang w:eastAsia="pl-PL"/>
              </w:rPr>
            </w:pPr>
            <w:r w:rsidRPr="00293795">
              <w:rPr>
                <w:rFonts w:ascii="Times New Roman" w:hAnsi="Times New Roman" w:cs="Times New Roman"/>
                <w:sz w:val="25"/>
                <w:szCs w:val="25"/>
                <w:lang w:eastAsia="pl-PL"/>
              </w:rPr>
              <w:t>16</w:t>
            </w:r>
          </w:p>
        </w:tc>
      </w:tr>
      <w:tr w:rsidR="00D1250A" w:rsidRPr="00E47A2B" w14:paraId="0A162047" w14:textId="77777777" w:rsidTr="00861CDB">
        <w:trPr>
          <w:trHeight w:val="300"/>
        </w:trPr>
        <w:tc>
          <w:tcPr>
            <w:tcW w:w="2634" w:type="dxa"/>
            <w:tcBorders>
              <w:bottom w:val="single" w:sz="4" w:space="0" w:color="auto"/>
            </w:tcBorders>
            <w:shd w:val="clear" w:color="auto" w:fill="auto"/>
            <w:noWrap/>
            <w:vAlign w:val="center"/>
          </w:tcPr>
          <w:p w14:paraId="6AB9FFA7" w14:textId="0DE0F5A0" w:rsidR="00D1250A" w:rsidRPr="00A12422" w:rsidRDefault="00D1250A" w:rsidP="00F95183">
            <w:pPr>
              <w:spacing w:after="0" w:line="240" w:lineRule="auto"/>
              <w:jc w:val="center"/>
              <w:rPr>
                <w:rFonts w:ascii="Times New Roman" w:hAnsi="Times New Roman" w:cs="Times New Roman"/>
                <w:sz w:val="25"/>
                <w:szCs w:val="25"/>
                <w:lang w:eastAsia="pl-PL"/>
              </w:rPr>
            </w:pPr>
            <w:r w:rsidRPr="00A12422">
              <w:rPr>
                <w:rFonts w:ascii="Times New Roman" w:hAnsi="Times New Roman" w:cs="Times New Roman"/>
                <w:sz w:val="25"/>
                <w:szCs w:val="25"/>
                <w:lang w:eastAsia="pl-PL"/>
              </w:rPr>
              <w:t>Kraków Główny</w:t>
            </w:r>
          </w:p>
        </w:tc>
        <w:tc>
          <w:tcPr>
            <w:tcW w:w="2268" w:type="dxa"/>
            <w:tcBorders>
              <w:bottom w:val="single" w:sz="4" w:space="0" w:color="auto"/>
            </w:tcBorders>
            <w:shd w:val="clear" w:color="auto" w:fill="auto"/>
            <w:noWrap/>
            <w:vAlign w:val="center"/>
          </w:tcPr>
          <w:p w14:paraId="7C91A42C" w14:textId="0A3BA696" w:rsidR="00D1250A" w:rsidRPr="00A12422" w:rsidRDefault="00D1250A" w:rsidP="00F95183">
            <w:pPr>
              <w:spacing w:after="0" w:line="240" w:lineRule="auto"/>
              <w:jc w:val="center"/>
              <w:rPr>
                <w:rFonts w:ascii="Times New Roman" w:hAnsi="Times New Roman" w:cs="Times New Roman"/>
                <w:sz w:val="25"/>
                <w:szCs w:val="25"/>
                <w:lang w:eastAsia="pl-PL"/>
              </w:rPr>
            </w:pPr>
            <w:r w:rsidRPr="00A12422">
              <w:rPr>
                <w:rFonts w:ascii="Times New Roman" w:hAnsi="Times New Roman" w:cs="Times New Roman"/>
                <w:sz w:val="25"/>
                <w:szCs w:val="25"/>
                <w:lang w:eastAsia="pl-PL"/>
              </w:rPr>
              <w:t>Jędrzejów</w:t>
            </w:r>
          </w:p>
        </w:tc>
        <w:tc>
          <w:tcPr>
            <w:tcW w:w="2268" w:type="dxa"/>
            <w:tcBorders>
              <w:bottom w:val="single" w:sz="4" w:space="0" w:color="auto"/>
            </w:tcBorders>
            <w:shd w:val="clear" w:color="auto" w:fill="auto"/>
          </w:tcPr>
          <w:p w14:paraId="7A542B82" w14:textId="0CD6CC49" w:rsidR="00D1250A" w:rsidRPr="00A12422" w:rsidRDefault="00A12422" w:rsidP="00F95183">
            <w:pPr>
              <w:spacing w:after="0" w:line="240" w:lineRule="auto"/>
              <w:jc w:val="center"/>
              <w:rPr>
                <w:rFonts w:ascii="Times New Roman" w:hAnsi="Times New Roman" w:cs="Times New Roman"/>
                <w:sz w:val="25"/>
                <w:szCs w:val="25"/>
                <w:lang w:eastAsia="pl-PL"/>
              </w:rPr>
            </w:pPr>
            <w:r w:rsidRPr="00A12422">
              <w:rPr>
                <w:rFonts w:ascii="Times New Roman" w:hAnsi="Times New Roman" w:cs="Times New Roman"/>
                <w:sz w:val="25"/>
                <w:szCs w:val="25"/>
                <w:lang w:eastAsia="pl-PL"/>
              </w:rPr>
              <w:t>13</w:t>
            </w:r>
          </w:p>
        </w:tc>
      </w:tr>
      <w:tr w:rsidR="00093AB1" w:rsidRPr="00E47A2B" w14:paraId="75C433D0" w14:textId="2A2DB9E8" w:rsidTr="00861CDB">
        <w:trPr>
          <w:trHeight w:val="300"/>
        </w:trPr>
        <w:tc>
          <w:tcPr>
            <w:tcW w:w="2634" w:type="dxa"/>
            <w:shd w:val="clear" w:color="auto" w:fill="C6D9F1" w:themeFill="text2" w:themeFillTint="33"/>
            <w:noWrap/>
            <w:vAlign w:val="center"/>
          </w:tcPr>
          <w:p w14:paraId="59DE2BB0" w14:textId="64E5DBB9" w:rsidR="00093AB1" w:rsidRPr="007D5CF5" w:rsidRDefault="00093AB1" w:rsidP="003468F8">
            <w:pPr>
              <w:spacing w:after="0" w:line="240" w:lineRule="auto"/>
              <w:jc w:val="center"/>
              <w:rPr>
                <w:rFonts w:ascii="Times New Roman" w:hAnsi="Times New Roman" w:cs="Times New Roman"/>
                <w:sz w:val="25"/>
                <w:szCs w:val="25"/>
                <w:lang w:eastAsia="pl-PL"/>
              </w:rPr>
            </w:pPr>
            <w:r w:rsidRPr="007D5CF5">
              <w:rPr>
                <w:rFonts w:ascii="Times New Roman" w:hAnsi="Times New Roman" w:cs="Times New Roman"/>
                <w:sz w:val="25"/>
                <w:szCs w:val="25"/>
                <w:lang w:eastAsia="pl-PL"/>
              </w:rPr>
              <w:t>Jędrzejów</w:t>
            </w:r>
          </w:p>
        </w:tc>
        <w:tc>
          <w:tcPr>
            <w:tcW w:w="2268" w:type="dxa"/>
            <w:shd w:val="clear" w:color="auto" w:fill="C6D9F1" w:themeFill="text2" w:themeFillTint="33"/>
            <w:noWrap/>
            <w:vAlign w:val="center"/>
          </w:tcPr>
          <w:p w14:paraId="3B3EDD7F" w14:textId="1AEB9E61" w:rsidR="00093AB1" w:rsidRPr="007D5CF5" w:rsidRDefault="00F07EF2" w:rsidP="00F95183">
            <w:pPr>
              <w:spacing w:after="0" w:line="240" w:lineRule="auto"/>
              <w:jc w:val="center"/>
              <w:rPr>
                <w:rFonts w:ascii="Times New Roman" w:hAnsi="Times New Roman" w:cs="Times New Roman"/>
                <w:sz w:val="25"/>
                <w:szCs w:val="25"/>
                <w:lang w:eastAsia="pl-PL"/>
              </w:rPr>
            </w:pPr>
            <w:r w:rsidRPr="007D5CF5">
              <w:rPr>
                <w:rFonts w:ascii="Times New Roman" w:hAnsi="Times New Roman" w:cs="Times New Roman"/>
                <w:sz w:val="25"/>
                <w:szCs w:val="25"/>
                <w:lang w:eastAsia="pl-PL"/>
              </w:rPr>
              <w:t>Kielce</w:t>
            </w:r>
          </w:p>
        </w:tc>
        <w:tc>
          <w:tcPr>
            <w:tcW w:w="2268" w:type="dxa"/>
            <w:shd w:val="clear" w:color="auto" w:fill="C6D9F1" w:themeFill="text2" w:themeFillTint="33"/>
          </w:tcPr>
          <w:p w14:paraId="3741CA0E" w14:textId="45B71C55" w:rsidR="00093AB1" w:rsidRPr="007D5CF5" w:rsidRDefault="007D5CF5"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12</w:t>
            </w:r>
          </w:p>
        </w:tc>
      </w:tr>
      <w:tr w:rsidR="00D1250A" w:rsidRPr="00E47A2B" w14:paraId="36B4D34E" w14:textId="77777777" w:rsidTr="00093AB1">
        <w:trPr>
          <w:trHeight w:val="300"/>
        </w:trPr>
        <w:tc>
          <w:tcPr>
            <w:tcW w:w="2634" w:type="dxa"/>
            <w:noWrap/>
            <w:vAlign w:val="center"/>
          </w:tcPr>
          <w:p w14:paraId="5E2D8F00" w14:textId="521B1DFE" w:rsidR="00D1250A" w:rsidRPr="009B3EFF" w:rsidRDefault="00D1250A" w:rsidP="003468F8">
            <w:pPr>
              <w:spacing w:after="0" w:line="240" w:lineRule="auto"/>
              <w:jc w:val="center"/>
              <w:rPr>
                <w:rFonts w:ascii="Times New Roman" w:hAnsi="Times New Roman" w:cs="Times New Roman"/>
                <w:sz w:val="25"/>
                <w:szCs w:val="25"/>
                <w:lang w:eastAsia="pl-PL"/>
              </w:rPr>
            </w:pPr>
            <w:r w:rsidRPr="009B3EFF">
              <w:rPr>
                <w:rFonts w:ascii="Times New Roman" w:hAnsi="Times New Roman" w:cs="Times New Roman"/>
                <w:sz w:val="25"/>
                <w:szCs w:val="25"/>
                <w:lang w:eastAsia="pl-PL"/>
              </w:rPr>
              <w:t>Kielce</w:t>
            </w:r>
          </w:p>
        </w:tc>
        <w:tc>
          <w:tcPr>
            <w:tcW w:w="2268" w:type="dxa"/>
            <w:noWrap/>
            <w:vAlign w:val="center"/>
          </w:tcPr>
          <w:p w14:paraId="14D3E259" w14:textId="755A7E20" w:rsidR="00D1250A" w:rsidRPr="009B3EFF" w:rsidRDefault="00D1250A" w:rsidP="00F95183">
            <w:pPr>
              <w:spacing w:after="0" w:line="240" w:lineRule="auto"/>
              <w:jc w:val="center"/>
              <w:rPr>
                <w:rFonts w:ascii="Times New Roman" w:hAnsi="Times New Roman" w:cs="Times New Roman"/>
                <w:sz w:val="25"/>
                <w:szCs w:val="25"/>
                <w:lang w:eastAsia="pl-PL"/>
              </w:rPr>
            </w:pPr>
            <w:r w:rsidRPr="009B3EFF">
              <w:rPr>
                <w:rFonts w:ascii="Times New Roman" w:hAnsi="Times New Roman" w:cs="Times New Roman"/>
                <w:sz w:val="25"/>
                <w:szCs w:val="25"/>
                <w:lang w:eastAsia="pl-PL"/>
              </w:rPr>
              <w:t>Jędrzejów</w:t>
            </w:r>
          </w:p>
        </w:tc>
        <w:tc>
          <w:tcPr>
            <w:tcW w:w="2268" w:type="dxa"/>
          </w:tcPr>
          <w:p w14:paraId="1F9F20AA" w14:textId="2BA57E33" w:rsidR="00D1250A" w:rsidRPr="009B3EFF" w:rsidRDefault="00D1250A" w:rsidP="00F95183">
            <w:pPr>
              <w:spacing w:after="0" w:line="240" w:lineRule="auto"/>
              <w:jc w:val="center"/>
              <w:rPr>
                <w:rFonts w:ascii="Times New Roman" w:hAnsi="Times New Roman" w:cs="Times New Roman"/>
                <w:sz w:val="25"/>
                <w:szCs w:val="25"/>
                <w:lang w:eastAsia="pl-PL"/>
              </w:rPr>
            </w:pPr>
            <w:r w:rsidRPr="009B3EFF">
              <w:rPr>
                <w:rFonts w:ascii="Times New Roman" w:hAnsi="Times New Roman" w:cs="Times New Roman"/>
                <w:sz w:val="25"/>
                <w:szCs w:val="25"/>
                <w:lang w:eastAsia="pl-PL"/>
              </w:rPr>
              <w:t>9</w:t>
            </w:r>
          </w:p>
        </w:tc>
      </w:tr>
      <w:tr w:rsidR="00093AB1" w:rsidRPr="00E47A2B" w14:paraId="0D295759" w14:textId="71F14D94" w:rsidTr="00861CDB">
        <w:trPr>
          <w:trHeight w:val="300"/>
        </w:trPr>
        <w:tc>
          <w:tcPr>
            <w:tcW w:w="2634" w:type="dxa"/>
            <w:tcBorders>
              <w:bottom w:val="single" w:sz="4" w:space="0" w:color="auto"/>
            </w:tcBorders>
            <w:shd w:val="clear" w:color="auto" w:fill="D3DFEE"/>
            <w:noWrap/>
            <w:vAlign w:val="center"/>
          </w:tcPr>
          <w:p w14:paraId="678FAC42" w14:textId="68E6362B" w:rsidR="00093AB1" w:rsidRPr="00174B10" w:rsidRDefault="00093AB1" w:rsidP="00F95183">
            <w:pPr>
              <w:spacing w:after="0" w:line="240" w:lineRule="auto"/>
              <w:jc w:val="center"/>
              <w:rPr>
                <w:rFonts w:ascii="Times New Roman" w:hAnsi="Times New Roman" w:cs="Times New Roman"/>
                <w:sz w:val="25"/>
                <w:szCs w:val="25"/>
                <w:lang w:eastAsia="pl-PL"/>
              </w:rPr>
            </w:pPr>
            <w:r w:rsidRPr="00174B10">
              <w:rPr>
                <w:rFonts w:ascii="Times New Roman" w:hAnsi="Times New Roman" w:cs="Times New Roman"/>
                <w:sz w:val="25"/>
                <w:szCs w:val="25"/>
                <w:lang w:eastAsia="pl-PL"/>
              </w:rPr>
              <w:t>Jędrzejów</w:t>
            </w:r>
          </w:p>
        </w:tc>
        <w:tc>
          <w:tcPr>
            <w:tcW w:w="2268" w:type="dxa"/>
            <w:tcBorders>
              <w:bottom w:val="single" w:sz="4" w:space="0" w:color="auto"/>
            </w:tcBorders>
            <w:shd w:val="clear" w:color="auto" w:fill="D3DFEE"/>
            <w:noWrap/>
            <w:vAlign w:val="center"/>
          </w:tcPr>
          <w:p w14:paraId="0DD05A6A" w14:textId="258A2C35" w:rsidR="00093AB1" w:rsidRPr="00174B10" w:rsidRDefault="007F6774" w:rsidP="007F6774">
            <w:pPr>
              <w:spacing w:after="0" w:line="240" w:lineRule="auto"/>
              <w:jc w:val="center"/>
              <w:rPr>
                <w:rFonts w:ascii="Times New Roman" w:hAnsi="Times New Roman" w:cs="Times New Roman"/>
                <w:sz w:val="25"/>
                <w:szCs w:val="25"/>
                <w:lang w:eastAsia="pl-PL"/>
              </w:rPr>
            </w:pPr>
            <w:r w:rsidRPr="00174B10">
              <w:rPr>
                <w:rFonts w:ascii="Times New Roman" w:hAnsi="Times New Roman" w:cs="Times New Roman"/>
                <w:sz w:val="25"/>
                <w:szCs w:val="25"/>
                <w:lang w:eastAsia="pl-PL"/>
              </w:rPr>
              <w:t>Sędziszów</w:t>
            </w:r>
          </w:p>
        </w:tc>
        <w:tc>
          <w:tcPr>
            <w:tcW w:w="2268" w:type="dxa"/>
            <w:tcBorders>
              <w:bottom w:val="single" w:sz="4" w:space="0" w:color="auto"/>
            </w:tcBorders>
            <w:shd w:val="clear" w:color="auto" w:fill="D3DFEE"/>
          </w:tcPr>
          <w:p w14:paraId="513A2671" w14:textId="6421F561" w:rsidR="00093AB1" w:rsidRPr="00174B10" w:rsidRDefault="0073131F" w:rsidP="00F95183">
            <w:pPr>
              <w:spacing w:after="0" w:line="240" w:lineRule="auto"/>
              <w:jc w:val="center"/>
              <w:rPr>
                <w:rFonts w:ascii="Times New Roman" w:hAnsi="Times New Roman" w:cs="Times New Roman"/>
                <w:sz w:val="25"/>
                <w:szCs w:val="25"/>
                <w:lang w:eastAsia="pl-PL"/>
              </w:rPr>
            </w:pPr>
            <w:r w:rsidRPr="00174B10">
              <w:rPr>
                <w:rFonts w:ascii="Times New Roman" w:hAnsi="Times New Roman" w:cs="Times New Roman"/>
                <w:sz w:val="25"/>
                <w:szCs w:val="25"/>
                <w:lang w:eastAsia="pl-PL"/>
              </w:rPr>
              <w:t>8</w:t>
            </w:r>
          </w:p>
        </w:tc>
      </w:tr>
      <w:tr w:rsidR="00D1250A" w:rsidRPr="00E47A2B" w14:paraId="10DBA64E" w14:textId="77777777" w:rsidTr="00861CDB">
        <w:trPr>
          <w:trHeight w:val="300"/>
        </w:trPr>
        <w:tc>
          <w:tcPr>
            <w:tcW w:w="2634" w:type="dxa"/>
            <w:shd w:val="clear" w:color="auto" w:fill="auto"/>
            <w:noWrap/>
            <w:vAlign w:val="center"/>
          </w:tcPr>
          <w:p w14:paraId="1F5C8E61" w14:textId="145A0CD1" w:rsidR="00D1250A" w:rsidRPr="002E0359" w:rsidRDefault="00D1250A" w:rsidP="00F95183">
            <w:pPr>
              <w:spacing w:after="0" w:line="240" w:lineRule="auto"/>
              <w:jc w:val="center"/>
              <w:rPr>
                <w:rFonts w:ascii="Times New Roman" w:hAnsi="Times New Roman" w:cs="Times New Roman"/>
                <w:sz w:val="25"/>
                <w:szCs w:val="25"/>
                <w:lang w:eastAsia="pl-PL"/>
              </w:rPr>
            </w:pPr>
            <w:r w:rsidRPr="002E0359">
              <w:rPr>
                <w:rFonts w:ascii="Times New Roman" w:hAnsi="Times New Roman" w:cs="Times New Roman"/>
                <w:sz w:val="25"/>
                <w:szCs w:val="25"/>
                <w:lang w:eastAsia="pl-PL"/>
              </w:rPr>
              <w:t>Sędziszów</w:t>
            </w:r>
          </w:p>
        </w:tc>
        <w:tc>
          <w:tcPr>
            <w:tcW w:w="2268" w:type="dxa"/>
            <w:shd w:val="clear" w:color="auto" w:fill="auto"/>
            <w:noWrap/>
            <w:vAlign w:val="center"/>
          </w:tcPr>
          <w:p w14:paraId="3CCEE406" w14:textId="5DAA61D9" w:rsidR="00D1250A" w:rsidRPr="002E0359" w:rsidRDefault="00D1250A" w:rsidP="007F6774">
            <w:pPr>
              <w:spacing w:after="0" w:line="240" w:lineRule="auto"/>
              <w:jc w:val="center"/>
              <w:rPr>
                <w:rFonts w:ascii="Times New Roman" w:hAnsi="Times New Roman" w:cs="Times New Roman"/>
                <w:sz w:val="25"/>
                <w:szCs w:val="25"/>
                <w:lang w:eastAsia="pl-PL"/>
              </w:rPr>
            </w:pPr>
            <w:r w:rsidRPr="002E0359">
              <w:rPr>
                <w:rFonts w:ascii="Times New Roman" w:hAnsi="Times New Roman" w:cs="Times New Roman"/>
                <w:sz w:val="25"/>
                <w:szCs w:val="25"/>
                <w:lang w:eastAsia="pl-PL"/>
              </w:rPr>
              <w:t>Jędrzejów</w:t>
            </w:r>
          </w:p>
        </w:tc>
        <w:tc>
          <w:tcPr>
            <w:tcW w:w="2268" w:type="dxa"/>
            <w:shd w:val="clear" w:color="auto" w:fill="auto"/>
          </w:tcPr>
          <w:p w14:paraId="680E8A47" w14:textId="5B97F354" w:rsidR="00D1250A" w:rsidRPr="002E0359" w:rsidRDefault="002E0359"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8</w:t>
            </w:r>
          </w:p>
        </w:tc>
      </w:tr>
      <w:tr w:rsidR="00093AB1" w:rsidRPr="00E47A2B" w14:paraId="16BDAE77" w14:textId="02138D07" w:rsidTr="00861CDB">
        <w:trPr>
          <w:trHeight w:val="300"/>
        </w:trPr>
        <w:tc>
          <w:tcPr>
            <w:tcW w:w="2634" w:type="dxa"/>
            <w:tcBorders>
              <w:bottom w:val="single" w:sz="4" w:space="0" w:color="auto"/>
            </w:tcBorders>
            <w:shd w:val="clear" w:color="auto" w:fill="D3DFEE"/>
            <w:noWrap/>
            <w:vAlign w:val="center"/>
          </w:tcPr>
          <w:p w14:paraId="44E1AF85" w14:textId="0C031FBB" w:rsidR="00093AB1" w:rsidRPr="00293795" w:rsidRDefault="00093AB1" w:rsidP="00F95183">
            <w:pPr>
              <w:spacing w:after="0" w:line="240" w:lineRule="auto"/>
              <w:jc w:val="center"/>
              <w:rPr>
                <w:rFonts w:ascii="Times New Roman" w:hAnsi="Times New Roman" w:cs="Times New Roman"/>
                <w:sz w:val="25"/>
                <w:szCs w:val="25"/>
                <w:lang w:eastAsia="pl-PL"/>
              </w:rPr>
            </w:pPr>
            <w:r w:rsidRPr="00293795">
              <w:rPr>
                <w:rFonts w:ascii="Times New Roman" w:hAnsi="Times New Roman" w:cs="Times New Roman"/>
                <w:sz w:val="25"/>
                <w:szCs w:val="25"/>
                <w:lang w:eastAsia="pl-PL"/>
              </w:rPr>
              <w:t>Jędrzejów</w:t>
            </w:r>
          </w:p>
        </w:tc>
        <w:tc>
          <w:tcPr>
            <w:tcW w:w="2268" w:type="dxa"/>
            <w:tcBorders>
              <w:bottom w:val="single" w:sz="4" w:space="0" w:color="auto"/>
            </w:tcBorders>
            <w:shd w:val="clear" w:color="auto" w:fill="D3DFEE"/>
            <w:noWrap/>
            <w:vAlign w:val="center"/>
          </w:tcPr>
          <w:p w14:paraId="21175251" w14:textId="71FA8367" w:rsidR="00093AB1" w:rsidRPr="00293795" w:rsidRDefault="00F07EF2" w:rsidP="00F95183">
            <w:pPr>
              <w:spacing w:after="0" w:line="240" w:lineRule="auto"/>
              <w:jc w:val="center"/>
              <w:rPr>
                <w:rFonts w:ascii="Times New Roman" w:hAnsi="Times New Roman" w:cs="Times New Roman"/>
                <w:sz w:val="25"/>
                <w:szCs w:val="25"/>
                <w:lang w:eastAsia="pl-PL"/>
              </w:rPr>
            </w:pPr>
            <w:r w:rsidRPr="00293795">
              <w:rPr>
                <w:rFonts w:ascii="Times New Roman" w:hAnsi="Times New Roman" w:cs="Times New Roman"/>
                <w:sz w:val="25"/>
                <w:szCs w:val="25"/>
                <w:lang w:eastAsia="pl-PL"/>
              </w:rPr>
              <w:t>Lublin</w:t>
            </w:r>
          </w:p>
        </w:tc>
        <w:tc>
          <w:tcPr>
            <w:tcW w:w="2268" w:type="dxa"/>
            <w:tcBorders>
              <w:bottom w:val="single" w:sz="4" w:space="0" w:color="auto"/>
            </w:tcBorders>
            <w:shd w:val="clear" w:color="auto" w:fill="D3DFEE"/>
          </w:tcPr>
          <w:p w14:paraId="431603A9" w14:textId="020CADF9" w:rsidR="00093AB1" w:rsidRPr="00293795" w:rsidRDefault="00293795"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1</w:t>
            </w:r>
          </w:p>
        </w:tc>
      </w:tr>
      <w:tr w:rsidR="00AA2EB6" w:rsidRPr="00E47A2B" w14:paraId="52D4EBB5" w14:textId="77777777" w:rsidTr="00861CDB">
        <w:trPr>
          <w:trHeight w:val="300"/>
        </w:trPr>
        <w:tc>
          <w:tcPr>
            <w:tcW w:w="2634" w:type="dxa"/>
            <w:tcBorders>
              <w:bottom w:val="single" w:sz="4" w:space="0" w:color="auto"/>
            </w:tcBorders>
            <w:shd w:val="clear" w:color="auto" w:fill="auto"/>
            <w:noWrap/>
            <w:vAlign w:val="center"/>
          </w:tcPr>
          <w:p w14:paraId="530E692C" w14:textId="1B27570D" w:rsidR="00AA2EB6" w:rsidRPr="00A12422" w:rsidRDefault="00AA2EB6" w:rsidP="00F95183">
            <w:pPr>
              <w:spacing w:after="0" w:line="240" w:lineRule="auto"/>
              <w:jc w:val="center"/>
              <w:rPr>
                <w:rFonts w:ascii="Times New Roman" w:hAnsi="Times New Roman" w:cs="Times New Roman"/>
                <w:sz w:val="25"/>
                <w:szCs w:val="25"/>
                <w:lang w:eastAsia="pl-PL"/>
              </w:rPr>
            </w:pPr>
            <w:r w:rsidRPr="00A12422">
              <w:rPr>
                <w:rFonts w:ascii="Times New Roman" w:hAnsi="Times New Roman" w:cs="Times New Roman"/>
                <w:sz w:val="25"/>
                <w:szCs w:val="25"/>
                <w:lang w:eastAsia="pl-PL"/>
              </w:rPr>
              <w:t>Lublin</w:t>
            </w:r>
          </w:p>
        </w:tc>
        <w:tc>
          <w:tcPr>
            <w:tcW w:w="2268" w:type="dxa"/>
            <w:tcBorders>
              <w:bottom w:val="single" w:sz="4" w:space="0" w:color="auto"/>
            </w:tcBorders>
            <w:shd w:val="clear" w:color="auto" w:fill="auto"/>
            <w:noWrap/>
            <w:vAlign w:val="center"/>
          </w:tcPr>
          <w:p w14:paraId="6AE5A728" w14:textId="4F436158" w:rsidR="00AA2EB6" w:rsidRPr="00A12422" w:rsidRDefault="00AA2EB6" w:rsidP="00F95183">
            <w:pPr>
              <w:spacing w:after="0" w:line="240" w:lineRule="auto"/>
              <w:jc w:val="center"/>
              <w:rPr>
                <w:rFonts w:ascii="Times New Roman" w:hAnsi="Times New Roman" w:cs="Times New Roman"/>
                <w:sz w:val="25"/>
                <w:szCs w:val="25"/>
                <w:lang w:eastAsia="pl-PL"/>
              </w:rPr>
            </w:pPr>
            <w:r w:rsidRPr="00A12422">
              <w:rPr>
                <w:rFonts w:ascii="Times New Roman" w:hAnsi="Times New Roman" w:cs="Times New Roman"/>
                <w:sz w:val="25"/>
                <w:szCs w:val="25"/>
                <w:lang w:eastAsia="pl-PL"/>
              </w:rPr>
              <w:t>Jędrzejów</w:t>
            </w:r>
          </w:p>
        </w:tc>
        <w:tc>
          <w:tcPr>
            <w:tcW w:w="2268" w:type="dxa"/>
            <w:tcBorders>
              <w:bottom w:val="single" w:sz="4" w:space="0" w:color="auto"/>
            </w:tcBorders>
            <w:shd w:val="clear" w:color="auto" w:fill="auto"/>
          </w:tcPr>
          <w:p w14:paraId="074A9223" w14:textId="6F8379E1" w:rsidR="00AA2EB6" w:rsidRPr="00A12422" w:rsidRDefault="00A12422" w:rsidP="00F95183">
            <w:pPr>
              <w:spacing w:after="0" w:line="240" w:lineRule="auto"/>
              <w:jc w:val="center"/>
              <w:rPr>
                <w:rFonts w:ascii="Times New Roman" w:hAnsi="Times New Roman" w:cs="Times New Roman"/>
                <w:sz w:val="25"/>
                <w:szCs w:val="25"/>
                <w:lang w:eastAsia="pl-PL"/>
              </w:rPr>
            </w:pPr>
            <w:r w:rsidRPr="00A12422">
              <w:rPr>
                <w:rFonts w:ascii="Times New Roman" w:hAnsi="Times New Roman" w:cs="Times New Roman"/>
                <w:sz w:val="25"/>
                <w:szCs w:val="25"/>
                <w:lang w:eastAsia="pl-PL"/>
              </w:rPr>
              <w:t>1</w:t>
            </w:r>
          </w:p>
        </w:tc>
      </w:tr>
      <w:tr w:rsidR="00093AB1" w:rsidRPr="00E47A2B" w14:paraId="64F9E213" w14:textId="3E973420" w:rsidTr="00861CDB">
        <w:trPr>
          <w:trHeight w:val="321"/>
        </w:trPr>
        <w:tc>
          <w:tcPr>
            <w:tcW w:w="2634" w:type="dxa"/>
            <w:shd w:val="clear" w:color="auto" w:fill="C6D9F1" w:themeFill="text2" w:themeFillTint="33"/>
            <w:noWrap/>
            <w:vAlign w:val="center"/>
          </w:tcPr>
          <w:p w14:paraId="37A44B75" w14:textId="5F91F263" w:rsidR="00093AB1" w:rsidRPr="00A15976" w:rsidRDefault="00093AB1"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Jędrzejów</w:t>
            </w:r>
          </w:p>
        </w:tc>
        <w:tc>
          <w:tcPr>
            <w:tcW w:w="2268" w:type="dxa"/>
            <w:shd w:val="clear" w:color="auto" w:fill="C6D9F1" w:themeFill="text2" w:themeFillTint="33"/>
            <w:noWrap/>
            <w:vAlign w:val="center"/>
          </w:tcPr>
          <w:p w14:paraId="34EF8CD0" w14:textId="21F315E4" w:rsidR="00093AB1" w:rsidRPr="00A15976" w:rsidRDefault="00F07EF2"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Ostrowiec Świętokrzyski</w:t>
            </w:r>
          </w:p>
        </w:tc>
        <w:tc>
          <w:tcPr>
            <w:tcW w:w="2268" w:type="dxa"/>
            <w:shd w:val="clear" w:color="auto" w:fill="C6D9F1" w:themeFill="text2" w:themeFillTint="33"/>
          </w:tcPr>
          <w:p w14:paraId="49B79647" w14:textId="50BF68EB" w:rsidR="00093AB1" w:rsidRPr="00A15976" w:rsidRDefault="00A15976"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5</w:t>
            </w:r>
          </w:p>
        </w:tc>
      </w:tr>
      <w:tr w:rsidR="00AA2EB6" w:rsidRPr="00E47A2B" w14:paraId="29580B9A" w14:textId="77777777" w:rsidTr="007F6774">
        <w:trPr>
          <w:trHeight w:val="321"/>
        </w:trPr>
        <w:tc>
          <w:tcPr>
            <w:tcW w:w="2634" w:type="dxa"/>
            <w:noWrap/>
            <w:vAlign w:val="center"/>
          </w:tcPr>
          <w:p w14:paraId="08E0F7A3" w14:textId="0EA7D01A" w:rsidR="00AA2EB6" w:rsidRPr="002E0359" w:rsidRDefault="00AA2EB6" w:rsidP="00F95183">
            <w:pPr>
              <w:spacing w:after="0" w:line="240" w:lineRule="auto"/>
              <w:jc w:val="center"/>
              <w:rPr>
                <w:rFonts w:ascii="Times New Roman" w:hAnsi="Times New Roman" w:cs="Times New Roman"/>
                <w:sz w:val="25"/>
                <w:szCs w:val="25"/>
                <w:lang w:eastAsia="pl-PL"/>
              </w:rPr>
            </w:pPr>
            <w:r w:rsidRPr="002E0359">
              <w:rPr>
                <w:rFonts w:ascii="Times New Roman" w:hAnsi="Times New Roman" w:cs="Times New Roman"/>
                <w:sz w:val="25"/>
                <w:szCs w:val="25"/>
                <w:lang w:eastAsia="pl-PL"/>
              </w:rPr>
              <w:t>Ostrowiec Świętokrzyski</w:t>
            </w:r>
          </w:p>
        </w:tc>
        <w:tc>
          <w:tcPr>
            <w:tcW w:w="2268" w:type="dxa"/>
            <w:noWrap/>
            <w:vAlign w:val="center"/>
          </w:tcPr>
          <w:p w14:paraId="3988E415" w14:textId="12709964" w:rsidR="00AA2EB6" w:rsidRPr="002E0359" w:rsidRDefault="00AA2EB6" w:rsidP="00F95183">
            <w:pPr>
              <w:spacing w:after="0" w:line="240" w:lineRule="auto"/>
              <w:jc w:val="center"/>
              <w:rPr>
                <w:rFonts w:ascii="Times New Roman" w:hAnsi="Times New Roman" w:cs="Times New Roman"/>
                <w:sz w:val="25"/>
                <w:szCs w:val="25"/>
                <w:lang w:eastAsia="pl-PL"/>
              </w:rPr>
            </w:pPr>
            <w:r w:rsidRPr="002E0359">
              <w:rPr>
                <w:rFonts w:ascii="Times New Roman" w:hAnsi="Times New Roman" w:cs="Times New Roman"/>
                <w:sz w:val="25"/>
                <w:szCs w:val="25"/>
                <w:lang w:eastAsia="pl-PL"/>
              </w:rPr>
              <w:t>Jędrzejów</w:t>
            </w:r>
          </w:p>
        </w:tc>
        <w:tc>
          <w:tcPr>
            <w:tcW w:w="2268" w:type="dxa"/>
          </w:tcPr>
          <w:p w14:paraId="53A2D87D" w14:textId="1B1C56F7" w:rsidR="00AA2EB6" w:rsidRPr="002E0359" w:rsidRDefault="002E0359" w:rsidP="00F95183">
            <w:pPr>
              <w:spacing w:after="0" w:line="240" w:lineRule="auto"/>
              <w:jc w:val="center"/>
              <w:rPr>
                <w:rFonts w:ascii="Times New Roman" w:hAnsi="Times New Roman" w:cs="Times New Roman"/>
                <w:sz w:val="25"/>
                <w:szCs w:val="25"/>
                <w:lang w:eastAsia="pl-PL"/>
              </w:rPr>
            </w:pPr>
            <w:r w:rsidRPr="002E0359">
              <w:rPr>
                <w:rFonts w:ascii="Times New Roman" w:hAnsi="Times New Roman" w:cs="Times New Roman"/>
                <w:sz w:val="25"/>
                <w:szCs w:val="25"/>
                <w:lang w:eastAsia="pl-PL"/>
              </w:rPr>
              <w:t>5</w:t>
            </w:r>
          </w:p>
        </w:tc>
      </w:tr>
      <w:tr w:rsidR="00093AB1" w:rsidRPr="00E47A2B" w14:paraId="5E0D571B" w14:textId="230CF5CA" w:rsidTr="00861CDB">
        <w:trPr>
          <w:trHeight w:val="300"/>
        </w:trPr>
        <w:tc>
          <w:tcPr>
            <w:tcW w:w="2634" w:type="dxa"/>
            <w:tcBorders>
              <w:bottom w:val="single" w:sz="4" w:space="0" w:color="auto"/>
            </w:tcBorders>
            <w:shd w:val="clear" w:color="auto" w:fill="D3DFEE"/>
            <w:noWrap/>
            <w:vAlign w:val="center"/>
          </w:tcPr>
          <w:p w14:paraId="28C24AC3" w14:textId="69BFAB20" w:rsidR="00093AB1" w:rsidRPr="00A15976" w:rsidRDefault="00093AB1"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Jędrzejów</w:t>
            </w:r>
          </w:p>
        </w:tc>
        <w:tc>
          <w:tcPr>
            <w:tcW w:w="2268" w:type="dxa"/>
            <w:tcBorders>
              <w:bottom w:val="single" w:sz="4" w:space="0" w:color="auto"/>
            </w:tcBorders>
            <w:shd w:val="clear" w:color="auto" w:fill="D3DFEE"/>
            <w:noWrap/>
            <w:vAlign w:val="center"/>
          </w:tcPr>
          <w:p w14:paraId="40BAEC70" w14:textId="19BA1361" w:rsidR="00093AB1" w:rsidRPr="00A15976" w:rsidRDefault="00F07EF2" w:rsidP="00F07EF2">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 xml:space="preserve">Kołobrzeg </w:t>
            </w:r>
          </w:p>
        </w:tc>
        <w:tc>
          <w:tcPr>
            <w:tcW w:w="2268" w:type="dxa"/>
            <w:tcBorders>
              <w:bottom w:val="single" w:sz="4" w:space="0" w:color="auto"/>
            </w:tcBorders>
            <w:shd w:val="clear" w:color="auto" w:fill="D3DFEE"/>
          </w:tcPr>
          <w:p w14:paraId="433E119C" w14:textId="03B7BB87" w:rsidR="00093AB1" w:rsidRPr="00A15976" w:rsidRDefault="00A15976"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1</w:t>
            </w:r>
          </w:p>
        </w:tc>
      </w:tr>
      <w:tr w:rsidR="00AA2EB6" w:rsidRPr="00E47A2B" w14:paraId="6A3E2D61" w14:textId="77777777" w:rsidTr="00861CDB">
        <w:trPr>
          <w:trHeight w:val="300"/>
        </w:trPr>
        <w:tc>
          <w:tcPr>
            <w:tcW w:w="2634" w:type="dxa"/>
            <w:tcBorders>
              <w:bottom w:val="single" w:sz="4" w:space="0" w:color="auto"/>
            </w:tcBorders>
            <w:shd w:val="clear" w:color="auto" w:fill="auto"/>
            <w:noWrap/>
            <w:vAlign w:val="center"/>
          </w:tcPr>
          <w:p w14:paraId="3CD2009F" w14:textId="6E5FC717" w:rsidR="00AA2EB6" w:rsidRPr="00C27E8C" w:rsidRDefault="00AA2EB6" w:rsidP="00F95183">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Kołobrzeg</w:t>
            </w:r>
          </w:p>
        </w:tc>
        <w:tc>
          <w:tcPr>
            <w:tcW w:w="2268" w:type="dxa"/>
            <w:tcBorders>
              <w:bottom w:val="single" w:sz="4" w:space="0" w:color="auto"/>
            </w:tcBorders>
            <w:shd w:val="clear" w:color="auto" w:fill="auto"/>
            <w:noWrap/>
            <w:vAlign w:val="center"/>
          </w:tcPr>
          <w:p w14:paraId="5F6EAA74" w14:textId="6B65A9ED" w:rsidR="00AA2EB6" w:rsidRPr="00C27E8C" w:rsidRDefault="00AA2EB6" w:rsidP="00F07EF2">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Jędrzejów</w:t>
            </w:r>
          </w:p>
        </w:tc>
        <w:tc>
          <w:tcPr>
            <w:tcW w:w="2268" w:type="dxa"/>
            <w:tcBorders>
              <w:bottom w:val="single" w:sz="4" w:space="0" w:color="auto"/>
            </w:tcBorders>
            <w:shd w:val="clear" w:color="auto" w:fill="auto"/>
          </w:tcPr>
          <w:p w14:paraId="338E040D" w14:textId="0A329141" w:rsidR="00AA2EB6" w:rsidRPr="00C27E8C" w:rsidRDefault="00C27E8C" w:rsidP="00F95183">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1</w:t>
            </w:r>
          </w:p>
        </w:tc>
      </w:tr>
      <w:tr w:rsidR="00093AB1" w:rsidRPr="00E47A2B" w14:paraId="76738261" w14:textId="3F367599" w:rsidTr="00861CDB">
        <w:trPr>
          <w:trHeight w:val="300"/>
        </w:trPr>
        <w:tc>
          <w:tcPr>
            <w:tcW w:w="2634" w:type="dxa"/>
            <w:tcBorders>
              <w:bottom w:val="single" w:sz="4" w:space="0" w:color="auto"/>
            </w:tcBorders>
            <w:shd w:val="clear" w:color="auto" w:fill="C6D9F1" w:themeFill="text2" w:themeFillTint="33"/>
            <w:noWrap/>
            <w:vAlign w:val="center"/>
          </w:tcPr>
          <w:p w14:paraId="119B7CB3" w14:textId="2D2F15FD" w:rsidR="00093AB1" w:rsidRPr="00A15976" w:rsidRDefault="00093AB1"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Jędrzejów</w:t>
            </w:r>
          </w:p>
        </w:tc>
        <w:tc>
          <w:tcPr>
            <w:tcW w:w="2268" w:type="dxa"/>
            <w:tcBorders>
              <w:bottom w:val="single" w:sz="4" w:space="0" w:color="auto"/>
            </w:tcBorders>
            <w:shd w:val="clear" w:color="auto" w:fill="C6D9F1" w:themeFill="text2" w:themeFillTint="33"/>
            <w:noWrap/>
            <w:vAlign w:val="center"/>
          </w:tcPr>
          <w:p w14:paraId="150B882A" w14:textId="3481BD32" w:rsidR="00093AB1" w:rsidRPr="00A15976" w:rsidRDefault="00F07EF2" w:rsidP="00D86477">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Katowice</w:t>
            </w:r>
          </w:p>
        </w:tc>
        <w:tc>
          <w:tcPr>
            <w:tcW w:w="2268" w:type="dxa"/>
            <w:tcBorders>
              <w:bottom w:val="single" w:sz="4" w:space="0" w:color="auto"/>
            </w:tcBorders>
            <w:shd w:val="clear" w:color="auto" w:fill="C6D9F1" w:themeFill="text2" w:themeFillTint="33"/>
          </w:tcPr>
          <w:p w14:paraId="274A45F3" w14:textId="6C29C69A" w:rsidR="00093AB1" w:rsidRPr="00A15976" w:rsidRDefault="00A15976" w:rsidP="00D86477">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4</w:t>
            </w:r>
          </w:p>
        </w:tc>
      </w:tr>
      <w:tr w:rsidR="00AA2EB6" w:rsidRPr="00E47A2B" w14:paraId="5FBFE167" w14:textId="77777777" w:rsidTr="00E47A2B">
        <w:trPr>
          <w:trHeight w:val="300"/>
        </w:trPr>
        <w:tc>
          <w:tcPr>
            <w:tcW w:w="2634" w:type="dxa"/>
            <w:tcBorders>
              <w:bottom w:val="single" w:sz="4" w:space="0" w:color="auto"/>
            </w:tcBorders>
            <w:noWrap/>
            <w:vAlign w:val="center"/>
          </w:tcPr>
          <w:p w14:paraId="1938247A" w14:textId="5F3719A9" w:rsidR="00AA2EB6" w:rsidRPr="002E0359" w:rsidRDefault="00AA2EB6" w:rsidP="00F95183">
            <w:pPr>
              <w:spacing w:after="0" w:line="240" w:lineRule="auto"/>
              <w:jc w:val="center"/>
              <w:rPr>
                <w:rFonts w:ascii="Times New Roman" w:hAnsi="Times New Roman" w:cs="Times New Roman"/>
                <w:sz w:val="25"/>
                <w:szCs w:val="25"/>
                <w:lang w:eastAsia="pl-PL"/>
              </w:rPr>
            </w:pPr>
            <w:r w:rsidRPr="002E0359">
              <w:rPr>
                <w:rFonts w:ascii="Times New Roman" w:hAnsi="Times New Roman" w:cs="Times New Roman"/>
                <w:sz w:val="25"/>
                <w:szCs w:val="25"/>
                <w:lang w:eastAsia="pl-PL"/>
              </w:rPr>
              <w:t>Katowice</w:t>
            </w:r>
          </w:p>
        </w:tc>
        <w:tc>
          <w:tcPr>
            <w:tcW w:w="2268" w:type="dxa"/>
            <w:tcBorders>
              <w:bottom w:val="single" w:sz="4" w:space="0" w:color="auto"/>
            </w:tcBorders>
            <w:noWrap/>
            <w:vAlign w:val="center"/>
          </w:tcPr>
          <w:p w14:paraId="19DC2D05" w14:textId="5FE06227" w:rsidR="00AA2EB6" w:rsidRPr="002E0359" w:rsidRDefault="00AA2EB6" w:rsidP="00D86477">
            <w:pPr>
              <w:spacing w:after="0" w:line="240" w:lineRule="auto"/>
              <w:jc w:val="center"/>
              <w:rPr>
                <w:rFonts w:ascii="Times New Roman" w:hAnsi="Times New Roman" w:cs="Times New Roman"/>
                <w:sz w:val="25"/>
                <w:szCs w:val="25"/>
                <w:lang w:eastAsia="pl-PL"/>
              </w:rPr>
            </w:pPr>
            <w:r w:rsidRPr="002E0359">
              <w:rPr>
                <w:rFonts w:ascii="Times New Roman" w:hAnsi="Times New Roman" w:cs="Times New Roman"/>
                <w:sz w:val="25"/>
                <w:szCs w:val="25"/>
                <w:lang w:eastAsia="pl-PL"/>
              </w:rPr>
              <w:t>Jędrzejów</w:t>
            </w:r>
          </w:p>
        </w:tc>
        <w:tc>
          <w:tcPr>
            <w:tcW w:w="2268" w:type="dxa"/>
            <w:tcBorders>
              <w:bottom w:val="single" w:sz="4" w:space="0" w:color="auto"/>
            </w:tcBorders>
          </w:tcPr>
          <w:p w14:paraId="2EB7E458" w14:textId="3D3F5617" w:rsidR="00AA2EB6" w:rsidRPr="002E0359" w:rsidRDefault="002E0359" w:rsidP="00D86477">
            <w:pPr>
              <w:spacing w:after="0" w:line="240" w:lineRule="auto"/>
              <w:jc w:val="center"/>
              <w:rPr>
                <w:rFonts w:ascii="Times New Roman" w:hAnsi="Times New Roman" w:cs="Times New Roman"/>
                <w:sz w:val="25"/>
                <w:szCs w:val="25"/>
                <w:lang w:eastAsia="pl-PL"/>
              </w:rPr>
            </w:pPr>
            <w:r w:rsidRPr="002E0359">
              <w:rPr>
                <w:rFonts w:ascii="Times New Roman" w:hAnsi="Times New Roman" w:cs="Times New Roman"/>
                <w:sz w:val="25"/>
                <w:szCs w:val="25"/>
                <w:lang w:eastAsia="pl-PL"/>
              </w:rPr>
              <w:t>2</w:t>
            </w:r>
          </w:p>
        </w:tc>
      </w:tr>
      <w:tr w:rsidR="00093AB1" w:rsidRPr="00E47A2B" w14:paraId="5FA4FC36" w14:textId="7762AF04" w:rsidTr="00861CDB">
        <w:trPr>
          <w:trHeight w:val="300"/>
        </w:trPr>
        <w:tc>
          <w:tcPr>
            <w:tcW w:w="2634" w:type="dxa"/>
            <w:tcBorders>
              <w:bottom w:val="single" w:sz="4" w:space="0" w:color="auto"/>
            </w:tcBorders>
            <w:shd w:val="clear" w:color="auto" w:fill="C6D9F1" w:themeFill="text2" w:themeFillTint="33"/>
            <w:noWrap/>
            <w:vAlign w:val="center"/>
          </w:tcPr>
          <w:p w14:paraId="1FC6A0F9" w14:textId="34ED409F" w:rsidR="00093AB1" w:rsidRPr="00A15976" w:rsidRDefault="00093AB1"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Jędrzejów</w:t>
            </w:r>
          </w:p>
        </w:tc>
        <w:tc>
          <w:tcPr>
            <w:tcW w:w="2268" w:type="dxa"/>
            <w:tcBorders>
              <w:bottom w:val="single" w:sz="4" w:space="0" w:color="auto"/>
            </w:tcBorders>
            <w:shd w:val="clear" w:color="auto" w:fill="C6D9F1" w:themeFill="text2" w:themeFillTint="33"/>
            <w:noWrap/>
            <w:vAlign w:val="center"/>
          </w:tcPr>
          <w:p w14:paraId="221A225D" w14:textId="5D61BFC8" w:rsidR="00093AB1" w:rsidRPr="00A15976" w:rsidRDefault="00AA2EB6"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Warszawa Ws</w:t>
            </w:r>
            <w:r w:rsidR="00F07EF2" w:rsidRPr="00A15976">
              <w:rPr>
                <w:rFonts w:ascii="Times New Roman" w:hAnsi="Times New Roman" w:cs="Times New Roman"/>
                <w:sz w:val="25"/>
                <w:szCs w:val="25"/>
                <w:lang w:eastAsia="pl-PL"/>
              </w:rPr>
              <w:t>chodnia</w:t>
            </w:r>
          </w:p>
        </w:tc>
        <w:tc>
          <w:tcPr>
            <w:tcW w:w="2268" w:type="dxa"/>
            <w:tcBorders>
              <w:bottom w:val="single" w:sz="4" w:space="0" w:color="auto"/>
            </w:tcBorders>
            <w:shd w:val="clear" w:color="auto" w:fill="C6D9F1" w:themeFill="text2" w:themeFillTint="33"/>
          </w:tcPr>
          <w:p w14:paraId="1FE11FC5" w14:textId="1C878DC0" w:rsidR="00093AB1" w:rsidRPr="00A15976" w:rsidRDefault="00A15976"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2</w:t>
            </w:r>
          </w:p>
        </w:tc>
      </w:tr>
      <w:tr w:rsidR="00AA2EB6" w:rsidRPr="00E47A2B" w14:paraId="018F8611" w14:textId="77777777" w:rsidTr="00861CDB">
        <w:trPr>
          <w:trHeight w:val="300"/>
        </w:trPr>
        <w:tc>
          <w:tcPr>
            <w:tcW w:w="2634" w:type="dxa"/>
            <w:tcBorders>
              <w:bottom w:val="single" w:sz="4" w:space="0" w:color="auto"/>
            </w:tcBorders>
            <w:shd w:val="clear" w:color="auto" w:fill="auto"/>
            <w:noWrap/>
            <w:vAlign w:val="center"/>
          </w:tcPr>
          <w:p w14:paraId="0DDBE193" w14:textId="3070730A" w:rsidR="00AA2EB6" w:rsidRPr="00C27E8C" w:rsidRDefault="00AA2EB6" w:rsidP="00F95183">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Warszawa Wschodnia</w:t>
            </w:r>
          </w:p>
        </w:tc>
        <w:tc>
          <w:tcPr>
            <w:tcW w:w="2268" w:type="dxa"/>
            <w:tcBorders>
              <w:bottom w:val="single" w:sz="4" w:space="0" w:color="auto"/>
            </w:tcBorders>
            <w:shd w:val="clear" w:color="auto" w:fill="auto"/>
            <w:noWrap/>
            <w:vAlign w:val="center"/>
          </w:tcPr>
          <w:p w14:paraId="47697209" w14:textId="5C49159B" w:rsidR="00AA2EB6" w:rsidRPr="00C27E8C" w:rsidRDefault="00AA2EB6" w:rsidP="00F95183">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Jędrzejów</w:t>
            </w:r>
          </w:p>
        </w:tc>
        <w:tc>
          <w:tcPr>
            <w:tcW w:w="2268" w:type="dxa"/>
            <w:tcBorders>
              <w:bottom w:val="single" w:sz="4" w:space="0" w:color="auto"/>
            </w:tcBorders>
            <w:shd w:val="clear" w:color="auto" w:fill="auto"/>
          </w:tcPr>
          <w:p w14:paraId="33488E80" w14:textId="0A075139" w:rsidR="00AA2EB6" w:rsidRPr="00C27E8C" w:rsidRDefault="00AA2EB6" w:rsidP="00F95183">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1</w:t>
            </w:r>
          </w:p>
        </w:tc>
      </w:tr>
      <w:tr w:rsidR="00AA2EB6" w:rsidRPr="00E47A2B" w14:paraId="24E9171E" w14:textId="77777777" w:rsidTr="00861CDB">
        <w:trPr>
          <w:trHeight w:val="300"/>
        </w:trPr>
        <w:tc>
          <w:tcPr>
            <w:tcW w:w="2634" w:type="dxa"/>
            <w:tcBorders>
              <w:bottom w:val="single" w:sz="4" w:space="0" w:color="auto"/>
            </w:tcBorders>
            <w:shd w:val="clear" w:color="auto" w:fill="C6D9F1" w:themeFill="text2" w:themeFillTint="33"/>
            <w:noWrap/>
            <w:vAlign w:val="center"/>
          </w:tcPr>
          <w:p w14:paraId="686A3AF5" w14:textId="1D289DB6" w:rsidR="00AA2EB6" w:rsidRPr="007D5CF5" w:rsidRDefault="00AA2EB6" w:rsidP="00F95183">
            <w:pPr>
              <w:spacing w:after="0" w:line="240" w:lineRule="auto"/>
              <w:jc w:val="center"/>
              <w:rPr>
                <w:rFonts w:ascii="Times New Roman" w:hAnsi="Times New Roman" w:cs="Times New Roman"/>
                <w:sz w:val="25"/>
                <w:szCs w:val="25"/>
                <w:lang w:eastAsia="pl-PL"/>
              </w:rPr>
            </w:pPr>
            <w:r w:rsidRPr="007D5CF5">
              <w:rPr>
                <w:rFonts w:ascii="Times New Roman" w:hAnsi="Times New Roman" w:cs="Times New Roman"/>
                <w:sz w:val="25"/>
                <w:szCs w:val="25"/>
                <w:lang w:eastAsia="pl-PL"/>
              </w:rPr>
              <w:lastRenderedPageBreak/>
              <w:t>Jędrzejów</w:t>
            </w:r>
          </w:p>
        </w:tc>
        <w:tc>
          <w:tcPr>
            <w:tcW w:w="2268" w:type="dxa"/>
            <w:tcBorders>
              <w:bottom w:val="single" w:sz="4" w:space="0" w:color="auto"/>
            </w:tcBorders>
            <w:shd w:val="clear" w:color="auto" w:fill="C6D9F1" w:themeFill="text2" w:themeFillTint="33"/>
            <w:noWrap/>
            <w:vAlign w:val="center"/>
          </w:tcPr>
          <w:p w14:paraId="4E64B01B" w14:textId="3A37115B" w:rsidR="00AA2EB6" w:rsidRPr="007D5CF5" w:rsidRDefault="00AA2EB6" w:rsidP="00F95183">
            <w:pPr>
              <w:spacing w:after="0" w:line="240" w:lineRule="auto"/>
              <w:jc w:val="center"/>
              <w:rPr>
                <w:rFonts w:ascii="Times New Roman" w:hAnsi="Times New Roman" w:cs="Times New Roman"/>
                <w:sz w:val="25"/>
                <w:szCs w:val="25"/>
                <w:lang w:eastAsia="pl-PL"/>
              </w:rPr>
            </w:pPr>
            <w:r w:rsidRPr="007D5CF5">
              <w:rPr>
                <w:rFonts w:ascii="Times New Roman" w:hAnsi="Times New Roman" w:cs="Times New Roman"/>
                <w:sz w:val="25"/>
                <w:szCs w:val="25"/>
                <w:lang w:eastAsia="pl-PL"/>
              </w:rPr>
              <w:t>Skarżysko-Kamienna</w:t>
            </w:r>
          </w:p>
        </w:tc>
        <w:tc>
          <w:tcPr>
            <w:tcW w:w="2268" w:type="dxa"/>
            <w:tcBorders>
              <w:bottom w:val="single" w:sz="4" w:space="0" w:color="auto"/>
            </w:tcBorders>
            <w:shd w:val="clear" w:color="auto" w:fill="C6D9F1" w:themeFill="text2" w:themeFillTint="33"/>
          </w:tcPr>
          <w:p w14:paraId="07C4D341" w14:textId="6DA19969" w:rsidR="00AA2EB6" w:rsidRPr="007D5CF5" w:rsidRDefault="00AA2EB6" w:rsidP="00F95183">
            <w:pPr>
              <w:spacing w:after="0" w:line="240" w:lineRule="auto"/>
              <w:jc w:val="center"/>
              <w:rPr>
                <w:rFonts w:ascii="Times New Roman" w:hAnsi="Times New Roman" w:cs="Times New Roman"/>
                <w:sz w:val="25"/>
                <w:szCs w:val="25"/>
                <w:lang w:eastAsia="pl-PL"/>
              </w:rPr>
            </w:pPr>
            <w:r w:rsidRPr="007D5CF5">
              <w:rPr>
                <w:rFonts w:ascii="Times New Roman" w:hAnsi="Times New Roman" w:cs="Times New Roman"/>
                <w:sz w:val="25"/>
                <w:szCs w:val="25"/>
                <w:lang w:eastAsia="pl-PL"/>
              </w:rPr>
              <w:t>1</w:t>
            </w:r>
          </w:p>
        </w:tc>
      </w:tr>
      <w:tr w:rsidR="00C95FFF" w:rsidRPr="00E47A2B" w14:paraId="313455B1" w14:textId="77777777" w:rsidTr="00861CDB">
        <w:trPr>
          <w:trHeight w:val="300"/>
        </w:trPr>
        <w:tc>
          <w:tcPr>
            <w:tcW w:w="2634" w:type="dxa"/>
            <w:shd w:val="clear" w:color="auto" w:fill="auto"/>
            <w:noWrap/>
            <w:vAlign w:val="center"/>
          </w:tcPr>
          <w:p w14:paraId="70BCF1BD" w14:textId="3FC82B1C" w:rsidR="00C95FFF" w:rsidRPr="00A15976" w:rsidRDefault="00C95FFF"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Jędrzejów</w:t>
            </w:r>
          </w:p>
        </w:tc>
        <w:tc>
          <w:tcPr>
            <w:tcW w:w="2268" w:type="dxa"/>
            <w:shd w:val="clear" w:color="auto" w:fill="auto"/>
            <w:noWrap/>
            <w:vAlign w:val="center"/>
          </w:tcPr>
          <w:p w14:paraId="1B92C797" w14:textId="7D2AB9C5" w:rsidR="00C95FFF" w:rsidRPr="00A15976" w:rsidRDefault="00C95FFF"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Olsztyn Główny</w:t>
            </w:r>
          </w:p>
        </w:tc>
        <w:tc>
          <w:tcPr>
            <w:tcW w:w="2268" w:type="dxa"/>
            <w:shd w:val="clear" w:color="auto" w:fill="auto"/>
          </w:tcPr>
          <w:p w14:paraId="68FF9CEE" w14:textId="070DB4EE" w:rsidR="00C95FFF" w:rsidRPr="00A15976" w:rsidRDefault="00A15976"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5</w:t>
            </w:r>
          </w:p>
        </w:tc>
      </w:tr>
      <w:tr w:rsidR="00C95FFF" w:rsidRPr="00E47A2B" w14:paraId="57CD4DC7" w14:textId="77777777" w:rsidTr="00861CDB">
        <w:trPr>
          <w:trHeight w:val="300"/>
        </w:trPr>
        <w:tc>
          <w:tcPr>
            <w:tcW w:w="2634" w:type="dxa"/>
            <w:tcBorders>
              <w:bottom w:val="single" w:sz="4" w:space="0" w:color="auto"/>
            </w:tcBorders>
            <w:shd w:val="clear" w:color="auto" w:fill="C6D9F1" w:themeFill="text2" w:themeFillTint="33"/>
            <w:noWrap/>
            <w:vAlign w:val="center"/>
          </w:tcPr>
          <w:p w14:paraId="2CE7269A" w14:textId="7A2DB28A" w:rsidR="00C95FFF" w:rsidRPr="00C27E8C" w:rsidRDefault="00C95FFF" w:rsidP="00F95183">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Olsztyn Główny</w:t>
            </w:r>
          </w:p>
        </w:tc>
        <w:tc>
          <w:tcPr>
            <w:tcW w:w="2268" w:type="dxa"/>
            <w:tcBorders>
              <w:bottom w:val="single" w:sz="4" w:space="0" w:color="auto"/>
            </w:tcBorders>
            <w:shd w:val="clear" w:color="auto" w:fill="C6D9F1" w:themeFill="text2" w:themeFillTint="33"/>
            <w:noWrap/>
            <w:vAlign w:val="center"/>
          </w:tcPr>
          <w:p w14:paraId="3AC0B172" w14:textId="462763E0" w:rsidR="00C95FFF" w:rsidRPr="00C27E8C" w:rsidRDefault="00C95FFF" w:rsidP="00F95183">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Jędrzejów</w:t>
            </w:r>
          </w:p>
        </w:tc>
        <w:tc>
          <w:tcPr>
            <w:tcW w:w="2268" w:type="dxa"/>
            <w:tcBorders>
              <w:bottom w:val="single" w:sz="4" w:space="0" w:color="auto"/>
            </w:tcBorders>
            <w:shd w:val="clear" w:color="auto" w:fill="C6D9F1" w:themeFill="text2" w:themeFillTint="33"/>
          </w:tcPr>
          <w:p w14:paraId="0D64318B" w14:textId="60C50A67" w:rsidR="00C95FFF" w:rsidRPr="00C27E8C" w:rsidRDefault="00976E99"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6</w:t>
            </w:r>
          </w:p>
        </w:tc>
      </w:tr>
      <w:tr w:rsidR="0073131F" w:rsidRPr="00E47A2B" w14:paraId="5C16E7CF" w14:textId="77777777" w:rsidTr="00861CDB">
        <w:trPr>
          <w:trHeight w:val="300"/>
        </w:trPr>
        <w:tc>
          <w:tcPr>
            <w:tcW w:w="2634" w:type="dxa"/>
            <w:shd w:val="clear" w:color="auto" w:fill="auto"/>
            <w:noWrap/>
            <w:vAlign w:val="center"/>
          </w:tcPr>
          <w:p w14:paraId="21BCB3D6" w14:textId="75C7D114" w:rsidR="0073131F" w:rsidRPr="00A15976" w:rsidRDefault="0073131F"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Jędrzejów</w:t>
            </w:r>
          </w:p>
        </w:tc>
        <w:tc>
          <w:tcPr>
            <w:tcW w:w="2268" w:type="dxa"/>
            <w:shd w:val="clear" w:color="auto" w:fill="auto"/>
            <w:noWrap/>
            <w:vAlign w:val="center"/>
          </w:tcPr>
          <w:p w14:paraId="5F4BE6F7" w14:textId="2151519D" w:rsidR="0073131F" w:rsidRPr="00A15976" w:rsidRDefault="0073131F"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Busko-Zdrój</w:t>
            </w:r>
          </w:p>
        </w:tc>
        <w:tc>
          <w:tcPr>
            <w:tcW w:w="2268" w:type="dxa"/>
            <w:shd w:val="clear" w:color="auto" w:fill="auto"/>
          </w:tcPr>
          <w:p w14:paraId="7DE883D8" w14:textId="15CFDB90" w:rsidR="0073131F" w:rsidRPr="00A15976" w:rsidRDefault="00A15976" w:rsidP="00F95183">
            <w:pPr>
              <w:spacing w:after="0" w:line="240" w:lineRule="auto"/>
              <w:jc w:val="center"/>
              <w:rPr>
                <w:rFonts w:ascii="Times New Roman" w:hAnsi="Times New Roman" w:cs="Times New Roman"/>
                <w:sz w:val="25"/>
                <w:szCs w:val="25"/>
                <w:lang w:eastAsia="pl-PL"/>
              </w:rPr>
            </w:pPr>
            <w:r>
              <w:rPr>
                <w:rFonts w:ascii="Times New Roman" w:hAnsi="Times New Roman" w:cs="Times New Roman"/>
                <w:sz w:val="25"/>
                <w:szCs w:val="25"/>
                <w:lang w:eastAsia="pl-PL"/>
              </w:rPr>
              <w:t>1</w:t>
            </w:r>
          </w:p>
        </w:tc>
      </w:tr>
      <w:tr w:rsidR="00C27E8C" w:rsidRPr="00E47A2B" w14:paraId="462CF071" w14:textId="77777777" w:rsidTr="00861CDB">
        <w:trPr>
          <w:trHeight w:val="300"/>
        </w:trPr>
        <w:tc>
          <w:tcPr>
            <w:tcW w:w="2634" w:type="dxa"/>
            <w:tcBorders>
              <w:bottom w:val="single" w:sz="4" w:space="0" w:color="auto"/>
            </w:tcBorders>
            <w:shd w:val="clear" w:color="auto" w:fill="C6D9F1" w:themeFill="text2" w:themeFillTint="33"/>
            <w:noWrap/>
            <w:vAlign w:val="center"/>
          </w:tcPr>
          <w:p w14:paraId="7116824E" w14:textId="7437D38D" w:rsidR="00C27E8C" w:rsidRPr="00C27E8C" w:rsidRDefault="00C27E8C" w:rsidP="00F95183">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Busko-Zdrój</w:t>
            </w:r>
          </w:p>
        </w:tc>
        <w:tc>
          <w:tcPr>
            <w:tcW w:w="2268" w:type="dxa"/>
            <w:tcBorders>
              <w:bottom w:val="single" w:sz="4" w:space="0" w:color="auto"/>
            </w:tcBorders>
            <w:shd w:val="clear" w:color="auto" w:fill="C6D9F1" w:themeFill="text2" w:themeFillTint="33"/>
            <w:noWrap/>
            <w:vAlign w:val="center"/>
          </w:tcPr>
          <w:p w14:paraId="0791EAFE" w14:textId="3A3C45BA" w:rsidR="00C27E8C" w:rsidRPr="00C27E8C" w:rsidRDefault="00C27E8C" w:rsidP="00F95183">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Jędrzejów</w:t>
            </w:r>
          </w:p>
        </w:tc>
        <w:tc>
          <w:tcPr>
            <w:tcW w:w="2268" w:type="dxa"/>
            <w:tcBorders>
              <w:bottom w:val="single" w:sz="4" w:space="0" w:color="auto"/>
            </w:tcBorders>
            <w:shd w:val="clear" w:color="auto" w:fill="C6D9F1" w:themeFill="text2" w:themeFillTint="33"/>
          </w:tcPr>
          <w:p w14:paraId="03F0C11C" w14:textId="354BB5BB" w:rsidR="00C27E8C" w:rsidRPr="00C27E8C" w:rsidRDefault="00C27E8C" w:rsidP="00F95183">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2</w:t>
            </w:r>
          </w:p>
        </w:tc>
      </w:tr>
      <w:tr w:rsidR="00B47C0A" w:rsidRPr="00E47A2B" w14:paraId="6C071F07" w14:textId="77777777" w:rsidTr="00861CDB">
        <w:trPr>
          <w:trHeight w:val="300"/>
        </w:trPr>
        <w:tc>
          <w:tcPr>
            <w:tcW w:w="2634" w:type="dxa"/>
            <w:shd w:val="clear" w:color="auto" w:fill="auto"/>
            <w:noWrap/>
            <w:vAlign w:val="center"/>
          </w:tcPr>
          <w:p w14:paraId="527DBE52" w14:textId="683E3F8F" w:rsidR="00B47C0A" w:rsidRPr="00A15976" w:rsidRDefault="00B47C0A"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Jędrzejów</w:t>
            </w:r>
          </w:p>
        </w:tc>
        <w:tc>
          <w:tcPr>
            <w:tcW w:w="2268" w:type="dxa"/>
            <w:shd w:val="clear" w:color="auto" w:fill="auto"/>
            <w:noWrap/>
            <w:vAlign w:val="center"/>
          </w:tcPr>
          <w:p w14:paraId="3CFB3FBC" w14:textId="37194012" w:rsidR="00B47C0A" w:rsidRPr="00A15976" w:rsidRDefault="00B47C0A"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Zakopane</w:t>
            </w:r>
          </w:p>
        </w:tc>
        <w:tc>
          <w:tcPr>
            <w:tcW w:w="2268" w:type="dxa"/>
            <w:shd w:val="clear" w:color="auto" w:fill="auto"/>
          </w:tcPr>
          <w:p w14:paraId="0DC8D103" w14:textId="4DC1B8C4" w:rsidR="00B47C0A" w:rsidRPr="00A15976" w:rsidRDefault="00A15976" w:rsidP="00F95183">
            <w:pPr>
              <w:spacing w:after="0" w:line="240" w:lineRule="auto"/>
              <w:jc w:val="center"/>
              <w:rPr>
                <w:rFonts w:ascii="Times New Roman" w:hAnsi="Times New Roman" w:cs="Times New Roman"/>
                <w:sz w:val="25"/>
                <w:szCs w:val="25"/>
                <w:lang w:eastAsia="pl-PL"/>
              </w:rPr>
            </w:pPr>
            <w:r w:rsidRPr="00A15976">
              <w:rPr>
                <w:rFonts w:ascii="Times New Roman" w:hAnsi="Times New Roman" w:cs="Times New Roman"/>
                <w:sz w:val="25"/>
                <w:szCs w:val="25"/>
                <w:lang w:eastAsia="pl-PL"/>
              </w:rPr>
              <w:t>1</w:t>
            </w:r>
          </w:p>
        </w:tc>
      </w:tr>
      <w:tr w:rsidR="00C27E8C" w:rsidRPr="00E47A2B" w14:paraId="3E95D70A" w14:textId="77777777" w:rsidTr="007F6774">
        <w:trPr>
          <w:trHeight w:val="300"/>
        </w:trPr>
        <w:tc>
          <w:tcPr>
            <w:tcW w:w="2634" w:type="dxa"/>
            <w:shd w:val="clear" w:color="auto" w:fill="C6D9F1" w:themeFill="text2" w:themeFillTint="33"/>
            <w:noWrap/>
            <w:vAlign w:val="center"/>
          </w:tcPr>
          <w:p w14:paraId="06DC6324" w14:textId="156769FC" w:rsidR="00C27E8C" w:rsidRPr="00C27E8C" w:rsidRDefault="00C27E8C" w:rsidP="00F95183">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 xml:space="preserve">Zakopane </w:t>
            </w:r>
          </w:p>
        </w:tc>
        <w:tc>
          <w:tcPr>
            <w:tcW w:w="2268" w:type="dxa"/>
            <w:shd w:val="clear" w:color="auto" w:fill="C6D9F1" w:themeFill="text2" w:themeFillTint="33"/>
            <w:noWrap/>
            <w:vAlign w:val="center"/>
          </w:tcPr>
          <w:p w14:paraId="4FD40FC7" w14:textId="3B59A9BC" w:rsidR="00C27E8C" w:rsidRPr="00C27E8C" w:rsidRDefault="00C27E8C" w:rsidP="00F95183">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Jędrzejów</w:t>
            </w:r>
          </w:p>
        </w:tc>
        <w:tc>
          <w:tcPr>
            <w:tcW w:w="2268" w:type="dxa"/>
            <w:shd w:val="clear" w:color="auto" w:fill="C6D9F1" w:themeFill="text2" w:themeFillTint="33"/>
          </w:tcPr>
          <w:p w14:paraId="156E2BDF" w14:textId="79D16C2F" w:rsidR="00C27E8C" w:rsidRPr="00C27E8C" w:rsidRDefault="00C27E8C" w:rsidP="00F95183">
            <w:pPr>
              <w:spacing w:after="0" w:line="240" w:lineRule="auto"/>
              <w:jc w:val="center"/>
              <w:rPr>
                <w:rFonts w:ascii="Times New Roman" w:hAnsi="Times New Roman" w:cs="Times New Roman"/>
                <w:sz w:val="25"/>
                <w:szCs w:val="25"/>
                <w:lang w:eastAsia="pl-PL"/>
              </w:rPr>
            </w:pPr>
            <w:r w:rsidRPr="00C27E8C">
              <w:rPr>
                <w:rFonts w:ascii="Times New Roman" w:hAnsi="Times New Roman" w:cs="Times New Roman"/>
                <w:sz w:val="25"/>
                <w:szCs w:val="25"/>
                <w:lang w:eastAsia="pl-PL"/>
              </w:rPr>
              <w:t>1</w:t>
            </w:r>
          </w:p>
        </w:tc>
      </w:tr>
    </w:tbl>
    <w:p w14:paraId="6D02CA4C" w14:textId="77777777" w:rsidR="00D1753A" w:rsidRDefault="00D1753A" w:rsidP="000A63CB">
      <w:pPr>
        <w:spacing w:after="0" w:line="240" w:lineRule="auto"/>
        <w:jc w:val="both"/>
        <w:rPr>
          <w:rFonts w:ascii="Times New Roman" w:hAnsi="Times New Roman" w:cs="Times New Roman"/>
        </w:rPr>
      </w:pPr>
    </w:p>
    <w:p w14:paraId="1B471397" w14:textId="3E03118C" w:rsidR="000A63CB" w:rsidRPr="00C71C50" w:rsidRDefault="007F2C0C" w:rsidP="007F2C0C">
      <w:pPr>
        <w:spacing w:after="0"/>
        <w:jc w:val="both"/>
        <w:rPr>
          <w:rFonts w:ascii="Times New Roman" w:hAnsi="Times New Roman" w:cs="Times New Roman"/>
          <w:sz w:val="25"/>
          <w:szCs w:val="25"/>
          <w:u w:val="single"/>
        </w:rPr>
      </w:pPr>
      <w:r w:rsidRPr="00C71C50">
        <w:rPr>
          <w:rFonts w:ascii="Times New Roman" w:hAnsi="Times New Roman" w:cs="Times New Roman"/>
          <w:sz w:val="25"/>
          <w:szCs w:val="25"/>
          <w:u w:val="single"/>
        </w:rPr>
        <w:t>Powyższe dane zostały zaczerpnięte z internetowego rozkładu jazdy PKP dla stacji Jędrzejów</w:t>
      </w:r>
      <w:r w:rsidR="009C463A">
        <w:rPr>
          <w:rFonts w:ascii="Times New Roman" w:hAnsi="Times New Roman" w:cs="Times New Roman"/>
          <w:sz w:val="25"/>
          <w:szCs w:val="25"/>
          <w:u w:val="single"/>
        </w:rPr>
        <w:t xml:space="preserve"> obowiązującego w dniach 12.06.2022 r. - 03.09.2022 r.</w:t>
      </w:r>
      <w:r w:rsidRPr="00C71C50">
        <w:rPr>
          <w:rFonts w:ascii="Times New Roman" w:hAnsi="Times New Roman" w:cs="Times New Roman"/>
          <w:sz w:val="25"/>
          <w:szCs w:val="25"/>
          <w:u w:val="single"/>
        </w:rPr>
        <w:t xml:space="preserve"> Przedstawione </w:t>
      </w:r>
      <w:r w:rsidR="00291F36">
        <w:rPr>
          <w:rFonts w:ascii="Times New Roman" w:hAnsi="Times New Roman" w:cs="Times New Roman"/>
          <w:sz w:val="25"/>
          <w:szCs w:val="25"/>
          <w:u w:val="single"/>
        </w:rPr>
        <w:t xml:space="preserve">                 w powyższej tabeli liczby </w:t>
      </w:r>
      <w:r w:rsidRPr="00C71C50">
        <w:rPr>
          <w:rFonts w:ascii="Times New Roman" w:hAnsi="Times New Roman" w:cs="Times New Roman"/>
          <w:sz w:val="25"/>
          <w:szCs w:val="25"/>
          <w:u w:val="single"/>
        </w:rPr>
        <w:t xml:space="preserve">mogą się zmieniać, gdyż część kursów to kursy funkcjonujące </w:t>
      </w:r>
      <w:r w:rsidR="00291F36">
        <w:rPr>
          <w:rFonts w:ascii="Times New Roman" w:hAnsi="Times New Roman" w:cs="Times New Roman"/>
          <w:sz w:val="25"/>
          <w:szCs w:val="25"/>
          <w:u w:val="single"/>
        </w:rPr>
        <w:t xml:space="preserve">     </w:t>
      </w:r>
      <w:r w:rsidRPr="00C71C50">
        <w:rPr>
          <w:rFonts w:ascii="Times New Roman" w:hAnsi="Times New Roman" w:cs="Times New Roman"/>
          <w:sz w:val="25"/>
          <w:szCs w:val="25"/>
          <w:u w:val="single"/>
        </w:rPr>
        <w:t xml:space="preserve">w określone dni wakacji. </w:t>
      </w:r>
      <w:r w:rsidR="00556F68" w:rsidRPr="00C71C50">
        <w:rPr>
          <w:rFonts w:ascii="Times New Roman" w:hAnsi="Times New Roman" w:cs="Times New Roman"/>
          <w:sz w:val="25"/>
          <w:szCs w:val="25"/>
          <w:u w:val="single"/>
        </w:rPr>
        <w:t xml:space="preserve">  </w:t>
      </w:r>
    </w:p>
    <w:p w14:paraId="5657C709" w14:textId="589ED457" w:rsidR="000A63CB" w:rsidRPr="00E47A2B" w:rsidRDefault="00FE4948" w:rsidP="008D47AF">
      <w:pPr>
        <w:pStyle w:val="Nagwek2"/>
        <w:rPr>
          <w:rStyle w:val="Pogrubienie"/>
          <w:rFonts w:ascii="Times New Roman" w:hAnsi="Times New Roman"/>
          <w:b/>
          <w:sz w:val="26"/>
          <w:szCs w:val="26"/>
          <w:shd w:val="clear" w:color="auto" w:fill="auto"/>
        </w:rPr>
      </w:pPr>
      <w:r>
        <w:rPr>
          <w:rStyle w:val="Pogrubienie"/>
          <w:rFonts w:ascii="Times New Roman" w:hAnsi="Times New Roman"/>
          <w:b/>
          <w:sz w:val="26"/>
          <w:szCs w:val="26"/>
          <w:shd w:val="clear" w:color="auto" w:fill="auto"/>
        </w:rPr>
        <w:t>4</w:t>
      </w:r>
      <w:r w:rsidR="008D47AF">
        <w:rPr>
          <w:rStyle w:val="Pogrubienie"/>
          <w:rFonts w:ascii="Times New Roman" w:hAnsi="Times New Roman"/>
          <w:b/>
          <w:sz w:val="26"/>
          <w:szCs w:val="26"/>
          <w:shd w:val="clear" w:color="auto" w:fill="auto"/>
        </w:rPr>
        <w:t>.2.</w:t>
      </w:r>
      <w:r w:rsidR="0089439C" w:rsidRPr="00E47A2B">
        <w:rPr>
          <w:rStyle w:val="Pogrubienie"/>
          <w:rFonts w:ascii="Times New Roman" w:hAnsi="Times New Roman"/>
          <w:b/>
          <w:sz w:val="26"/>
          <w:szCs w:val="26"/>
          <w:shd w:val="clear" w:color="auto" w:fill="auto"/>
        </w:rPr>
        <w:t xml:space="preserve"> </w:t>
      </w:r>
      <w:r w:rsidR="000A63CB" w:rsidRPr="00E47A2B">
        <w:rPr>
          <w:rStyle w:val="Pogrubienie"/>
          <w:rFonts w:ascii="Times New Roman" w:hAnsi="Times New Roman"/>
          <w:b/>
          <w:sz w:val="26"/>
          <w:szCs w:val="26"/>
          <w:shd w:val="clear" w:color="auto" w:fill="auto"/>
        </w:rPr>
        <w:t>Komunikacja indywidualna</w:t>
      </w:r>
      <w:r w:rsidR="006C4567">
        <w:rPr>
          <w:rStyle w:val="Pogrubienie"/>
          <w:rFonts w:ascii="Times New Roman" w:hAnsi="Times New Roman"/>
          <w:b/>
          <w:sz w:val="26"/>
          <w:szCs w:val="26"/>
          <w:shd w:val="clear" w:color="auto" w:fill="auto"/>
        </w:rPr>
        <w:t>.</w:t>
      </w:r>
    </w:p>
    <w:p w14:paraId="111CD17D" w14:textId="77777777" w:rsidR="000A63CB" w:rsidRPr="0098711C" w:rsidRDefault="000A63CB" w:rsidP="003306BA">
      <w:pPr>
        <w:spacing w:after="0" w:line="240" w:lineRule="auto"/>
        <w:rPr>
          <w:rFonts w:ascii="Times New Roman" w:hAnsi="Times New Roman" w:cs="Times New Roman"/>
          <w:lang w:eastAsia="pl-PL"/>
        </w:rPr>
      </w:pPr>
    </w:p>
    <w:p w14:paraId="3DC8AE18" w14:textId="5B314C6A" w:rsidR="00A13E39" w:rsidRPr="00D921EB" w:rsidRDefault="00D921EB" w:rsidP="00D921EB">
      <w:pPr>
        <w:spacing w:after="0"/>
        <w:jc w:val="both"/>
        <w:rPr>
          <w:rFonts w:ascii="Times New Roman" w:hAnsi="Times New Roman"/>
          <w:sz w:val="25"/>
          <w:szCs w:val="25"/>
        </w:rPr>
      </w:pPr>
      <w:r>
        <w:rPr>
          <w:rFonts w:ascii="Times New Roman" w:hAnsi="Times New Roman"/>
          <w:sz w:val="25"/>
          <w:szCs w:val="25"/>
        </w:rPr>
        <w:t>L</w:t>
      </w:r>
      <w:r w:rsidR="00A13E39" w:rsidRPr="00D921EB">
        <w:rPr>
          <w:rFonts w:ascii="Times New Roman" w:hAnsi="Times New Roman"/>
          <w:sz w:val="25"/>
          <w:szCs w:val="25"/>
        </w:rPr>
        <w:t>iczba samochodów osobowych w Powiecie</w:t>
      </w:r>
      <w:r w:rsidR="004764C0">
        <w:rPr>
          <w:rFonts w:ascii="Times New Roman" w:hAnsi="Times New Roman"/>
          <w:sz w:val="25"/>
          <w:szCs w:val="25"/>
        </w:rPr>
        <w:t xml:space="preserve"> Jędrzejowskim</w:t>
      </w:r>
      <w:r w:rsidR="00A13E39" w:rsidRPr="00D921EB">
        <w:rPr>
          <w:rFonts w:ascii="Times New Roman" w:hAnsi="Times New Roman"/>
          <w:sz w:val="25"/>
          <w:szCs w:val="25"/>
        </w:rPr>
        <w:t xml:space="preserve"> </w:t>
      </w:r>
      <w:r w:rsidR="00D3606A">
        <w:rPr>
          <w:rFonts w:ascii="Times New Roman" w:hAnsi="Times New Roman"/>
          <w:sz w:val="25"/>
          <w:szCs w:val="25"/>
        </w:rPr>
        <w:t xml:space="preserve">w roku </w:t>
      </w:r>
      <w:r w:rsidR="00D3606A" w:rsidRPr="00D3606A">
        <w:rPr>
          <w:rFonts w:ascii="Times New Roman" w:hAnsi="Times New Roman"/>
          <w:sz w:val="25"/>
          <w:szCs w:val="25"/>
        </w:rPr>
        <w:t>2020</w:t>
      </w:r>
      <w:r w:rsidR="00FA38A8" w:rsidRPr="00D3606A">
        <w:rPr>
          <w:rFonts w:ascii="Times New Roman" w:hAnsi="Times New Roman"/>
          <w:sz w:val="25"/>
          <w:szCs w:val="25"/>
        </w:rPr>
        <w:t xml:space="preserve"> r.</w:t>
      </w:r>
      <w:r w:rsidR="00A13E39" w:rsidRPr="00D3606A">
        <w:rPr>
          <w:rFonts w:ascii="Times New Roman" w:hAnsi="Times New Roman"/>
          <w:sz w:val="25"/>
          <w:szCs w:val="25"/>
        </w:rPr>
        <w:t xml:space="preserve"> </w:t>
      </w:r>
      <w:r w:rsidR="00A13E39" w:rsidRPr="00D921EB">
        <w:rPr>
          <w:rFonts w:ascii="Times New Roman" w:hAnsi="Times New Roman"/>
          <w:sz w:val="25"/>
          <w:szCs w:val="25"/>
        </w:rPr>
        <w:t>wynosi</w:t>
      </w:r>
      <w:r w:rsidR="00D3606A">
        <w:rPr>
          <w:rFonts w:ascii="Times New Roman" w:hAnsi="Times New Roman"/>
          <w:sz w:val="25"/>
          <w:szCs w:val="25"/>
        </w:rPr>
        <w:t>ła</w:t>
      </w:r>
      <w:r w:rsidR="00A13E39" w:rsidRPr="00D921EB">
        <w:rPr>
          <w:rFonts w:ascii="Times New Roman" w:hAnsi="Times New Roman"/>
          <w:sz w:val="25"/>
          <w:szCs w:val="25"/>
        </w:rPr>
        <w:t xml:space="preserve"> </w:t>
      </w:r>
      <w:r w:rsidR="004764C0">
        <w:rPr>
          <w:rFonts w:ascii="Times New Roman" w:hAnsi="Times New Roman"/>
          <w:sz w:val="25"/>
          <w:szCs w:val="25"/>
        </w:rPr>
        <w:br/>
      </w:r>
      <w:r w:rsidR="001B42E0">
        <w:rPr>
          <w:rFonts w:ascii="Times New Roman" w:hAnsi="Times New Roman"/>
          <w:sz w:val="25"/>
          <w:szCs w:val="25"/>
        </w:rPr>
        <w:t>51 321</w:t>
      </w:r>
      <w:r w:rsidR="00A13E39" w:rsidRPr="00D921EB">
        <w:rPr>
          <w:rFonts w:ascii="Times New Roman" w:hAnsi="Times New Roman"/>
          <w:sz w:val="25"/>
          <w:szCs w:val="25"/>
        </w:rPr>
        <w:t>.</w:t>
      </w:r>
    </w:p>
    <w:p w14:paraId="747E85DC" w14:textId="6067320C" w:rsidR="00091601" w:rsidRPr="00E31FE4" w:rsidRDefault="00A13E39" w:rsidP="00E31FE4">
      <w:pPr>
        <w:spacing w:after="0"/>
        <w:jc w:val="both"/>
        <w:rPr>
          <w:rStyle w:val="Pogrubienie"/>
          <w:rFonts w:ascii="Times New Roman" w:hAnsi="Times New Roman"/>
          <w:b w:val="0"/>
          <w:sz w:val="25"/>
          <w:szCs w:val="25"/>
          <w:shd w:val="clear" w:color="auto" w:fill="auto"/>
        </w:rPr>
      </w:pPr>
      <w:r w:rsidRPr="00E47A2B">
        <w:rPr>
          <w:rFonts w:ascii="Times New Roman" w:hAnsi="Times New Roman" w:cs="Times New Roman"/>
          <w:sz w:val="25"/>
          <w:szCs w:val="25"/>
        </w:rPr>
        <w:t xml:space="preserve">Liczba samochodów osobowych w Województwie Świętokrzyskim </w:t>
      </w:r>
      <w:r w:rsidR="00D3606A">
        <w:rPr>
          <w:rFonts w:ascii="Times New Roman" w:hAnsi="Times New Roman" w:cs="Times New Roman"/>
          <w:sz w:val="25"/>
          <w:szCs w:val="25"/>
        </w:rPr>
        <w:t>w roku 2020</w:t>
      </w:r>
      <w:r w:rsidR="00FA38A8">
        <w:rPr>
          <w:rFonts w:ascii="Times New Roman" w:hAnsi="Times New Roman" w:cs="Times New Roman"/>
          <w:sz w:val="25"/>
          <w:szCs w:val="25"/>
        </w:rPr>
        <w:t xml:space="preserve"> r.</w:t>
      </w:r>
      <w:r w:rsidR="00D1753A" w:rsidRPr="00E47A2B">
        <w:rPr>
          <w:rFonts w:ascii="Times New Roman" w:hAnsi="Times New Roman" w:cs="Times New Roman"/>
          <w:sz w:val="25"/>
          <w:szCs w:val="25"/>
        </w:rPr>
        <w:t xml:space="preserve"> wynosiła </w:t>
      </w:r>
      <w:r w:rsidR="00D3606A">
        <w:rPr>
          <w:rFonts w:ascii="Times New Roman" w:hAnsi="Times New Roman" w:cs="Times New Roman"/>
          <w:sz w:val="25"/>
          <w:szCs w:val="25"/>
        </w:rPr>
        <w:t>755</w:t>
      </w:r>
      <w:r w:rsidR="009C2B28">
        <w:rPr>
          <w:rFonts w:ascii="Times New Roman" w:hAnsi="Times New Roman" w:cs="Times New Roman"/>
          <w:sz w:val="25"/>
          <w:szCs w:val="25"/>
        </w:rPr>
        <w:t> </w:t>
      </w:r>
      <w:r w:rsidR="00D3606A">
        <w:rPr>
          <w:rFonts w:ascii="Times New Roman" w:hAnsi="Times New Roman" w:cs="Times New Roman"/>
          <w:sz w:val="25"/>
          <w:szCs w:val="25"/>
        </w:rPr>
        <w:t>456</w:t>
      </w:r>
      <w:r w:rsidR="00D1753A" w:rsidRPr="00D3606A">
        <w:rPr>
          <w:rFonts w:ascii="Times New Roman" w:hAnsi="Times New Roman" w:cs="Times New Roman"/>
          <w:sz w:val="25"/>
          <w:szCs w:val="25"/>
        </w:rPr>
        <w:t>.</w:t>
      </w:r>
      <w:bookmarkStart w:id="168" w:name="_Toc367433938"/>
      <w:bookmarkStart w:id="169" w:name="_Toc247542664"/>
      <w:bookmarkStart w:id="170" w:name="_Toc255557671"/>
    </w:p>
    <w:p w14:paraId="6584202B" w14:textId="77777777" w:rsidR="00091601" w:rsidRDefault="00091601" w:rsidP="008D47AF">
      <w:pPr>
        <w:pStyle w:val="Nagwek2"/>
        <w:spacing w:before="0" w:after="0"/>
        <w:rPr>
          <w:rStyle w:val="Pogrubienie"/>
          <w:rFonts w:ascii="Times New Roman" w:hAnsi="Times New Roman"/>
          <w:b/>
          <w:sz w:val="26"/>
          <w:szCs w:val="26"/>
          <w:shd w:val="clear" w:color="auto" w:fill="auto"/>
        </w:rPr>
      </w:pPr>
    </w:p>
    <w:p w14:paraId="4AAFBE11" w14:textId="2555C17F" w:rsidR="009C2B28" w:rsidRDefault="00FE4948" w:rsidP="008D47AF">
      <w:pPr>
        <w:pStyle w:val="Nagwek2"/>
        <w:spacing w:before="0" w:after="0"/>
        <w:rPr>
          <w:rStyle w:val="Pogrubienie"/>
          <w:rFonts w:ascii="Times New Roman" w:hAnsi="Times New Roman"/>
          <w:b/>
          <w:sz w:val="26"/>
          <w:szCs w:val="26"/>
          <w:shd w:val="clear" w:color="auto" w:fill="auto"/>
        </w:rPr>
      </w:pPr>
      <w:r>
        <w:rPr>
          <w:rStyle w:val="Pogrubienie"/>
          <w:rFonts w:ascii="Times New Roman" w:hAnsi="Times New Roman"/>
          <w:b/>
          <w:sz w:val="26"/>
          <w:szCs w:val="26"/>
          <w:shd w:val="clear" w:color="auto" w:fill="auto"/>
        </w:rPr>
        <w:t>4</w:t>
      </w:r>
      <w:r w:rsidR="008D47AF">
        <w:rPr>
          <w:rStyle w:val="Pogrubienie"/>
          <w:rFonts w:ascii="Times New Roman" w:hAnsi="Times New Roman"/>
          <w:b/>
          <w:sz w:val="26"/>
          <w:szCs w:val="26"/>
          <w:shd w:val="clear" w:color="auto" w:fill="auto"/>
        </w:rPr>
        <w:t xml:space="preserve">.3. </w:t>
      </w:r>
      <w:r w:rsidR="009C2B28">
        <w:rPr>
          <w:rStyle w:val="Pogrubienie"/>
          <w:rFonts w:ascii="Times New Roman" w:hAnsi="Times New Roman"/>
          <w:b/>
          <w:sz w:val="26"/>
          <w:szCs w:val="26"/>
          <w:shd w:val="clear" w:color="auto" w:fill="auto"/>
        </w:rPr>
        <w:t xml:space="preserve">Komunikacja publiczna na podstawie </w:t>
      </w:r>
      <w:r w:rsidR="003306BA" w:rsidRPr="00E47A2B">
        <w:rPr>
          <w:rStyle w:val="Pogrubienie"/>
          <w:rFonts w:ascii="Times New Roman" w:hAnsi="Times New Roman"/>
          <w:b/>
          <w:sz w:val="26"/>
          <w:szCs w:val="26"/>
          <w:shd w:val="clear" w:color="auto" w:fill="auto"/>
        </w:rPr>
        <w:t>zezwoleń wydanych przez</w:t>
      </w:r>
      <w:r w:rsidR="00231EC3" w:rsidRPr="00E47A2B">
        <w:rPr>
          <w:rStyle w:val="Pogrubienie"/>
          <w:rFonts w:ascii="Times New Roman" w:hAnsi="Times New Roman"/>
          <w:b/>
          <w:sz w:val="26"/>
          <w:szCs w:val="26"/>
          <w:shd w:val="clear" w:color="auto" w:fill="auto"/>
        </w:rPr>
        <w:t xml:space="preserve"> </w:t>
      </w:r>
      <w:bookmarkEnd w:id="168"/>
      <w:r w:rsidR="003306BA" w:rsidRPr="00E47A2B">
        <w:rPr>
          <w:rStyle w:val="Pogrubienie"/>
          <w:rFonts w:ascii="Times New Roman" w:hAnsi="Times New Roman"/>
          <w:b/>
          <w:sz w:val="26"/>
          <w:szCs w:val="26"/>
          <w:shd w:val="clear" w:color="auto" w:fill="auto"/>
        </w:rPr>
        <w:t>Starostę</w:t>
      </w:r>
      <w:r w:rsidR="00231EC3" w:rsidRPr="00E47A2B">
        <w:rPr>
          <w:rStyle w:val="Pogrubienie"/>
          <w:rFonts w:ascii="Times New Roman" w:hAnsi="Times New Roman"/>
          <w:b/>
          <w:sz w:val="26"/>
          <w:szCs w:val="26"/>
          <w:shd w:val="clear" w:color="auto" w:fill="auto"/>
        </w:rPr>
        <w:t xml:space="preserve"> </w:t>
      </w:r>
      <w:bookmarkEnd w:id="169"/>
      <w:bookmarkEnd w:id="170"/>
      <w:r w:rsidR="009C2B28">
        <w:rPr>
          <w:rStyle w:val="Pogrubienie"/>
          <w:rFonts w:ascii="Times New Roman" w:hAnsi="Times New Roman"/>
          <w:b/>
          <w:sz w:val="26"/>
          <w:szCs w:val="26"/>
          <w:shd w:val="clear" w:color="auto" w:fill="auto"/>
        </w:rPr>
        <w:t xml:space="preserve">  </w:t>
      </w:r>
    </w:p>
    <w:p w14:paraId="27C68F33" w14:textId="6044E319" w:rsidR="008D47AF" w:rsidRDefault="009C2B28" w:rsidP="00E31FE4">
      <w:pPr>
        <w:pStyle w:val="Nagwek2"/>
        <w:spacing w:before="0" w:after="0"/>
        <w:rPr>
          <w:rStyle w:val="Pogrubienie"/>
          <w:rFonts w:ascii="Times New Roman" w:hAnsi="Times New Roman"/>
          <w:b/>
          <w:sz w:val="26"/>
          <w:szCs w:val="26"/>
          <w:shd w:val="clear" w:color="auto" w:fill="auto"/>
        </w:rPr>
      </w:pPr>
      <w:r>
        <w:rPr>
          <w:rStyle w:val="Pogrubienie"/>
          <w:rFonts w:ascii="Times New Roman" w:hAnsi="Times New Roman"/>
          <w:b/>
          <w:sz w:val="26"/>
          <w:szCs w:val="26"/>
          <w:shd w:val="clear" w:color="auto" w:fill="auto"/>
        </w:rPr>
        <w:t xml:space="preserve">       </w:t>
      </w:r>
      <w:r w:rsidR="00634CF9" w:rsidRPr="00E47A2B">
        <w:rPr>
          <w:rStyle w:val="Pogrubienie"/>
          <w:rFonts w:ascii="Times New Roman" w:hAnsi="Times New Roman"/>
          <w:b/>
          <w:sz w:val="26"/>
          <w:szCs w:val="26"/>
          <w:shd w:val="clear" w:color="auto" w:fill="auto"/>
        </w:rPr>
        <w:t>Jędrzejowskiego</w:t>
      </w:r>
      <w:r w:rsidR="006C4567">
        <w:rPr>
          <w:rStyle w:val="Pogrubienie"/>
          <w:rFonts w:ascii="Times New Roman" w:hAnsi="Times New Roman"/>
          <w:b/>
          <w:sz w:val="26"/>
          <w:szCs w:val="26"/>
          <w:shd w:val="clear" w:color="auto" w:fill="auto"/>
        </w:rPr>
        <w:t>.</w:t>
      </w:r>
      <w:r w:rsidR="00231EC3" w:rsidRPr="00E47A2B">
        <w:rPr>
          <w:rStyle w:val="Pogrubienie"/>
          <w:rFonts w:ascii="Times New Roman" w:hAnsi="Times New Roman"/>
          <w:b/>
          <w:sz w:val="26"/>
          <w:szCs w:val="26"/>
          <w:shd w:val="clear" w:color="auto" w:fill="auto"/>
        </w:rPr>
        <w:t xml:space="preserve"> </w:t>
      </w:r>
    </w:p>
    <w:p w14:paraId="63DF909E" w14:textId="77777777" w:rsidR="00E31FE4" w:rsidRPr="00E31FE4" w:rsidRDefault="00E31FE4" w:rsidP="00E31FE4">
      <w:pPr>
        <w:spacing w:after="0" w:line="240" w:lineRule="auto"/>
        <w:rPr>
          <w:lang w:eastAsia="pl-PL"/>
        </w:rPr>
      </w:pPr>
    </w:p>
    <w:p w14:paraId="6E621DBC" w14:textId="29EDD558" w:rsidR="00231EC3" w:rsidRPr="0098711C" w:rsidRDefault="00231EC3" w:rsidP="005A6E29">
      <w:pPr>
        <w:pStyle w:val="Bezodstpw"/>
        <w:spacing w:line="360" w:lineRule="auto"/>
        <w:ind w:hanging="425"/>
        <w:rPr>
          <w:rFonts w:ascii="Times New Roman" w:hAnsi="Times New Roman"/>
          <w:b/>
          <w:sz w:val="18"/>
          <w:szCs w:val="18"/>
          <w:lang w:eastAsia="pl-PL"/>
        </w:rPr>
      </w:pPr>
      <w:r w:rsidRPr="0098711C">
        <w:rPr>
          <w:rFonts w:ascii="Times New Roman" w:hAnsi="Times New Roman"/>
          <w:b/>
          <w:sz w:val="18"/>
          <w:szCs w:val="18"/>
          <w:lang w:eastAsia="pl-PL"/>
        </w:rPr>
        <w:t xml:space="preserve">Tabela </w:t>
      </w:r>
      <w:r w:rsidR="00A32E1B">
        <w:rPr>
          <w:rFonts w:ascii="Times New Roman" w:hAnsi="Times New Roman"/>
          <w:b/>
          <w:sz w:val="18"/>
          <w:szCs w:val="18"/>
          <w:lang w:eastAsia="pl-PL"/>
        </w:rPr>
        <w:t>34</w:t>
      </w:r>
      <w:r w:rsidRPr="0098711C">
        <w:rPr>
          <w:rFonts w:ascii="Times New Roman" w:hAnsi="Times New Roman"/>
          <w:b/>
          <w:sz w:val="18"/>
          <w:szCs w:val="18"/>
          <w:lang w:eastAsia="pl-PL"/>
        </w:rPr>
        <w:t>. Zezwolenia wydane pr</w:t>
      </w:r>
      <w:r w:rsidR="003306BA">
        <w:rPr>
          <w:rFonts w:ascii="Times New Roman" w:hAnsi="Times New Roman"/>
          <w:b/>
          <w:sz w:val="18"/>
          <w:szCs w:val="18"/>
          <w:lang w:eastAsia="pl-PL"/>
        </w:rPr>
        <w:t>zez Starostę</w:t>
      </w:r>
      <w:r w:rsidR="00634CF9" w:rsidRPr="0098711C">
        <w:rPr>
          <w:rFonts w:ascii="Times New Roman" w:hAnsi="Times New Roman"/>
          <w:b/>
          <w:sz w:val="18"/>
          <w:szCs w:val="18"/>
          <w:lang w:eastAsia="pl-PL"/>
        </w:rPr>
        <w:t xml:space="preserve"> Jędrzejowskiego</w:t>
      </w:r>
      <w:r w:rsidRPr="0098711C">
        <w:rPr>
          <w:rFonts w:ascii="Times New Roman" w:hAnsi="Times New Roman"/>
          <w:b/>
          <w:sz w:val="18"/>
          <w:szCs w:val="18"/>
          <w:lang w:eastAsia="pl-PL"/>
        </w:rPr>
        <w:t xml:space="preserve"> </w:t>
      </w:r>
    </w:p>
    <w:tbl>
      <w:tblPr>
        <w:tblW w:w="10300" w:type="dxa"/>
        <w:tblInd w:w="-356" w:type="dxa"/>
        <w:tblLayout w:type="fixed"/>
        <w:tblCellMar>
          <w:left w:w="70" w:type="dxa"/>
          <w:right w:w="70" w:type="dxa"/>
        </w:tblCellMar>
        <w:tblLook w:val="00A0" w:firstRow="1" w:lastRow="0" w:firstColumn="1" w:lastColumn="0" w:noHBand="0" w:noVBand="0"/>
      </w:tblPr>
      <w:tblGrid>
        <w:gridCol w:w="426"/>
        <w:gridCol w:w="851"/>
        <w:gridCol w:w="992"/>
        <w:gridCol w:w="1276"/>
        <w:gridCol w:w="2693"/>
        <w:gridCol w:w="992"/>
        <w:gridCol w:w="709"/>
        <w:gridCol w:w="851"/>
        <w:gridCol w:w="1510"/>
      </w:tblGrid>
      <w:tr w:rsidR="00231EC3" w:rsidRPr="00E47A2B" w14:paraId="1A4D9FC2" w14:textId="77777777" w:rsidTr="00E97C57">
        <w:trPr>
          <w:trHeight w:val="460"/>
        </w:trPr>
        <w:tc>
          <w:tcPr>
            <w:tcW w:w="426" w:type="dxa"/>
            <w:tcBorders>
              <w:top w:val="single" w:sz="8" w:space="0" w:color="auto"/>
              <w:left w:val="single" w:sz="8" w:space="0" w:color="auto"/>
              <w:bottom w:val="single" w:sz="8" w:space="0" w:color="auto"/>
              <w:right w:val="single" w:sz="8" w:space="0" w:color="auto"/>
            </w:tcBorders>
            <w:shd w:val="clear" w:color="000000" w:fill="4F81BD"/>
            <w:vAlign w:val="center"/>
          </w:tcPr>
          <w:p w14:paraId="451BB4FA" w14:textId="13B8028C" w:rsidR="00231EC3" w:rsidRPr="006C1C87" w:rsidRDefault="006C1C87" w:rsidP="003D0772">
            <w:pPr>
              <w:spacing w:after="0" w:line="240" w:lineRule="auto"/>
              <w:jc w:val="center"/>
              <w:rPr>
                <w:rFonts w:ascii="Times New Roman" w:hAnsi="Times New Roman" w:cs="Times New Roman"/>
                <w:b/>
                <w:bCs/>
                <w:color w:val="FFFFFF"/>
                <w:sz w:val="18"/>
                <w:szCs w:val="18"/>
                <w:lang w:eastAsia="pl-PL"/>
              </w:rPr>
            </w:pPr>
            <w:r w:rsidRPr="006C1C87">
              <w:rPr>
                <w:rFonts w:ascii="Times New Roman" w:hAnsi="Times New Roman" w:cs="Times New Roman"/>
                <w:b/>
                <w:bCs/>
                <w:color w:val="FFFFFF"/>
                <w:sz w:val="18"/>
                <w:szCs w:val="18"/>
                <w:lang w:eastAsia="pl-PL"/>
              </w:rPr>
              <w:t>Lp.</w:t>
            </w:r>
          </w:p>
        </w:tc>
        <w:tc>
          <w:tcPr>
            <w:tcW w:w="851" w:type="dxa"/>
            <w:tcBorders>
              <w:top w:val="single" w:sz="8" w:space="0" w:color="auto"/>
              <w:left w:val="nil"/>
              <w:bottom w:val="single" w:sz="8" w:space="0" w:color="auto"/>
              <w:right w:val="single" w:sz="8" w:space="0" w:color="auto"/>
            </w:tcBorders>
            <w:shd w:val="clear" w:color="000000" w:fill="4F81BD"/>
            <w:vAlign w:val="center"/>
          </w:tcPr>
          <w:p w14:paraId="52FAA214" w14:textId="4E295225" w:rsidR="00231EC3" w:rsidRPr="006C1C87" w:rsidRDefault="009B0EB0" w:rsidP="003D0772">
            <w:pPr>
              <w:spacing w:after="0" w:line="240" w:lineRule="auto"/>
              <w:jc w:val="center"/>
              <w:rPr>
                <w:rFonts w:ascii="Times New Roman" w:hAnsi="Times New Roman" w:cs="Times New Roman"/>
                <w:b/>
                <w:bCs/>
                <w:color w:val="FFFFFF"/>
                <w:sz w:val="15"/>
                <w:szCs w:val="15"/>
                <w:lang w:eastAsia="pl-PL"/>
              </w:rPr>
            </w:pPr>
            <w:r w:rsidRPr="006C1C87">
              <w:rPr>
                <w:rFonts w:ascii="Times New Roman" w:hAnsi="Times New Roman" w:cs="Times New Roman"/>
                <w:b/>
                <w:bCs/>
                <w:color w:val="FFFFFF"/>
                <w:sz w:val="15"/>
                <w:szCs w:val="15"/>
                <w:lang w:eastAsia="pl-PL"/>
              </w:rPr>
              <w:t>Nr zezwolenia</w:t>
            </w:r>
          </w:p>
        </w:tc>
        <w:tc>
          <w:tcPr>
            <w:tcW w:w="992" w:type="dxa"/>
            <w:tcBorders>
              <w:top w:val="single" w:sz="8" w:space="0" w:color="auto"/>
              <w:left w:val="nil"/>
              <w:bottom w:val="single" w:sz="8" w:space="0" w:color="auto"/>
              <w:right w:val="single" w:sz="8" w:space="0" w:color="auto"/>
            </w:tcBorders>
            <w:shd w:val="clear" w:color="000000" w:fill="4F81BD"/>
            <w:vAlign w:val="center"/>
          </w:tcPr>
          <w:p w14:paraId="7428A923" w14:textId="77777777" w:rsidR="00231EC3" w:rsidRPr="00E47A2B" w:rsidRDefault="00231EC3" w:rsidP="003D0772">
            <w:pPr>
              <w:spacing w:after="0" w:line="240" w:lineRule="auto"/>
              <w:jc w:val="center"/>
              <w:rPr>
                <w:rFonts w:ascii="Times New Roman" w:hAnsi="Times New Roman" w:cs="Times New Roman"/>
                <w:b/>
                <w:bCs/>
                <w:color w:val="FFFFFF"/>
                <w:sz w:val="25"/>
                <w:szCs w:val="25"/>
                <w:lang w:eastAsia="pl-PL"/>
              </w:rPr>
            </w:pPr>
            <w:r w:rsidRPr="00E47A2B">
              <w:rPr>
                <w:rFonts w:ascii="Times New Roman" w:hAnsi="Times New Roman" w:cs="Times New Roman"/>
                <w:b/>
                <w:bCs/>
                <w:color w:val="FFFFFF"/>
                <w:sz w:val="25"/>
                <w:szCs w:val="25"/>
                <w:lang w:eastAsia="pl-PL"/>
              </w:rPr>
              <w:t>Od</w:t>
            </w:r>
          </w:p>
        </w:tc>
        <w:tc>
          <w:tcPr>
            <w:tcW w:w="1276" w:type="dxa"/>
            <w:tcBorders>
              <w:top w:val="single" w:sz="8" w:space="0" w:color="auto"/>
              <w:left w:val="nil"/>
              <w:bottom w:val="single" w:sz="8" w:space="0" w:color="auto"/>
              <w:right w:val="single" w:sz="8" w:space="0" w:color="auto"/>
            </w:tcBorders>
            <w:shd w:val="clear" w:color="000000" w:fill="4F81BD"/>
            <w:vAlign w:val="center"/>
          </w:tcPr>
          <w:p w14:paraId="56ED95AE" w14:textId="77777777" w:rsidR="00231EC3" w:rsidRPr="00E47A2B" w:rsidRDefault="00231EC3" w:rsidP="003D0772">
            <w:pPr>
              <w:spacing w:after="0" w:line="240" w:lineRule="auto"/>
              <w:jc w:val="center"/>
              <w:rPr>
                <w:rFonts w:ascii="Times New Roman" w:hAnsi="Times New Roman" w:cs="Times New Roman"/>
                <w:b/>
                <w:bCs/>
                <w:color w:val="FFFFFF"/>
                <w:sz w:val="25"/>
                <w:szCs w:val="25"/>
                <w:lang w:eastAsia="pl-PL"/>
              </w:rPr>
            </w:pPr>
            <w:r w:rsidRPr="00E47A2B">
              <w:rPr>
                <w:rFonts w:ascii="Times New Roman" w:hAnsi="Times New Roman" w:cs="Times New Roman"/>
                <w:b/>
                <w:bCs/>
                <w:color w:val="FFFFFF"/>
                <w:sz w:val="25"/>
                <w:szCs w:val="25"/>
                <w:lang w:eastAsia="pl-PL"/>
              </w:rPr>
              <w:t>Do</w:t>
            </w:r>
          </w:p>
        </w:tc>
        <w:tc>
          <w:tcPr>
            <w:tcW w:w="2693" w:type="dxa"/>
            <w:tcBorders>
              <w:top w:val="single" w:sz="8" w:space="0" w:color="auto"/>
              <w:left w:val="nil"/>
              <w:bottom w:val="single" w:sz="8" w:space="0" w:color="auto"/>
              <w:right w:val="single" w:sz="8" w:space="0" w:color="auto"/>
            </w:tcBorders>
            <w:shd w:val="clear" w:color="000000" w:fill="4F81BD"/>
            <w:vAlign w:val="center"/>
          </w:tcPr>
          <w:p w14:paraId="739418B0" w14:textId="77777777" w:rsidR="00231EC3" w:rsidRPr="00E47A2B" w:rsidRDefault="00231EC3" w:rsidP="003D0772">
            <w:pPr>
              <w:spacing w:after="0" w:line="240" w:lineRule="auto"/>
              <w:jc w:val="center"/>
              <w:rPr>
                <w:rFonts w:ascii="Times New Roman" w:hAnsi="Times New Roman" w:cs="Times New Roman"/>
                <w:b/>
                <w:bCs/>
                <w:color w:val="FFFFFF"/>
                <w:sz w:val="25"/>
                <w:szCs w:val="25"/>
                <w:lang w:eastAsia="pl-PL"/>
              </w:rPr>
            </w:pPr>
            <w:r w:rsidRPr="00E47A2B">
              <w:rPr>
                <w:rFonts w:ascii="Times New Roman" w:hAnsi="Times New Roman" w:cs="Times New Roman"/>
                <w:b/>
                <w:bCs/>
                <w:color w:val="FFFFFF"/>
                <w:sz w:val="25"/>
                <w:szCs w:val="25"/>
                <w:lang w:eastAsia="pl-PL"/>
              </w:rPr>
              <w:t>Przez</w:t>
            </w:r>
          </w:p>
        </w:tc>
        <w:tc>
          <w:tcPr>
            <w:tcW w:w="992" w:type="dxa"/>
            <w:tcBorders>
              <w:top w:val="single" w:sz="8" w:space="0" w:color="auto"/>
              <w:left w:val="nil"/>
              <w:bottom w:val="single" w:sz="8" w:space="0" w:color="auto"/>
              <w:right w:val="single" w:sz="8" w:space="0" w:color="auto"/>
            </w:tcBorders>
            <w:shd w:val="clear" w:color="000000" w:fill="4F81BD"/>
            <w:vAlign w:val="center"/>
          </w:tcPr>
          <w:p w14:paraId="13840809" w14:textId="4F256059" w:rsidR="00231EC3" w:rsidRPr="00E47A2B" w:rsidRDefault="00D34DF8" w:rsidP="003D0772">
            <w:pPr>
              <w:spacing w:after="0" w:line="240" w:lineRule="auto"/>
              <w:jc w:val="center"/>
              <w:rPr>
                <w:rFonts w:ascii="Times New Roman" w:hAnsi="Times New Roman" w:cs="Times New Roman"/>
                <w:b/>
                <w:bCs/>
                <w:color w:val="FFFFFF"/>
                <w:sz w:val="25"/>
                <w:szCs w:val="25"/>
                <w:lang w:eastAsia="pl-PL"/>
              </w:rPr>
            </w:pPr>
            <w:r w:rsidRPr="00E47A2B">
              <w:rPr>
                <w:rFonts w:ascii="Times New Roman" w:hAnsi="Times New Roman" w:cs="Times New Roman"/>
                <w:b/>
                <w:bCs/>
                <w:color w:val="FFFFFF"/>
                <w:sz w:val="25"/>
                <w:szCs w:val="25"/>
                <w:lang w:eastAsia="pl-PL"/>
              </w:rPr>
              <w:t>Dł. k</w:t>
            </w:r>
            <w:r w:rsidR="00231EC3" w:rsidRPr="00E47A2B">
              <w:rPr>
                <w:rFonts w:ascii="Times New Roman" w:hAnsi="Times New Roman" w:cs="Times New Roman"/>
                <w:b/>
                <w:bCs/>
                <w:color w:val="FFFFFF"/>
                <w:sz w:val="25"/>
                <w:szCs w:val="25"/>
                <w:lang w:eastAsia="pl-PL"/>
              </w:rPr>
              <w:t>ursu (km)</w:t>
            </w:r>
          </w:p>
        </w:tc>
        <w:tc>
          <w:tcPr>
            <w:tcW w:w="709" w:type="dxa"/>
            <w:tcBorders>
              <w:top w:val="single" w:sz="8" w:space="0" w:color="auto"/>
              <w:left w:val="nil"/>
              <w:bottom w:val="single" w:sz="8" w:space="0" w:color="auto"/>
              <w:right w:val="single" w:sz="8" w:space="0" w:color="auto"/>
            </w:tcBorders>
            <w:shd w:val="clear" w:color="000000" w:fill="4F81BD"/>
            <w:vAlign w:val="center"/>
          </w:tcPr>
          <w:p w14:paraId="4B34EA8E" w14:textId="77777777" w:rsidR="00231EC3" w:rsidRPr="006C1C87" w:rsidRDefault="00231EC3" w:rsidP="003D0772">
            <w:pPr>
              <w:spacing w:after="0" w:line="240" w:lineRule="auto"/>
              <w:jc w:val="center"/>
              <w:rPr>
                <w:rFonts w:ascii="Times New Roman" w:hAnsi="Times New Roman" w:cs="Times New Roman"/>
                <w:b/>
                <w:bCs/>
                <w:color w:val="FFFFFF"/>
                <w:sz w:val="16"/>
                <w:szCs w:val="16"/>
                <w:lang w:eastAsia="pl-PL"/>
              </w:rPr>
            </w:pPr>
            <w:r w:rsidRPr="006C1C87">
              <w:rPr>
                <w:rFonts w:ascii="Times New Roman" w:hAnsi="Times New Roman" w:cs="Times New Roman"/>
                <w:b/>
                <w:bCs/>
                <w:color w:val="FFFFFF"/>
                <w:sz w:val="16"/>
                <w:szCs w:val="16"/>
                <w:lang w:eastAsia="pl-PL"/>
              </w:rPr>
              <w:t>Liczba kursów       w ciągu doby</w:t>
            </w:r>
          </w:p>
        </w:tc>
        <w:tc>
          <w:tcPr>
            <w:tcW w:w="851" w:type="dxa"/>
            <w:tcBorders>
              <w:top w:val="single" w:sz="8" w:space="0" w:color="auto"/>
              <w:left w:val="nil"/>
              <w:bottom w:val="single" w:sz="8" w:space="0" w:color="auto"/>
              <w:right w:val="single" w:sz="8" w:space="0" w:color="auto"/>
            </w:tcBorders>
            <w:shd w:val="clear" w:color="000000" w:fill="4F81BD"/>
            <w:vAlign w:val="center"/>
          </w:tcPr>
          <w:p w14:paraId="481726A6" w14:textId="752B069F" w:rsidR="00231EC3" w:rsidRPr="006C1C87" w:rsidRDefault="006C1C87" w:rsidP="006C1C87">
            <w:pPr>
              <w:spacing w:after="0" w:line="240" w:lineRule="auto"/>
              <w:jc w:val="center"/>
              <w:rPr>
                <w:rFonts w:ascii="Times New Roman" w:hAnsi="Times New Roman" w:cs="Times New Roman"/>
                <w:b/>
                <w:bCs/>
                <w:color w:val="FFFFFF"/>
                <w:sz w:val="16"/>
                <w:szCs w:val="16"/>
                <w:lang w:eastAsia="pl-PL"/>
              </w:rPr>
            </w:pPr>
            <w:r>
              <w:rPr>
                <w:rFonts w:ascii="Times New Roman" w:hAnsi="Times New Roman" w:cs="Times New Roman"/>
                <w:b/>
                <w:bCs/>
                <w:color w:val="FFFFFF"/>
                <w:sz w:val="16"/>
                <w:szCs w:val="16"/>
                <w:lang w:eastAsia="pl-PL"/>
              </w:rPr>
              <w:t xml:space="preserve">Czas przejazdu </w:t>
            </w:r>
            <w:proofErr w:type="spellStart"/>
            <w:r w:rsidR="00231EC3" w:rsidRPr="006C1C87">
              <w:rPr>
                <w:rFonts w:ascii="Times New Roman" w:hAnsi="Times New Roman" w:cs="Times New Roman"/>
                <w:b/>
                <w:bCs/>
                <w:color w:val="FFFFFF"/>
                <w:sz w:val="16"/>
                <w:szCs w:val="16"/>
                <w:lang w:eastAsia="pl-PL"/>
              </w:rPr>
              <w:t>godz:min</w:t>
            </w:r>
            <w:proofErr w:type="spellEnd"/>
          </w:p>
        </w:tc>
        <w:tc>
          <w:tcPr>
            <w:tcW w:w="1510" w:type="dxa"/>
            <w:tcBorders>
              <w:top w:val="single" w:sz="8" w:space="0" w:color="auto"/>
              <w:left w:val="nil"/>
              <w:bottom w:val="single" w:sz="8" w:space="0" w:color="auto"/>
              <w:right w:val="single" w:sz="8" w:space="0" w:color="auto"/>
            </w:tcBorders>
            <w:shd w:val="clear" w:color="000000" w:fill="4F81BD"/>
            <w:vAlign w:val="center"/>
          </w:tcPr>
          <w:p w14:paraId="3B3278B6" w14:textId="77777777" w:rsidR="00231EC3" w:rsidRPr="00E47A2B" w:rsidRDefault="00231EC3" w:rsidP="003D0772">
            <w:pPr>
              <w:spacing w:after="0" w:line="240" w:lineRule="auto"/>
              <w:jc w:val="center"/>
              <w:rPr>
                <w:rFonts w:ascii="Times New Roman" w:hAnsi="Times New Roman" w:cs="Times New Roman"/>
                <w:b/>
                <w:bCs/>
                <w:color w:val="FFFFFF"/>
                <w:sz w:val="25"/>
                <w:szCs w:val="25"/>
                <w:lang w:eastAsia="pl-PL"/>
              </w:rPr>
            </w:pPr>
            <w:r w:rsidRPr="00E47A2B">
              <w:rPr>
                <w:rFonts w:ascii="Times New Roman" w:hAnsi="Times New Roman" w:cs="Times New Roman"/>
                <w:b/>
                <w:bCs/>
                <w:color w:val="FFFFFF"/>
                <w:sz w:val="25"/>
                <w:szCs w:val="25"/>
                <w:lang w:eastAsia="pl-PL"/>
              </w:rPr>
              <w:t>Przewoźnik</w:t>
            </w:r>
          </w:p>
        </w:tc>
      </w:tr>
      <w:tr w:rsidR="00AF4279" w:rsidRPr="00E47A2B" w14:paraId="309621CC" w14:textId="77777777" w:rsidTr="00E97C57">
        <w:trPr>
          <w:trHeight w:val="4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1322B8F9" w14:textId="4679690E" w:rsidR="00AF4279" w:rsidRPr="00E31ED0" w:rsidRDefault="00AA51D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61ED318" w14:textId="6A10E572" w:rsidR="00AF4279" w:rsidRPr="006C1C87" w:rsidRDefault="00AF4279" w:rsidP="003D0772">
            <w:pPr>
              <w:spacing w:after="0" w:line="240" w:lineRule="auto"/>
              <w:jc w:val="center"/>
              <w:rPr>
                <w:rFonts w:ascii="Times New Roman" w:hAnsi="Times New Roman" w:cs="Times New Roman"/>
                <w:color w:val="000000"/>
                <w:sz w:val="20"/>
                <w:szCs w:val="20"/>
                <w:lang w:eastAsia="pl-PL"/>
              </w:rPr>
            </w:pPr>
            <w:r w:rsidRPr="006C1C87">
              <w:rPr>
                <w:rFonts w:ascii="Times New Roman" w:hAnsi="Times New Roman" w:cs="Times New Roman"/>
                <w:color w:val="000000"/>
                <w:sz w:val="20"/>
                <w:szCs w:val="20"/>
                <w:lang w:eastAsia="pl-PL"/>
              </w:rPr>
              <w:t>0000243</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79500C1" w14:textId="253F23A0" w:rsidR="00AF4279" w:rsidRPr="006C1C87" w:rsidRDefault="00AF4279" w:rsidP="003D0772">
            <w:pPr>
              <w:spacing w:after="0" w:line="240" w:lineRule="auto"/>
              <w:jc w:val="center"/>
              <w:rPr>
                <w:rFonts w:ascii="Times New Roman" w:hAnsi="Times New Roman" w:cs="Times New Roman"/>
                <w:color w:val="000000"/>
                <w:sz w:val="16"/>
                <w:szCs w:val="16"/>
                <w:lang w:eastAsia="pl-PL"/>
              </w:rPr>
            </w:pPr>
            <w:r w:rsidRPr="006C1C87">
              <w:rPr>
                <w:rFonts w:ascii="Times New Roman" w:hAnsi="Times New Roman" w:cs="Times New Roman"/>
                <w:color w:val="000000"/>
                <w:sz w:val="18"/>
                <w:szCs w:val="18"/>
                <w:lang w:eastAsia="pl-PL"/>
              </w:rPr>
              <w:t>Sędziszów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A4ADF6E" w14:textId="02468978" w:rsidR="00AF4279" w:rsidRPr="00E31ED0" w:rsidRDefault="00AF4279"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56A4757" w14:textId="671479FD" w:rsidR="00AF4279" w:rsidRPr="00E31ED0" w:rsidRDefault="00AF4279"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Sosnowiec - </w:t>
            </w:r>
            <w:proofErr w:type="spellStart"/>
            <w:r w:rsidRPr="00E31ED0">
              <w:rPr>
                <w:rFonts w:ascii="Times New Roman" w:hAnsi="Times New Roman" w:cs="Times New Roman"/>
                <w:color w:val="000000"/>
                <w:sz w:val="24"/>
                <w:szCs w:val="24"/>
                <w:lang w:eastAsia="pl-PL"/>
              </w:rPr>
              <w:t>Rożnica</w:t>
            </w:r>
            <w:proofErr w:type="spellEnd"/>
            <w:r w:rsidRPr="00E31ED0">
              <w:rPr>
                <w:rFonts w:ascii="Times New Roman" w:hAnsi="Times New Roman" w:cs="Times New Roman"/>
                <w:color w:val="000000"/>
                <w:sz w:val="24"/>
                <w:szCs w:val="24"/>
                <w:lang w:eastAsia="pl-PL"/>
              </w:rPr>
              <w:t xml:space="preserve"> - Sieńsko - Trzciniec - Deszno - Zagórze - Warzyn - Brynica Sucha - Skroniów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93FC048" w14:textId="6BDDC060" w:rsidR="00AF4279" w:rsidRPr="00E31ED0" w:rsidRDefault="00AF71FA"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33</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DC03E61" w14:textId="4866408E" w:rsidR="00AF4279" w:rsidRPr="00E31ED0"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326003C" w14:textId="5F16C844" w:rsidR="00AF4279" w:rsidRPr="00E31ED0" w:rsidRDefault="00AF4279"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00:50</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80DC1FB" w14:textId="77777777" w:rsidR="00AF4279" w:rsidRPr="00E31ED0" w:rsidRDefault="00AF4279" w:rsidP="001D6663">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Jan Konrad Musiał,</w:t>
            </w:r>
          </w:p>
          <w:p w14:paraId="63E3ADF9" w14:textId="12D77588" w:rsidR="00AF4279" w:rsidRPr="00E31ED0" w:rsidRDefault="00AF4279"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Sędziszów</w:t>
            </w:r>
          </w:p>
        </w:tc>
      </w:tr>
      <w:tr w:rsidR="009C7F78" w:rsidRPr="00E47A2B" w14:paraId="1C2CD9B8" w14:textId="77777777" w:rsidTr="00E97C57">
        <w:trPr>
          <w:trHeight w:val="4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63F52A31" w14:textId="77777777" w:rsidR="009C7F78" w:rsidRDefault="009C7F78"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F607D6B" w14:textId="77777777" w:rsidR="009C7F78" w:rsidRPr="006C1C87" w:rsidRDefault="009C7F78" w:rsidP="003D0772">
            <w:pPr>
              <w:spacing w:after="0" w:line="240" w:lineRule="auto"/>
              <w:jc w:val="center"/>
              <w:rPr>
                <w:rFonts w:ascii="Times New Roman" w:hAnsi="Times New Roman" w:cs="Times New Roman"/>
                <w:color w:val="000000"/>
                <w:sz w:val="20"/>
                <w:szCs w:val="20"/>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3B84B69" w14:textId="75ED708D" w:rsidR="009C7F78" w:rsidRPr="009C7F78" w:rsidRDefault="009C7F78" w:rsidP="003D0772">
            <w:pPr>
              <w:spacing w:after="0" w:line="240" w:lineRule="auto"/>
              <w:jc w:val="center"/>
              <w:rPr>
                <w:rFonts w:ascii="Times New Roman" w:hAnsi="Times New Roman" w:cs="Times New Roman"/>
                <w:color w:val="000000"/>
                <w:sz w:val="20"/>
                <w:szCs w:val="20"/>
                <w:lang w:eastAsia="pl-PL"/>
              </w:rPr>
            </w:pPr>
            <w:r w:rsidRPr="009C7F78">
              <w:rPr>
                <w:rFonts w:ascii="Times New Roman" w:hAnsi="Times New Roman" w:cs="Times New Roman"/>
                <w:color w:val="000000"/>
                <w:sz w:val="20"/>
                <w:szCs w:val="20"/>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031D74F" w14:textId="57AFB6CF" w:rsidR="009C7F78" w:rsidRPr="00E31ED0" w:rsidRDefault="009C7F78" w:rsidP="003D0772">
            <w:pPr>
              <w:spacing w:after="0" w:line="240" w:lineRule="auto"/>
              <w:jc w:val="center"/>
              <w:rPr>
                <w:rFonts w:ascii="Times New Roman" w:hAnsi="Times New Roman" w:cs="Times New Roman"/>
                <w:color w:val="000000"/>
                <w:sz w:val="24"/>
                <w:szCs w:val="24"/>
                <w:lang w:eastAsia="pl-PL"/>
              </w:rPr>
            </w:pPr>
            <w:r w:rsidRPr="006C1C87">
              <w:rPr>
                <w:rFonts w:ascii="Times New Roman" w:hAnsi="Times New Roman" w:cs="Times New Roman"/>
                <w:color w:val="000000"/>
                <w:sz w:val="18"/>
                <w:szCs w:val="18"/>
                <w:lang w:eastAsia="pl-PL"/>
              </w:rPr>
              <w:t>Sędziszów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31DB535" w14:textId="6B524E21" w:rsidR="009C7F78" w:rsidRPr="00E31ED0"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Skroniów - Brynica Sucha - Warzyn - Zagórze - Deszno - Trzciniec - Sieńsko - </w:t>
            </w:r>
            <w:proofErr w:type="spellStart"/>
            <w:r>
              <w:rPr>
                <w:rFonts w:ascii="Times New Roman" w:hAnsi="Times New Roman" w:cs="Times New Roman"/>
                <w:color w:val="000000"/>
                <w:sz w:val="24"/>
                <w:szCs w:val="24"/>
                <w:lang w:eastAsia="pl-PL"/>
              </w:rPr>
              <w:t>Rożnica</w:t>
            </w:r>
            <w:proofErr w:type="spellEnd"/>
            <w:r>
              <w:rPr>
                <w:rFonts w:ascii="Times New Roman" w:hAnsi="Times New Roman" w:cs="Times New Roman"/>
                <w:color w:val="000000"/>
                <w:sz w:val="24"/>
                <w:szCs w:val="24"/>
                <w:lang w:eastAsia="pl-PL"/>
              </w:rPr>
              <w:t xml:space="preserve"> - Sosnowiec</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5BDA559" w14:textId="0D0C5DDA"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33</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77CFACF" w14:textId="0B0513D2"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0AEA8DE" w14:textId="5CD612FD" w:rsidR="009C7F78" w:rsidRPr="00E31ED0"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00:50</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7914C66" w14:textId="4B5F7558" w:rsidR="009C7F78" w:rsidRPr="00E31ED0" w:rsidRDefault="009C7F78" w:rsidP="009C7F78">
            <w:pPr>
              <w:spacing w:after="0" w:line="240" w:lineRule="auto"/>
              <w:jc w:val="center"/>
              <w:rPr>
                <w:rFonts w:ascii="Times New Roman" w:hAnsi="Times New Roman" w:cs="Times New Roman"/>
                <w:color w:val="000000"/>
                <w:sz w:val="24"/>
                <w:szCs w:val="24"/>
                <w:lang w:eastAsia="pl-PL"/>
              </w:rPr>
            </w:pPr>
          </w:p>
        </w:tc>
      </w:tr>
      <w:tr w:rsidR="00AF4279" w:rsidRPr="00E47A2B" w14:paraId="6CC2BDFF" w14:textId="77777777" w:rsidTr="00FB78E4">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auto"/>
            <w:vAlign w:val="center"/>
          </w:tcPr>
          <w:p w14:paraId="0BF4FF3A" w14:textId="752C3EBC" w:rsidR="00AF4279" w:rsidRPr="00E31ED0" w:rsidRDefault="00AA51D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auto"/>
            <w:vAlign w:val="center"/>
          </w:tcPr>
          <w:p w14:paraId="50F010FC" w14:textId="2DC008EF" w:rsidR="00AF4279" w:rsidRPr="006C1C87" w:rsidRDefault="00AF4279" w:rsidP="003D0772">
            <w:pPr>
              <w:spacing w:after="0" w:line="240" w:lineRule="auto"/>
              <w:jc w:val="center"/>
              <w:rPr>
                <w:rFonts w:ascii="Times New Roman" w:hAnsi="Times New Roman" w:cs="Times New Roman"/>
                <w:color w:val="000000"/>
                <w:sz w:val="20"/>
                <w:szCs w:val="20"/>
                <w:lang w:eastAsia="pl-PL"/>
              </w:rPr>
            </w:pPr>
            <w:r w:rsidRPr="00E31ED0">
              <w:rPr>
                <w:rFonts w:ascii="Times New Roman" w:hAnsi="Times New Roman" w:cs="Times New Roman"/>
                <w:color w:val="000000"/>
                <w:sz w:val="24"/>
                <w:szCs w:val="24"/>
                <w:lang w:eastAsia="pl-PL"/>
              </w:rPr>
              <w:t>257</w:t>
            </w:r>
          </w:p>
        </w:tc>
        <w:tc>
          <w:tcPr>
            <w:tcW w:w="992" w:type="dxa"/>
            <w:tcBorders>
              <w:top w:val="single" w:sz="8" w:space="0" w:color="auto"/>
              <w:left w:val="nil"/>
              <w:bottom w:val="single" w:sz="8" w:space="0" w:color="auto"/>
              <w:right w:val="single" w:sz="8" w:space="0" w:color="auto"/>
            </w:tcBorders>
            <w:shd w:val="clear" w:color="000000" w:fill="auto"/>
            <w:vAlign w:val="center"/>
          </w:tcPr>
          <w:p w14:paraId="24C8873D" w14:textId="6C4D0362" w:rsidR="00AF4279" w:rsidRPr="001A0E24" w:rsidRDefault="001A0E24" w:rsidP="001A0E24">
            <w:pPr>
              <w:spacing w:after="0" w:line="240" w:lineRule="auto"/>
              <w:jc w:val="center"/>
              <w:rPr>
                <w:rFonts w:ascii="Times New Roman" w:hAnsi="Times New Roman" w:cs="Times New Roman"/>
                <w:color w:val="000000"/>
                <w:sz w:val="18"/>
                <w:szCs w:val="18"/>
                <w:lang w:eastAsia="pl-PL"/>
              </w:rPr>
            </w:pPr>
            <w:r w:rsidRPr="001A0E24">
              <w:rPr>
                <w:rFonts w:ascii="Times New Roman" w:hAnsi="Times New Roman" w:cs="Times New Roman"/>
                <w:color w:val="000000"/>
                <w:sz w:val="18"/>
                <w:szCs w:val="18"/>
                <w:lang w:eastAsia="pl-PL"/>
              </w:rPr>
              <w:t>Sędziszów</w:t>
            </w:r>
          </w:p>
        </w:tc>
        <w:tc>
          <w:tcPr>
            <w:tcW w:w="1276" w:type="dxa"/>
            <w:tcBorders>
              <w:top w:val="single" w:sz="8" w:space="0" w:color="auto"/>
              <w:left w:val="nil"/>
              <w:bottom w:val="single" w:sz="8" w:space="0" w:color="auto"/>
              <w:right w:val="single" w:sz="8" w:space="0" w:color="auto"/>
            </w:tcBorders>
            <w:shd w:val="clear" w:color="000000" w:fill="auto"/>
            <w:vAlign w:val="center"/>
          </w:tcPr>
          <w:p w14:paraId="3BF8F405" w14:textId="2378CC94" w:rsidR="00AF4279" w:rsidRPr="00E31ED0" w:rsidRDefault="001A0E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auto"/>
            <w:vAlign w:val="center"/>
          </w:tcPr>
          <w:p w14:paraId="58B63AE2" w14:textId="3BE1E457" w:rsidR="00AF4279" w:rsidRPr="00E31ED0" w:rsidRDefault="001A0E24" w:rsidP="001A0E24">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Pawłowice - Boleścice - Mierzyn - Krzcięcice - Słaboszowice - Mierzawa  </w:t>
            </w:r>
          </w:p>
        </w:tc>
        <w:tc>
          <w:tcPr>
            <w:tcW w:w="992" w:type="dxa"/>
            <w:tcBorders>
              <w:top w:val="single" w:sz="8" w:space="0" w:color="auto"/>
              <w:left w:val="nil"/>
              <w:bottom w:val="single" w:sz="8" w:space="0" w:color="auto"/>
              <w:right w:val="single" w:sz="8" w:space="0" w:color="auto"/>
            </w:tcBorders>
            <w:shd w:val="clear" w:color="000000" w:fill="auto"/>
            <w:vAlign w:val="center"/>
          </w:tcPr>
          <w:p w14:paraId="61FDCC7D" w14:textId="55674945" w:rsidR="00AF4279" w:rsidRPr="00E31ED0" w:rsidRDefault="0087063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23</w:t>
            </w:r>
            <w:r w:rsidR="00AF4279" w:rsidRPr="00E31ED0">
              <w:rPr>
                <w:rFonts w:ascii="Times New Roman" w:hAnsi="Times New Roman" w:cs="Times New Roman"/>
                <w:color w:val="000000"/>
                <w:sz w:val="24"/>
                <w:szCs w:val="24"/>
                <w:lang w:eastAsia="pl-PL"/>
              </w:rPr>
              <w:t>,4</w:t>
            </w:r>
          </w:p>
        </w:tc>
        <w:tc>
          <w:tcPr>
            <w:tcW w:w="709" w:type="dxa"/>
            <w:tcBorders>
              <w:top w:val="single" w:sz="8" w:space="0" w:color="auto"/>
              <w:left w:val="nil"/>
              <w:bottom w:val="single" w:sz="8" w:space="0" w:color="auto"/>
              <w:right w:val="single" w:sz="8" w:space="0" w:color="auto"/>
            </w:tcBorders>
            <w:shd w:val="clear" w:color="000000" w:fill="auto"/>
            <w:vAlign w:val="center"/>
          </w:tcPr>
          <w:p w14:paraId="609AAFD3" w14:textId="63785281" w:rsidR="00AF4279" w:rsidRPr="00E31ED0" w:rsidRDefault="008A3CF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auto"/>
            <w:vAlign w:val="center"/>
          </w:tcPr>
          <w:p w14:paraId="29581861" w14:textId="63094C34" w:rsidR="00AF4279" w:rsidRPr="00E31ED0" w:rsidRDefault="008A3CF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00:30</w:t>
            </w:r>
          </w:p>
        </w:tc>
        <w:tc>
          <w:tcPr>
            <w:tcW w:w="1510" w:type="dxa"/>
            <w:tcBorders>
              <w:top w:val="single" w:sz="8" w:space="0" w:color="auto"/>
              <w:left w:val="nil"/>
              <w:bottom w:val="single" w:sz="8" w:space="0" w:color="auto"/>
              <w:right w:val="single" w:sz="8" w:space="0" w:color="auto"/>
            </w:tcBorders>
            <w:shd w:val="clear" w:color="000000" w:fill="auto"/>
            <w:vAlign w:val="center"/>
          </w:tcPr>
          <w:p w14:paraId="0D184655" w14:textId="77777777" w:rsidR="00AF4279" w:rsidRPr="00E31ED0" w:rsidRDefault="00AF4279" w:rsidP="001D6663">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Tomasz Kulesza,</w:t>
            </w:r>
          </w:p>
          <w:p w14:paraId="33AC1C34" w14:textId="774EEB64" w:rsidR="00AF4279" w:rsidRPr="00E31ED0" w:rsidRDefault="00AF4279" w:rsidP="000D1937">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Skroniów</w:t>
            </w:r>
          </w:p>
        </w:tc>
      </w:tr>
      <w:tr w:rsidR="00AF4279" w:rsidRPr="00E47A2B" w14:paraId="591CEB19" w14:textId="77777777" w:rsidTr="00FB78E4">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08093F5F" w14:textId="7EC40567" w:rsidR="00AF4279" w:rsidRPr="00E31ED0" w:rsidRDefault="00AA51D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5D0C68C" w14:textId="2382CD22" w:rsidR="00AF4279" w:rsidRPr="006C1C87" w:rsidRDefault="00AF4279" w:rsidP="003D0772">
            <w:pPr>
              <w:spacing w:after="0" w:line="240" w:lineRule="auto"/>
              <w:jc w:val="center"/>
              <w:rPr>
                <w:rFonts w:ascii="Times New Roman" w:hAnsi="Times New Roman" w:cs="Times New Roman"/>
                <w:color w:val="000000"/>
                <w:sz w:val="20"/>
                <w:szCs w:val="20"/>
                <w:lang w:eastAsia="pl-PL"/>
              </w:rPr>
            </w:pPr>
            <w:r w:rsidRPr="00E31ED0">
              <w:rPr>
                <w:rFonts w:ascii="Times New Roman" w:hAnsi="Times New Roman" w:cs="Times New Roman"/>
                <w:color w:val="000000"/>
                <w:sz w:val="24"/>
                <w:szCs w:val="24"/>
                <w:lang w:eastAsia="pl-PL"/>
              </w:rPr>
              <w:t>258</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55DDB0E" w14:textId="6C0446B3" w:rsidR="00AF4279" w:rsidRPr="006C1C87" w:rsidRDefault="00AF4279" w:rsidP="003D0772">
            <w:pPr>
              <w:spacing w:after="0" w:line="240" w:lineRule="auto"/>
              <w:jc w:val="center"/>
              <w:rPr>
                <w:rFonts w:ascii="Times New Roman" w:hAnsi="Times New Roman" w:cs="Times New Roman"/>
                <w:color w:val="000000"/>
                <w:sz w:val="18"/>
                <w:szCs w:val="18"/>
                <w:lang w:eastAsia="pl-PL"/>
              </w:rPr>
            </w:pPr>
            <w:r w:rsidRPr="00A93FA3">
              <w:rPr>
                <w:rFonts w:ascii="Times New Roman" w:hAnsi="Times New Roman" w:cs="Times New Roman"/>
                <w:color w:val="000000"/>
                <w:sz w:val="20"/>
                <w:szCs w:val="20"/>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CA954AB" w14:textId="7B192773" w:rsidR="00AF4279" w:rsidRPr="00E31ED0" w:rsidRDefault="00AF4279"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Stare Kotlice</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72200E3" w14:textId="5827EBFA" w:rsidR="00AF4279" w:rsidRPr="00E31ED0" w:rsidRDefault="00AF4279" w:rsidP="002955D8">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Piaski - Wolica - Raków - </w:t>
            </w:r>
            <w:proofErr w:type="spellStart"/>
            <w:r w:rsidRPr="00E31ED0">
              <w:rPr>
                <w:rFonts w:ascii="Times New Roman" w:hAnsi="Times New Roman" w:cs="Times New Roman"/>
                <w:color w:val="000000"/>
                <w:sz w:val="24"/>
                <w:szCs w:val="24"/>
                <w:lang w:eastAsia="pl-PL"/>
              </w:rPr>
              <w:t>Gozna</w:t>
            </w:r>
            <w:proofErr w:type="spellEnd"/>
            <w:r w:rsidRPr="00E31ED0">
              <w:rPr>
                <w:rFonts w:ascii="Times New Roman" w:hAnsi="Times New Roman" w:cs="Times New Roman"/>
                <w:color w:val="000000"/>
                <w:sz w:val="24"/>
                <w:szCs w:val="24"/>
                <w:lang w:eastAsia="pl-PL"/>
              </w:rPr>
              <w:t xml:space="preserve"> </w:t>
            </w:r>
            <w:r w:rsidR="002955D8">
              <w:rPr>
                <w:rFonts w:ascii="Times New Roman" w:hAnsi="Times New Roman" w:cs="Times New Roman"/>
                <w:color w:val="000000"/>
                <w:sz w:val="24"/>
                <w:szCs w:val="24"/>
                <w:lang w:eastAsia="pl-PL"/>
              </w:rPr>
              <w:t>-</w:t>
            </w:r>
            <w:r w:rsidRPr="00E31ED0">
              <w:rPr>
                <w:rFonts w:ascii="Times New Roman" w:hAnsi="Times New Roman" w:cs="Times New Roman"/>
                <w:color w:val="000000"/>
                <w:sz w:val="24"/>
                <w:szCs w:val="24"/>
                <w:lang w:eastAsia="pl-PL"/>
              </w:rPr>
              <w:t xml:space="preserve"> </w:t>
            </w:r>
            <w:r w:rsidR="002955D8">
              <w:rPr>
                <w:rFonts w:ascii="Times New Roman" w:hAnsi="Times New Roman" w:cs="Times New Roman"/>
                <w:color w:val="000000"/>
                <w:sz w:val="24"/>
                <w:szCs w:val="24"/>
                <w:lang w:eastAsia="pl-PL"/>
              </w:rPr>
              <w:t xml:space="preserve">Brus - </w:t>
            </w:r>
            <w:r w:rsidRPr="00E31ED0">
              <w:rPr>
                <w:rFonts w:ascii="Times New Roman" w:hAnsi="Times New Roman" w:cs="Times New Roman"/>
                <w:color w:val="000000"/>
                <w:sz w:val="24"/>
                <w:szCs w:val="24"/>
                <w:lang w:eastAsia="pl-PL"/>
              </w:rPr>
              <w:t xml:space="preserve">Mokrsko  Dolne - Nowe Kotlice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E88B300" w14:textId="60C1DD41" w:rsidR="00AF4279" w:rsidRPr="00E31ED0" w:rsidRDefault="002955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19,4</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D47B2C2" w14:textId="37911D0E" w:rsidR="00AF4279" w:rsidRPr="00E31ED0" w:rsidRDefault="002955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2A19950" w14:textId="3BBA8D25" w:rsidR="00AF4279" w:rsidRPr="00E31ED0" w:rsidRDefault="002955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00:35</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141EC61" w14:textId="77777777" w:rsidR="00AF4279" w:rsidRPr="003F6B9D" w:rsidRDefault="00AF4279" w:rsidP="001D6663">
            <w:pPr>
              <w:spacing w:after="0" w:line="240" w:lineRule="auto"/>
              <w:jc w:val="center"/>
              <w:rPr>
                <w:rFonts w:ascii="Times New Roman" w:hAnsi="Times New Roman" w:cs="Times New Roman"/>
                <w:color w:val="000000"/>
                <w:sz w:val="18"/>
                <w:szCs w:val="18"/>
                <w:lang w:eastAsia="pl-PL"/>
              </w:rPr>
            </w:pPr>
            <w:r w:rsidRPr="003F6B9D">
              <w:rPr>
                <w:rFonts w:ascii="Times New Roman" w:hAnsi="Times New Roman" w:cs="Times New Roman"/>
                <w:color w:val="000000"/>
                <w:sz w:val="18"/>
                <w:szCs w:val="18"/>
                <w:lang w:eastAsia="pl-PL"/>
              </w:rPr>
              <w:t>Prywatne Przedsiębiorstwo Transportowe ”KRAL”,</w:t>
            </w:r>
          </w:p>
          <w:p w14:paraId="7C836DEC" w14:textId="091649F1" w:rsidR="00AF4279" w:rsidRPr="00E31ED0" w:rsidRDefault="00AF4279" w:rsidP="00C626B0">
            <w:pPr>
              <w:spacing w:after="0" w:line="240" w:lineRule="auto"/>
              <w:jc w:val="center"/>
              <w:rPr>
                <w:rFonts w:ascii="Times New Roman" w:hAnsi="Times New Roman" w:cs="Times New Roman"/>
                <w:color w:val="000000"/>
                <w:sz w:val="24"/>
                <w:szCs w:val="24"/>
                <w:lang w:eastAsia="pl-PL"/>
              </w:rPr>
            </w:pPr>
            <w:r w:rsidRPr="003F6B9D">
              <w:rPr>
                <w:rFonts w:ascii="Times New Roman" w:hAnsi="Times New Roman" w:cs="Times New Roman"/>
                <w:color w:val="000000"/>
                <w:sz w:val="18"/>
                <w:szCs w:val="18"/>
                <w:lang w:eastAsia="pl-PL"/>
              </w:rPr>
              <w:t>Jędrzejów</w:t>
            </w:r>
          </w:p>
        </w:tc>
      </w:tr>
      <w:tr w:rsidR="002955D8" w:rsidRPr="00E47A2B" w14:paraId="01D148C3" w14:textId="77777777" w:rsidTr="00FB78E4">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04FD4303" w14:textId="77777777" w:rsidR="002955D8" w:rsidRDefault="002955D8"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3007B66" w14:textId="6FF9A187" w:rsidR="002955D8" w:rsidRPr="00E31ED0" w:rsidRDefault="002955D8"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48A9919" w14:textId="6C6D815C" w:rsidR="002955D8" w:rsidRPr="00A93FA3" w:rsidRDefault="002955D8" w:rsidP="003D0772">
            <w:pPr>
              <w:spacing w:after="0" w:line="240" w:lineRule="auto"/>
              <w:jc w:val="center"/>
              <w:rPr>
                <w:rFonts w:ascii="Times New Roman" w:hAnsi="Times New Roman" w:cs="Times New Roman"/>
                <w:color w:val="000000"/>
                <w:sz w:val="20"/>
                <w:szCs w:val="20"/>
                <w:lang w:eastAsia="pl-PL"/>
              </w:rPr>
            </w:pPr>
            <w:r w:rsidRPr="00A93FA3">
              <w:rPr>
                <w:rFonts w:ascii="Times New Roman" w:hAnsi="Times New Roman" w:cs="Times New Roman"/>
                <w:color w:val="000000"/>
                <w:sz w:val="20"/>
                <w:szCs w:val="20"/>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42031E6" w14:textId="0B35527C" w:rsidR="002955D8" w:rsidRPr="00E31ED0" w:rsidRDefault="002955D8"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Stare Kotlice</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226F88E" w14:textId="75B48C65" w:rsidR="002955D8" w:rsidRPr="00E31ED0" w:rsidRDefault="002955D8" w:rsidP="002955D8">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Piaski - Wolica - Raków - </w:t>
            </w:r>
            <w:proofErr w:type="spellStart"/>
            <w:r w:rsidRPr="00E31ED0">
              <w:rPr>
                <w:rFonts w:ascii="Times New Roman" w:hAnsi="Times New Roman" w:cs="Times New Roman"/>
                <w:color w:val="000000"/>
                <w:sz w:val="24"/>
                <w:szCs w:val="24"/>
                <w:lang w:eastAsia="pl-PL"/>
              </w:rPr>
              <w:t>Gozna</w:t>
            </w:r>
            <w:proofErr w:type="spellEnd"/>
            <w:r w:rsidRPr="00E31ED0">
              <w:rPr>
                <w:rFonts w:ascii="Times New Roman" w:hAnsi="Times New Roman" w:cs="Times New Roman"/>
                <w:color w:val="000000"/>
                <w:sz w:val="24"/>
                <w:szCs w:val="24"/>
                <w:lang w:eastAsia="pl-PL"/>
              </w:rPr>
              <w:t xml:space="preserve"> </w:t>
            </w:r>
            <w:r>
              <w:rPr>
                <w:rFonts w:ascii="Times New Roman" w:hAnsi="Times New Roman" w:cs="Times New Roman"/>
                <w:color w:val="000000"/>
                <w:sz w:val="24"/>
                <w:szCs w:val="24"/>
                <w:lang w:eastAsia="pl-PL"/>
              </w:rPr>
              <w:t>-</w:t>
            </w:r>
            <w:r w:rsidRPr="00E31ED0">
              <w:rPr>
                <w:rFonts w:ascii="Times New Roman" w:hAnsi="Times New Roman" w:cs="Times New Roman"/>
                <w:color w:val="000000"/>
                <w:sz w:val="24"/>
                <w:szCs w:val="24"/>
                <w:lang w:eastAsia="pl-PL"/>
              </w:rPr>
              <w:t xml:space="preserve"> </w:t>
            </w:r>
            <w:r>
              <w:rPr>
                <w:rFonts w:ascii="Times New Roman" w:hAnsi="Times New Roman" w:cs="Times New Roman"/>
                <w:color w:val="000000"/>
                <w:sz w:val="24"/>
                <w:szCs w:val="24"/>
                <w:lang w:eastAsia="pl-PL"/>
              </w:rPr>
              <w:t xml:space="preserve">Mokrsko Dolne - </w:t>
            </w:r>
            <w:r w:rsidRPr="00E31ED0">
              <w:rPr>
                <w:rFonts w:ascii="Times New Roman" w:hAnsi="Times New Roman" w:cs="Times New Roman"/>
                <w:color w:val="000000"/>
                <w:sz w:val="24"/>
                <w:szCs w:val="24"/>
                <w:lang w:eastAsia="pl-PL"/>
              </w:rPr>
              <w:t xml:space="preserve">Nowe Kotlice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C1A3BAD" w14:textId="4C4960A9" w:rsidR="002955D8" w:rsidRDefault="002955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20</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5701864" w14:textId="2A7B03B1" w:rsidR="002955D8" w:rsidRDefault="002955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864852D" w14:textId="55D094F1" w:rsidR="002955D8" w:rsidRDefault="002955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00:30</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355E8D0" w14:textId="77777777" w:rsidR="002955D8" w:rsidRPr="00E31ED0" w:rsidRDefault="002955D8" w:rsidP="001D6663">
            <w:pPr>
              <w:spacing w:after="0" w:line="240" w:lineRule="auto"/>
              <w:jc w:val="center"/>
              <w:rPr>
                <w:rFonts w:ascii="Times New Roman" w:hAnsi="Times New Roman" w:cs="Times New Roman"/>
                <w:color w:val="000000"/>
                <w:sz w:val="24"/>
                <w:szCs w:val="24"/>
                <w:lang w:eastAsia="pl-PL"/>
              </w:rPr>
            </w:pPr>
          </w:p>
        </w:tc>
      </w:tr>
      <w:tr w:rsidR="002955D8" w:rsidRPr="00E47A2B" w14:paraId="64F7C38A" w14:textId="77777777" w:rsidTr="00FB78E4">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5C1327EE" w14:textId="77777777" w:rsidR="002955D8" w:rsidRDefault="002955D8"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5EFB31F" w14:textId="77777777" w:rsidR="002955D8" w:rsidRDefault="002955D8"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7B7880D" w14:textId="1994C638" w:rsidR="002955D8" w:rsidRPr="00A93FA3" w:rsidRDefault="002955D8" w:rsidP="003D0772">
            <w:pPr>
              <w:spacing w:after="0" w:line="240" w:lineRule="auto"/>
              <w:jc w:val="center"/>
              <w:rPr>
                <w:rFonts w:ascii="Times New Roman" w:hAnsi="Times New Roman" w:cs="Times New Roman"/>
                <w:color w:val="000000"/>
                <w:sz w:val="20"/>
                <w:szCs w:val="20"/>
                <w:lang w:eastAsia="pl-PL"/>
              </w:rPr>
            </w:pPr>
            <w:r w:rsidRPr="00E31ED0">
              <w:rPr>
                <w:rFonts w:ascii="Times New Roman" w:hAnsi="Times New Roman" w:cs="Times New Roman"/>
                <w:color w:val="000000"/>
                <w:sz w:val="24"/>
                <w:szCs w:val="24"/>
                <w:lang w:eastAsia="pl-PL"/>
              </w:rPr>
              <w:t>Stare Kotlice</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6EB21C2" w14:textId="7B851C25" w:rsidR="002955D8" w:rsidRPr="00E31ED0" w:rsidRDefault="002955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57ACA72" w14:textId="336AB578" w:rsidR="002955D8" w:rsidRPr="00E31ED0" w:rsidRDefault="002955D8" w:rsidP="002955D8">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Nowe Kotlice - Mokrsko Dolne - Brus - </w:t>
            </w:r>
            <w:proofErr w:type="spellStart"/>
            <w:r>
              <w:rPr>
                <w:rFonts w:ascii="Times New Roman" w:hAnsi="Times New Roman" w:cs="Times New Roman"/>
                <w:color w:val="000000"/>
                <w:sz w:val="24"/>
                <w:szCs w:val="24"/>
                <w:lang w:eastAsia="pl-PL"/>
              </w:rPr>
              <w:t>Gozna</w:t>
            </w:r>
            <w:proofErr w:type="spellEnd"/>
            <w:r>
              <w:rPr>
                <w:rFonts w:ascii="Times New Roman" w:hAnsi="Times New Roman" w:cs="Times New Roman"/>
                <w:color w:val="000000"/>
                <w:sz w:val="24"/>
                <w:szCs w:val="24"/>
                <w:lang w:eastAsia="pl-PL"/>
              </w:rPr>
              <w:t xml:space="preserve"> - Raków - Wolica - Piaski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2B54F61" w14:textId="0CC70BA8" w:rsidR="002955D8" w:rsidRDefault="00C0369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27,5</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0B31F84" w14:textId="5B8E30B8" w:rsidR="002955D8" w:rsidRDefault="00C0369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2CCFEA4" w14:textId="25CA438D" w:rsidR="002955D8" w:rsidRDefault="00C0369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00:30</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D51C4CE" w14:textId="77777777" w:rsidR="002955D8" w:rsidRPr="00E31ED0" w:rsidRDefault="002955D8" w:rsidP="001D6663">
            <w:pPr>
              <w:spacing w:after="0" w:line="240" w:lineRule="auto"/>
              <w:jc w:val="center"/>
              <w:rPr>
                <w:rFonts w:ascii="Times New Roman" w:hAnsi="Times New Roman" w:cs="Times New Roman"/>
                <w:color w:val="000000"/>
                <w:sz w:val="24"/>
                <w:szCs w:val="24"/>
                <w:lang w:eastAsia="pl-PL"/>
              </w:rPr>
            </w:pPr>
          </w:p>
        </w:tc>
      </w:tr>
      <w:tr w:rsidR="00C03694" w:rsidRPr="00E47A2B" w14:paraId="590226AE" w14:textId="77777777" w:rsidTr="00FB78E4">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07266BAB" w14:textId="77777777" w:rsidR="00C03694" w:rsidRDefault="00C03694"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7FD457A" w14:textId="77777777" w:rsidR="00C03694" w:rsidRDefault="00C03694"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A5F48A9" w14:textId="28D1306B" w:rsidR="00C03694" w:rsidRPr="00E31ED0" w:rsidRDefault="00C03694"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Stare Kotlice</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4737873" w14:textId="23E6115C" w:rsidR="00C03694" w:rsidRDefault="00C0369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CE0B3C3" w14:textId="3DB3B8AB" w:rsidR="00C03694" w:rsidRDefault="00C03694" w:rsidP="00C03694">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Nowe Kotlice - Mokrsko Dolne - </w:t>
            </w:r>
            <w:proofErr w:type="spellStart"/>
            <w:r>
              <w:rPr>
                <w:rFonts w:ascii="Times New Roman" w:hAnsi="Times New Roman" w:cs="Times New Roman"/>
                <w:color w:val="000000"/>
                <w:sz w:val="24"/>
                <w:szCs w:val="24"/>
                <w:lang w:eastAsia="pl-PL"/>
              </w:rPr>
              <w:t>Gozna</w:t>
            </w:r>
            <w:proofErr w:type="spellEnd"/>
            <w:r>
              <w:rPr>
                <w:rFonts w:ascii="Times New Roman" w:hAnsi="Times New Roman" w:cs="Times New Roman"/>
                <w:color w:val="000000"/>
                <w:sz w:val="24"/>
                <w:szCs w:val="24"/>
                <w:lang w:eastAsia="pl-PL"/>
              </w:rPr>
              <w:t xml:space="preserve"> - Raków - Wolica - Piaski</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35D0D77" w14:textId="32C04945" w:rsidR="00C03694" w:rsidRDefault="00C0369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23,1</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3DA6EF8" w14:textId="15C7AB0B" w:rsidR="00C03694" w:rsidRDefault="00C0369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DDFC04F" w14:textId="27F989B5" w:rsidR="00C03694" w:rsidRDefault="00C0369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00:25</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BE19AF3" w14:textId="77777777" w:rsidR="00C03694" w:rsidRPr="00E31ED0" w:rsidRDefault="00C03694" w:rsidP="001D6663">
            <w:pPr>
              <w:spacing w:after="0" w:line="240" w:lineRule="auto"/>
              <w:jc w:val="center"/>
              <w:rPr>
                <w:rFonts w:ascii="Times New Roman" w:hAnsi="Times New Roman" w:cs="Times New Roman"/>
                <w:color w:val="000000"/>
                <w:sz w:val="24"/>
                <w:szCs w:val="24"/>
                <w:lang w:eastAsia="pl-PL"/>
              </w:rPr>
            </w:pPr>
          </w:p>
        </w:tc>
      </w:tr>
      <w:tr w:rsidR="00AF4279" w:rsidRPr="00E47A2B" w14:paraId="4C7D06D2"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auto"/>
            <w:vAlign w:val="center"/>
          </w:tcPr>
          <w:p w14:paraId="4326AC9B" w14:textId="3A982A86" w:rsidR="00AF4279" w:rsidRPr="00E31ED0" w:rsidRDefault="00AA51D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4</w:t>
            </w:r>
          </w:p>
        </w:tc>
        <w:tc>
          <w:tcPr>
            <w:tcW w:w="851" w:type="dxa"/>
            <w:tcBorders>
              <w:top w:val="single" w:sz="8" w:space="0" w:color="auto"/>
              <w:left w:val="nil"/>
              <w:bottom w:val="single" w:sz="8" w:space="0" w:color="auto"/>
              <w:right w:val="single" w:sz="8" w:space="0" w:color="auto"/>
            </w:tcBorders>
            <w:shd w:val="clear" w:color="000000" w:fill="auto"/>
            <w:vAlign w:val="center"/>
          </w:tcPr>
          <w:p w14:paraId="3DB87EEA" w14:textId="70D9B2AB" w:rsidR="00AF4279" w:rsidRPr="006C1C87" w:rsidRDefault="00AF4279" w:rsidP="003D0772">
            <w:pPr>
              <w:spacing w:after="0" w:line="240" w:lineRule="auto"/>
              <w:jc w:val="center"/>
              <w:rPr>
                <w:rFonts w:ascii="Times New Roman" w:hAnsi="Times New Roman" w:cs="Times New Roman"/>
                <w:color w:val="000000"/>
                <w:sz w:val="20"/>
                <w:szCs w:val="20"/>
                <w:lang w:eastAsia="pl-PL"/>
              </w:rPr>
            </w:pPr>
            <w:r w:rsidRPr="00E31ED0">
              <w:rPr>
                <w:rFonts w:ascii="Times New Roman" w:hAnsi="Times New Roman" w:cs="Times New Roman"/>
                <w:color w:val="000000"/>
                <w:sz w:val="24"/>
                <w:szCs w:val="24"/>
                <w:lang w:eastAsia="pl-PL"/>
              </w:rPr>
              <w:t>261</w:t>
            </w:r>
          </w:p>
        </w:tc>
        <w:tc>
          <w:tcPr>
            <w:tcW w:w="992" w:type="dxa"/>
            <w:tcBorders>
              <w:top w:val="single" w:sz="8" w:space="0" w:color="auto"/>
              <w:left w:val="nil"/>
              <w:bottom w:val="single" w:sz="8" w:space="0" w:color="auto"/>
              <w:right w:val="single" w:sz="8" w:space="0" w:color="auto"/>
            </w:tcBorders>
            <w:shd w:val="clear" w:color="000000" w:fill="auto"/>
            <w:vAlign w:val="center"/>
          </w:tcPr>
          <w:p w14:paraId="69E9B138" w14:textId="6AA83CFC" w:rsidR="00AF4279" w:rsidRPr="00E31ED0" w:rsidRDefault="00AF4279" w:rsidP="003D0772">
            <w:pPr>
              <w:spacing w:after="0" w:line="240" w:lineRule="auto"/>
              <w:jc w:val="center"/>
              <w:rPr>
                <w:rFonts w:ascii="Times New Roman" w:hAnsi="Times New Roman" w:cs="Times New Roman"/>
                <w:color w:val="000000"/>
                <w:sz w:val="24"/>
                <w:szCs w:val="24"/>
                <w:lang w:eastAsia="pl-PL"/>
              </w:rPr>
            </w:pPr>
            <w:r w:rsidRPr="00A93FA3">
              <w:rPr>
                <w:rFonts w:ascii="Times New Roman" w:hAnsi="Times New Roman" w:cs="Times New Roman"/>
                <w:color w:val="000000"/>
                <w:sz w:val="20"/>
                <w:szCs w:val="20"/>
                <w:lang w:eastAsia="pl-PL"/>
              </w:rPr>
              <w:t>Jędrzejów</w:t>
            </w:r>
          </w:p>
        </w:tc>
        <w:tc>
          <w:tcPr>
            <w:tcW w:w="1276" w:type="dxa"/>
            <w:tcBorders>
              <w:top w:val="single" w:sz="8" w:space="0" w:color="auto"/>
              <w:left w:val="nil"/>
              <w:bottom w:val="single" w:sz="8" w:space="0" w:color="auto"/>
              <w:right w:val="single" w:sz="8" w:space="0" w:color="auto"/>
            </w:tcBorders>
            <w:shd w:val="clear" w:color="000000" w:fill="auto"/>
            <w:vAlign w:val="center"/>
          </w:tcPr>
          <w:p w14:paraId="4540A5DB" w14:textId="53387AEB" w:rsidR="00AF4279" w:rsidRPr="00E31ED0" w:rsidRDefault="00AF4279"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Dąbrowica</w:t>
            </w:r>
          </w:p>
        </w:tc>
        <w:tc>
          <w:tcPr>
            <w:tcW w:w="2693" w:type="dxa"/>
            <w:tcBorders>
              <w:top w:val="single" w:sz="8" w:space="0" w:color="auto"/>
              <w:left w:val="nil"/>
              <w:bottom w:val="single" w:sz="8" w:space="0" w:color="auto"/>
              <w:right w:val="single" w:sz="8" w:space="0" w:color="auto"/>
            </w:tcBorders>
            <w:shd w:val="clear" w:color="000000" w:fill="auto"/>
            <w:vAlign w:val="center"/>
          </w:tcPr>
          <w:p w14:paraId="5C27ADB4" w14:textId="38D06E60" w:rsidR="00AF4279" w:rsidRPr="00E31ED0" w:rsidRDefault="00AF4279" w:rsidP="00A63815">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Łączyn - Diament - Potok Mały - Mierzawa - Słaboszowice - Krzcięcice - Mierzyn - Boleścice - Zagaje - Sędziszów - Swaryszów - Tarnawa - Nowa Wieś - Słupia - Wielkopole - Raszków - Stary Węgrzynów - Obiechów  </w:t>
            </w:r>
          </w:p>
        </w:tc>
        <w:tc>
          <w:tcPr>
            <w:tcW w:w="992" w:type="dxa"/>
            <w:tcBorders>
              <w:top w:val="single" w:sz="8" w:space="0" w:color="auto"/>
              <w:left w:val="nil"/>
              <w:bottom w:val="single" w:sz="8" w:space="0" w:color="auto"/>
              <w:right w:val="single" w:sz="8" w:space="0" w:color="auto"/>
            </w:tcBorders>
            <w:shd w:val="clear" w:color="000000" w:fill="auto"/>
            <w:vAlign w:val="center"/>
          </w:tcPr>
          <w:p w14:paraId="793FC8D9" w14:textId="2F272D05" w:rsidR="00AF4279" w:rsidRPr="00E31ED0" w:rsidRDefault="00AF4279"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49,7</w:t>
            </w:r>
          </w:p>
        </w:tc>
        <w:tc>
          <w:tcPr>
            <w:tcW w:w="709" w:type="dxa"/>
            <w:tcBorders>
              <w:top w:val="single" w:sz="8" w:space="0" w:color="auto"/>
              <w:left w:val="nil"/>
              <w:bottom w:val="single" w:sz="8" w:space="0" w:color="auto"/>
              <w:right w:val="single" w:sz="8" w:space="0" w:color="auto"/>
            </w:tcBorders>
            <w:shd w:val="clear" w:color="000000" w:fill="auto"/>
            <w:vAlign w:val="center"/>
          </w:tcPr>
          <w:p w14:paraId="1F0933B5" w14:textId="520BA12F" w:rsidR="00AF4279" w:rsidRPr="00E31ED0" w:rsidRDefault="003C64E5"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w:t>
            </w:r>
          </w:p>
        </w:tc>
        <w:tc>
          <w:tcPr>
            <w:tcW w:w="851" w:type="dxa"/>
            <w:tcBorders>
              <w:top w:val="single" w:sz="8" w:space="0" w:color="auto"/>
              <w:left w:val="nil"/>
              <w:bottom w:val="single" w:sz="8" w:space="0" w:color="auto"/>
              <w:right w:val="single" w:sz="8" w:space="0" w:color="auto"/>
            </w:tcBorders>
            <w:shd w:val="clear" w:color="000000" w:fill="auto"/>
            <w:vAlign w:val="center"/>
          </w:tcPr>
          <w:p w14:paraId="3F11586F" w14:textId="78AE09DD" w:rsidR="00AF4279" w:rsidRPr="00E31ED0" w:rsidRDefault="00AF4279"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01:05</w:t>
            </w:r>
          </w:p>
        </w:tc>
        <w:tc>
          <w:tcPr>
            <w:tcW w:w="1510" w:type="dxa"/>
            <w:tcBorders>
              <w:top w:val="single" w:sz="8" w:space="0" w:color="auto"/>
              <w:left w:val="nil"/>
              <w:bottom w:val="single" w:sz="8" w:space="0" w:color="auto"/>
              <w:right w:val="single" w:sz="8" w:space="0" w:color="auto"/>
            </w:tcBorders>
            <w:shd w:val="clear" w:color="000000" w:fill="auto"/>
            <w:vAlign w:val="center"/>
          </w:tcPr>
          <w:p w14:paraId="47BD61C4" w14:textId="25F99660" w:rsidR="00AF4279" w:rsidRPr="004F3FD3" w:rsidRDefault="00AF4279" w:rsidP="001D6663">
            <w:pPr>
              <w:spacing w:after="0" w:line="240" w:lineRule="auto"/>
              <w:jc w:val="center"/>
              <w:rPr>
                <w:rFonts w:ascii="Times New Roman" w:hAnsi="Times New Roman" w:cs="Times New Roman"/>
                <w:color w:val="000000"/>
                <w:sz w:val="23"/>
                <w:szCs w:val="23"/>
                <w:lang w:eastAsia="pl-PL"/>
              </w:rPr>
            </w:pPr>
            <w:r w:rsidRPr="004F3FD3">
              <w:rPr>
                <w:rFonts w:ascii="Times New Roman" w:hAnsi="Times New Roman" w:cs="Times New Roman"/>
                <w:color w:val="000000"/>
                <w:sz w:val="23"/>
                <w:szCs w:val="23"/>
                <w:lang w:eastAsia="pl-PL"/>
              </w:rPr>
              <w:t>Dudek Marek</w:t>
            </w:r>
            <w:r w:rsidR="004F3FD3" w:rsidRPr="004F3FD3">
              <w:rPr>
                <w:rFonts w:ascii="Times New Roman" w:hAnsi="Times New Roman" w:cs="Times New Roman"/>
                <w:color w:val="000000"/>
                <w:sz w:val="23"/>
                <w:szCs w:val="23"/>
                <w:lang w:eastAsia="pl-PL"/>
              </w:rPr>
              <w:t>,</w:t>
            </w:r>
            <w:r w:rsidRPr="004F3FD3">
              <w:rPr>
                <w:rFonts w:ascii="Times New Roman" w:hAnsi="Times New Roman" w:cs="Times New Roman"/>
                <w:color w:val="000000"/>
                <w:sz w:val="23"/>
                <w:szCs w:val="23"/>
                <w:lang w:eastAsia="pl-PL"/>
              </w:rPr>
              <w:t xml:space="preserve"> </w:t>
            </w:r>
          </w:p>
          <w:p w14:paraId="177A5E36" w14:textId="475C670E" w:rsidR="00AF4279" w:rsidRPr="00E31ED0" w:rsidRDefault="00AF4279" w:rsidP="006E6CC9">
            <w:pPr>
              <w:spacing w:after="0" w:line="240" w:lineRule="auto"/>
              <w:jc w:val="center"/>
              <w:rPr>
                <w:rFonts w:ascii="Times New Roman" w:hAnsi="Times New Roman" w:cs="Times New Roman"/>
                <w:color w:val="000000"/>
                <w:sz w:val="24"/>
                <w:szCs w:val="24"/>
                <w:lang w:eastAsia="pl-PL"/>
              </w:rPr>
            </w:pPr>
            <w:r w:rsidRPr="004F3FD3">
              <w:rPr>
                <w:rFonts w:ascii="Times New Roman" w:hAnsi="Times New Roman" w:cs="Times New Roman"/>
                <w:color w:val="000000"/>
                <w:sz w:val="23"/>
                <w:szCs w:val="23"/>
                <w:lang w:eastAsia="pl-PL"/>
              </w:rPr>
              <w:t>Lesica</w:t>
            </w:r>
          </w:p>
        </w:tc>
      </w:tr>
      <w:tr w:rsidR="003C64E5" w:rsidRPr="00E47A2B" w14:paraId="20519C67"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auto"/>
            <w:vAlign w:val="center"/>
          </w:tcPr>
          <w:p w14:paraId="2EB43F42" w14:textId="77777777" w:rsidR="003C64E5" w:rsidRDefault="003C64E5"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auto"/>
            <w:vAlign w:val="center"/>
          </w:tcPr>
          <w:p w14:paraId="53EB97AC" w14:textId="77777777" w:rsidR="003C64E5" w:rsidRPr="00E31ED0" w:rsidRDefault="003C64E5"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auto"/>
            <w:vAlign w:val="center"/>
          </w:tcPr>
          <w:p w14:paraId="10269361" w14:textId="75E9EA9D" w:rsidR="003C64E5" w:rsidRPr="003C64E5" w:rsidRDefault="003C64E5" w:rsidP="003D0772">
            <w:pPr>
              <w:spacing w:after="0" w:line="240" w:lineRule="auto"/>
              <w:jc w:val="center"/>
              <w:rPr>
                <w:rFonts w:ascii="Times New Roman" w:hAnsi="Times New Roman" w:cs="Times New Roman"/>
                <w:color w:val="000000"/>
                <w:sz w:val="18"/>
                <w:szCs w:val="18"/>
                <w:lang w:eastAsia="pl-PL"/>
              </w:rPr>
            </w:pPr>
            <w:r w:rsidRPr="003C64E5">
              <w:rPr>
                <w:rFonts w:ascii="Times New Roman" w:hAnsi="Times New Roman" w:cs="Times New Roman"/>
                <w:color w:val="000000"/>
                <w:sz w:val="18"/>
                <w:szCs w:val="18"/>
                <w:lang w:eastAsia="pl-PL"/>
              </w:rPr>
              <w:t>Dąbrowica</w:t>
            </w:r>
          </w:p>
        </w:tc>
        <w:tc>
          <w:tcPr>
            <w:tcW w:w="1276" w:type="dxa"/>
            <w:tcBorders>
              <w:top w:val="single" w:sz="8" w:space="0" w:color="auto"/>
              <w:left w:val="nil"/>
              <w:bottom w:val="single" w:sz="8" w:space="0" w:color="auto"/>
              <w:right w:val="single" w:sz="8" w:space="0" w:color="auto"/>
            </w:tcBorders>
            <w:shd w:val="clear" w:color="000000" w:fill="auto"/>
            <w:vAlign w:val="center"/>
          </w:tcPr>
          <w:p w14:paraId="32F0A750" w14:textId="29DA8904" w:rsidR="003C64E5" w:rsidRPr="00E31ED0" w:rsidRDefault="003C64E5"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auto"/>
            <w:vAlign w:val="center"/>
          </w:tcPr>
          <w:p w14:paraId="554F6EF2" w14:textId="742919F3" w:rsidR="003C64E5" w:rsidRPr="00E31ED0" w:rsidRDefault="003C64E5"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Obiechów - Stary Węgrzynów - Raszków - Wielkopole - Słupia - Nowa Wieś - Tarnawa - Swaryszów - Sędziszów - Zagaje - Boleścice - Mierzyn - Krzcięcice - Słaboszowice - Mierzawa - Potok Mały - Diament - Łączyn </w:t>
            </w:r>
          </w:p>
        </w:tc>
        <w:tc>
          <w:tcPr>
            <w:tcW w:w="992" w:type="dxa"/>
            <w:tcBorders>
              <w:top w:val="single" w:sz="8" w:space="0" w:color="auto"/>
              <w:left w:val="nil"/>
              <w:bottom w:val="single" w:sz="8" w:space="0" w:color="auto"/>
              <w:right w:val="single" w:sz="8" w:space="0" w:color="auto"/>
            </w:tcBorders>
            <w:shd w:val="clear" w:color="000000" w:fill="auto"/>
            <w:vAlign w:val="center"/>
          </w:tcPr>
          <w:p w14:paraId="63600D4F" w14:textId="3FC71B38" w:rsidR="003C64E5" w:rsidRPr="00E31ED0" w:rsidRDefault="003C64E5"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49,7</w:t>
            </w:r>
          </w:p>
        </w:tc>
        <w:tc>
          <w:tcPr>
            <w:tcW w:w="709" w:type="dxa"/>
            <w:tcBorders>
              <w:top w:val="single" w:sz="8" w:space="0" w:color="auto"/>
              <w:left w:val="nil"/>
              <w:bottom w:val="single" w:sz="8" w:space="0" w:color="auto"/>
              <w:right w:val="single" w:sz="8" w:space="0" w:color="auto"/>
            </w:tcBorders>
            <w:shd w:val="clear" w:color="000000" w:fill="auto"/>
            <w:vAlign w:val="center"/>
          </w:tcPr>
          <w:p w14:paraId="76EB6FE7" w14:textId="23335E65" w:rsidR="003C64E5" w:rsidRPr="00E31ED0" w:rsidRDefault="003C64E5"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w:t>
            </w:r>
          </w:p>
        </w:tc>
        <w:tc>
          <w:tcPr>
            <w:tcW w:w="851" w:type="dxa"/>
            <w:tcBorders>
              <w:top w:val="single" w:sz="8" w:space="0" w:color="auto"/>
              <w:left w:val="nil"/>
              <w:bottom w:val="single" w:sz="8" w:space="0" w:color="auto"/>
              <w:right w:val="single" w:sz="8" w:space="0" w:color="auto"/>
            </w:tcBorders>
            <w:shd w:val="clear" w:color="000000" w:fill="auto"/>
            <w:vAlign w:val="center"/>
          </w:tcPr>
          <w:p w14:paraId="4130F9D0" w14:textId="192870EA" w:rsidR="003C64E5" w:rsidRPr="00E31ED0" w:rsidRDefault="003C64E5"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1:05</w:t>
            </w:r>
          </w:p>
        </w:tc>
        <w:tc>
          <w:tcPr>
            <w:tcW w:w="1510" w:type="dxa"/>
            <w:tcBorders>
              <w:top w:val="single" w:sz="8" w:space="0" w:color="auto"/>
              <w:left w:val="nil"/>
              <w:bottom w:val="single" w:sz="8" w:space="0" w:color="auto"/>
              <w:right w:val="single" w:sz="8" w:space="0" w:color="auto"/>
            </w:tcBorders>
            <w:shd w:val="clear" w:color="000000" w:fill="auto"/>
            <w:vAlign w:val="center"/>
          </w:tcPr>
          <w:p w14:paraId="0EEC7503" w14:textId="28257C46" w:rsidR="003C64E5" w:rsidRPr="004F3FD3" w:rsidRDefault="003C64E5" w:rsidP="003C64E5">
            <w:pPr>
              <w:spacing w:after="0" w:line="240" w:lineRule="auto"/>
              <w:jc w:val="center"/>
              <w:rPr>
                <w:rFonts w:ascii="Times New Roman" w:hAnsi="Times New Roman" w:cs="Times New Roman"/>
                <w:color w:val="000000"/>
                <w:sz w:val="23"/>
                <w:szCs w:val="23"/>
                <w:lang w:eastAsia="pl-PL"/>
              </w:rPr>
            </w:pPr>
          </w:p>
        </w:tc>
      </w:tr>
      <w:tr w:rsidR="004F3FD3" w:rsidRPr="00E47A2B" w14:paraId="1BCCB612"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329F4C18" w14:textId="39368702" w:rsidR="004F3FD3" w:rsidRPr="00E31ED0" w:rsidRDefault="00AA51D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5</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436F2D6" w14:textId="1C71AB92"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266</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B0EC578" w14:textId="4FCFB58A" w:rsidR="004F3FD3" w:rsidRPr="00A93FA3" w:rsidRDefault="004F3FD3" w:rsidP="003D0772">
            <w:pPr>
              <w:spacing w:after="0" w:line="240" w:lineRule="auto"/>
              <w:jc w:val="center"/>
              <w:rPr>
                <w:rFonts w:ascii="Times New Roman" w:hAnsi="Times New Roman" w:cs="Times New Roman"/>
                <w:color w:val="000000"/>
                <w:sz w:val="20"/>
                <w:szCs w:val="20"/>
                <w:lang w:eastAsia="pl-PL"/>
              </w:rPr>
            </w:pPr>
            <w:r w:rsidRPr="00A93FA3">
              <w:rPr>
                <w:rFonts w:ascii="Times New Roman" w:hAnsi="Times New Roman" w:cs="Times New Roman"/>
                <w:color w:val="000000"/>
                <w:sz w:val="20"/>
                <w:szCs w:val="20"/>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0BA829B" w14:textId="6E743D21"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Gniewięcin</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E315171" w14:textId="73EE04B5" w:rsidR="004F3FD3" w:rsidRPr="00E31ED0" w:rsidRDefault="004F3FD3" w:rsidP="001A0E24">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Skroniów - Potok Wielki - Borów - Słaboszowice - Krzcięcice - Mierzyn - Boleścice - Zagaje - Sędziszów - Piła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50E53C9" w14:textId="285352A8"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28,5</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1B129E6" w14:textId="255CB066" w:rsidR="004F3FD3" w:rsidRPr="00E31ED0" w:rsidRDefault="001A0E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4A13B44" w14:textId="42B0D48C" w:rsidR="004F3FD3" w:rsidRPr="00E31ED0" w:rsidRDefault="00443DC7"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00:39</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6017E33" w14:textId="77777777" w:rsidR="004F3FD3" w:rsidRPr="00E31ED0" w:rsidRDefault="004F3FD3" w:rsidP="001D6663">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Tomasz Kulesza,</w:t>
            </w:r>
          </w:p>
          <w:p w14:paraId="086B69F6" w14:textId="5253306F" w:rsidR="004F3FD3" w:rsidRPr="00E31ED0" w:rsidRDefault="004F3FD3" w:rsidP="00E627B3">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Skroniów</w:t>
            </w:r>
          </w:p>
        </w:tc>
      </w:tr>
      <w:tr w:rsidR="00F741BF" w:rsidRPr="00E47A2B" w14:paraId="2B5F1F7D"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5C554EED" w14:textId="77777777" w:rsidR="00F741BF" w:rsidRDefault="00F741BF"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FC1B582" w14:textId="77777777" w:rsidR="00F741BF" w:rsidRPr="00E31ED0" w:rsidRDefault="00F741BF"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55D2D24" w14:textId="72C602D6" w:rsidR="00F741BF" w:rsidRPr="00A93FA3" w:rsidRDefault="00F741BF" w:rsidP="003D0772">
            <w:pPr>
              <w:spacing w:after="0" w:line="240" w:lineRule="auto"/>
              <w:jc w:val="center"/>
              <w:rPr>
                <w:rFonts w:ascii="Times New Roman" w:hAnsi="Times New Roman" w:cs="Times New Roman"/>
                <w:color w:val="000000"/>
                <w:sz w:val="20"/>
                <w:szCs w:val="20"/>
                <w:lang w:eastAsia="pl-PL"/>
              </w:rPr>
            </w:pPr>
            <w:r w:rsidRPr="00F83018">
              <w:rPr>
                <w:rFonts w:ascii="Times New Roman" w:hAnsi="Times New Roman" w:cs="Times New Roman"/>
                <w:color w:val="000000"/>
                <w:sz w:val="18"/>
                <w:szCs w:val="18"/>
                <w:lang w:eastAsia="pl-PL"/>
              </w:rPr>
              <w:t>Gniewięcin</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299B403" w14:textId="44FAA989" w:rsidR="00F741BF" w:rsidRPr="00E31ED0" w:rsidRDefault="00F741BF"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0"/>
                <w:szCs w:val="20"/>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D9BD38D" w14:textId="1BD3FEEC" w:rsidR="00F741BF" w:rsidRPr="00E31ED0" w:rsidRDefault="00F741BF" w:rsidP="001A0E24">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Piła - Sędziszów - Zagaje - Boleścice - Mierzyn - Krzcięcice - Słaboszowice - Borów - Potok Wielki - Skroniów</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E0F7076" w14:textId="1C096DFF" w:rsidR="00F741BF" w:rsidRPr="00E31ED0" w:rsidRDefault="00F741BF"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28,5</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15A271A" w14:textId="066C7624" w:rsidR="00F741BF" w:rsidRDefault="00F741BF"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A9AC7D2" w14:textId="5D564010" w:rsidR="00F741BF" w:rsidRDefault="00F741BF"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00:39</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EF07FAF" w14:textId="411D51F6" w:rsidR="00F741BF" w:rsidRPr="00E31ED0" w:rsidRDefault="00F741BF" w:rsidP="00F741BF">
            <w:pPr>
              <w:spacing w:after="0" w:line="240" w:lineRule="auto"/>
              <w:jc w:val="center"/>
              <w:rPr>
                <w:rFonts w:ascii="Times New Roman" w:hAnsi="Times New Roman" w:cs="Times New Roman"/>
                <w:color w:val="000000"/>
                <w:sz w:val="24"/>
                <w:szCs w:val="24"/>
                <w:lang w:eastAsia="pl-PL"/>
              </w:rPr>
            </w:pPr>
          </w:p>
        </w:tc>
      </w:tr>
      <w:tr w:rsidR="001A0E24" w:rsidRPr="00E47A2B" w14:paraId="24E803FF"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2E5352C9" w14:textId="77777777" w:rsidR="001A0E24" w:rsidRDefault="001A0E24"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D9BA6FC" w14:textId="77777777" w:rsidR="001A0E24" w:rsidRPr="00E31ED0" w:rsidRDefault="001A0E24"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761F3B3" w14:textId="6FE7F2E6" w:rsidR="001A0E24" w:rsidRPr="00A93FA3" w:rsidRDefault="001A0E24" w:rsidP="003D0772">
            <w:pPr>
              <w:spacing w:after="0" w:line="240" w:lineRule="auto"/>
              <w:jc w:val="center"/>
              <w:rPr>
                <w:rFonts w:ascii="Times New Roman" w:hAnsi="Times New Roman" w:cs="Times New Roman"/>
                <w:color w:val="000000"/>
                <w:sz w:val="20"/>
                <w:szCs w:val="20"/>
                <w:lang w:eastAsia="pl-PL"/>
              </w:rPr>
            </w:pPr>
            <w:r>
              <w:rPr>
                <w:rFonts w:ascii="Times New Roman" w:hAnsi="Times New Roman" w:cs="Times New Roman"/>
                <w:color w:val="000000"/>
                <w:sz w:val="20"/>
                <w:szCs w:val="20"/>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3CF1848" w14:textId="305E4416" w:rsidR="001A0E24" w:rsidRPr="00E31ED0" w:rsidRDefault="001A0E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Sędziszów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AE35E78" w14:textId="651EE596" w:rsidR="001A0E24" w:rsidRPr="00E31ED0" w:rsidRDefault="001A0E24" w:rsidP="001A0E24">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Skroniów - Potok Wielki - Borów - Słaboszowice - Krzcięcice - Mierzyn - Boleścice - Zagaje </w:t>
            </w:r>
            <w:r>
              <w:rPr>
                <w:rFonts w:ascii="Times New Roman" w:hAnsi="Times New Roman" w:cs="Times New Roman"/>
                <w:color w:val="000000"/>
                <w:sz w:val="24"/>
                <w:szCs w:val="24"/>
                <w:lang w:eastAsia="pl-PL"/>
              </w:rPr>
              <w:t>-</w:t>
            </w:r>
            <w:r w:rsidRPr="00E31ED0">
              <w:rPr>
                <w:rFonts w:ascii="Times New Roman" w:hAnsi="Times New Roman" w:cs="Times New Roman"/>
                <w:color w:val="000000"/>
                <w:sz w:val="24"/>
                <w:szCs w:val="24"/>
                <w:lang w:eastAsia="pl-PL"/>
              </w:rPr>
              <w:t xml:space="preserve"> </w:t>
            </w:r>
            <w:r>
              <w:rPr>
                <w:rFonts w:ascii="Times New Roman" w:hAnsi="Times New Roman" w:cs="Times New Roman"/>
                <w:color w:val="000000"/>
                <w:sz w:val="24"/>
                <w:szCs w:val="24"/>
                <w:lang w:eastAsia="pl-PL"/>
              </w:rPr>
              <w:t>Borszowice</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FABF30A" w14:textId="5A8F39EE" w:rsidR="001A0E24" w:rsidRPr="00E31ED0" w:rsidRDefault="001A0E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23,3</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297B17B" w14:textId="6D5AA76C" w:rsidR="001A0E24" w:rsidRDefault="001A0E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8</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0809647" w14:textId="49D5C4B5" w:rsidR="001A0E24" w:rsidRDefault="001A0E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00:34</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011C60E" w14:textId="1CDE1D9D" w:rsidR="001A0E24" w:rsidRPr="00E31ED0" w:rsidRDefault="001A0E24" w:rsidP="001A0E24">
            <w:pPr>
              <w:spacing w:after="0" w:line="240" w:lineRule="auto"/>
              <w:jc w:val="center"/>
              <w:rPr>
                <w:rFonts w:ascii="Times New Roman" w:hAnsi="Times New Roman" w:cs="Times New Roman"/>
                <w:color w:val="000000"/>
                <w:sz w:val="24"/>
                <w:szCs w:val="24"/>
                <w:lang w:eastAsia="pl-PL"/>
              </w:rPr>
            </w:pPr>
          </w:p>
        </w:tc>
      </w:tr>
      <w:tr w:rsidR="00A33B1A" w:rsidRPr="00E47A2B" w14:paraId="256E5170"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4DCAF4D2" w14:textId="77777777" w:rsidR="00A33B1A" w:rsidRDefault="00A33B1A"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E1EFA9F" w14:textId="77777777" w:rsidR="00A33B1A" w:rsidRPr="00E31ED0" w:rsidRDefault="00A33B1A"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58199E8" w14:textId="1436EE7C" w:rsidR="00A33B1A" w:rsidRPr="00F741BF" w:rsidRDefault="00A33B1A" w:rsidP="003D0772">
            <w:pPr>
              <w:spacing w:after="0" w:line="240" w:lineRule="auto"/>
              <w:jc w:val="center"/>
              <w:rPr>
                <w:rFonts w:ascii="Times New Roman" w:hAnsi="Times New Roman" w:cs="Times New Roman"/>
                <w:color w:val="000000"/>
                <w:sz w:val="18"/>
                <w:szCs w:val="18"/>
                <w:lang w:eastAsia="pl-PL"/>
              </w:rPr>
            </w:pPr>
            <w:r w:rsidRPr="00F741BF">
              <w:rPr>
                <w:rFonts w:ascii="Times New Roman" w:hAnsi="Times New Roman" w:cs="Times New Roman"/>
                <w:color w:val="000000"/>
                <w:sz w:val="18"/>
                <w:szCs w:val="18"/>
                <w:lang w:eastAsia="pl-PL"/>
              </w:rPr>
              <w:t>Sędziszów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7F9FB39" w14:textId="1A67D8C0" w:rsidR="00A33B1A" w:rsidRDefault="00A33B1A"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C279E6A" w14:textId="6E5B4F8B" w:rsidR="00A33B1A" w:rsidRPr="00E31ED0" w:rsidRDefault="00A33B1A" w:rsidP="001A0E24">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Borszowice </w:t>
            </w:r>
            <w:r w:rsidR="00F741BF">
              <w:rPr>
                <w:rFonts w:ascii="Times New Roman" w:hAnsi="Times New Roman" w:cs="Times New Roman"/>
                <w:color w:val="000000"/>
                <w:sz w:val="24"/>
                <w:szCs w:val="24"/>
                <w:lang w:eastAsia="pl-PL"/>
              </w:rPr>
              <w:t>-</w:t>
            </w:r>
            <w:r>
              <w:rPr>
                <w:rFonts w:ascii="Times New Roman" w:hAnsi="Times New Roman" w:cs="Times New Roman"/>
                <w:color w:val="000000"/>
                <w:sz w:val="24"/>
                <w:szCs w:val="24"/>
                <w:lang w:eastAsia="pl-PL"/>
              </w:rPr>
              <w:t xml:space="preserve"> </w:t>
            </w:r>
            <w:r w:rsidR="00F741BF">
              <w:rPr>
                <w:rFonts w:ascii="Times New Roman" w:hAnsi="Times New Roman" w:cs="Times New Roman"/>
                <w:color w:val="000000"/>
                <w:sz w:val="24"/>
                <w:szCs w:val="24"/>
                <w:lang w:eastAsia="pl-PL"/>
              </w:rPr>
              <w:t>Zagaje - Boleścice - Mierzyn - Krzcięcice - Słaboszowice - Borów - Potok Wielki - Skroniów</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6F500C8" w14:textId="7330B79C" w:rsidR="00A33B1A" w:rsidRDefault="00F741BF"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23,3</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02BBBF2" w14:textId="2F00D37C" w:rsidR="00A33B1A" w:rsidRDefault="00F741BF"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7</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8D5EABD" w14:textId="2040B2BB" w:rsidR="00A33B1A" w:rsidRDefault="00F741BF"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00:34</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19B1480" w14:textId="1022E24F" w:rsidR="00A33B1A" w:rsidRPr="00E31ED0" w:rsidRDefault="00A33B1A" w:rsidP="00F741BF">
            <w:pPr>
              <w:spacing w:after="0" w:line="240" w:lineRule="auto"/>
              <w:jc w:val="center"/>
              <w:rPr>
                <w:rFonts w:ascii="Times New Roman" w:hAnsi="Times New Roman" w:cs="Times New Roman"/>
                <w:color w:val="000000"/>
                <w:sz w:val="24"/>
                <w:szCs w:val="24"/>
                <w:lang w:eastAsia="pl-PL"/>
              </w:rPr>
            </w:pPr>
          </w:p>
        </w:tc>
      </w:tr>
      <w:tr w:rsidR="004F3FD3" w:rsidRPr="00E47A2B" w14:paraId="2A666EC5"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6DC25F3D" w14:textId="3C3C6323" w:rsidR="004F3FD3" w:rsidRPr="00E31ED0" w:rsidRDefault="00AA51D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6</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54CC9BBF" w14:textId="009FA765"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267</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487FE081" w14:textId="07E576AE" w:rsidR="004F3FD3" w:rsidRPr="00A93FA3" w:rsidRDefault="004F3FD3" w:rsidP="003D0772">
            <w:pPr>
              <w:spacing w:after="0" w:line="240" w:lineRule="auto"/>
              <w:jc w:val="center"/>
              <w:rPr>
                <w:rFonts w:ascii="Times New Roman" w:hAnsi="Times New Roman" w:cs="Times New Roman"/>
                <w:color w:val="000000"/>
                <w:sz w:val="20"/>
                <w:szCs w:val="20"/>
                <w:lang w:eastAsia="pl-PL"/>
              </w:rPr>
            </w:pPr>
            <w:r w:rsidRPr="00A93FA3">
              <w:rPr>
                <w:rFonts w:ascii="Times New Roman" w:hAnsi="Times New Roman" w:cs="Times New Roman"/>
                <w:color w:val="000000"/>
                <w:sz w:val="16"/>
                <w:szCs w:val="16"/>
                <w:lang w:eastAsia="pl-PL"/>
              </w:rPr>
              <w:t>Małogoszcz</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6CD480D7" w14:textId="0906B267"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2F5F98FD" w14:textId="60F6D971" w:rsidR="004F3FD3" w:rsidRPr="00E31ED0" w:rsidRDefault="004F3FD3" w:rsidP="00A63815">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Mieronice - Wola </w:t>
            </w:r>
            <w:proofErr w:type="spellStart"/>
            <w:r w:rsidRPr="00E31ED0">
              <w:rPr>
                <w:rFonts w:ascii="Times New Roman" w:hAnsi="Times New Roman" w:cs="Times New Roman"/>
                <w:color w:val="000000"/>
                <w:sz w:val="24"/>
                <w:szCs w:val="24"/>
                <w:lang w:eastAsia="pl-PL"/>
              </w:rPr>
              <w:t>Tesserowa</w:t>
            </w:r>
            <w:proofErr w:type="spellEnd"/>
            <w:r w:rsidRPr="00E31ED0">
              <w:rPr>
                <w:rFonts w:ascii="Times New Roman" w:hAnsi="Times New Roman" w:cs="Times New Roman"/>
                <w:color w:val="000000"/>
                <w:sz w:val="24"/>
                <w:szCs w:val="24"/>
                <w:lang w:eastAsia="pl-PL"/>
              </w:rPr>
              <w:t xml:space="preserve"> - Rembieszyce - Lipnica - Mniszek - Lasków - Podchojny </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017CF682" w14:textId="7900B933"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23</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32098F7A" w14:textId="77485A77" w:rsidR="004F3FD3" w:rsidRPr="00E31ED0" w:rsidRDefault="00E54C1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6</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33D20248" w14:textId="10410E0D"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00:33</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1AAE43A9" w14:textId="2AC4B7C7" w:rsidR="004F3FD3" w:rsidRPr="00E31ED0" w:rsidRDefault="004F3FD3" w:rsidP="001627B4">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bCs/>
                <w:sz w:val="24"/>
                <w:szCs w:val="24"/>
                <w:lang w:eastAsia="pl-PL"/>
              </w:rPr>
              <w:t xml:space="preserve">Krzysztof </w:t>
            </w:r>
            <w:proofErr w:type="spellStart"/>
            <w:r w:rsidRPr="00E31ED0">
              <w:rPr>
                <w:rFonts w:ascii="Times New Roman" w:hAnsi="Times New Roman" w:cs="Times New Roman"/>
                <w:bCs/>
                <w:sz w:val="24"/>
                <w:szCs w:val="24"/>
                <w:lang w:eastAsia="pl-PL"/>
              </w:rPr>
              <w:t>Błachucki</w:t>
            </w:r>
            <w:proofErr w:type="spellEnd"/>
            <w:r w:rsidRPr="00E31ED0">
              <w:rPr>
                <w:rFonts w:ascii="Times New Roman" w:hAnsi="Times New Roman" w:cs="Times New Roman"/>
                <w:bCs/>
                <w:sz w:val="24"/>
                <w:szCs w:val="24"/>
                <w:lang w:eastAsia="pl-PL"/>
              </w:rPr>
              <w:t>, Gnieździska</w:t>
            </w:r>
          </w:p>
        </w:tc>
      </w:tr>
      <w:tr w:rsidR="00E54C1E" w:rsidRPr="00E47A2B" w14:paraId="6BBE91EB"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553F2337" w14:textId="77777777" w:rsidR="00E54C1E" w:rsidRDefault="00E54C1E"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7236C573" w14:textId="77777777" w:rsidR="00E54C1E" w:rsidRPr="00E31ED0" w:rsidRDefault="00E54C1E"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3A41D021" w14:textId="329A6C85" w:rsidR="00E54C1E" w:rsidRPr="00E54C1E" w:rsidRDefault="00E54C1E" w:rsidP="003D0772">
            <w:pPr>
              <w:spacing w:after="0" w:line="240" w:lineRule="auto"/>
              <w:jc w:val="center"/>
              <w:rPr>
                <w:rFonts w:ascii="Times New Roman" w:hAnsi="Times New Roman" w:cs="Times New Roman"/>
                <w:color w:val="000000"/>
                <w:sz w:val="18"/>
                <w:szCs w:val="18"/>
                <w:lang w:eastAsia="pl-PL"/>
              </w:rPr>
            </w:pPr>
            <w:r w:rsidRPr="00E54C1E">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09DA4581" w14:textId="05B4A3E6" w:rsidR="00E54C1E" w:rsidRPr="00E31ED0" w:rsidRDefault="00E54C1E" w:rsidP="003D0772">
            <w:pPr>
              <w:spacing w:after="0" w:line="240" w:lineRule="auto"/>
              <w:jc w:val="center"/>
              <w:rPr>
                <w:rFonts w:ascii="Times New Roman" w:hAnsi="Times New Roman" w:cs="Times New Roman"/>
                <w:color w:val="000000"/>
                <w:sz w:val="24"/>
                <w:szCs w:val="24"/>
                <w:lang w:eastAsia="pl-PL"/>
              </w:rPr>
            </w:pPr>
            <w:r w:rsidRPr="00A93FA3">
              <w:rPr>
                <w:rFonts w:ascii="Times New Roman" w:hAnsi="Times New Roman" w:cs="Times New Roman"/>
                <w:color w:val="000000"/>
                <w:sz w:val="16"/>
                <w:szCs w:val="16"/>
                <w:lang w:eastAsia="pl-PL"/>
              </w:rPr>
              <w:t>Małogoszcz</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15A90C3B" w14:textId="49BF9FF2" w:rsidR="00E54C1E" w:rsidRPr="00E31ED0" w:rsidRDefault="00E54C1E"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Podchojny - Lasków - Mniszek - Lipnica - Rembieszyce - Wola </w:t>
            </w:r>
            <w:proofErr w:type="spellStart"/>
            <w:r>
              <w:rPr>
                <w:rFonts w:ascii="Times New Roman" w:hAnsi="Times New Roman" w:cs="Times New Roman"/>
                <w:color w:val="000000"/>
                <w:sz w:val="24"/>
                <w:szCs w:val="24"/>
                <w:lang w:eastAsia="pl-PL"/>
              </w:rPr>
              <w:t>Tesserowa</w:t>
            </w:r>
            <w:proofErr w:type="spellEnd"/>
            <w:r>
              <w:rPr>
                <w:rFonts w:ascii="Times New Roman" w:hAnsi="Times New Roman" w:cs="Times New Roman"/>
                <w:color w:val="000000"/>
                <w:sz w:val="24"/>
                <w:szCs w:val="24"/>
                <w:lang w:eastAsia="pl-PL"/>
              </w:rPr>
              <w:t xml:space="preserve"> - Mieronice </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1146E6EA" w14:textId="08638FE4" w:rsidR="00E54C1E" w:rsidRPr="00E31ED0" w:rsidRDefault="00E54C1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21</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68154A50" w14:textId="479ED85A" w:rsidR="00E54C1E" w:rsidRDefault="00E54C1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7</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13D0DED1" w14:textId="6E93C8C2" w:rsidR="00E54C1E" w:rsidRPr="00E31ED0" w:rsidRDefault="00E54C1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00:33</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4F00C626" w14:textId="2550B51C" w:rsidR="00E54C1E" w:rsidRPr="00E31ED0" w:rsidRDefault="00E54C1E" w:rsidP="001627B4">
            <w:pPr>
              <w:spacing w:after="0" w:line="240" w:lineRule="auto"/>
              <w:jc w:val="center"/>
              <w:rPr>
                <w:rFonts w:ascii="Times New Roman" w:hAnsi="Times New Roman" w:cs="Times New Roman"/>
                <w:bCs/>
                <w:sz w:val="24"/>
                <w:szCs w:val="24"/>
                <w:lang w:eastAsia="pl-PL"/>
              </w:rPr>
            </w:pPr>
          </w:p>
        </w:tc>
      </w:tr>
      <w:tr w:rsidR="00E54C1E" w:rsidRPr="00E47A2B" w14:paraId="23DB568E"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6D9D1FEE" w14:textId="77777777" w:rsidR="00E54C1E" w:rsidRDefault="00E54C1E"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3FDEE293" w14:textId="77777777" w:rsidR="00E54C1E" w:rsidRPr="00E31ED0" w:rsidRDefault="00E54C1E"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64A6F7A5" w14:textId="15DB2DE6" w:rsidR="00E54C1E" w:rsidRPr="00E54C1E" w:rsidRDefault="00E54C1E" w:rsidP="003D0772">
            <w:pPr>
              <w:spacing w:after="0" w:line="240" w:lineRule="auto"/>
              <w:jc w:val="center"/>
              <w:rPr>
                <w:rFonts w:ascii="Times New Roman" w:hAnsi="Times New Roman" w:cs="Times New Roman"/>
                <w:color w:val="000000"/>
                <w:sz w:val="18"/>
                <w:szCs w:val="18"/>
                <w:lang w:eastAsia="pl-PL"/>
              </w:rPr>
            </w:pPr>
            <w:r w:rsidRPr="00A93FA3">
              <w:rPr>
                <w:rFonts w:ascii="Times New Roman" w:hAnsi="Times New Roman" w:cs="Times New Roman"/>
                <w:color w:val="000000"/>
                <w:sz w:val="16"/>
                <w:szCs w:val="16"/>
                <w:lang w:eastAsia="pl-PL"/>
              </w:rPr>
              <w:t>Małogoszcz</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74775166" w14:textId="267D4B60" w:rsidR="00E54C1E" w:rsidRPr="00A93FA3" w:rsidRDefault="00E54C1E" w:rsidP="003D0772">
            <w:pPr>
              <w:spacing w:after="0" w:line="240" w:lineRule="auto"/>
              <w:jc w:val="center"/>
              <w:rPr>
                <w:rFonts w:ascii="Times New Roman" w:hAnsi="Times New Roman" w:cs="Times New Roman"/>
                <w:color w:val="000000"/>
                <w:sz w:val="16"/>
                <w:szCs w:val="16"/>
                <w:lang w:eastAsia="pl-PL"/>
              </w:rPr>
            </w:pPr>
            <w:r w:rsidRPr="00E31ED0">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207ABBCE" w14:textId="5940ECB7" w:rsidR="00E54C1E" w:rsidRDefault="00E54C1E" w:rsidP="00E54C1E">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Mieronice - Wola </w:t>
            </w:r>
            <w:proofErr w:type="spellStart"/>
            <w:r w:rsidRPr="00E31ED0">
              <w:rPr>
                <w:rFonts w:ascii="Times New Roman" w:hAnsi="Times New Roman" w:cs="Times New Roman"/>
                <w:color w:val="000000"/>
                <w:sz w:val="24"/>
                <w:szCs w:val="24"/>
                <w:lang w:eastAsia="pl-PL"/>
              </w:rPr>
              <w:t>Tesserowa</w:t>
            </w:r>
            <w:proofErr w:type="spellEnd"/>
            <w:r w:rsidRPr="00E31ED0">
              <w:rPr>
                <w:rFonts w:ascii="Times New Roman" w:hAnsi="Times New Roman" w:cs="Times New Roman"/>
                <w:color w:val="000000"/>
                <w:sz w:val="24"/>
                <w:szCs w:val="24"/>
                <w:lang w:eastAsia="pl-PL"/>
              </w:rPr>
              <w:t xml:space="preserve"> - Rembieszyce </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1F838A28" w14:textId="3E365D86" w:rsidR="00E54C1E" w:rsidRDefault="00E54C1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23</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1457DC7A" w14:textId="2AC6204B" w:rsidR="00E54C1E" w:rsidRDefault="00E54C1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09B1F3CA" w14:textId="0DD1A1BC" w:rsidR="00E54C1E" w:rsidRDefault="00E54C1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00:30</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0AE23A18" w14:textId="2440C6CB" w:rsidR="00E54C1E" w:rsidRPr="00E31ED0" w:rsidRDefault="00E54C1E" w:rsidP="001627B4">
            <w:pPr>
              <w:spacing w:after="0" w:line="240" w:lineRule="auto"/>
              <w:jc w:val="center"/>
              <w:rPr>
                <w:rFonts w:ascii="Times New Roman" w:hAnsi="Times New Roman" w:cs="Times New Roman"/>
                <w:bCs/>
                <w:sz w:val="24"/>
                <w:szCs w:val="24"/>
                <w:lang w:eastAsia="pl-PL"/>
              </w:rPr>
            </w:pPr>
          </w:p>
        </w:tc>
      </w:tr>
      <w:tr w:rsidR="004F3FD3" w:rsidRPr="00E47A2B" w14:paraId="35837EF8"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619AD76E" w14:textId="32F1A861" w:rsidR="004F3FD3" w:rsidRPr="00E31ED0" w:rsidRDefault="00AA51D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7</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C477034" w14:textId="364C6A69"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268</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BA83B2E" w14:textId="2C9B0CE5"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A93FA3">
              <w:rPr>
                <w:rFonts w:ascii="Times New Roman" w:hAnsi="Times New Roman" w:cs="Times New Roman"/>
                <w:color w:val="000000"/>
                <w:sz w:val="20"/>
                <w:szCs w:val="20"/>
                <w:lang w:eastAsia="pl-PL"/>
              </w:rPr>
              <w:t>Lasochów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FF327B4" w14:textId="534A835C"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E4715FB" w14:textId="223F102D" w:rsidR="004F3FD3" w:rsidRPr="00E31ED0" w:rsidRDefault="001D7072"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Wiśnicz - Kozłów - Ludwinów - Małogoszcz - Mieronice - Karsznice - Rembieszyce - </w:t>
            </w:r>
            <w:r w:rsidR="004F3FD3" w:rsidRPr="00E31ED0">
              <w:rPr>
                <w:rFonts w:ascii="Times New Roman" w:hAnsi="Times New Roman" w:cs="Times New Roman"/>
                <w:color w:val="000000"/>
                <w:sz w:val="24"/>
                <w:szCs w:val="24"/>
                <w:lang w:eastAsia="pl-PL"/>
              </w:rPr>
              <w:t xml:space="preserve">Lipnica - Mniszek - Lasków - Podchojny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823261B" w14:textId="0C873584"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36</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779D78A" w14:textId="53DE0749" w:rsidR="004F3FD3" w:rsidRPr="00E31ED0" w:rsidRDefault="001D7072"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84E9B08" w14:textId="7CB78B25"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00:55</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86208FF" w14:textId="77777777" w:rsidR="004F3FD3" w:rsidRPr="00E31ED0" w:rsidRDefault="004F3FD3" w:rsidP="001D6663">
            <w:pPr>
              <w:spacing w:after="0" w:line="240" w:lineRule="auto"/>
              <w:jc w:val="center"/>
              <w:rPr>
                <w:rFonts w:ascii="Times New Roman" w:hAnsi="Times New Roman" w:cs="Times New Roman"/>
                <w:bCs/>
                <w:sz w:val="24"/>
                <w:szCs w:val="24"/>
                <w:lang w:eastAsia="pl-PL"/>
              </w:rPr>
            </w:pPr>
            <w:r w:rsidRPr="00E31ED0">
              <w:rPr>
                <w:rFonts w:ascii="Times New Roman" w:hAnsi="Times New Roman" w:cs="Times New Roman"/>
                <w:bCs/>
                <w:sz w:val="24"/>
                <w:szCs w:val="24"/>
                <w:lang w:eastAsia="pl-PL"/>
              </w:rPr>
              <w:t>Zygmunt Wolski,</w:t>
            </w:r>
          </w:p>
          <w:p w14:paraId="4A9E49D6" w14:textId="53FFF088" w:rsidR="004F3FD3" w:rsidRPr="00E31ED0" w:rsidRDefault="004F3FD3" w:rsidP="001627B4">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bCs/>
                <w:sz w:val="24"/>
                <w:szCs w:val="24"/>
                <w:lang w:eastAsia="pl-PL"/>
              </w:rPr>
              <w:t xml:space="preserve">Wola </w:t>
            </w:r>
            <w:proofErr w:type="spellStart"/>
            <w:r w:rsidRPr="00E31ED0">
              <w:rPr>
                <w:rFonts w:ascii="Times New Roman" w:hAnsi="Times New Roman" w:cs="Times New Roman"/>
                <w:bCs/>
                <w:sz w:val="24"/>
                <w:szCs w:val="24"/>
                <w:lang w:eastAsia="pl-PL"/>
              </w:rPr>
              <w:t>Tesserowa</w:t>
            </w:r>
            <w:proofErr w:type="spellEnd"/>
          </w:p>
        </w:tc>
      </w:tr>
      <w:tr w:rsidR="001D7072" w:rsidRPr="00E47A2B" w14:paraId="64112010"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31B8D54E" w14:textId="77777777" w:rsidR="001D7072" w:rsidRDefault="001D7072"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ADBD885" w14:textId="77777777" w:rsidR="001D7072" w:rsidRPr="00E31ED0" w:rsidRDefault="001D7072"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F0E2F38" w14:textId="14CCFFDC" w:rsidR="001D7072" w:rsidRPr="001D7072" w:rsidRDefault="001D7072" w:rsidP="003D0772">
            <w:pPr>
              <w:spacing w:after="0" w:line="240" w:lineRule="auto"/>
              <w:jc w:val="center"/>
              <w:rPr>
                <w:rFonts w:ascii="Times New Roman" w:hAnsi="Times New Roman" w:cs="Times New Roman"/>
                <w:color w:val="000000"/>
                <w:sz w:val="14"/>
                <w:szCs w:val="14"/>
                <w:lang w:eastAsia="pl-PL"/>
              </w:rPr>
            </w:pPr>
            <w:r w:rsidRPr="001D7072">
              <w:rPr>
                <w:rFonts w:ascii="Times New Roman" w:hAnsi="Times New Roman" w:cs="Times New Roman"/>
                <w:color w:val="000000"/>
                <w:sz w:val="14"/>
                <w:szCs w:val="14"/>
                <w:lang w:eastAsia="pl-PL"/>
              </w:rPr>
              <w:t>Rembieszyce</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E366D6E" w14:textId="17805512" w:rsidR="001D7072" w:rsidRPr="00E31ED0" w:rsidRDefault="001D7072"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910F8FD" w14:textId="4D4A39D0" w:rsidR="001D7072" w:rsidRPr="00E31ED0" w:rsidRDefault="001D7072" w:rsidP="00A63815">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Lipnica - Mniszek - Lasków - Podchojny</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B2CEE8E" w14:textId="3398B41C" w:rsidR="001D7072" w:rsidRPr="00E31ED0" w:rsidRDefault="001D7072"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14,5</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5C8A5F7" w14:textId="04425DF5" w:rsidR="001D7072" w:rsidRDefault="001D7072"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D93A92E" w14:textId="011B33EF" w:rsidR="001D7072" w:rsidRPr="00E31ED0" w:rsidRDefault="001D7072"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00:24</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4CE293F" w14:textId="6417287E" w:rsidR="001D7072" w:rsidRPr="00E31ED0" w:rsidRDefault="001D7072" w:rsidP="001D7072">
            <w:pPr>
              <w:spacing w:after="0" w:line="240" w:lineRule="auto"/>
              <w:jc w:val="center"/>
              <w:rPr>
                <w:rFonts w:ascii="Times New Roman" w:hAnsi="Times New Roman" w:cs="Times New Roman"/>
                <w:bCs/>
                <w:sz w:val="24"/>
                <w:szCs w:val="24"/>
                <w:lang w:eastAsia="pl-PL"/>
              </w:rPr>
            </w:pPr>
          </w:p>
        </w:tc>
      </w:tr>
      <w:tr w:rsidR="001D7072" w:rsidRPr="00E47A2B" w14:paraId="54305D1D"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6F711ACE" w14:textId="77777777" w:rsidR="001D7072" w:rsidRDefault="001D7072"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11E408D" w14:textId="77777777" w:rsidR="001D7072" w:rsidRPr="00E31ED0" w:rsidRDefault="001D7072"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09F5AD4" w14:textId="5E7103C4" w:rsidR="001D7072" w:rsidRPr="001D7072" w:rsidRDefault="001D7072" w:rsidP="003D0772">
            <w:pPr>
              <w:spacing w:after="0" w:line="240" w:lineRule="auto"/>
              <w:jc w:val="center"/>
              <w:rPr>
                <w:rFonts w:ascii="Times New Roman" w:hAnsi="Times New Roman" w:cs="Times New Roman"/>
                <w:color w:val="000000"/>
                <w:sz w:val="20"/>
                <w:szCs w:val="20"/>
                <w:lang w:eastAsia="pl-PL"/>
              </w:rPr>
            </w:pPr>
            <w:r w:rsidRPr="001D7072">
              <w:rPr>
                <w:rFonts w:ascii="Times New Roman" w:hAnsi="Times New Roman" w:cs="Times New Roman"/>
                <w:color w:val="000000"/>
                <w:sz w:val="20"/>
                <w:szCs w:val="20"/>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C6C6FA6" w14:textId="30AA5510" w:rsidR="001D7072" w:rsidRDefault="001D7072"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Lasochów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7041E14" w14:textId="1CF8A5CD" w:rsidR="001D7072" w:rsidRPr="00E31ED0" w:rsidRDefault="001D7072"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Podchojny - Lasków - Mniszek - Lipnica - Rembieszyce - Karsznice - Mieronice - Małogoszcz - Ludwinów - Kozłów - Wiśnicz -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402B8E4" w14:textId="118E1F02" w:rsidR="001D7072" w:rsidRDefault="001D7072"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36</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77BAB36" w14:textId="14483B30" w:rsidR="001D7072" w:rsidRDefault="001D7072"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5</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E643325" w14:textId="32136167" w:rsidR="001D7072" w:rsidRDefault="001D7072"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00:55</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50B0E4C" w14:textId="6779664D" w:rsidR="001D7072" w:rsidRPr="00E31ED0" w:rsidRDefault="001D7072" w:rsidP="001D7072">
            <w:pPr>
              <w:spacing w:after="0" w:line="240" w:lineRule="auto"/>
              <w:jc w:val="center"/>
              <w:rPr>
                <w:rFonts w:ascii="Times New Roman" w:hAnsi="Times New Roman" w:cs="Times New Roman"/>
                <w:bCs/>
                <w:sz w:val="24"/>
                <w:szCs w:val="24"/>
                <w:lang w:eastAsia="pl-PL"/>
              </w:rPr>
            </w:pPr>
          </w:p>
        </w:tc>
      </w:tr>
      <w:tr w:rsidR="004F3FD3" w:rsidRPr="00E47A2B" w14:paraId="75A52798"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3EA9ED58" w14:textId="200A425E" w:rsidR="004F3FD3" w:rsidRPr="00E31ED0" w:rsidRDefault="00AA51D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8</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18030E6E" w14:textId="4F2C1583" w:rsidR="004F3FD3" w:rsidRPr="004F3FD3" w:rsidRDefault="004F3FD3" w:rsidP="003D0772">
            <w:pPr>
              <w:spacing w:after="0" w:line="240" w:lineRule="auto"/>
              <w:jc w:val="center"/>
              <w:rPr>
                <w:rFonts w:ascii="Times New Roman" w:hAnsi="Times New Roman" w:cs="Times New Roman"/>
                <w:color w:val="000000"/>
                <w:sz w:val="24"/>
                <w:szCs w:val="24"/>
                <w:lang w:eastAsia="pl-PL"/>
              </w:rPr>
            </w:pPr>
            <w:r w:rsidRPr="004F3FD3">
              <w:rPr>
                <w:rFonts w:ascii="Times New Roman" w:hAnsi="Times New Roman" w:cs="Times New Roman"/>
                <w:color w:val="000000"/>
                <w:sz w:val="24"/>
                <w:szCs w:val="24"/>
                <w:lang w:eastAsia="pl-PL"/>
              </w:rPr>
              <w:t>272</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484D540C" w14:textId="694210D0"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6C1C87">
              <w:rPr>
                <w:rFonts w:ascii="Times New Roman" w:hAnsi="Times New Roman" w:cs="Times New Roman"/>
                <w:color w:val="000000"/>
                <w:sz w:val="16"/>
                <w:szCs w:val="16"/>
                <w:lang w:eastAsia="pl-PL"/>
              </w:rPr>
              <w:t>Małogoszcz</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599E3224" w14:textId="268BEDAE"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24F66A7E" w14:textId="6129F830" w:rsidR="004F3FD3" w:rsidRPr="00E31ED0" w:rsidRDefault="004F3FD3" w:rsidP="00A63815">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Mieronice - Żarczyce Duże - Żarczyce Małe - Wygnanów - Złotniki - Lipnica - Mniszek - Lasków - Podchojny </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1C602E54" w14:textId="1D82C33F" w:rsidR="004F3FD3" w:rsidRPr="00E31ED0" w:rsidRDefault="003056F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28</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30DE1C17" w14:textId="407C5B02" w:rsidR="004F3FD3" w:rsidRPr="00E31ED0" w:rsidRDefault="0021382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5</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53E87472" w14:textId="474A8C58"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00:40</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17C82E4E" w14:textId="11F6D70D" w:rsidR="004F3FD3" w:rsidRPr="00E31ED0" w:rsidRDefault="004F3FD3" w:rsidP="00FE6EA1">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bCs/>
                <w:sz w:val="24"/>
                <w:szCs w:val="24"/>
                <w:lang w:eastAsia="pl-PL"/>
              </w:rPr>
              <w:t xml:space="preserve">Krzysztof </w:t>
            </w:r>
            <w:proofErr w:type="spellStart"/>
            <w:r w:rsidRPr="00E31ED0">
              <w:rPr>
                <w:rFonts w:ascii="Times New Roman" w:hAnsi="Times New Roman" w:cs="Times New Roman"/>
                <w:bCs/>
                <w:sz w:val="24"/>
                <w:szCs w:val="24"/>
                <w:lang w:eastAsia="pl-PL"/>
              </w:rPr>
              <w:t>Błachucki</w:t>
            </w:r>
            <w:proofErr w:type="spellEnd"/>
            <w:r w:rsidRPr="00E31ED0">
              <w:rPr>
                <w:rFonts w:ascii="Times New Roman" w:hAnsi="Times New Roman" w:cs="Times New Roman"/>
                <w:bCs/>
                <w:sz w:val="24"/>
                <w:szCs w:val="24"/>
                <w:lang w:eastAsia="pl-PL"/>
              </w:rPr>
              <w:t>, Gnieździska</w:t>
            </w:r>
          </w:p>
        </w:tc>
      </w:tr>
      <w:tr w:rsidR="00213820" w:rsidRPr="00E47A2B" w14:paraId="3EAB9CCF"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65A41F3B" w14:textId="77777777" w:rsidR="00213820" w:rsidRDefault="00213820"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644EF59F" w14:textId="77777777" w:rsidR="00213820" w:rsidRPr="004F3FD3" w:rsidRDefault="00213820"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4431B0C6" w14:textId="30012B2E" w:rsidR="00213820" w:rsidRPr="00213820" w:rsidRDefault="00213820" w:rsidP="003D0772">
            <w:pPr>
              <w:spacing w:after="0" w:line="240" w:lineRule="auto"/>
              <w:jc w:val="center"/>
              <w:rPr>
                <w:rFonts w:ascii="Times New Roman" w:hAnsi="Times New Roman" w:cs="Times New Roman"/>
                <w:color w:val="000000"/>
                <w:sz w:val="20"/>
                <w:szCs w:val="20"/>
                <w:lang w:eastAsia="pl-PL"/>
              </w:rPr>
            </w:pPr>
            <w:r w:rsidRPr="00213820">
              <w:rPr>
                <w:rFonts w:ascii="Times New Roman" w:hAnsi="Times New Roman" w:cs="Times New Roman"/>
                <w:color w:val="000000"/>
                <w:sz w:val="20"/>
                <w:szCs w:val="20"/>
                <w:lang w:eastAsia="pl-PL"/>
              </w:rPr>
              <w:t>Jędrzejów</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415777DE" w14:textId="631253CB" w:rsidR="00213820" w:rsidRPr="00213820" w:rsidRDefault="00213820" w:rsidP="003D0772">
            <w:pPr>
              <w:spacing w:after="0" w:line="240" w:lineRule="auto"/>
              <w:jc w:val="center"/>
              <w:rPr>
                <w:rFonts w:ascii="Times New Roman" w:hAnsi="Times New Roman" w:cs="Times New Roman"/>
                <w:color w:val="000000"/>
                <w:lang w:eastAsia="pl-PL"/>
              </w:rPr>
            </w:pPr>
            <w:r w:rsidRPr="00213820">
              <w:rPr>
                <w:rFonts w:ascii="Times New Roman" w:hAnsi="Times New Roman" w:cs="Times New Roman"/>
                <w:color w:val="000000"/>
                <w:lang w:eastAsia="pl-PL"/>
              </w:rPr>
              <w:t>Małogoszcz</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539E549E" w14:textId="52DB7049" w:rsidR="00213820" w:rsidRPr="00E31ED0" w:rsidRDefault="00213820"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Podchojny - Lasków - Mniszek - Lipnica - Złotniki - Wygnanów - Żarczyce Małe - Żarczyce Duże - Mieronice </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7C210A7C" w14:textId="255430F8" w:rsidR="00213820" w:rsidRDefault="0021382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26</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1A9C3621" w14:textId="2B720D60" w:rsidR="00213820" w:rsidRDefault="0021382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7</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75D545DC" w14:textId="29E759F0" w:rsidR="00213820" w:rsidRPr="00E31ED0" w:rsidRDefault="0021382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00:40</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11E5F9C4" w14:textId="375693D4" w:rsidR="00213820" w:rsidRPr="00E31ED0" w:rsidRDefault="00213820" w:rsidP="00FE6EA1">
            <w:pPr>
              <w:spacing w:after="0" w:line="240" w:lineRule="auto"/>
              <w:jc w:val="center"/>
              <w:rPr>
                <w:rFonts w:ascii="Times New Roman" w:hAnsi="Times New Roman" w:cs="Times New Roman"/>
                <w:bCs/>
                <w:sz w:val="24"/>
                <w:szCs w:val="24"/>
                <w:lang w:eastAsia="pl-PL"/>
              </w:rPr>
            </w:pPr>
          </w:p>
        </w:tc>
      </w:tr>
      <w:tr w:rsidR="00213820" w:rsidRPr="00E47A2B" w14:paraId="06D34C6C"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53E5024F" w14:textId="77777777" w:rsidR="00213820" w:rsidRDefault="00213820"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13966452" w14:textId="77777777" w:rsidR="00213820" w:rsidRPr="004F3FD3" w:rsidRDefault="00213820"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0B936C8B" w14:textId="73279124" w:rsidR="00213820" w:rsidRPr="00213820" w:rsidRDefault="00213820" w:rsidP="003D0772">
            <w:pPr>
              <w:spacing w:after="0" w:line="240" w:lineRule="auto"/>
              <w:jc w:val="center"/>
              <w:rPr>
                <w:rFonts w:ascii="Times New Roman" w:hAnsi="Times New Roman" w:cs="Times New Roman"/>
                <w:color w:val="000000"/>
                <w:sz w:val="20"/>
                <w:szCs w:val="20"/>
                <w:lang w:eastAsia="pl-PL"/>
              </w:rPr>
            </w:pPr>
            <w:r>
              <w:rPr>
                <w:rFonts w:ascii="Times New Roman" w:hAnsi="Times New Roman" w:cs="Times New Roman"/>
                <w:color w:val="000000"/>
                <w:sz w:val="20"/>
                <w:szCs w:val="20"/>
                <w:lang w:eastAsia="pl-PL"/>
              </w:rPr>
              <w:t xml:space="preserve">Żarczyce Duże </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31B7C04D" w14:textId="4FF7FDF9" w:rsidR="00213820" w:rsidRPr="00213820" w:rsidRDefault="00213820" w:rsidP="003D0772">
            <w:pPr>
              <w:spacing w:after="0" w:line="240" w:lineRule="auto"/>
              <w:jc w:val="center"/>
              <w:rPr>
                <w:rFonts w:ascii="Times New Roman" w:hAnsi="Times New Roman" w:cs="Times New Roman"/>
                <w:color w:val="000000"/>
                <w:lang w:eastAsia="pl-PL"/>
              </w:rPr>
            </w:pPr>
            <w:r>
              <w:rPr>
                <w:rFonts w:ascii="Times New Roman" w:hAnsi="Times New Roman" w:cs="Times New Roman"/>
                <w:color w:val="000000"/>
                <w:lang w:eastAsia="pl-PL"/>
              </w:rPr>
              <w:t>Jędrzejów</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71591F77" w14:textId="27DCF00F" w:rsidR="00213820" w:rsidRDefault="00213820" w:rsidP="00A63815">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Żarczyce Małe - Wygnanów - Złotniki - Lipnica - Mniszek - Lasków - Podchojny</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0318FBBD" w14:textId="512BC07E" w:rsidR="00213820" w:rsidRDefault="0021382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23</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707E3D86" w14:textId="61F2367B" w:rsidR="00213820" w:rsidRDefault="0021382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360B42E8" w14:textId="16848D00" w:rsidR="00213820" w:rsidRDefault="0021382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00:33</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69128709" w14:textId="0F720F86" w:rsidR="00213820" w:rsidRPr="00E31ED0" w:rsidRDefault="00213820" w:rsidP="00FE6EA1">
            <w:pPr>
              <w:spacing w:after="0" w:line="240" w:lineRule="auto"/>
              <w:jc w:val="center"/>
              <w:rPr>
                <w:rFonts w:ascii="Times New Roman" w:hAnsi="Times New Roman" w:cs="Times New Roman"/>
                <w:bCs/>
                <w:sz w:val="24"/>
                <w:szCs w:val="24"/>
                <w:lang w:eastAsia="pl-PL"/>
              </w:rPr>
            </w:pPr>
          </w:p>
        </w:tc>
      </w:tr>
      <w:tr w:rsidR="004F3FD3" w:rsidRPr="00E47A2B" w14:paraId="461D7A46"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372F5453" w14:textId="1177BE5B" w:rsidR="004F3FD3" w:rsidRPr="00E31ED0" w:rsidRDefault="00AA51D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9</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DC2BC89" w14:textId="0F635060" w:rsidR="004F3FD3" w:rsidRPr="004F3FD3" w:rsidRDefault="004F3FD3" w:rsidP="003D0772">
            <w:pPr>
              <w:spacing w:after="0" w:line="240" w:lineRule="auto"/>
              <w:jc w:val="center"/>
              <w:rPr>
                <w:rFonts w:ascii="Times New Roman" w:hAnsi="Times New Roman" w:cs="Times New Roman"/>
                <w:color w:val="000000"/>
                <w:sz w:val="24"/>
                <w:szCs w:val="24"/>
                <w:lang w:eastAsia="pl-PL"/>
              </w:rPr>
            </w:pPr>
            <w:r w:rsidRPr="004F3FD3">
              <w:rPr>
                <w:rFonts w:ascii="Times New Roman" w:hAnsi="Times New Roman" w:cs="Times New Roman"/>
                <w:color w:val="000000"/>
                <w:sz w:val="24"/>
                <w:szCs w:val="24"/>
                <w:lang w:eastAsia="pl-PL"/>
              </w:rPr>
              <w:t>273</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2C79915" w14:textId="700F352F" w:rsidR="004F3FD3" w:rsidRPr="00A93FA3" w:rsidRDefault="004F3FD3" w:rsidP="003D0772">
            <w:pPr>
              <w:spacing w:after="0" w:line="240" w:lineRule="auto"/>
              <w:jc w:val="center"/>
              <w:rPr>
                <w:rFonts w:ascii="Times New Roman" w:hAnsi="Times New Roman" w:cs="Times New Roman"/>
                <w:color w:val="000000"/>
                <w:sz w:val="20"/>
                <w:szCs w:val="20"/>
                <w:lang w:eastAsia="pl-PL"/>
              </w:rPr>
            </w:pPr>
            <w:r w:rsidRPr="006C1C87">
              <w:rPr>
                <w:rFonts w:ascii="Times New Roman" w:hAnsi="Times New Roman" w:cs="Times New Roman"/>
                <w:color w:val="000000"/>
                <w:sz w:val="20"/>
                <w:szCs w:val="20"/>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E486EC7" w14:textId="127842C4"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Lubcza</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BCEB252" w14:textId="2AA601E4" w:rsidR="004F3FD3" w:rsidRPr="00E31ED0" w:rsidRDefault="004F3FD3" w:rsidP="00A63815">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Łączyn - Diament - Potok Mały - Mierzawa - Ludwinów - Klemencice - Wodzisław </w:t>
            </w:r>
            <w:r>
              <w:rPr>
                <w:rFonts w:ascii="Times New Roman" w:hAnsi="Times New Roman" w:cs="Times New Roman"/>
                <w:color w:val="000000"/>
                <w:sz w:val="24"/>
                <w:szCs w:val="24"/>
                <w:lang w:eastAsia="pl-PL"/>
              </w:rPr>
              <w:t>-</w:t>
            </w:r>
            <w:r w:rsidRPr="00E31ED0">
              <w:rPr>
                <w:rFonts w:ascii="Times New Roman" w:hAnsi="Times New Roman" w:cs="Times New Roman"/>
                <w:color w:val="000000"/>
                <w:sz w:val="24"/>
                <w:szCs w:val="24"/>
                <w:lang w:eastAsia="pl-PL"/>
              </w:rPr>
              <w:t xml:space="preserve"> </w:t>
            </w:r>
            <w:r>
              <w:rPr>
                <w:rFonts w:ascii="Times New Roman" w:hAnsi="Times New Roman" w:cs="Times New Roman"/>
                <w:color w:val="000000"/>
                <w:sz w:val="24"/>
                <w:szCs w:val="24"/>
                <w:lang w:eastAsia="pl-PL"/>
              </w:rPr>
              <w:t>Laskowa -</w:t>
            </w:r>
            <w:r w:rsidRPr="00E31ED0">
              <w:rPr>
                <w:rFonts w:ascii="Times New Roman" w:hAnsi="Times New Roman" w:cs="Times New Roman"/>
                <w:color w:val="000000"/>
                <w:sz w:val="24"/>
                <w:szCs w:val="24"/>
                <w:lang w:eastAsia="pl-PL"/>
              </w:rPr>
              <w:t xml:space="preserve">Piotrkowice </w:t>
            </w:r>
            <w:r>
              <w:rPr>
                <w:rFonts w:ascii="Times New Roman" w:hAnsi="Times New Roman" w:cs="Times New Roman"/>
                <w:color w:val="000000"/>
                <w:sz w:val="24"/>
                <w:szCs w:val="24"/>
                <w:lang w:eastAsia="pl-PL"/>
              </w:rPr>
              <w:t>-</w:t>
            </w:r>
            <w:r w:rsidRPr="00E31ED0">
              <w:rPr>
                <w:rFonts w:ascii="Times New Roman" w:hAnsi="Times New Roman" w:cs="Times New Roman"/>
                <w:color w:val="000000"/>
                <w:sz w:val="24"/>
                <w:szCs w:val="24"/>
                <w:lang w:eastAsia="pl-PL"/>
              </w:rPr>
              <w:t xml:space="preserve"> Nawarzyce</w:t>
            </w:r>
            <w:r>
              <w:rPr>
                <w:rFonts w:ascii="Times New Roman" w:hAnsi="Times New Roman" w:cs="Times New Roman"/>
                <w:color w:val="000000"/>
                <w:sz w:val="24"/>
                <w:szCs w:val="24"/>
                <w:lang w:eastAsia="pl-PL"/>
              </w:rPr>
              <w:t xml:space="preserve"> - </w:t>
            </w:r>
            <w:r w:rsidRPr="00E31ED0">
              <w:rPr>
                <w:rFonts w:ascii="Times New Roman" w:hAnsi="Times New Roman" w:cs="Times New Roman"/>
                <w:color w:val="000000"/>
                <w:sz w:val="24"/>
                <w:szCs w:val="24"/>
                <w:lang w:eastAsia="pl-PL"/>
              </w:rPr>
              <w:t xml:space="preserve">Niegosławice - Przezwody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39BA816" w14:textId="6E25F9DE" w:rsidR="004F3FD3" w:rsidRPr="00E31ED0" w:rsidRDefault="00C545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40</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58C4BF3" w14:textId="52591E62" w:rsidR="004F3FD3" w:rsidRPr="00E31ED0" w:rsidRDefault="00753A9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5</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24AA210" w14:textId="25D04DCD"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00:50</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345859E" w14:textId="77777777" w:rsidR="004F3FD3" w:rsidRPr="00E31ED0" w:rsidRDefault="004F3FD3" w:rsidP="001D6663">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Stanisław Barczyński,</w:t>
            </w:r>
          </w:p>
          <w:p w14:paraId="14381229" w14:textId="5D23D790" w:rsidR="004F3FD3" w:rsidRPr="00E31ED0" w:rsidRDefault="004F3FD3" w:rsidP="00FE6EA1">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Piekoszów </w:t>
            </w:r>
          </w:p>
        </w:tc>
      </w:tr>
      <w:tr w:rsidR="00753A99" w:rsidRPr="00E47A2B" w14:paraId="0FF384FE"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18E68DB2" w14:textId="77777777" w:rsidR="00753A99" w:rsidRDefault="00753A99"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FD6B084" w14:textId="77777777" w:rsidR="00753A99" w:rsidRPr="004F3FD3" w:rsidRDefault="00753A99"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A3EA366" w14:textId="5E5B7C8A" w:rsidR="00753A99" w:rsidRPr="006C1C87" w:rsidRDefault="00753A99" w:rsidP="003D0772">
            <w:pPr>
              <w:spacing w:after="0" w:line="240" w:lineRule="auto"/>
              <w:jc w:val="center"/>
              <w:rPr>
                <w:rFonts w:ascii="Times New Roman" w:hAnsi="Times New Roman" w:cs="Times New Roman"/>
                <w:color w:val="000000"/>
                <w:sz w:val="20"/>
                <w:szCs w:val="20"/>
                <w:lang w:eastAsia="pl-PL"/>
              </w:rPr>
            </w:pPr>
            <w:r w:rsidRPr="006C1C87">
              <w:rPr>
                <w:rFonts w:ascii="Times New Roman" w:hAnsi="Times New Roman" w:cs="Times New Roman"/>
                <w:color w:val="000000"/>
                <w:sz w:val="20"/>
                <w:szCs w:val="20"/>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00F6C06" w14:textId="4A1994F4" w:rsidR="00753A99" w:rsidRPr="00E31ED0" w:rsidRDefault="00753A99"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Lubcza</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AB01891" w14:textId="5FF8FD9B" w:rsidR="00753A99" w:rsidRPr="00E31ED0" w:rsidRDefault="00753A99" w:rsidP="00A63815">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Wodzisław </w:t>
            </w:r>
            <w:r>
              <w:rPr>
                <w:rFonts w:ascii="Times New Roman" w:hAnsi="Times New Roman" w:cs="Times New Roman"/>
                <w:color w:val="000000"/>
                <w:sz w:val="24"/>
                <w:szCs w:val="24"/>
                <w:lang w:eastAsia="pl-PL"/>
              </w:rPr>
              <w:t>-</w:t>
            </w:r>
            <w:r w:rsidRPr="00E31ED0">
              <w:rPr>
                <w:rFonts w:ascii="Times New Roman" w:hAnsi="Times New Roman" w:cs="Times New Roman"/>
                <w:color w:val="000000"/>
                <w:sz w:val="24"/>
                <w:szCs w:val="24"/>
                <w:lang w:eastAsia="pl-PL"/>
              </w:rPr>
              <w:t xml:space="preserve"> </w:t>
            </w:r>
            <w:r>
              <w:rPr>
                <w:rFonts w:ascii="Times New Roman" w:hAnsi="Times New Roman" w:cs="Times New Roman"/>
                <w:color w:val="000000"/>
                <w:sz w:val="24"/>
                <w:szCs w:val="24"/>
                <w:lang w:eastAsia="pl-PL"/>
              </w:rPr>
              <w:t>Laskowa -</w:t>
            </w:r>
            <w:r w:rsidRPr="00E31ED0">
              <w:rPr>
                <w:rFonts w:ascii="Times New Roman" w:hAnsi="Times New Roman" w:cs="Times New Roman"/>
                <w:color w:val="000000"/>
                <w:sz w:val="24"/>
                <w:szCs w:val="24"/>
                <w:lang w:eastAsia="pl-PL"/>
              </w:rPr>
              <w:t xml:space="preserve">Piotrkowice </w:t>
            </w:r>
            <w:r>
              <w:rPr>
                <w:rFonts w:ascii="Times New Roman" w:hAnsi="Times New Roman" w:cs="Times New Roman"/>
                <w:color w:val="000000"/>
                <w:sz w:val="24"/>
                <w:szCs w:val="24"/>
                <w:lang w:eastAsia="pl-PL"/>
              </w:rPr>
              <w:t>-</w:t>
            </w:r>
            <w:r w:rsidRPr="00E31ED0">
              <w:rPr>
                <w:rFonts w:ascii="Times New Roman" w:hAnsi="Times New Roman" w:cs="Times New Roman"/>
                <w:color w:val="000000"/>
                <w:sz w:val="24"/>
                <w:szCs w:val="24"/>
                <w:lang w:eastAsia="pl-PL"/>
              </w:rPr>
              <w:t xml:space="preserve"> Nawarzyce</w:t>
            </w:r>
            <w:r>
              <w:rPr>
                <w:rFonts w:ascii="Times New Roman" w:hAnsi="Times New Roman" w:cs="Times New Roman"/>
                <w:color w:val="000000"/>
                <w:sz w:val="24"/>
                <w:szCs w:val="24"/>
                <w:lang w:eastAsia="pl-PL"/>
              </w:rPr>
              <w:t xml:space="preserve"> - </w:t>
            </w:r>
            <w:r w:rsidRPr="00E31ED0">
              <w:rPr>
                <w:rFonts w:ascii="Times New Roman" w:hAnsi="Times New Roman" w:cs="Times New Roman"/>
                <w:color w:val="000000"/>
                <w:sz w:val="24"/>
                <w:szCs w:val="24"/>
                <w:lang w:eastAsia="pl-PL"/>
              </w:rPr>
              <w:t>Niegosławice - Przezwody</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0AB4C37" w14:textId="5AB25309" w:rsidR="00753A99" w:rsidRDefault="00753A9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40</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697B625" w14:textId="6E2602EA" w:rsidR="00753A99" w:rsidRDefault="00753A9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5336CF4" w14:textId="487984E3" w:rsidR="00753A99" w:rsidRPr="00E31ED0" w:rsidRDefault="0053414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00:45</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0E7995E" w14:textId="77777777" w:rsidR="00753A99" w:rsidRPr="00E31ED0" w:rsidRDefault="00753A99" w:rsidP="001D6663">
            <w:pPr>
              <w:spacing w:after="0" w:line="240" w:lineRule="auto"/>
              <w:jc w:val="center"/>
              <w:rPr>
                <w:rFonts w:ascii="Times New Roman" w:hAnsi="Times New Roman" w:cs="Times New Roman"/>
                <w:color w:val="000000"/>
                <w:sz w:val="24"/>
                <w:szCs w:val="24"/>
                <w:lang w:eastAsia="pl-PL"/>
              </w:rPr>
            </w:pPr>
          </w:p>
        </w:tc>
      </w:tr>
      <w:tr w:rsidR="000B0B39" w:rsidRPr="00E47A2B" w14:paraId="6B4E9188"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21BD9BC8" w14:textId="77777777" w:rsidR="000B0B39" w:rsidRDefault="000B0B39"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20E09D2" w14:textId="77777777" w:rsidR="000B0B39" w:rsidRPr="004F3FD3" w:rsidRDefault="000B0B39"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F9B7FAC" w14:textId="101C7DEF" w:rsidR="000B0B39" w:rsidRPr="006C1C87" w:rsidRDefault="00411DE2" w:rsidP="003D0772">
            <w:pPr>
              <w:spacing w:after="0" w:line="240" w:lineRule="auto"/>
              <w:jc w:val="center"/>
              <w:rPr>
                <w:rFonts w:ascii="Times New Roman" w:hAnsi="Times New Roman" w:cs="Times New Roman"/>
                <w:color w:val="000000"/>
                <w:sz w:val="20"/>
                <w:szCs w:val="20"/>
                <w:lang w:eastAsia="pl-PL"/>
              </w:rPr>
            </w:pPr>
            <w:r>
              <w:rPr>
                <w:rFonts w:ascii="Times New Roman" w:hAnsi="Times New Roman" w:cs="Times New Roman"/>
                <w:color w:val="000000"/>
                <w:sz w:val="20"/>
                <w:szCs w:val="20"/>
                <w:lang w:eastAsia="pl-PL"/>
              </w:rPr>
              <w:t>Lubcza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B7DE724" w14:textId="3017E85B" w:rsidR="000B0B39" w:rsidRPr="00E31ED0" w:rsidRDefault="00411DE2"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8193202" w14:textId="584828CF" w:rsidR="000B0B39" w:rsidRPr="00E31ED0" w:rsidRDefault="00534148"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Przezwody - </w:t>
            </w:r>
            <w:proofErr w:type="spellStart"/>
            <w:r>
              <w:rPr>
                <w:rFonts w:ascii="Times New Roman" w:hAnsi="Times New Roman" w:cs="Times New Roman"/>
                <w:color w:val="000000"/>
                <w:sz w:val="24"/>
                <w:szCs w:val="24"/>
                <w:lang w:eastAsia="pl-PL"/>
              </w:rPr>
              <w:t>Przyrąb</w:t>
            </w:r>
            <w:proofErr w:type="spellEnd"/>
            <w:r>
              <w:rPr>
                <w:rFonts w:ascii="Times New Roman" w:hAnsi="Times New Roman" w:cs="Times New Roman"/>
                <w:color w:val="000000"/>
                <w:sz w:val="24"/>
                <w:szCs w:val="24"/>
                <w:lang w:eastAsia="pl-PL"/>
              </w:rPr>
              <w:t xml:space="preserve"> - Brzezinki - Nawarzyce - Piotrkowice - Laskowa - Wodzisław - Klemencice - Ludwinów - Mierzawa - </w:t>
            </w:r>
            <w:r>
              <w:rPr>
                <w:rFonts w:ascii="Times New Roman" w:hAnsi="Times New Roman" w:cs="Times New Roman"/>
                <w:color w:val="000000"/>
                <w:sz w:val="24"/>
                <w:szCs w:val="24"/>
                <w:lang w:eastAsia="pl-PL"/>
              </w:rPr>
              <w:lastRenderedPageBreak/>
              <w:t>Potok Mały - Diament - Łączyn</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9A06014" w14:textId="6352616B" w:rsidR="000B0B39" w:rsidRDefault="0053414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lastRenderedPageBreak/>
              <w:t>36,5</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892A195" w14:textId="6A702600" w:rsidR="000B0B39" w:rsidRDefault="0053414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C4D7B16" w14:textId="6B6ECFEC" w:rsidR="000B0B39" w:rsidRPr="00E31ED0" w:rsidRDefault="0053414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00:55</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377F068" w14:textId="140AA863" w:rsidR="000B0B39" w:rsidRPr="00E31ED0" w:rsidRDefault="000B0B39" w:rsidP="00411DE2">
            <w:pPr>
              <w:spacing w:after="0" w:line="240" w:lineRule="auto"/>
              <w:jc w:val="center"/>
              <w:rPr>
                <w:rFonts w:ascii="Times New Roman" w:hAnsi="Times New Roman" w:cs="Times New Roman"/>
                <w:color w:val="000000"/>
                <w:sz w:val="24"/>
                <w:szCs w:val="24"/>
                <w:lang w:eastAsia="pl-PL"/>
              </w:rPr>
            </w:pPr>
          </w:p>
        </w:tc>
      </w:tr>
      <w:tr w:rsidR="00534148" w:rsidRPr="00E47A2B" w14:paraId="04020A9C"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53AB1F1A" w14:textId="77777777" w:rsidR="00534148" w:rsidRDefault="00534148"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6D517A3" w14:textId="77777777" w:rsidR="00534148" w:rsidRPr="004F3FD3" w:rsidRDefault="00534148"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7F8B756" w14:textId="2164771F" w:rsidR="00534148" w:rsidRDefault="00534148" w:rsidP="003D0772">
            <w:pPr>
              <w:spacing w:after="0" w:line="240" w:lineRule="auto"/>
              <w:jc w:val="center"/>
              <w:rPr>
                <w:rFonts w:ascii="Times New Roman" w:hAnsi="Times New Roman" w:cs="Times New Roman"/>
                <w:color w:val="000000"/>
                <w:sz w:val="20"/>
                <w:szCs w:val="20"/>
                <w:lang w:eastAsia="pl-PL"/>
              </w:rPr>
            </w:pPr>
            <w:r>
              <w:rPr>
                <w:rFonts w:ascii="Times New Roman" w:hAnsi="Times New Roman" w:cs="Times New Roman"/>
                <w:color w:val="000000"/>
                <w:sz w:val="20"/>
                <w:szCs w:val="20"/>
                <w:lang w:eastAsia="pl-PL"/>
              </w:rPr>
              <w:t>Lubcza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B9E2008" w14:textId="7B539C28" w:rsidR="00534148" w:rsidRDefault="0053414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C3F98D1" w14:textId="4E570F02" w:rsidR="00534148" w:rsidRDefault="00534148" w:rsidP="00534148">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Przezwody - </w:t>
            </w:r>
            <w:proofErr w:type="spellStart"/>
            <w:r>
              <w:rPr>
                <w:rFonts w:ascii="Times New Roman" w:hAnsi="Times New Roman" w:cs="Times New Roman"/>
                <w:color w:val="000000"/>
                <w:sz w:val="24"/>
                <w:szCs w:val="24"/>
                <w:lang w:eastAsia="pl-PL"/>
              </w:rPr>
              <w:t>Przyrąb</w:t>
            </w:r>
            <w:proofErr w:type="spellEnd"/>
            <w:r>
              <w:rPr>
                <w:rFonts w:ascii="Times New Roman" w:hAnsi="Times New Roman" w:cs="Times New Roman"/>
                <w:color w:val="000000"/>
                <w:sz w:val="24"/>
                <w:szCs w:val="24"/>
                <w:lang w:eastAsia="pl-PL"/>
              </w:rPr>
              <w:t xml:space="preserve"> - Brzezinki - Nawarzyce - Piotrkowice - Laskowa - Wodzisław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ED64F75" w14:textId="7CE7A088" w:rsidR="00534148" w:rsidRDefault="0053414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36,5</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EB32AEC" w14:textId="5D067552" w:rsidR="00534148" w:rsidRDefault="0053414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5</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A827D79" w14:textId="5BCFA4A0" w:rsidR="00534148" w:rsidRDefault="0053414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00:45</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B144759" w14:textId="77777777" w:rsidR="00534148" w:rsidRPr="00E31ED0" w:rsidRDefault="00534148" w:rsidP="00411DE2">
            <w:pPr>
              <w:spacing w:after="0" w:line="240" w:lineRule="auto"/>
              <w:jc w:val="center"/>
              <w:rPr>
                <w:rFonts w:ascii="Times New Roman" w:hAnsi="Times New Roman" w:cs="Times New Roman"/>
                <w:color w:val="000000"/>
                <w:sz w:val="24"/>
                <w:szCs w:val="24"/>
                <w:lang w:eastAsia="pl-PL"/>
              </w:rPr>
            </w:pPr>
          </w:p>
        </w:tc>
      </w:tr>
      <w:tr w:rsidR="004F3FD3" w:rsidRPr="00E47A2B" w14:paraId="75068A7A"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auto"/>
            <w:vAlign w:val="center"/>
          </w:tcPr>
          <w:p w14:paraId="1F895F98" w14:textId="1283FD3A" w:rsidR="004F3FD3" w:rsidRPr="00E31ED0" w:rsidRDefault="00AA51D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10</w:t>
            </w:r>
          </w:p>
        </w:tc>
        <w:tc>
          <w:tcPr>
            <w:tcW w:w="851" w:type="dxa"/>
            <w:tcBorders>
              <w:top w:val="single" w:sz="8" w:space="0" w:color="auto"/>
              <w:left w:val="nil"/>
              <w:bottom w:val="single" w:sz="8" w:space="0" w:color="auto"/>
              <w:right w:val="single" w:sz="8" w:space="0" w:color="auto"/>
            </w:tcBorders>
            <w:shd w:val="clear" w:color="000000" w:fill="auto"/>
            <w:vAlign w:val="center"/>
          </w:tcPr>
          <w:p w14:paraId="74251C6A" w14:textId="5341BBE3" w:rsidR="004F3FD3" w:rsidRPr="004F3FD3" w:rsidRDefault="004F3FD3" w:rsidP="003D0772">
            <w:pPr>
              <w:spacing w:after="0" w:line="240" w:lineRule="auto"/>
              <w:jc w:val="center"/>
              <w:rPr>
                <w:rFonts w:ascii="Times New Roman" w:hAnsi="Times New Roman" w:cs="Times New Roman"/>
                <w:color w:val="000000"/>
                <w:sz w:val="24"/>
                <w:szCs w:val="24"/>
                <w:lang w:eastAsia="pl-PL"/>
              </w:rPr>
            </w:pPr>
            <w:r w:rsidRPr="004F3FD3">
              <w:rPr>
                <w:rFonts w:ascii="Times New Roman" w:hAnsi="Times New Roman" w:cs="Times New Roman"/>
                <w:color w:val="000000"/>
                <w:sz w:val="24"/>
                <w:szCs w:val="24"/>
                <w:lang w:eastAsia="pl-PL"/>
              </w:rPr>
              <w:t>278</w:t>
            </w:r>
          </w:p>
        </w:tc>
        <w:tc>
          <w:tcPr>
            <w:tcW w:w="992" w:type="dxa"/>
            <w:tcBorders>
              <w:top w:val="single" w:sz="8" w:space="0" w:color="auto"/>
              <w:left w:val="nil"/>
              <w:bottom w:val="single" w:sz="8" w:space="0" w:color="auto"/>
              <w:right w:val="single" w:sz="8" w:space="0" w:color="auto"/>
            </w:tcBorders>
            <w:shd w:val="clear" w:color="000000" w:fill="auto"/>
            <w:vAlign w:val="center"/>
          </w:tcPr>
          <w:p w14:paraId="4EBFF250" w14:textId="1BD1E19D" w:rsidR="004F3FD3" w:rsidRPr="00A93FA3" w:rsidRDefault="004F3FD3" w:rsidP="003D0772">
            <w:pPr>
              <w:spacing w:after="0" w:line="240" w:lineRule="auto"/>
              <w:jc w:val="center"/>
              <w:rPr>
                <w:rFonts w:ascii="Times New Roman" w:hAnsi="Times New Roman" w:cs="Times New Roman"/>
                <w:color w:val="000000"/>
                <w:sz w:val="20"/>
                <w:szCs w:val="20"/>
                <w:lang w:eastAsia="pl-PL"/>
              </w:rPr>
            </w:pPr>
            <w:r w:rsidRPr="006C1C87">
              <w:rPr>
                <w:rFonts w:ascii="Times New Roman" w:hAnsi="Times New Roman" w:cs="Times New Roman"/>
                <w:color w:val="000000"/>
                <w:sz w:val="18"/>
                <w:szCs w:val="18"/>
                <w:lang w:eastAsia="pl-PL"/>
              </w:rPr>
              <w:t>Sędziszów</w:t>
            </w:r>
          </w:p>
        </w:tc>
        <w:tc>
          <w:tcPr>
            <w:tcW w:w="1276" w:type="dxa"/>
            <w:tcBorders>
              <w:top w:val="single" w:sz="8" w:space="0" w:color="auto"/>
              <w:left w:val="nil"/>
              <w:bottom w:val="single" w:sz="8" w:space="0" w:color="auto"/>
              <w:right w:val="single" w:sz="8" w:space="0" w:color="auto"/>
            </w:tcBorders>
            <w:shd w:val="clear" w:color="000000" w:fill="auto"/>
            <w:vAlign w:val="center"/>
          </w:tcPr>
          <w:p w14:paraId="34BFBECE" w14:textId="5DC8F7F5" w:rsidR="004F3FD3" w:rsidRPr="00E31ED0" w:rsidRDefault="004F3FD3" w:rsidP="003D0772">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auto"/>
            <w:vAlign w:val="center"/>
          </w:tcPr>
          <w:p w14:paraId="3B07B336" w14:textId="01DD6D7D" w:rsidR="004F3FD3" w:rsidRPr="00E31ED0" w:rsidRDefault="004F3FD3" w:rsidP="00A63815">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Grązów - Zielonki - Kaziny - Łany - Wodzisław - Klemencice - Ludwinów - Mierzawa - Potok Mały - Diament - Łączyn </w:t>
            </w:r>
          </w:p>
        </w:tc>
        <w:tc>
          <w:tcPr>
            <w:tcW w:w="992" w:type="dxa"/>
            <w:tcBorders>
              <w:top w:val="single" w:sz="8" w:space="0" w:color="auto"/>
              <w:left w:val="nil"/>
              <w:bottom w:val="single" w:sz="8" w:space="0" w:color="auto"/>
              <w:right w:val="single" w:sz="8" w:space="0" w:color="auto"/>
            </w:tcBorders>
            <w:shd w:val="clear" w:color="000000" w:fill="auto"/>
            <w:vAlign w:val="center"/>
          </w:tcPr>
          <w:p w14:paraId="3172F84F" w14:textId="7272DCCD" w:rsidR="004F3FD3" w:rsidRPr="00E31ED0" w:rsidRDefault="003450CF"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33</w:t>
            </w:r>
          </w:p>
        </w:tc>
        <w:tc>
          <w:tcPr>
            <w:tcW w:w="709" w:type="dxa"/>
            <w:tcBorders>
              <w:top w:val="single" w:sz="8" w:space="0" w:color="auto"/>
              <w:left w:val="nil"/>
              <w:bottom w:val="single" w:sz="8" w:space="0" w:color="auto"/>
              <w:right w:val="single" w:sz="8" w:space="0" w:color="auto"/>
            </w:tcBorders>
            <w:shd w:val="clear" w:color="000000" w:fill="auto"/>
            <w:vAlign w:val="center"/>
          </w:tcPr>
          <w:p w14:paraId="22ACB270" w14:textId="3D1F8489" w:rsidR="004F3FD3" w:rsidRPr="00E31ED0"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auto"/>
            <w:vAlign w:val="center"/>
          </w:tcPr>
          <w:p w14:paraId="56462DF4" w14:textId="6C1909A1" w:rsidR="004F3FD3" w:rsidRPr="00E31ED0" w:rsidRDefault="00AF71FA"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00:44</w:t>
            </w:r>
          </w:p>
        </w:tc>
        <w:tc>
          <w:tcPr>
            <w:tcW w:w="1510" w:type="dxa"/>
            <w:tcBorders>
              <w:top w:val="single" w:sz="8" w:space="0" w:color="auto"/>
              <w:left w:val="nil"/>
              <w:bottom w:val="single" w:sz="8" w:space="0" w:color="auto"/>
              <w:right w:val="single" w:sz="8" w:space="0" w:color="auto"/>
            </w:tcBorders>
            <w:shd w:val="clear" w:color="000000" w:fill="auto"/>
            <w:vAlign w:val="center"/>
          </w:tcPr>
          <w:p w14:paraId="7A0F5704" w14:textId="77777777" w:rsidR="004F3FD3" w:rsidRPr="00E31ED0" w:rsidRDefault="004F3FD3" w:rsidP="001D6663">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Jan Konrad Musiał,</w:t>
            </w:r>
          </w:p>
          <w:p w14:paraId="5D5DDD7A" w14:textId="398A2166" w:rsidR="004F3FD3" w:rsidRPr="00E31ED0" w:rsidRDefault="004F3FD3" w:rsidP="00885357">
            <w:pPr>
              <w:spacing w:after="0" w:line="240" w:lineRule="auto"/>
              <w:jc w:val="center"/>
              <w:rPr>
                <w:rFonts w:ascii="Times New Roman" w:hAnsi="Times New Roman" w:cs="Times New Roman"/>
                <w:bCs/>
                <w:sz w:val="24"/>
                <w:szCs w:val="24"/>
                <w:lang w:eastAsia="pl-PL"/>
              </w:rPr>
            </w:pPr>
            <w:r w:rsidRPr="00E31ED0">
              <w:rPr>
                <w:rFonts w:ascii="Times New Roman" w:hAnsi="Times New Roman" w:cs="Times New Roman"/>
                <w:color w:val="000000"/>
                <w:sz w:val="24"/>
                <w:szCs w:val="24"/>
                <w:lang w:eastAsia="pl-PL"/>
              </w:rPr>
              <w:t>Sędziszów</w:t>
            </w:r>
          </w:p>
        </w:tc>
      </w:tr>
      <w:tr w:rsidR="001146B9" w:rsidRPr="00E47A2B" w14:paraId="4FA10FC2"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auto"/>
            <w:vAlign w:val="center"/>
          </w:tcPr>
          <w:p w14:paraId="0571882B" w14:textId="77777777" w:rsidR="001146B9" w:rsidRDefault="001146B9"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auto"/>
            <w:vAlign w:val="center"/>
          </w:tcPr>
          <w:p w14:paraId="6F818C32" w14:textId="77777777" w:rsidR="001146B9" w:rsidRPr="004F3FD3" w:rsidRDefault="001146B9"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auto"/>
            <w:vAlign w:val="center"/>
          </w:tcPr>
          <w:p w14:paraId="57EC4B4E" w14:textId="176476B3" w:rsidR="001146B9" w:rsidRPr="006C1C87" w:rsidRDefault="001146B9" w:rsidP="003D0772">
            <w:pPr>
              <w:spacing w:after="0" w:line="240" w:lineRule="auto"/>
              <w:jc w:val="center"/>
              <w:rPr>
                <w:rFonts w:ascii="Times New Roman" w:hAnsi="Times New Roman" w:cs="Times New Roman"/>
                <w:color w:val="000000"/>
                <w:sz w:val="18"/>
                <w:szCs w:val="18"/>
                <w:lang w:eastAsia="pl-PL"/>
              </w:rPr>
            </w:pPr>
            <w:r w:rsidRPr="00E31ED0">
              <w:rPr>
                <w:rFonts w:ascii="Times New Roman" w:hAnsi="Times New Roman" w:cs="Times New Roman"/>
                <w:color w:val="000000"/>
                <w:sz w:val="24"/>
                <w:szCs w:val="24"/>
                <w:lang w:eastAsia="pl-PL"/>
              </w:rPr>
              <w:t>J</w:t>
            </w:r>
            <w:r w:rsidRPr="001146B9">
              <w:rPr>
                <w:rFonts w:ascii="Times New Roman" w:hAnsi="Times New Roman" w:cs="Times New Roman"/>
                <w:color w:val="000000"/>
                <w:sz w:val="20"/>
                <w:szCs w:val="20"/>
                <w:lang w:eastAsia="pl-PL"/>
              </w:rPr>
              <w:t>ędrzejów</w:t>
            </w:r>
          </w:p>
        </w:tc>
        <w:tc>
          <w:tcPr>
            <w:tcW w:w="1276" w:type="dxa"/>
            <w:tcBorders>
              <w:top w:val="single" w:sz="8" w:space="0" w:color="auto"/>
              <w:left w:val="nil"/>
              <w:bottom w:val="single" w:sz="8" w:space="0" w:color="auto"/>
              <w:right w:val="single" w:sz="8" w:space="0" w:color="auto"/>
            </w:tcBorders>
            <w:shd w:val="clear" w:color="000000" w:fill="auto"/>
            <w:vAlign w:val="center"/>
          </w:tcPr>
          <w:p w14:paraId="1F11D3D1" w14:textId="704A6085" w:rsidR="001146B9" w:rsidRPr="00E31ED0" w:rsidRDefault="001146B9" w:rsidP="003D0772">
            <w:pPr>
              <w:spacing w:after="0" w:line="240" w:lineRule="auto"/>
              <w:jc w:val="center"/>
              <w:rPr>
                <w:rFonts w:ascii="Times New Roman" w:hAnsi="Times New Roman" w:cs="Times New Roman"/>
                <w:color w:val="000000"/>
                <w:sz w:val="24"/>
                <w:szCs w:val="24"/>
                <w:lang w:eastAsia="pl-PL"/>
              </w:rPr>
            </w:pPr>
            <w:r w:rsidRPr="006C1C87">
              <w:rPr>
                <w:rFonts w:ascii="Times New Roman" w:hAnsi="Times New Roman" w:cs="Times New Roman"/>
                <w:color w:val="000000"/>
                <w:sz w:val="18"/>
                <w:szCs w:val="18"/>
                <w:lang w:eastAsia="pl-PL"/>
              </w:rPr>
              <w:t>Sędziszów</w:t>
            </w:r>
          </w:p>
        </w:tc>
        <w:tc>
          <w:tcPr>
            <w:tcW w:w="2693" w:type="dxa"/>
            <w:tcBorders>
              <w:top w:val="single" w:sz="8" w:space="0" w:color="auto"/>
              <w:left w:val="nil"/>
              <w:bottom w:val="single" w:sz="8" w:space="0" w:color="auto"/>
              <w:right w:val="single" w:sz="8" w:space="0" w:color="auto"/>
            </w:tcBorders>
            <w:shd w:val="clear" w:color="000000" w:fill="auto"/>
            <w:vAlign w:val="center"/>
          </w:tcPr>
          <w:p w14:paraId="09F7C2A9" w14:textId="07EDDD21" w:rsidR="001146B9" w:rsidRPr="00E31ED0" w:rsidRDefault="009C7F78"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Łączyn - Diament - Potok Mały - Mierzawa - Ludwinów - Klemencice - Wodzisław - Łany - Kaziny - Zielonki -  Grązów</w:t>
            </w:r>
          </w:p>
        </w:tc>
        <w:tc>
          <w:tcPr>
            <w:tcW w:w="992" w:type="dxa"/>
            <w:tcBorders>
              <w:top w:val="single" w:sz="8" w:space="0" w:color="auto"/>
              <w:left w:val="nil"/>
              <w:bottom w:val="single" w:sz="8" w:space="0" w:color="auto"/>
              <w:right w:val="single" w:sz="8" w:space="0" w:color="auto"/>
            </w:tcBorders>
            <w:shd w:val="clear" w:color="000000" w:fill="auto"/>
            <w:vAlign w:val="center"/>
          </w:tcPr>
          <w:p w14:paraId="00F376AF" w14:textId="4B48E89F" w:rsidR="001146B9"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33</w:t>
            </w:r>
          </w:p>
        </w:tc>
        <w:tc>
          <w:tcPr>
            <w:tcW w:w="709" w:type="dxa"/>
            <w:tcBorders>
              <w:top w:val="single" w:sz="8" w:space="0" w:color="auto"/>
              <w:left w:val="nil"/>
              <w:bottom w:val="single" w:sz="8" w:space="0" w:color="auto"/>
              <w:right w:val="single" w:sz="8" w:space="0" w:color="auto"/>
            </w:tcBorders>
            <w:shd w:val="clear" w:color="000000" w:fill="auto"/>
            <w:vAlign w:val="center"/>
          </w:tcPr>
          <w:p w14:paraId="171CCE46" w14:textId="4710E6FD" w:rsidR="001146B9"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auto"/>
            <w:vAlign w:val="center"/>
          </w:tcPr>
          <w:p w14:paraId="47221DD6" w14:textId="6E7A5FD5" w:rsidR="001146B9"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00:44</w:t>
            </w:r>
          </w:p>
        </w:tc>
        <w:tc>
          <w:tcPr>
            <w:tcW w:w="1510" w:type="dxa"/>
            <w:tcBorders>
              <w:top w:val="single" w:sz="8" w:space="0" w:color="auto"/>
              <w:left w:val="nil"/>
              <w:bottom w:val="single" w:sz="8" w:space="0" w:color="auto"/>
              <w:right w:val="single" w:sz="8" w:space="0" w:color="auto"/>
            </w:tcBorders>
            <w:shd w:val="clear" w:color="000000" w:fill="auto"/>
            <w:vAlign w:val="center"/>
          </w:tcPr>
          <w:p w14:paraId="02DF67E3" w14:textId="3AE77595" w:rsidR="001146B9" w:rsidRPr="00E31ED0" w:rsidRDefault="001146B9" w:rsidP="00A67D9D">
            <w:pPr>
              <w:spacing w:after="0" w:line="240" w:lineRule="auto"/>
              <w:jc w:val="center"/>
              <w:rPr>
                <w:rFonts w:ascii="Times New Roman" w:hAnsi="Times New Roman" w:cs="Times New Roman"/>
                <w:color w:val="000000"/>
                <w:sz w:val="24"/>
                <w:szCs w:val="24"/>
                <w:lang w:eastAsia="pl-PL"/>
              </w:rPr>
            </w:pPr>
          </w:p>
        </w:tc>
      </w:tr>
      <w:tr w:rsidR="009C7F78" w:rsidRPr="00E47A2B" w14:paraId="33213699"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auto"/>
            <w:vAlign w:val="center"/>
          </w:tcPr>
          <w:p w14:paraId="5F69BFF1" w14:textId="77777777" w:rsidR="009C7F78" w:rsidRDefault="009C7F78"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auto"/>
            <w:vAlign w:val="center"/>
          </w:tcPr>
          <w:p w14:paraId="76F5731D" w14:textId="77777777" w:rsidR="009C7F78" w:rsidRPr="004F3FD3" w:rsidRDefault="009C7F78"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auto"/>
            <w:vAlign w:val="center"/>
          </w:tcPr>
          <w:p w14:paraId="414E1553" w14:textId="5BDAF551" w:rsidR="009C7F78" w:rsidRPr="00E31ED0" w:rsidRDefault="009C7F78" w:rsidP="003D0772">
            <w:pPr>
              <w:spacing w:after="0" w:line="240" w:lineRule="auto"/>
              <w:jc w:val="center"/>
              <w:rPr>
                <w:rFonts w:ascii="Times New Roman" w:hAnsi="Times New Roman" w:cs="Times New Roman"/>
                <w:color w:val="000000"/>
                <w:sz w:val="24"/>
                <w:szCs w:val="24"/>
                <w:lang w:eastAsia="pl-PL"/>
              </w:rPr>
            </w:pPr>
            <w:r w:rsidRPr="006C1C87">
              <w:rPr>
                <w:rFonts w:ascii="Times New Roman" w:hAnsi="Times New Roman" w:cs="Times New Roman"/>
                <w:color w:val="000000"/>
                <w:sz w:val="18"/>
                <w:szCs w:val="18"/>
                <w:lang w:eastAsia="pl-PL"/>
              </w:rPr>
              <w:t>Sędziszów</w:t>
            </w:r>
          </w:p>
        </w:tc>
        <w:tc>
          <w:tcPr>
            <w:tcW w:w="1276" w:type="dxa"/>
            <w:tcBorders>
              <w:top w:val="single" w:sz="8" w:space="0" w:color="auto"/>
              <w:left w:val="nil"/>
              <w:bottom w:val="single" w:sz="8" w:space="0" w:color="auto"/>
              <w:right w:val="single" w:sz="8" w:space="0" w:color="auto"/>
            </w:tcBorders>
            <w:shd w:val="clear" w:color="000000" w:fill="auto"/>
            <w:vAlign w:val="center"/>
          </w:tcPr>
          <w:p w14:paraId="6B94D94E" w14:textId="1CE67DDD" w:rsidR="009C7F78" w:rsidRPr="006C1C87" w:rsidRDefault="009C7F78" w:rsidP="003D0772">
            <w:pPr>
              <w:spacing w:after="0" w:line="240" w:lineRule="auto"/>
              <w:jc w:val="center"/>
              <w:rPr>
                <w:rFonts w:ascii="Times New Roman" w:hAnsi="Times New Roman" w:cs="Times New Roman"/>
                <w:color w:val="000000"/>
                <w:sz w:val="18"/>
                <w:szCs w:val="18"/>
                <w:lang w:eastAsia="pl-PL"/>
              </w:rPr>
            </w:pPr>
            <w:r w:rsidRPr="00E31ED0">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auto"/>
            <w:vAlign w:val="center"/>
          </w:tcPr>
          <w:p w14:paraId="48618277" w14:textId="11B8A04A" w:rsidR="009C7F78" w:rsidRDefault="009C7F78" w:rsidP="009C7F78">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color w:val="000000"/>
                <w:sz w:val="24"/>
                <w:szCs w:val="24"/>
                <w:lang w:eastAsia="pl-PL"/>
              </w:rPr>
              <w:t xml:space="preserve">Grązów - Zielonki - Kaziny - Łany - Wodzisław </w:t>
            </w:r>
          </w:p>
        </w:tc>
        <w:tc>
          <w:tcPr>
            <w:tcW w:w="992" w:type="dxa"/>
            <w:tcBorders>
              <w:top w:val="single" w:sz="8" w:space="0" w:color="auto"/>
              <w:left w:val="nil"/>
              <w:bottom w:val="single" w:sz="8" w:space="0" w:color="auto"/>
              <w:right w:val="single" w:sz="8" w:space="0" w:color="auto"/>
            </w:tcBorders>
            <w:shd w:val="clear" w:color="000000" w:fill="auto"/>
            <w:vAlign w:val="center"/>
          </w:tcPr>
          <w:p w14:paraId="5FD6F61B" w14:textId="1174CCBF"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33</w:t>
            </w:r>
          </w:p>
        </w:tc>
        <w:tc>
          <w:tcPr>
            <w:tcW w:w="709" w:type="dxa"/>
            <w:tcBorders>
              <w:top w:val="single" w:sz="8" w:space="0" w:color="auto"/>
              <w:left w:val="nil"/>
              <w:bottom w:val="single" w:sz="8" w:space="0" w:color="auto"/>
              <w:right w:val="single" w:sz="8" w:space="0" w:color="auto"/>
            </w:tcBorders>
            <w:shd w:val="clear" w:color="000000" w:fill="auto"/>
            <w:vAlign w:val="center"/>
          </w:tcPr>
          <w:p w14:paraId="54AC52B5" w14:textId="72E9E14A"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7</w:t>
            </w:r>
          </w:p>
        </w:tc>
        <w:tc>
          <w:tcPr>
            <w:tcW w:w="851" w:type="dxa"/>
            <w:tcBorders>
              <w:top w:val="single" w:sz="8" w:space="0" w:color="auto"/>
              <w:left w:val="nil"/>
              <w:bottom w:val="single" w:sz="8" w:space="0" w:color="auto"/>
              <w:right w:val="single" w:sz="8" w:space="0" w:color="auto"/>
            </w:tcBorders>
            <w:shd w:val="clear" w:color="000000" w:fill="auto"/>
            <w:vAlign w:val="center"/>
          </w:tcPr>
          <w:p w14:paraId="71EDCEFB" w14:textId="48DF6E6A"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00:44</w:t>
            </w:r>
          </w:p>
        </w:tc>
        <w:tc>
          <w:tcPr>
            <w:tcW w:w="1510" w:type="dxa"/>
            <w:tcBorders>
              <w:top w:val="single" w:sz="8" w:space="0" w:color="auto"/>
              <w:left w:val="nil"/>
              <w:bottom w:val="single" w:sz="8" w:space="0" w:color="auto"/>
              <w:right w:val="single" w:sz="8" w:space="0" w:color="auto"/>
            </w:tcBorders>
            <w:shd w:val="clear" w:color="000000" w:fill="auto"/>
            <w:vAlign w:val="center"/>
          </w:tcPr>
          <w:p w14:paraId="4B2A5C3C" w14:textId="5C969F75" w:rsidR="009C7F78" w:rsidRPr="00E31ED0" w:rsidRDefault="009C7F78" w:rsidP="009C7F78">
            <w:pPr>
              <w:spacing w:after="0" w:line="240" w:lineRule="auto"/>
              <w:jc w:val="center"/>
              <w:rPr>
                <w:rFonts w:ascii="Times New Roman" w:hAnsi="Times New Roman" w:cs="Times New Roman"/>
                <w:color w:val="000000"/>
                <w:sz w:val="24"/>
                <w:szCs w:val="24"/>
                <w:lang w:eastAsia="pl-PL"/>
              </w:rPr>
            </w:pPr>
          </w:p>
        </w:tc>
      </w:tr>
      <w:tr w:rsidR="009C7F78" w:rsidRPr="00E47A2B" w14:paraId="4050DB43"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auto"/>
            <w:vAlign w:val="center"/>
          </w:tcPr>
          <w:p w14:paraId="01EDB75B" w14:textId="77777777" w:rsidR="009C7F78" w:rsidRDefault="009C7F78"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auto"/>
            <w:vAlign w:val="center"/>
          </w:tcPr>
          <w:p w14:paraId="179FC88C" w14:textId="77777777" w:rsidR="009C7F78" w:rsidRPr="004F3FD3" w:rsidRDefault="009C7F78"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auto"/>
            <w:vAlign w:val="center"/>
          </w:tcPr>
          <w:p w14:paraId="67DD55F6" w14:textId="0904CF09" w:rsidR="009C7F78" w:rsidRPr="006C1C87" w:rsidRDefault="009C7F78" w:rsidP="003D0772">
            <w:pPr>
              <w:spacing w:after="0" w:line="240" w:lineRule="auto"/>
              <w:jc w:val="center"/>
              <w:rPr>
                <w:rFonts w:ascii="Times New Roman" w:hAnsi="Times New Roman" w:cs="Times New Roman"/>
                <w:color w:val="000000"/>
                <w:sz w:val="18"/>
                <w:szCs w:val="18"/>
                <w:lang w:eastAsia="pl-PL"/>
              </w:rPr>
            </w:pPr>
            <w:r w:rsidRPr="00E31ED0">
              <w:rPr>
                <w:rFonts w:ascii="Times New Roman" w:hAnsi="Times New Roman" w:cs="Times New Roman"/>
                <w:color w:val="000000"/>
                <w:sz w:val="24"/>
                <w:szCs w:val="24"/>
                <w:lang w:eastAsia="pl-PL"/>
              </w:rPr>
              <w:t>J</w:t>
            </w:r>
            <w:r w:rsidRPr="001146B9">
              <w:rPr>
                <w:rFonts w:ascii="Times New Roman" w:hAnsi="Times New Roman" w:cs="Times New Roman"/>
                <w:color w:val="000000"/>
                <w:sz w:val="20"/>
                <w:szCs w:val="20"/>
                <w:lang w:eastAsia="pl-PL"/>
              </w:rPr>
              <w:t>ędrzejów</w:t>
            </w:r>
          </w:p>
        </w:tc>
        <w:tc>
          <w:tcPr>
            <w:tcW w:w="1276" w:type="dxa"/>
            <w:tcBorders>
              <w:top w:val="single" w:sz="8" w:space="0" w:color="auto"/>
              <w:left w:val="nil"/>
              <w:bottom w:val="single" w:sz="8" w:space="0" w:color="auto"/>
              <w:right w:val="single" w:sz="8" w:space="0" w:color="auto"/>
            </w:tcBorders>
            <w:shd w:val="clear" w:color="000000" w:fill="auto"/>
            <w:vAlign w:val="center"/>
          </w:tcPr>
          <w:p w14:paraId="3137AA91" w14:textId="1961AAD6" w:rsidR="009C7F78" w:rsidRPr="00E31ED0" w:rsidRDefault="009C7F78" w:rsidP="003D0772">
            <w:pPr>
              <w:spacing w:after="0" w:line="240" w:lineRule="auto"/>
              <w:jc w:val="center"/>
              <w:rPr>
                <w:rFonts w:ascii="Times New Roman" w:hAnsi="Times New Roman" w:cs="Times New Roman"/>
                <w:color w:val="000000"/>
                <w:sz w:val="24"/>
                <w:szCs w:val="24"/>
                <w:lang w:eastAsia="pl-PL"/>
              </w:rPr>
            </w:pPr>
            <w:r w:rsidRPr="006C1C87">
              <w:rPr>
                <w:rFonts w:ascii="Times New Roman" w:hAnsi="Times New Roman" w:cs="Times New Roman"/>
                <w:color w:val="000000"/>
                <w:sz w:val="18"/>
                <w:szCs w:val="18"/>
                <w:lang w:eastAsia="pl-PL"/>
              </w:rPr>
              <w:t>Sędziszów</w:t>
            </w:r>
          </w:p>
        </w:tc>
        <w:tc>
          <w:tcPr>
            <w:tcW w:w="2693" w:type="dxa"/>
            <w:tcBorders>
              <w:top w:val="single" w:sz="8" w:space="0" w:color="auto"/>
              <w:left w:val="nil"/>
              <w:bottom w:val="single" w:sz="8" w:space="0" w:color="auto"/>
              <w:right w:val="single" w:sz="8" w:space="0" w:color="auto"/>
            </w:tcBorders>
            <w:shd w:val="clear" w:color="000000" w:fill="auto"/>
            <w:vAlign w:val="center"/>
          </w:tcPr>
          <w:p w14:paraId="3F973B3E" w14:textId="268BE39B" w:rsidR="009C7F78" w:rsidRPr="00E31ED0" w:rsidRDefault="009C7F78" w:rsidP="009C7F78">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Wodzisław - Łany - Kaziny - Zielonki -  Grązów</w:t>
            </w:r>
          </w:p>
        </w:tc>
        <w:tc>
          <w:tcPr>
            <w:tcW w:w="992" w:type="dxa"/>
            <w:tcBorders>
              <w:top w:val="single" w:sz="8" w:space="0" w:color="auto"/>
              <w:left w:val="nil"/>
              <w:bottom w:val="single" w:sz="8" w:space="0" w:color="auto"/>
              <w:right w:val="single" w:sz="8" w:space="0" w:color="auto"/>
            </w:tcBorders>
            <w:shd w:val="clear" w:color="000000" w:fill="auto"/>
            <w:vAlign w:val="center"/>
          </w:tcPr>
          <w:p w14:paraId="27C886B4" w14:textId="5FA77E1C"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33</w:t>
            </w:r>
          </w:p>
        </w:tc>
        <w:tc>
          <w:tcPr>
            <w:tcW w:w="709" w:type="dxa"/>
            <w:tcBorders>
              <w:top w:val="single" w:sz="8" w:space="0" w:color="auto"/>
              <w:left w:val="nil"/>
              <w:bottom w:val="single" w:sz="8" w:space="0" w:color="auto"/>
              <w:right w:val="single" w:sz="8" w:space="0" w:color="auto"/>
            </w:tcBorders>
            <w:shd w:val="clear" w:color="000000" w:fill="auto"/>
            <w:vAlign w:val="center"/>
          </w:tcPr>
          <w:p w14:paraId="52E45E50" w14:textId="5EE6065F"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7</w:t>
            </w:r>
          </w:p>
        </w:tc>
        <w:tc>
          <w:tcPr>
            <w:tcW w:w="851" w:type="dxa"/>
            <w:tcBorders>
              <w:top w:val="single" w:sz="8" w:space="0" w:color="auto"/>
              <w:left w:val="nil"/>
              <w:bottom w:val="single" w:sz="8" w:space="0" w:color="auto"/>
              <w:right w:val="single" w:sz="8" w:space="0" w:color="auto"/>
            </w:tcBorders>
            <w:shd w:val="clear" w:color="000000" w:fill="auto"/>
            <w:vAlign w:val="center"/>
          </w:tcPr>
          <w:p w14:paraId="1E030260" w14:textId="379DD8FB"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00:44</w:t>
            </w:r>
          </w:p>
        </w:tc>
        <w:tc>
          <w:tcPr>
            <w:tcW w:w="1510" w:type="dxa"/>
            <w:tcBorders>
              <w:top w:val="single" w:sz="8" w:space="0" w:color="auto"/>
              <w:left w:val="nil"/>
              <w:bottom w:val="single" w:sz="8" w:space="0" w:color="auto"/>
              <w:right w:val="single" w:sz="8" w:space="0" w:color="auto"/>
            </w:tcBorders>
            <w:shd w:val="clear" w:color="000000" w:fill="auto"/>
            <w:vAlign w:val="center"/>
          </w:tcPr>
          <w:p w14:paraId="747ED225" w14:textId="19702C8A" w:rsidR="009C7F78" w:rsidRPr="00E31ED0" w:rsidRDefault="009C7F78" w:rsidP="009C7F78">
            <w:pPr>
              <w:spacing w:after="0" w:line="240" w:lineRule="auto"/>
              <w:jc w:val="center"/>
              <w:rPr>
                <w:rFonts w:ascii="Times New Roman" w:hAnsi="Times New Roman" w:cs="Times New Roman"/>
                <w:color w:val="000000"/>
                <w:sz w:val="24"/>
                <w:szCs w:val="24"/>
                <w:lang w:eastAsia="pl-PL"/>
              </w:rPr>
            </w:pPr>
          </w:p>
        </w:tc>
      </w:tr>
      <w:tr w:rsidR="009C7F78" w:rsidRPr="00E47A2B" w14:paraId="25833886"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1196ADE5" w14:textId="513A857E" w:rsidR="009C7F78" w:rsidRDefault="009C7F7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11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C99DAD2" w14:textId="715DB7F1"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288</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56C7FB6" w14:textId="33D6E57F" w:rsidR="009C7F78" w:rsidRDefault="009C7F7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E6C1F49" w14:textId="562F1440"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4F9403D" w14:textId="181462A2" w:rsidR="009C7F78" w:rsidRPr="00E31ED0" w:rsidRDefault="009C7F78"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Ludwinów - Węgleniec - Dalechowy - Helenówka - Imielno - Imielnica - Sobowice - Bełk - Mierzwin - Grudzyny - Opatkowice Drewniane - Opatkowice Murowane - Kawęczyn - Łysaków Kawęczyński - Łysaków Drugi </w:t>
            </w:r>
            <w:r w:rsidR="000B0B39">
              <w:rPr>
                <w:rFonts w:ascii="Times New Roman" w:hAnsi="Times New Roman" w:cs="Times New Roman"/>
                <w:color w:val="000000"/>
                <w:sz w:val="24"/>
                <w:szCs w:val="24"/>
                <w:lang w:eastAsia="pl-PL"/>
              </w:rPr>
              <w:t>-</w:t>
            </w:r>
            <w:r>
              <w:rPr>
                <w:rFonts w:ascii="Times New Roman" w:hAnsi="Times New Roman" w:cs="Times New Roman"/>
                <w:color w:val="000000"/>
                <w:sz w:val="24"/>
                <w:szCs w:val="24"/>
                <w:lang w:eastAsia="pl-PL"/>
              </w:rPr>
              <w:t xml:space="preserve"> Ludwinów</w:t>
            </w:r>
            <w:r w:rsidR="000B0B39">
              <w:rPr>
                <w:rFonts w:ascii="Times New Roman" w:hAnsi="Times New Roman" w:cs="Times New Roman"/>
                <w:color w:val="000000"/>
                <w:sz w:val="24"/>
                <w:szCs w:val="24"/>
                <w:lang w:eastAsia="pl-PL"/>
              </w:rPr>
              <w:t xml:space="preserve"> - Łączyn</w:t>
            </w:r>
            <w:r>
              <w:rPr>
                <w:rFonts w:ascii="Times New Roman" w:hAnsi="Times New Roman" w:cs="Times New Roman"/>
                <w:color w:val="000000"/>
                <w:sz w:val="24"/>
                <w:szCs w:val="24"/>
                <w:lang w:eastAsia="pl-PL"/>
              </w:rPr>
              <w:t xml:space="preserve">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9221C48" w14:textId="5235BEDA"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44,5</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CA3D1DE" w14:textId="4E407896" w:rsidR="009C7F78" w:rsidRDefault="00E356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3B71813" w14:textId="2240A31F"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1:05</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1AD91A8" w14:textId="77777777" w:rsidR="009C7F78" w:rsidRPr="003F6B9D" w:rsidRDefault="009C7F78" w:rsidP="00510C04">
            <w:pPr>
              <w:spacing w:after="0" w:line="240" w:lineRule="auto"/>
              <w:jc w:val="center"/>
              <w:rPr>
                <w:rFonts w:ascii="Times New Roman" w:hAnsi="Times New Roman" w:cs="Times New Roman"/>
                <w:color w:val="000000"/>
                <w:sz w:val="18"/>
                <w:szCs w:val="18"/>
                <w:lang w:eastAsia="pl-PL"/>
              </w:rPr>
            </w:pPr>
            <w:r w:rsidRPr="003F6B9D">
              <w:rPr>
                <w:rFonts w:ascii="Times New Roman" w:hAnsi="Times New Roman" w:cs="Times New Roman"/>
                <w:color w:val="000000"/>
                <w:sz w:val="18"/>
                <w:szCs w:val="18"/>
                <w:lang w:eastAsia="pl-PL"/>
              </w:rPr>
              <w:t>Prywatne Przedsiębiorstwo Transportowe ”KRAL”,</w:t>
            </w:r>
          </w:p>
          <w:p w14:paraId="0223766F" w14:textId="2AB9C568" w:rsidR="009C7F78" w:rsidRPr="00EE2FD9" w:rsidRDefault="009C7F78" w:rsidP="00510C04">
            <w:pPr>
              <w:spacing w:after="0" w:line="240" w:lineRule="auto"/>
              <w:jc w:val="center"/>
              <w:rPr>
                <w:rFonts w:ascii="Times New Roman" w:hAnsi="Times New Roman" w:cs="Times New Roman"/>
                <w:color w:val="000000"/>
                <w:lang w:eastAsia="pl-PL"/>
              </w:rPr>
            </w:pPr>
            <w:r w:rsidRPr="003F6B9D">
              <w:rPr>
                <w:rFonts w:ascii="Times New Roman" w:hAnsi="Times New Roman" w:cs="Times New Roman"/>
                <w:color w:val="000000"/>
                <w:sz w:val="18"/>
                <w:szCs w:val="18"/>
                <w:lang w:eastAsia="pl-PL"/>
              </w:rPr>
              <w:t>Jędrzejów</w:t>
            </w:r>
          </w:p>
        </w:tc>
      </w:tr>
      <w:tr w:rsidR="00E35624" w:rsidRPr="00E47A2B" w14:paraId="45273EAA"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0DABC070" w14:textId="77777777" w:rsidR="00E35624" w:rsidRDefault="00E35624"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102533F" w14:textId="77777777" w:rsidR="00E35624" w:rsidRDefault="00E35624"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1404119" w14:textId="790A4617" w:rsidR="00E35624" w:rsidRDefault="00E35624"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90E322D" w14:textId="224EB290" w:rsidR="00E35624" w:rsidRDefault="00E356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0A7B6DF" w14:textId="7A1D98DC" w:rsidR="00E35624" w:rsidRDefault="000B0B39"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Łączyn - Ludwinów - Łysaków Drugi - Łysaków Kawęczyński - Kawęczyn - Opatkowice Murowane - Opatkowice Drewniane - Grudzyny - Mierzwin - Bełk - Sobowice - Imielnica - Imielno - Helenówka - Karczunek - Dalechowy - Węgleniec - Ludwinów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D1F70A3" w14:textId="66EC0691" w:rsidR="00E35624" w:rsidRDefault="00E356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44,5</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A30FF25" w14:textId="402502DF" w:rsidR="00E35624" w:rsidRDefault="00E356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4B917DD" w14:textId="2FAF52E9" w:rsidR="00E35624" w:rsidRDefault="000B0B3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1:06</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BD568ED" w14:textId="7F696639" w:rsidR="00E35624" w:rsidRPr="00EE2FD9" w:rsidRDefault="00E35624" w:rsidP="000B0B39">
            <w:pPr>
              <w:spacing w:after="0" w:line="240" w:lineRule="auto"/>
              <w:jc w:val="center"/>
              <w:rPr>
                <w:rFonts w:ascii="Times New Roman" w:hAnsi="Times New Roman" w:cs="Times New Roman"/>
                <w:color w:val="000000"/>
                <w:lang w:eastAsia="pl-PL"/>
              </w:rPr>
            </w:pPr>
          </w:p>
        </w:tc>
      </w:tr>
      <w:tr w:rsidR="000B0B39" w:rsidRPr="00E47A2B" w14:paraId="076741DD"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33474241" w14:textId="77777777" w:rsidR="000B0B39" w:rsidRDefault="000B0B39"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FC579ED" w14:textId="77777777" w:rsidR="000B0B39" w:rsidRDefault="000B0B39"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5E3496B" w14:textId="1F566D0A" w:rsidR="000B0B39" w:rsidRDefault="000B0B39"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Helenówka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B848348" w14:textId="51A1E37C" w:rsidR="000B0B39" w:rsidRDefault="000B0B3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5AD5333" w14:textId="7D5288C3" w:rsidR="000B0B39" w:rsidRDefault="000B0B39"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Helenówka - Imielno - Imielnica - Sobowice - Bełk - Mierzwin - Grudzyny - Opatkowice </w:t>
            </w:r>
            <w:r>
              <w:rPr>
                <w:rFonts w:ascii="Times New Roman" w:hAnsi="Times New Roman" w:cs="Times New Roman"/>
                <w:color w:val="000000"/>
                <w:sz w:val="24"/>
                <w:szCs w:val="24"/>
                <w:lang w:eastAsia="pl-PL"/>
              </w:rPr>
              <w:lastRenderedPageBreak/>
              <w:t>Drewniane - Opatkowice Murowane - Kawęczyn - Łysaków Kawęczyński - Łysaków Drugi - Ludwinów - Łączyn</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55D9089" w14:textId="67F5F01B" w:rsidR="000B0B39" w:rsidRDefault="000B0B3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lastRenderedPageBreak/>
              <w:t>29,7</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17EBCC6" w14:textId="4AA0F77E" w:rsidR="000B0B39" w:rsidRDefault="000B0B3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61CCC14" w14:textId="1C4388BF" w:rsidR="000B0B39" w:rsidRDefault="000B0B3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00:43</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9CDCE12" w14:textId="09838C7A" w:rsidR="000B0B39" w:rsidRPr="00EE2FD9" w:rsidRDefault="000B0B39" w:rsidP="000B0B39">
            <w:pPr>
              <w:spacing w:after="0" w:line="240" w:lineRule="auto"/>
              <w:jc w:val="center"/>
              <w:rPr>
                <w:rFonts w:ascii="Times New Roman" w:hAnsi="Times New Roman" w:cs="Times New Roman"/>
                <w:color w:val="000000"/>
                <w:lang w:eastAsia="pl-PL"/>
              </w:rPr>
            </w:pPr>
          </w:p>
        </w:tc>
      </w:tr>
      <w:tr w:rsidR="000B0B39" w:rsidRPr="00E47A2B" w14:paraId="337DECC2"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0A628B62" w14:textId="77777777" w:rsidR="000B0B39" w:rsidRDefault="000B0B39"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189EBC0" w14:textId="77777777" w:rsidR="000B0B39" w:rsidRDefault="000B0B39"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325C5C2" w14:textId="7F3B5E4A" w:rsidR="000B0B39" w:rsidRPr="000B0B39" w:rsidRDefault="000B0B39" w:rsidP="003D0772">
            <w:pPr>
              <w:spacing w:after="0" w:line="240" w:lineRule="auto"/>
              <w:jc w:val="center"/>
              <w:rPr>
                <w:rFonts w:ascii="Times New Roman" w:hAnsi="Times New Roman" w:cs="Times New Roman"/>
                <w:color w:val="000000"/>
                <w:sz w:val="20"/>
                <w:szCs w:val="20"/>
                <w:lang w:eastAsia="pl-PL"/>
              </w:rPr>
            </w:pPr>
            <w:r w:rsidRPr="000B0B39">
              <w:rPr>
                <w:rFonts w:ascii="Times New Roman" w:hAnsi="Times New Roman" w:cs="Times New Roman"/>
                <w:color w:val="000000"/>
                <w:sz w:val="20"/>
                <w:szCs w:val="20"/>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B206A9E" w14:textId="7FE57731" w:rsidR="000B0B39" w:rsidRDefault="000B0B3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18"/>
                <w:szCs w:val="18"/>
                <w:lang w:eastAsia="pl-PL"/>
              </w:rPr>
              <w:t>Helenówka</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5A739DE" w14:textId="13C4B1BE" w:rsidR="000B0B39" w:rsidRDefault="000B0B39"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Łączyn - Ludwinów - Łysaków Drugi - Łysaków Kawęczyński - Kawęczyn - Opatkowice Murowane - Opatkowice Drewniane - Grudzyny - Mierzwin - Bełk - Sobowice - Imielnica - Imielno</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B63C6E7" w14:textId="308B6190" w:rsidR="000B0B39" w:rsidRDefault="000B0B3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28,5</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DD249CF" w14:textId="62213F6F" w:rsidR="000B0B39" w:rsidRDefault="000B0B3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7666563" w14:textId="6E2A9BCA" w:rsidR="000B0B39" w:rsidRDefault="000B0B3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00:45</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E4C62FA" w14:textId="16B0C9DD" w:rsidR="000B0B39" w:rsidRPr="00EE2FD9" w:rsidRDefault="000B0B39" w:rsidP="000B0B39">
            <w:pPr>
              <w:spacing w:after="0" w:line="240" w:lineRule="auto"/>
              <w:jc w:val="center"/>
              <w:rPr>
                <w:rFonts w:ascii="Times New Roman" w:hAnsi="Times New Roman" w:cs="Times New Roman"/>
                <w:color w:val="000000"/>
                <w:lang w:eastAsia="pl-PL"/>
              </w:rPr>
            </w:pPr>
          </w:p>
        </w:tc>
      </w:tr>
      <w:tr w:rsidR="009C7F78" w:rsidRPr="00E47A2B" w14:paraId="490ADDF4"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5048F884" w14:textId="4D2007AB" w:rsidR="009C7F78" w:rsidRDefault="009C7F7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12</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1A72BB4B" w14:textId="40F1AB76"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293</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3E87EFD5" w14:textId="6E8CEF7F" w:rsidR="009C7F78" w:rsidRDefault="009C7F7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00089214" w14:textId="2FCCD32C"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Sędziszów</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63D8B89E" w14:textId="67B71241" w:rsidR="009C7F78" w:rsidRDefault="009C7F78"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Skroniów - Brynica Sucha - Warzyn - Deszno - Trzciniec - Sieńsko - </w:t>
            </w:r>
            <w:proofErr w:type="spellStart"/>
            <w:r>
              <w:rPr>
                <w:rFonts w:ascii="Times New Roman" w:hAnsi="Times New Roman" w:cs="Times New Roman"/>
                <w:color w:val="000000"/>
                <w:sz w:val="24"/>
                <w:szCs w:val="24"/>
                <w:lang w:eastAsia="pl-PL"/>
              </w:rPr>
              <w:t>Rożnica</w:t>
            </w:r>
            <w:proofErr w:type="spellEnd"/>
            <w:r>
              <w:rPr>
                <w:rFonts w:ascii="Times New Roman" w:hAnsi="Times New Roman" w:cs="Times New Roman"/>
                <w:color w:val="000000"/>
                <w:sz w:val="24"/>
                <w:szCs w:val="24"/>
                <w:lang w:eastAsia="pl-PL"/>
              </w:rPr>
              <w:t xml:space="preserve"> - Słupia - </w:t>
            </w:r>
            <w:proofErr w:type="spellStart"/>
            <w:r>
              <w:rPr>
                <w:rFonts w:ascii="Times New Roman" w:hAnsi="Times New Roman" w:cs="Times New Roman"/>
                <w:color w:val="000000"/>
                <w:sz w:val="24"/>
                <w:szCs w:val="24"/>
                <w:lang w:eastAsia="pl-PL"/>
              </w:rPr>
              <w:t>Rożnica</w:t>
            </w:r>
            <w:proofErr w:type="spellEnd"/>
            <w:r>
              <w:rPr>
                <w:rFonts w:ascii="Times New Roman" w:hAnsi="Times New Roman" w:cs="Times New Roman"/>
                <w:color w:val="000000"/>
                <w:sz w:val="24"/>
                <w:szCs w:val="24"/>
                <w:lang w:eastAsia="pl-PL"/>
              </w:rPr>
              <w:t xml:space="preserve"> - Sosnowiec </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0C2F7DD0" w14:textId="578F6E14"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38</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14FA51B5" w14:textId="11674A7D"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621D489F" w14:textId="347EE489"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00:53</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72CC5AC1" w14:textId="77777777" w:rsidR="009C7F78" w:rsidRPr="00E31ED0" w:rsidRDefault="009C7F78" w:rsidP="00D06324">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Jan Konrad Musiał</w:t>
            </w:r>
            <w:r w:rsidRPr="00E31ED0">
              <w:rPr>
                <w:rFonts w:ascii="Times New Roman" w:hAnsi="Times New Roman" w:cs="Times New Roman"/>
                <w:color w:val="000000"/>
                <w:sz w:val="24"/>
                <w:szCs w:val="24"/>
                <w:lang w:eastAsia="pl-PL"/>
              </w:rPr>
              <w:t>,</w:t>
            </w:r>
          </w:p>
          <w:p w14:paraId="1877DAA0" w14:textId="24C2989F" w:rsidR="009C7F78" w:rsidRPr="00EE2FD9" w:rsidRDefault="009C7F78" w:rsidP="00D06324">
            <w:pPr>
              <w:spacing w:after="0" w:line="240" w:lineRule="auto"/>
              <w:jc w:val="center"/>
              <w:rPr>
                <w:rFonts w:ascii="Times New Roman" w:hAnsi="Times New Roman" w:cs="Times New Roman"/>
                <w:color w:val="000000"/>
                <w:lang w:eastAsia="pl-PL"/>
              </w:rPr>
            </w:pPr>
            <w:r>
              <w:rPr>
                <w:rFonts w:ascii="Times New Roman" w:hAnsi="Times New Roman" w:cs="Times New Roman"/>
                <w:color w:val="000000"/>
                <w:sz w:val="24"/>
                <w:szCs w:val="24"/>
                <w:lang w:eastAsia="pl-PL"/>
              </w:rPr>
              <w:t>Sędziszów</w:t>
            </w:r>
          </w:p>
        </w:tc>
      </w:tr>
      <w:tr w:rsidR="009C7F78" w:rsidRPr="00E47A2B" w14:paraId="709C7D59"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1DEDD081" w14:textId="77777777" w:rsidR="009C7F78" w:rsidRDefault="009C7F78"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4764B051" w14:textId="77777777" w:rsidR="009C7F78" w:rsidRDefault="009C7F78"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7CCCE9E4" w14:textId="216340E6" w:rsidR="009C7F78" w:rsidRPr="001146B9" w:rsidRDefault="009C7F78" w:rsidP="003D0772">
            <w:pPr>
              <w:spacing w:after="0" w:line="240" w:lineRule="auto"/>
              <w:jc w:val="center"/>
              <w:rPr>
                <w:rFonts w:ascii="Times New Roman" w:hAnsi="Times New Roman" w:cs="Times New Roman"/>
                <w:color w:val="000000"/>
                <w:sz w:val="18"/>
                <w:szCs w:val="18"/>
                <w:lang w:eastAsia="pl-PL"/>
              </w:rPr>
            </w:pPr>
            <w:r w:rsidRPr="001146B9">
              <w:rPr>
                <w:rFonts w:ascii="Times New Roman" w:hAnsi="Times New Roman" w:cs="Times New Roman"/>
                <w:color w:val="000000"/>
                <w:sz w:val="18"/>
                <w:szCs w:val="18"/>
                <w:lang w:eastAsia="pl-PL"/>
              </w:rPr>
              <w:t>Sędziszów</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5C35C131" w14:textId="0AA7F71B"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18"/>
                <w:szCs w:val="18"/>
                <w:lang w:eastAsia="pl-PL"/>
              </w:rPr>
              <w:t>Jędrzejów</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15416E43" w14:textId="28D8DAA0" w:rsidR="009C7F78" w:rsidRDefault="009C7F78"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Sosnowiec - </w:t>
            </w:r>
            <w:proofErr w:type="spellStart"/>
            <w:r>
              <w:rPr>
                <w:rFonts w:ascii="Times New Roman" w:hAnsi="Times New Roman" w:cs="Times New Roman"/>
                <w:color w:val="000000"/>
                <w:sz w:val="24"/>
                <w:szCs w:val="24"/>
                <w:lang w:eastAsia="pl-PL"/>
              </w:rPr>
              <w:t>Rożnica</w:t>
            </w:r>
            <w:proofErr w:type="spellEnd"/>
            <w:r>
              <w:rPr>
                <w:rFonts w:ascii="Times New Roman" w:hAnsi="Times New Roman" w:cs="Times New Roman"/>
                <w:color w:val="000000"/>
                <w:sz w:val="24"/>
                <w:szCs w:val="24"/>
                <w:lang w:eastAsia="pl-PL"/>
              </w:rPr>
              <w:t xml:space="preserve"> - Słupia - </w:t>
            </w:r>
            <w:proofErr w:type="spellStart"/>
            <w:r>
              <w:rPr>
                <w:rFonts w:ascii="Times New Roman" w:hAnsi="Times New Roman" w:cs="Times New Roman"/>
                <w:color w:val="000000"/>
                <w:sz w:val="24"/>
                <w:szCs w:val="24"/>
                <w:lang w:eastAsia="pl-PL"/>
              </w:rPr>
              <w:t>Rożnica</w:t>
            </w:r>
            <w:proofErr w:type="spellEnd"/>
            <w:r>
              <w:rPr>
                <w:rFonts w:ascii="Times New Roman" w:hAnsi="Times New Roman" w:cs="Times New Roman"/>
                <w:color w:val="000000"/>
                <w:sz w:val="24"/>
                <w:szCs w:val="24"/>
                <w:lang w:eastAsia="pl-PL"/>
              </w:rPr>
              <w:t xml:space="preserve"> - Sieńsko - Trzciniec - Deszno - Warzyn - Brynica Sucha - Skroniów </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0A2FC4AE" w14:textId="68BF8C57"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38</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6598ED7F" w14:textId="1777D507"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36DC1A5F" w14:textId="6B3424D6"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00:53</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34EC844E" w14:textId="173CD6D7" w:rsidR="009C7F78" w:rsidRDefault="009C7F78" w:rsidP="001146B9">
            <w:pPr>
              <w:spacing w:after="0" w:line="240" w:lineRule="auto"/>
              <w:jc w:val="center"/>
              <w:rPr>
                <w:rFonts w:ascii="Times New Roman" w:hAnsi="Times New Roman" w:cs="Times New Roman"/>
                <w:color w:val="000000"/>
                <w:sz w:val="24"/>
                <w:szCs w:val="24"/>
                <w:lang w:eastAsia="pl-PL"/>
              </w:rPr>
            </w:pPr>
          </w:p>
        </w:tc>
      </w:tr>
      <w:tr w:rsidR="009C7F78" w:rsidRPr="00E47A2B" w14:paraId="558BEB3C"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0EAAC02A" w14:textId="60D2FD3E" w:rsidR="009C7F78" w:rsidRDefault="009C7F7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13</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79AC999" w14:textId="73CC4E9C"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297</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834D138" w14:textId="7FF0B380" w:rsidR="009C7F78" w:rsidRDefault="009C7F7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Korytnica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D4B14A1" w14:textId="502326DE"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46342AD" w14:textId="70A0F881" w:rsidR="009C7F78" w:rsidRDefault="009C7F78" w:rsidP="00461981">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Chomentów - </w:t>
            </w:r>
            <w:proofErr w:type="spellStart"/>
            <w:r>
              <w:rPr>
                <w:rFonts w:ascii="Times New Roman" w:hAnsi="Times New Roman" w:cs="Times New Roman"/>
                <w:color w:val="000000"/>
                <w:sz w:val="24"/>
                <w:szCs w:val="24"/>
                <w:lang w:eastAsia="pl-PL"/>
              </w:rPr>
              <w:t>Jawór</w:t>
            </w:r>
            <w:proofErr w:type="spellEnd"/>
            <w:r>
              <w:rPr>
                <w:rFonts w:ascii="Times New Roman" w:hAnsi="Times New Roman" w:cs="Times New Roman"/>
                <w:color w:val="000000"/>
                <w:sz w:val="24"/>
                <w:szCs w:val="24"/>
                <w:lang w:eastAsia="pl-PL"/>
              </w:rPr>
              <w:t xml:space="preserve"> - Lipa - </w:t>
            </w:r>
            <w:proofErr w:type="spellStart"/>
            <w:r>
              <w:rPr>
                <w:rFonts w:ascii="Times New Roman" w:hAnsi="Times New Roman" w:cs="Times New Roman"/>
                <w:color w:val="000000"/>
                <w:sz w:val="24"/>
                <w:szCs w:val="24"/>
                <w:lang w:eastAsia="pl-PL"/>
              </w:rPr>
              <w:t>Jawór</w:t>
            </w:r>
            <w:proofErr w:type="spellEnd"/>
            <w:r>
              <w:rPr>
                <w:rFonts w:ascii="Times New Roman" w:hAnsi="Times New Roman" w:cs="Times New Roman"/>
                <w:color w:val="000000"/>
                <w:sz w:val="24"/>
                <w:szCs w:val="24"/>
                <w:lang w:eastAsia="pl-PL"/>
              </w:rPr>
              <w:t xml:space="preserve"> - Chomentów - Staniowice - Sobków - Mokrsko Dolne - </w:t>
            </w:r>
            <w:proofErr w:type="spellStart"/>
            <w:r>
              <w:rPr>
                <w:rFonts w:ascii="Times New Roman" w:hAnsi="Times New Roman" w:cs="Times New Roman"/>
                <w:color w:val="000000"/>
                <w:sz w:val="24"/>
                <w:szCs w:val="24"/>
                <w:lang w:eastAsia="pl-PL"/>
              </w:rPr>
              <w:t>Gozna</w:t>
            </w:r>
            <w:proofErr w:type="spellEnd"/>
            <w:r>
              <w:rPr>
                <w:rFonts w:ascii="Times New Roman" w:hAnsi="Times New Roman" w:cs="Times New Roman"/>
                <w:color w:val="000000"/>
                <w:sz w:val="24"/>
                <w:szCs w:val="24"/>
                <w:lang w:eastAsia="pl-PL"/>
              </w:rPr>
              <w:t xml:space="preserve"> - Raków - Wolica - Piaski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F01A6AF" w14:textId="092C3BC9"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42,3</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D647E7D" w14:textId="6F75E30F" w:rsidR="009C7F78" w:rsidRDefault="0046198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3553F15" w14:textId="66EC50C3" w:rsidR="009C7F78" w:rsidRDefault="0046198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00:45</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B144FCC" w14:textId="77777777" w:rsidR="009C7F78" w:rsidRPr="00E31ED0" w:rsidRDefault="009C7F78" w:rsidP="007519DF">
            <w:pPr>
              <w:spacing w:after="0" w:line="240" w:lineRule="auto"/>
              <w:jc w:val="center"/>
              <w:rPr>
                <w:rFonts w:ascii="Times New Roman" w:hAnsi="Times New Roman" w:cs="Times New Roman"/>
                <w:bCs/>
                <w:sz w:val="24"/>
                <w:szCs w:val="24"/>
                <w:lang w:eastAsia="pl-PL"/>
              </w:rPr>
            </w:pPr>
            <w:r w:rsidRPr="00E31ED0">
              <w:rPr>
                <w:rFonts w:ascii="Times New Roman" w:hAnsi="Times New Roman" w:cs="Times New Roman"/>
                <w:bCs/>
                <w:sz w:val="24"/>
                <w:szCs w:val="24"/>
                <w:lang w:eastAsia="pl-PL"/>
              </w:rPr>
              <w:t>Piotr Górski,</w:t>
            </w:r>
          </w:p>
          <w:p w14:paraId="7861A88C" w14:textId="2545F48A" w:rsidR="009C7F78" w:rsidRDefault="009C7F78" w:rsidP="007519DF">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bCs/>
                <w:sz w:val="24"/>
                <w:szCs w:val="24"/>
                <w:lang w:eastAsia="pl-PL"/>
              </w:rPr>
              <w:t>Sobków</w:t>
            </w:r>
          </w:p>
        </w:tc>
      </w:tr>
      <w:tr w:rsidR="00461981" w:rsidRPr="00E47A2B" w14:paraId="69E93D71"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609FBF92" w14:textId="77777777" w:rsidR="00461981" w:rsidRDefault="00461981"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B852B5D" w14:textId="77777777" w:rsidR="00461981" w:rsidRDefault="00461981"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EDD7B21" w14:textId="5A97D451" w:rsidR="00461981" w:rsidRDefault="00461981"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Korytnica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1C993DB" w14:textId="3EA817B4" w:rsidR="00461981" w:rsidRDefault="0046198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D39FD91" w14:textId="1BD772D7" w:rsidR="00461981" w:rsidRDefault="00461981" w:rsidP="00461981">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Chomentów - </w:t>
            </w:r>
            <w:proofErr w:type="spellStart"/>
            <w:r>
              <w:rPr>
                <w:rFonts w:ascii="Times New Roman" w:hAnsi="Times New Roman" w:cs="Times New Roman"/>
                <w:color w:val="000000"/>
                <w:sz w:val="24"/>
                <w:szCs w:val="24"/>
                <w:lang w:eastAsia="pl-PL"/>
              </w:rPr>
              <w:t>Jawór</w:t>
            </w:r>
            <w:proofErr w:type="spellEnd"/>
            <w:r>
              <w:rPr>
                <w:rFonts w:ascii="Times New Roman" w:hAnsi="Times New Roman" w:cs="Times New Roman"/>
                <w:color w:val="000000"/>
                <w:sz w:val="24"/>
                <w:szCs w:val="24"/>
                <w:lang w:eastAsia="pl-PL"/>
              </w:rPr>
              <w:t xml:space="preserve"> - Lipa - </w:t>
            </w:r>
            <w:proofErr w:type="spellStart"/>
            <w:r>
              <w:rPr>
                <w:rFonts w:ascii="Times New Roman" w:hAnsi="Times New Roman" w:cs="Times New Roman"/>
                <w:color w:val="000000"/>
                <w:sz w:val="24"/>
                <w:szCs w:val="24"/>
                <w:lang w:eastAsia="pl-PL"/>
              </w:rPr>
              <w:t>Jawór</w:t>
            </w:r>
            <w:proofErr w:type="spellEnd"/>
            <w:r>
              <w:rPr>
                <w:rFonts w:ascii="Times New Roman" w:hAnsi="Times New Roman" w:cs="Times New Roman"/>
                <w:color w:val="000000"/>
                <w:sz w:val="24"/>
                <w:szCs w:val="24"/>
                <w:lang w:eastAsia="pl-PL"/>
              </w:rPr>
              <w:t xml:space="preserve"> - Chomentów - Staniowice - Sobków - Sokołów Dolny - Sokołów Górny - Sobków - Mokrsko Dolne - </w:t>
            </w:r>
            <w:proofErr w:type="spellStart"/>
            <w:r>
              <w:rPr>
                <w:rFonts w:ascii="Times New Roman" w:hAnsi="Times New Roman" w:cs="Times New Roman"/>
                <w:color w:val="000000"/>
                <w:sz w:val="24"/>
                <w:szCs w:val="24"/>
                <w:lang w:eastAsia="pl-PL"/>
              </w:rPr>
              <w:t>Gozna</w:t>
            </w:r>
            <w:proofErr w:type="spellEnd"/>
            <w:r>
              <w:rPr>
                <w:rFonts w:ascii="Times New Roman" w:hAnsi="Times New Roman" w:cs="Times New Roman"/>
                <w:color w:val="000000"/>
                <w:sz w:val="24"/>
                <w:szCs w:val="24"/>
                <w:lang w:eastAsia="pl-PL"/>
              </w:rPr>
              <w:t xml:space="preserve"> - Raków - Wolica - Piaski</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4C188AD" w14:textId="51A2211E" w:rsidR="00461981" w:rsidRDefault="0046198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42,3</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FA54F5A" w14:textId="53DD55BD" w:rsidR="00461981" w:rsidRDefault="0046198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3E22F39" w14:textId="1AB65C18" w:rsidR="00461981" w:rsidRDefault="006558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00:57</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73A7D65" w14:textId="77777777" w:rsidR="00461981" w:rsidRPr="00E31ED0" w:rsidRDefault="00461981" w:rsidP="007519DF">
            <w:pPr>
              <w:spacing w:after="0" w:line="240" w:lineRule="auto"/>
              <w:jc w:val="center"/>
              <w:rPr>
                <w:rFonts w:ascii="Times New Roman" w:hAnsi="Times New Roman" w:cs="Times New Roman"/>
                <w:bCs/>
                <w:sz w:val="24"/>
                <w:szCs w:val="24"/>
                <w:lang w:eastAsia="pl-PL"/>
              </w:rPr>
            </w:pPr>
          </w:p>
        </w:tc>
      </w:tr>
      <w:tr w:rsidR="00461981" w:rsidRPr="00E47A2B" w14:paraId="40945243"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4A8AAADE" w14:textId="77777777" w:rsidR="00461981" w:rsidRDefault="00461981"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4C9F31B" w14:textId="77777777" w:rsidR="00461981" w:rsidRDefault="00461981"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2803CFC" w14:textId="58F63669" w:rsidR="00461981" w:rsidRDefault="00461981"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Korytnica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CB051C8" w14:textId="54C1D14D" w:rsidR="00461981" w:rsidRDefault="0046198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33E555F" w14:textId="4C750F8B" w:rsidR="00461981" w:rsidRDefault="00461981" w:rsidP="00461981">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Chomentów - Staniowice - Sobków - Mokrsko Dolne - Brus - Nowe Kotlice - Stare Kotlice - </w:t>
            </w:r>
            <w:proofErr w:type="spellStart"/>
            <w:r>
              <w:rPr>
                <w:rFonts w:ascii="Times New Roman" w:hAnsi="Times New Roman" w:cs="Times New Roman"/>
                <w:color w:val="000000"/>
                <w:sz w:val="24"/>
                <w:szCs w:val="24"/>
                <w:lang w:eastAsia="pl-PL"/>
              </w:rPr>
              <w:t>Gozna</w:t>
            </w:r>
            <w:proofErr w:type="spellEnd"/>
            <w:r>
              <w:rPr>
                <w:rFonts w:ascii="Times New Roman" w:hAnsi="Times New Roman" w:cs="Times New Roman"/>
                <w:color w:val="000000"/>
                <w:sz w:val="24"/>
                <w:szCs w:val="24"/>
                <w:lang w:eastAsia="pl-PL"/>
              </w:rPr>
              <w:t xml:space="preserve"> - Raków - Wolica - Piaski</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95E170C" w14:textId="3F108B92" w:rsidR="00461981" w:rsidRDefault="0046198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35,2</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9A6F2A9" w14:textId="02660EA6" w:rsidR="00461981" w:rsidRDefault="0046198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4B82C4A" w14:textId="2E52F1BC" w:rsidR="00461981" w:rsidRDefault="0046198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00:49</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887E620" w14:textId="77777777" w:rsidR="00461981" w:rsidRPr="00E31ED0" w:rsidRDefault="00461981" w:rsidP="007519DF">
            <w:pPr>
              <w:spacing w:after="0" w:line="240" w:lineRule="auto"/>
              <w:jc w:val="center"/>
              <w:rPr>
                <w:rFonts w:ascii="Times New Roman" w:hAnsi="Times New Roman" w:cs="Times New Roman"/>
                <w:bCs/>
                <w:sz w:val="24"/>
                <w:szCs w:val="24"/>
                <w:lang w:eastAsia="pl-PL"/>
              </w:rPr>
            </w:pPr>
          </w:p>
        </w:tc>
      </w:tr>
      <w:tr w:rsidR="00461981" w:rsidRPr="00E47A2B" w14:paraId="5ECA3CC5"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6BAA0C7D" w14:textId="77777777" w:rsidR="00461981" w:rsidRDefault="00461981"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5AE1A02" w14:textId="77777777" w:rsidR="00461981" w:rsidRDefault="00461981"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328AFA5" w14:textId="63ED2412" w:rsidR="00461981" w:rsidRDefault="006558D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Korytnica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AE71C97" w14:textId="22C54998" w:rsidR="00461981" w:rsidRDefault="0046198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F40A9EA" w14:textId="54BBDC82" w:rsidR="00461981" w:rsidRDefault="006558D8" w:rsidP="006558D8">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Chomentów - Staniowice - Sobków - Mokrsko Dolne - </w:t>
            </w:r>
            <w:proofErr w:type="spellStart"/>
            <w:r>
              <w:rPr>
                <w:rFonts w:ascii="Times New Roman" w:hAnsi="Times New Roman" w:cs="Times New Roman"/>
                <w:color w:val="000000"/>
                <w:sz w:val="24"/>
                <w:szCs w:val="24"/>
                <w:lang w:eastAsia="pl-PL"/>
              </w:rPr>
              <w:t>Gozna</w:t>
            </w:r>
            <w:proofErr w:type="spellEnd"/>
            <w:r>
              <w:rPr>
                <w:rFonts w:ascii="Times New Roman" w:hAnsi="Times New Roman" w:cs="Times New Roman"/>
                <w:color w:val="000000"/>
                <w:sz w:val="24"/>
                <w:szCs w:val="24"/>
                <w:lang w:eastAsia="pl-PL"/>
              </w:rPr>
              <w:t xml:space="preserve"> - Raków - Wolica - Piaski</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EC366C5" w14:textId="7B859A1C" w:rsidR="00461981" w:rsidRDefault="006558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35,2</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94AA1EF" w14:textId="46074124" w:rsidR="00461981" w:rsidRDefault="006558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F3305CC" w14:textId="1F5ADAB8" w:rsidR="00461981" w:rsidRDefault="006558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00:38</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37230E2" w14:textId="77777777" w:rsidR="00461981" w:rsidRPr="00E31ED0" w:rsidRDefault="00461981" w:rsidP="007519DF">
            <w:pPr>
              <w:spacing w:after="0" w:line="240" w:lineRule="auto"/>
              <w:jc w:val="center"/>
              <w:rPr>
                <w:rFonts w:ascii="Times New Roman" w:hAnsi="Times New Roman" w:cs="Times New Roman"/>
                <w:bCs/>
                <w:sz w:val="24"/>
                <w:szCs w:val="24"/>
                <w:lang w:eastAsia="pl-PL"/>
              </w:rPr>
            </w:pPr>
          </w:p>
        </w:tc>
      </w:tr>
      <w:tr w:rsidR="006558D8" w:rsidRPr="00E47A2B" w14:paraId="561067C6"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33382AB9" w14:textId="77777777" w:rsidR="006558D8" w:rsidRDefault="006558D8"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CCBD367" w14:textId="77777777" w:rsidR="006558D8" w:rsidRDefault="006558D8"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279C1E1" w14:textId="4E6A0539" w:rsidR="006558D8" w:rsidRDefault="006558D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Sobków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40F95B4" w14:textId="545743EE" w:rsidR="006558D8" w:rsidRDefault="006558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4EEE061" w14:textId="4956CE44" w:rsidR="006558D8" w:rsidRDefault="006558D8" w:rsidP="006558D8">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Sokołów Dolny - Sokołów Górny - Sobków - Mokrsko Dolne - </w:t>
            </w:r>
            <w:proofErr w:type="spellStart"/>
            <w:r>
              <w:rPr>
                <w:rFonts w:ascii="Times New Roman" w:hAnsi="Times New Roman" w:cs="Times New Roman"/>
                <w:color w:val="000000"/>
                <w:sz w:val="24"/>
                <w:szCs w:val="24"/>
                <w:lang w:eastAsia="pl-PL"/>
              </w:rPr>
              <w:t>Gozna</w:t>
            </w:r>
            <w:proofErr w:type="spellEnd"/>
            <w:r>
              <w:rPr>
                <w:rFonts w:ascii="Times New Roman" w:hAnsi="Times New Roman" w:cs="Times New Roman"/>
                <w:color w:val="000000"/>
                <w:sz w:val="24"/>
                <w:szCs w:val="24"/>
                <w:lang w:eastAsia="pl-PL"/>
              </w:rPr>
              <w:t xml:space="preserve"> - Raków - Wolica - Piaski</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B22A661" w14:textId="3B4585A7" w:rsidR="006558D8" w:rsidRDefault="006558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23,4</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B55B979" w14:textId="2233E0D8" w:rsidR="006558D8" w:rsidRDefault="006558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2B90F73" w14:textId="75252092" w:rsidR="006558D8" w:rsidRDefault="006558D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00:32</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092AD55" w14:textId="77777777" w:rsidR="006558D8" w:rsidRPr="00E31ED0" w:rsidRDefault="006558D8" w:rsidP="007519DF">
            <w:pPr>
              <w:spacing w:after="0" w:line="240" w:lineRule="auto"/>
              <w:jc w:val="center"/>
              <w:rPr>
                <w:rFonts w:ascii="Times New Roman" w:hAnsi="Times New Roman" w:cs="Times New Roman"/>
                <w:bCs/>
                <w:sz w:val="24"/>
                <w:szCs w:val="24"/>
                <w:lang w:eastAsia="pl-PL"/>
              </w:rPr>
            </w:pPr>
          </w:p>
        </w:tc>
      </w:tr>
      <w:tr w:rsidR="005B01DE" w:rsidRPr="00E47A2B" w14:paraId="271FB529"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2DECB053" w14:textId="77777777" w:rsidR="005B01DE" w:rsidRDefault="005B01DE"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C351D24" w14:textId="77777777" w:rsidR="005B01DE" w:rsidRDefault="005B01DE"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CABE8BC" w14:textId="06759F98" w:rsidR="005B01DE" w:rsidRDefault="005B01DE"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A0C5B78" w14:textId="69783873"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Korytnica</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71E0F5E" w14:textId="4DADE367" w:rsidR="005B01DE" w:rsidRDefault="005B01DE" w:rsidP="006558D8">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Piaski - Wolica - Raków - </w:t>
            </w:r>
            <w:proofErr w:type="spellStart"/>
            <w:r>
              <w:rPr>
                <w:rFonts w:ascii="Times New Roman" w:hAnsi="Times New Roman" w:cs="Times New Roman"/>
                <w:color w:val="000000"/>
                <w:sz w:val="24"/>
                <w:szCs w:val="24"/>
                <w:lang w:eastAsia="pl-PL"/>
              </w:rPr>
              <w:t>Gozna</w:t>
            </w:r>
            <w:proofErr w:type="spellEnd"/>
            <w:r>
              <w:rPr>
                <w:rFonts w:ascii="Times New Roman" w:hAnsi="Times New Roman" w:cs="Times New Roman"/>
                <w:color w:val="000000"/>
                <w:sz w:val="24"/>
                <w:szCs w:val="24"/>
                <w:lang w:eastAsia="pl-PL"/>
              </w:rPr>
              <w:t xml:space="preserve"> - Stare Kotlice - Nowe Kotlice - Brus - Mokrsko Dolne - Sobków</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7405DE4" w14:textId="68153985"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32,6</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B5EDE61" w14:textId="22F9C26F"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185EDF3" w14:textId="62A4D1E5"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00:42</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A0684C1" w14:textId="77777777" w:rsidR="005B01DE" w:rsidRPr="00E31ED0" w:rsidRDefault="005B01DE" w:rsidP="007519DF">
            <w:pPr>
              <w:spacing w:after="0" w:line="240" w:lineRule="auto"/>
              <w:jc w:val="center"/>
              <w:rPr>
                <w:rFonts w:ascii="Times New Roman" w:hAnsi="Times New Roman" w:cs="Times New Roman"/>
                <w:bCs/>
                <w:sz w:val="24"/>
                <w:szCs w:val="24"/>
                <w:lang w:eastAsia="pl-PL"/>
              </w:rPr>
            </w:pPr>
          </w:p>
        </w:tc>
      </w:tr>
      <w:tr w:rsidR="005B01DE" w:rsidRPr="00E47A2B" w14:paraId="2EE72268"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270FA43A" w14:textId="77777777" w:rsidR="005B01DE" w:rsidRDefault="005B01DE"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E1BFACC" w14:textId="77777777" w:rsidR="005B01DE" w:rsidRDefault="005B01DE"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27120A7" w14:textId="1704D4FF" w:rsidR="005B01DE" w:rsidRDefault="005B01DE"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8FE7784" w14:textId="2763024F"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Korytnica</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53BDC6C" w14:textId="4AFF8599" w:rsidR="005B01DE" w:rsidRDefault="005B01DE" w:rsidP="005B01DE">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Piaski - Wolica - Raków - </w:t>
            </w:r>
            <w:proofErr w:type="spellStart"/>
            <w:r>
              <w:rPr>
                <w:rFonts w:ascii="Times New Roman" w:hAnsi="Times New Roman" w:cs="Times New Roman"/>
                <w:color w:val="000000"/>
                <w:sz w:val="24"/>
                <w:szCs w:val="24"/>
                <w:lang w:eastAsia="pl-PL"/>
              </w:rPr>
              <w:t>Gozna</w:t>
            </w:r>
            <w:proofErr w:type="spellEnd"/>
            <w:r>
              <w:rPr>
                <w:rFonts w:ascii="Times New Roman" w:hAnsi="Times New Roman" w:cs="Times New Roman"/>
                <w:color w:val="000000"/>
                <w:sz w:val="24"/>
                <w:szCs w:val="24"/>
                <w:lang w:eastAsia="pl-PL"/>
              </w:rPr>
              <w:t xml:space="preserve"> - Mokrsko Dolne - Sobków - Sokołów Górny - Sokołów Dolny - Sobków - Staniowice - Chomentów - </w:t>
            </w:r>
            <w:proofErr w:type="spellStart"/>
            <w:r>
              <w:rPr>
                <w:rFonts w:ascii="Times New Roman" w:hAnsi="Times New Roman" w:cs="Times New Roman"/>
                <w:color w:val="000000"/>
                <w:sz w:val="24"/>
                <w:szCs w:val="24"/>
                <w:lang w:eastAsia="pl-PL"/>
              </w:rPr>
              <w:t>Jawór</w:t>
            </w:r>
            <w:proofErr w:type="spellEnd"/>
            <w:r>
              <w:rPr>
                <w:rFonts w:ascii="Times New Roman" w:hAnsi="Times New Roman" w:cs="Times New Roman"/>
                <w:color w:val="000000"/>
                <w:sz w:val="24"/>
                <w:szCs w:val="24"/>
                <w:lang w:eastAsia="pl-PL"/>
              </w:rPr>
              <w:t xml:space="preserve"> - Lipa - </w:t>
            </w:r>
            <w:proofErr w:type="spellStart"/>
            <w:r>
              <w:rPr>
                <w:rFonts w:ascii="Times New Roman" w:hAnsi="Times New Roman" w:cs="Times New Roman"/>
                <w:color w:val="000000"/>
                <w:sz w:val="24"/>
                <w:szCs w:val="24"/>
                <w:lang w:eastAsia="pl-PL"/>
              </w:rPr>
              <w:t>Jawór</w:t>
            </w:r>
            <w:proofErr w:type="spellEnd"/>
            <w:r>
              <w:rPr>
                <w:rFonts w:ascii="Times New Roman" w:hAnsi="Times New Roman" w:cs="Times New Roman"/>
                <w:color w:val="000000"/>
                <w:sz w:val="24"/>
                <w:szCs w:val="24"/>
                <w:lang w:eastAsia="pl-PL"/>
              </w:rPr>
              <w:t xml:space="preserve"> - Chomentów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483CA11" w14:textId="39F6B34A"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43,5</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EEBB5CF" w14:textId="47B52921"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3AA928C" w14:textId="0BF7BC12"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00:56</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1C50895" w14:textId="77777777" w:rsidR="005B01DE" w:rsidRPr="00E31ED0" w:rsidRDefault="005B01DE" w:rsidP="007519DF">
            <w:pPr>
              <w:spacing w:after="0" w:line="240" w:lineRule="auto"/>
              <w:jc w:val="center"/>
              <w:rPr>
                <w:rFonts w:ascii="Times New Roman" w:hAnsi="Times New Roman" w:cs="Times New Roman"/>
                <w:bCs/>
                <w:sz w:val="24"/>
                <w:szCs w:val="24"/>
                <w:lang w:eastAsia="pl-PL"/>
              </w:rPr>
            </w:pPr>
          </w:p>
        </w:tc>
      </w:tr>
      <w:tr w:rsidR="005B01DE" w:rsidRPr="00E47A2B" w14:paraId="69EC0154"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35060004" w14:textId="77777777" w:rsidR="005B01DE" w:rsidRDefault="005B01DE"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23B6E92" w14:textId="77777777" w:rsidR="005B01DE" w:rsidRDefault="005B01DE"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D0DBE10" w14:textId="13DA6A66" w:rsidR="005B01DE" w:rsidRDefault="005B01DE"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34162A7" w14:textId="49B01A77"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Korytnica</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E72574A" w14:textId="364DEEB6" w:rsidR="005B01DE" w:rsidRDefault="005B01DE" w:rsidP="005B01DE">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Piaski - Wolica - Raków - </w:t>
            </w:r>
            <w:proofErr w:type="spellStart"/>
            <w:r>
              <w:rPr>
                <w:rFonts w:ascii="Times New Roman" w:hAnsi="Times New Roman" w:cs="Times New Roman"/>
                <w:color w:val="000000"/>
                <w:sz w:val="24"/>
                <w:szCs w:val="24"/>
                <w:lang w:eastAsia="pl-PL"/>
              </w:rPr>
              <w:t>Gozna</w:t>
            </w:r>
            <w:proofErr w:type="spellEnd"/>
            <w:r>
              <w:rPr>
                <w:rFonts w:ascii="Times New Roman" w:hAnsi="Times New Roman" w:cs="Times New Roman"/>
                <w:color w:val="000000"/>
                <w:sz w:val="24"/>
                <w:szCs w:val="24"/>
                <w:lang w:eastAsia="pl-PL"/>
              </w:rPr>
              <w:t xml:space="preserve"> - Mokrsko Dolne - Sobków - Staniowice - Chomentów - </w:t>
            </w:r>
            <w:proofErr w:type="spellStart"/>
            <w:r>
              <w:rPr>
                <w:rFonts w:ascii="Times New Roman" w:hAnsi="Times New Roman" w:cs="Times New Roman"/>
                <w:color w:val="000000"/>
                <w:sz w:val="24"/>
                <w:szCs w:val="24"/>
                <w:lang w:eastAsia="pl-PL"/>
              </w:rPr>
              <w:t>Jawór</w:t>
            </w:r>
            <w:proofErr w:type="spellEnd"/>
            <w:r>
              <w:rPr>
                <w:rFonts w:ascii="Times New Roman" w:hAnsi="Times New Roman" w:cs="Times New Roman"/>
                <w:color w:val="000000"/>
                <w:sz w:val="24"/>
                <w:szCs w:val="24"/>
                <w:lang w:eastAsia="pl-PL"/>
              </w:rPr>
              <w:t xml:space="preserve"> - Lipa - </w:t>
            </w:r>
            <w:proofErr w:type="spellStart"/>
            <w:r>
              <w:rPr>
                <w:rFonts w:ascii="Times New Roman" w:hAnsi="Times New Roman" w:cs="Times New Roman"/>
                <w:color w:val="000000"/>
                <w:sz w:val="24"/>
                <w:szCs w:val="24"/>
                <w:lang w:eastAsia="pl-PL"/>
              </w:rPr>
              <w:t>Jawór</w:t>
            </w:r>
            <w:proofErr w:type="spellEnd"/>
            <w:r>
              <w:rPr>
                <w:rFonts w:ascii="Times New Roman" w:hAnsi="Times New Roman" w:cs="Times New Roman"/>
                <w:color w:val="000000"/>
                <w:sz w:val="24"/>
                <w:szCs w:val="24"/>
                <w:lang w:eastAsia="pl-PL"/>
              </w:rPr>
              <w:t xml:space="preserve"> - Chomentów</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38B9BAF" w14:textId="37097907"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43,5</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DE04E54" w14:textId="492F4F7E"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129F0D7" w14:textId="03F42B57"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00:44</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1093967" w14:textId="77777777" w:rsidR="005B01DE" w:rsidRPr="00E31ED0" w:rsidRDefault="005B01DE" w:rsidP="007519DF">
            <w:pPr>
              <w:spacing w:after="0" w:line="240" w:lineRule="auto"/>
              <w:jc w:val="center"/>
              <w:rPr>
                <w:rFonts w:ascii="Times New Roman" w:hAnsi="Times New Roman" w:cs="Times New Roman"/>
                <w:bCs/>
                <w:sz w:val="24"/>
                <w:szCs w:val="24"/>
                <w:lang w:eastAsia="pl-PL"/>
              </w:rPr>
            </w:pPr>
          </w:p>
        </w:tc>
      </w:tr>
      <w:tr w:rsidR="005B01DE" w:rsidRPr="00E47A2B" w14:paraId="3450CB47"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2403BB97" w14:textId="77777777" w:rsidR="005B01DE" w:rsidRDefault="005B01DE"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E405145" w14:textId="77777777" w:rsidR="005B01DE" w:rsidRDefault="005B01DE"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47A8D7F" w14:textId="1ED20D67" w:rsidR="005B01DE" w:rsidRDefault="005B01DE"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C931B47" w14:textId="1A933D9C"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Sobków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28A39FA" w14:textId="5750F9F4" w:rsidR="005B01DE" w:rsidRDefault="005B01DE" w:rsidP="005B01DE">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Piaski - Wolica - Raków - </w:t>
            </w:r>
            <w:proofErr w:type="spellStart"/>
            <w:r>
              <w:rPr>
                <w:rFonts w:ascii="Times New Roman" w:hAnsi="Times New Roman" w:cs="Times New Roman"/>
                <w:color w:val="000000"/>
                <w:sz w:val="24"/>
                <w:szCs w:val="24"/>
                <w:lang w:eastAsia="pl-PL"/>
              </w:rPr>
              <w:t>Gozna</w:t>
            </w:r>
            <w:proofErr w:type="spellEnd"/>
            <w:r>
              <w:rPr>
                <w:rFonts w:ascii="Times New Roman" w:hAnsi="Times New Roman" w:cs="Times New Roman"/>
                <w:color w:val="000000"/>
                <w:sz w:val="24"/>
                <w:szCs w:val="24"/>
                <w:lang w:eastAsia="pl-PL"/>
              </w:rPr>
              <w:t xml:space="preserve"> - Mokrsko Dolne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BDEF4BA" w14:textId="0FEED22A"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18,1</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35F534C" w14:textId="3D1CAB92" w:rsidR="005B01DE" w:rsidRDefault="005B01DE"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B0B4847" w14:textId="2503762C" w:rsidR="005B01DE" w:rsidRDefault="00B76FEC"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00:23</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AE09214" w14:textId="77777777" w:rsidR="005B01DE" w:rsidRPr="00E31ED0" w:rsidRDefault="005B01DE" w:rsidP="007519DF">
            <w:pPr>
              <w:spacing w:after="0" w:line="240" w:lineRule="auto"/>
              <w:jc w:val="center"/>
              <w:rPr>
                <w:rFonts w:ascii="Times New Roman" w:hAnsi="Times New Roman" w:cs="Times New Roman"/>
                <w:bCs/>
                <w:sz w:val="24"/>
                <w:szCs w:val="24"/>
                <w:lang w:eastAsia="pl-PL"/>
              </w:rPr>
            </w:pPr>
          </w:p>
        </w:tc>
      </w:tr>
      <w:tr w:rsidR="005B01DE" w:rsidRPr="00E47A2B" w14:paraId="7591C251"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60DA7C31" w14:textId="77777777" w:rsidR="005B01DE" w:rsidRDefault="005B01DE"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8DB3F37" w14:textId="77777777" w:rsidR="005B01DE" w:rsidRDefault="005B01DE"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E14EB89" w14:textId="52C136E8" w:rsidR="005B01DE" w:rsidRDefault="00B76FEC"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39CB659" w14:textId="1C5E31C4" w:rsidR="005B01DE" w:rsidRDefault="00B76FEC"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Sobków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E0C240F" w14:textId="0AC4A744" w:rsidR="005B01DE" w:rsidRDefault="00B76FEC" w:rsidP="005B01DE">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Piaski - Wolica - Raków - </w:t>
            </w:r>
            <w:proofErr w:type="spellStart"/>
            <w:r>
              <w:rPr>
                <w:rFonts w:ascii="Times New Roman" w:hAnsi="Times New Roman" w:cs="Times New Roman"/>
                <w:color w:val="000000"/>
                <w:sz w:val="24"/>
                <w:szCs w:val="24"/>
                <w:lang w:eastAsia="pl-PL"/>
              </w:rPr>
              <w:t>Gozna</w:t>
            </w:r>
            <w:proofErr w:type="spellEnd"/>
            <w:r>
              <w:rPr>
                <w:rFonts w:ascii="Times New Roman" w:hAnsi="Times New Roman" w:cs="Times New Roman"/>
                <w:color w:val="000000"/>
                <w:sz w:val="24"/>
                <w:szCs w:val="24"/>
                <w:lang w:eastAsia="pl-PL"/>
              </w:rPr>
              <w:t xml:space="preserve"> - Mokrsko Dolne - Sobków - Sokołów Górny - Sokołów Dolny</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2D04857" w14:textId="5891D703" w:rsidR="005B01DE" w:rsidRDefault="00B76FEC"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27,6</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B73F2DD" w14:textId="6DF271F7" w:rsidR="005B01DE" w:rsidRDefault="00B76FEC"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A391082" w14:textId="090B15CF" w:rsidR="005B01DE" w:rsidRDefault="00B76FEC"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00:36</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A3B073E" w14:textId="77777777" w:rsidR="005B01DE" w:rsidRPr="00E31ED0" w:rsidRDefault="005B01DE" w:rsidP="007519DF">
            <w:pPr>
              <w:spacing w:after="0" w:line="240" w:lineRule="auto"/>
              <w:jc w:val="center"/>
              <w:rPr>
                <w:rFonts w:ascii="Times New Roman" w:hAnsi="Times New Roman" w:cs="Times New Roman"/>
                <w:bCs/>
                <w:sz w:val="24"/>
                <w:szCs w:val="24"/>
                <w:lang w:eastAsia="pl-PL"/>
              </w:rPr>
            </w:pPr>
          </w:p>
        </w:tc>
      </w:tr>
      <w:tr w:rsidR="009C7F78" w:rsidRPr="00E47A2B" w14:paraId="5784239E"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39432298" w14:textId="194A105D" w:rsidR="009C7F78" w:rsidRDefault="009C7F7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14</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5F92E0D5" w14:textId="0357449C"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304</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20C82D63" w14:textId="45EFD0D7" w:rsidR="009C7F78" w:rsidRDefault="009C7F7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Sędziszów</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3A81F8EB" w14:textId="1C2B9C7A"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Sędziszów</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273733ED" w14:textId="21FBE8EF" w:rsidR="009C7F78" w:rsidRDefault="009C7F78" w:rsidP="00A8259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Bugaj - Krzelów - Swaryszów - Tarnawa - Nowa Wieś - Szałas - Tarnawa </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0BCFDBCD" w14:textId="250BDC4A"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28,3</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402FECA3" w14:textId="72ABDD42" w:rsidR="009C7F78" w:rsidRDefault="00A82595"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099606A7" w14:textId="2D0F93B5" w:rsidR="009C7F78" w:rsidRDefault="00A82595"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00:41</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317E7955" w14:textId="77777777" w:rsidR="009C7F78" w:rsidRDefault="009C7F78" w:rsidP="00C93D9B">
            <w:pPr>
              <w:spacing w:after="0" w:line="240" w:lineRule="auto"/>
              <w:jc w:val="center"/>
              <w:rPr>
                <w:rFonts w:ascii="Times New Roman" w:hAnsi="Times New Roman" w:cs="Times New Roman"/>
                <w:color w:val="000000"/>
                <w:lang w:eastAsia="pl-PL"/>
              </w:rPr>
            </w:pPr>
            <w:r>
              <w:rPr>
                <w:rFonts w:ascii="Times New Roman" w:hAnsi="Times New Roman" w:cs="Times New Roman"/>
                <w:color w:val="000000"/>
                <w:lang w:eastAsia="pl-PL"/>
              </w:rPr>
              <w:t>Michał Kwapień,</w:t>
            </w:r>
          </w:p>
          <w:p w14:paraId="5B89FB8C" w14:textId="5C0185DF" w:rsidR="009C7F78" w:rsidRPr="00E31ED0" w:rsidRDefault="009C7F78" w:rsidP="00C93D9B">
            <w:pPr>
              <w:spacing w:after="0" w:line="240" w:lineRule="auto"/>
              <w:jc w:val="center"/>
              <w:rPr>
                <w:rFonts w:ascii="Times New Roman" w:hAnsi="Times New Roman" w:cs="Times New Roman"/>
                <w:bCs/>
                <w:sz w:val="24"/>
                <w:szCs w:val="24"/>
                <w:lang w:eastAsia="pl-PL"/>
              </w:rPr>
            </w:pPr>
            <w:r>
              <w:rPr>
                <w:rFonts w:ascii="Times New Roman" w:hAnsi="Times New Roman" w:cs="Times New Roman"/>
                <w:color w:val="000000"/>
                <w:lang w:eastAsia="pl-PL"/>
              </w:rPr>
              <w:t>Jędrzejów</w:t>
            </w:r>
          </w:p>
        </w:tc>
      </w:tr>
      <w:tr w:rsidR="00A82595" w:rsidRPr="00E47A2B" w14:paraId="4144314F" w14:textId="77777777" w:rsidTr="0020711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4DBFFB60" w14:textId="77777777" w:rsidR="00A82595" w:rsidRDefault="00A82595"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591B72D5" w14:textId="77777777" w:rsidR="00A82595" w:rsidRDefault="00A82595"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0D1130DF" w14:textId="738A5667" w:rsidR="00A82595" w:rsidRDefault="00A82595"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Sędziszów</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678C862B" w14:textId="4D3B115B" w:rsidR="00A82595" w:rsidRDefault="00A82595"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Sędziszów</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15041171" w14:textId="461C3A1A" w:rsidR="00A82595" w:rsidRDefault="00A82595"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Tarnawa - Nowa Wieś - Tarnawa - Swaryszów - Krzelów - Bugaj </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581DCC27" w14:textId="50C4A6FC" w:rsidR="00A82595" w:rsidRDefault="00A82595"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28,3</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0A2DE58A" w14:textId="6E15AE17" w:rsidR="00A82595" w:rsidRDefault="00A82595"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1DCB8BCB" w14:textId="2346EA57" w:rsidR="00A82595" w:rsidRDefault="00A82595"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00:41</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24BEA81D" w14:textId="7073232F" w:rsidR="00A82595" w:rsidRDefault="00A82595" w:rsidP="00A82595">
            <w:pPr>
              <w:spacing w:after="0" w:line="240" w:lineRule="auto"/>
              <w:jc w:val="center"/>
              <w:rPr>
                <w:rFonts w:ascii="Times New Roman" w:hAnsi="Times New Roman" w:cs="Times New Roman"/>
                <w:color w:val="000000"/>
                <w:lang w:eastAsia="pl-PL"/>
              </w:rPr>
            </w:pPr>
          </w:p>
        </w:tc>
      </w:tr>
      <w:tr w:rsidR="009C7F78" w:rsidRPr="00E47A2B" w14:paraId="5C967E06" w14:textId="77777777" w:rsidTr="0020711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09E17108" w14:textId="49627549" w:rsidR="009C7F78" w:rsidRDefault="009C7F7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15</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8B9F9FA" w14:textId="146D9DA0"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309</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1B7BCE6" w14:textId="4C44B6C0" w:rsidR="009C7F78" w:rsidRDefault="009C7F7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0D66534" w14:textId="0323C35D"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Oksa</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BF51E5C" w14:textId="68FED762" w:rsidR="009C7F78" w:rsidRDefault="009C7F78" w:rsidP="00516C28">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Sudół - Prząsław - </w:t>
            </w:r>
            <w:proofErr w:type="spellStart"/>
            <w:r>
              <w:rPr>
                <w:rFonts w:ascii="Times New Roman" w:hAnsi="Times New Roman" w:cs="Times New Roman"/>
                <w:color w:val="000000"/>
                <w:sz w:val="24"/>
                <w:szCs w:val="24"/>
                <w:lang w:eastAsia="pl-PL"/>
              </w:rPr>
              <w:t>Cierno</w:t>
            </w:r>
            <w:proofErr w:type="spellEnd"/>
            <w:r>
              <w:rPr>
                <w:rFonts w:ascii="Times New Roman" w:hAnsi="Times New Roman" w:cs="Times New Roman"/>
                <w:color w:val="000000"/>
                <w:sz w:val="24"/>
                <w:szCs w:val="24"/>
                <w:lang w:eastAsia="pl-PL"/>
              </w:rPr>
              <w:t xml:space="preserve"> Zaszosie - Brynica Mokra</w:t>
            </w:r>
            <w:r w:rsidR="00516C28">
              <w:rPr>
                <w:rFonts w:ascii="Times New Roman" w:hAnsi="Times New Roman" w:cs="Times New Roman"/>
                <w:color w:val="000000"/>
                <w:sz w:val="24"/>
                <w:szCs w:val="24"/>
                <w:lang w:eastAsia="pl-PL"/>
              </w:rPr>
              <w:t xml:space="preserve"> -</w:t>
            </w:r>
            <w:r>
              <w:rPr>
                <w:rFonts w:ascii="Times New Roman" w:hAnsi="Times New Roman" w:cs="Times New Roman"/>
                <w:color w:val="000000"/>
                <w:sz w:val="24"/>
                <w:szCs w:val="24"/>
                <w:lang w:eastAsia="pl-PL"/>
              </w:rPr>
              <w:t xml:space="preserve">  Nagłowice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59A8F2D" w14:textId="33C63E86" w:rsidR="009C7F78" w:rsidRDefault="00516C2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22,2</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5737D53" w14:textId="5759703F" w:rsidR="009C7F78" w:rsidRDefault="00516C2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A9BBA09" w14:textId="687D4EFE" w:rsidR="009C7F78" w:rsidRDefault="00516C2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00:34</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BCC6B2F" w14:textId="77777777" w:rsidR="009C7F78" w:rsidRDefault="009C7F78" w:rsidP="00807A69">
            <w:pPr>
              <w:spacing w:after="0" w:line="240" w:lineRule="auto"/>
              <w:jc w:val="center"/>
              <w:rPr>
                <w:rFonts w:ascii="Times New Roman" w:hAnsi="Times New Roman" w:cs="Times New Roman"/>
                <w:color w:val="000000"/>
                <w:lang w:eastAsia="pl-PL"/>
              </w:rPr>
            </w:pPr>
            <w:r>
              <w:rPr>
                <w:rFonts w:ascii="Times New Roman" w:hAnsi="Times New Roman" w:cs="Times New Roman"/>
                <w:color w:val="000000"/>
                <w:lang w:eastAsia="pl-PL"/>
              </w:rPr>
              <w:t>Adrian Romański,</w:t>
            </w:r>
          </w:p>
          <w:p w14:paraId="533CBFCA" w14:textId="0C38B48E" w:rsidR="009C7F78" w:rsidRPr="00E31ED0" w:rsidRDefault="009C7F78" w:rsidP="00807A69">
            <w:pPr>
              <w:spacing w:after="0" w:line="240" w:lineRule="auto"/>
              <w:jc w:val="center"/>
              <w:rPr>
                <w:rFonts w:ascii="Times New Roman" w:hAnsi="Times New Roman" w:cs="Times New Roman"/>
                <w:bCs/>
                <w:sz w:val="24"/>
                <w:szCs w:val="24"/>
                <w:lang w:eastAsia="pl-PL"/>
              </w:rPr>
            </w:pPr>
            <w:r>
              <w:rPr>
                <w:rFonts w:ascii="Times New Roman" w:hAnsi="Times New Roman" w:cs="Times New Roman"/>
                <w:color w:val="000000"/>
                <w:lang w:eastAsia="pl-PL"/>
              </w:rPr>
              <w:t>Sudół</w:t>
            </w:r>
          </w:p>
        </w:tc>
      </w:tr>
      <w:tr w:rsidR="00516C28" w:rsidRPr="00E47A2B" w14:paraId="455A28B8" w14:textId="77777777" w:rsidTr="0020711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7DF85CBD" w14:textId="77777777" w:rsidR="00516C28" w:rsidRDefault="00516C28"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C0AB5A6" w14:textId="77777777" w:rsidR="00516C28" w:rsidRDefault="00516C28"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1E77168" w14:textId="77958EA3" w:rsidR="00516C28" w:rsidRDefault="00516C2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6F65CED" w14:textId="6DFEFA30" w:rsidR="00516C28" w:rsidRDefault="00516C2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Oksa</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457C824" w14:textId="4E7E9AC7" w:rsidR="00516C28" w:rsidRDefault="00516C28" w:rsidP="00516C28">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Sudół - Prząsław - </w:t>
            </w:r>
            <w:proofErr w:type="spellStart"/>
            <w:r>
              <w:rPr>
                <w:rFonts w:ascii="Times New Roman" w:hAnsi="Times New Roman" w:cs="Times New Roman"/>
                <w:color w:val="000000"/>
                <w:sz w:val="24"/>
                <w:szCs w:val="24"/>
                <w:lang w:eastAsia="pl-PL"/>
              </w:rPr>
              <w:t>Cierno</w:t>
            </w:r>
            <w:proofErr w:type="spellEnd"/>
            <w:r>
              <w:rPr>
                <w:rFonts w:ascii="Times New Roman" w:hAnsi="Times New Roman" w:cs="Times New Roman"/>
                <w:color w:val="000000"/>
                <w:sz w:val="24"/>
                <w:szCs w:val="24"/>
                <w:lang w:eastAsia="pl-PL"/>
              </w:rPr>
              <w:t xml:space="preserve"> Żabieniec - Zdanowice -  Nagłowice</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6A5E7F7" w14:textId="3CCDDA00" w:rsidR="00516C28" w:rsidRDefault="00516C2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22,8</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5C0D53B" w14:textId="4EE49A92" w:rsidR="00516C28" w:rsidRDefault="00516C2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6</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1C124DB" w14:textId="6A04AB8B" w:rsidR="00516C28" w:rsidRDefault="00516C2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00:26</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9AFB907" w14:textId="77777777" w:rsidR="00516C28" w:rsidRDefault="00516C28" w:rsidP="00807A69">
            <w:pPr>
              <w:spacing w:after="0" w:line="240" w:lineRule="auto"/>
              <w:jc w:val="center"/>
              <w:rPr>
                <w:rFonts w:ascii="Times New Roman" w:hAnsi="Times New Roman" w:cs="Times New Roman"/>
                <w:color w:val="000000"/>
                <w:lang w:eastAsia="pl-PL"/>
              </w:rPr>
            </w:pPr>
          </w:p>
        </w:tc>
      </w:tr>
      <w:tr w:rsidR="00516C28" w:rsidRPr="00E47A2B" w14:paraId="43C61262" w14:textId="77777777" w:rsidTr="0020711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1FBEEDA4" w14:textId="77777777" w:rsidR="00516C28" w:rsidRDefault="00516C28"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AAF7D46" w14:textId="77777777" w:rsidR="00516C28" w:rsidRDefault="00516C28"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965D852" w14:textId="2CD4AA91" w:rsidR="00516C28" w:rsidRDefault="00E729D1"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Nagłowice</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3289F3A" w14:textId="16CE33C3" w:rsidR="00516C28" w:rsidRDefault="00516C2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Oksa</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8713AF5" w14:textId="75A04308" w:rsidR="00516C28" w:rsidRDefault="00516C28" w:rsidP="00516C28">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AEF7609" w14:textId="319062F1" w:rsidR="00516C28"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5,2</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F90177A" w14:textId="20387941" w:rsidR="00516C28"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5E185DA" w14:textId="0B309776" w:rsidR="00516C28"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00:05</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7D8D091" w14:textId="77777777" w:rsidR="00516C28" w:rsidRDefault="00516C28" w:rsidP="00807A69">
            <w:pPr>
              <w:spacing w:after="0" w:line="240" w:lineRule="auto"/>
              <w:jc w:val="center"/>
              <w:rPr>
                <w:rFonts w:ascii="Times New Roman" w:hAnsi="Times New Roman" w:cs="Times New Roman"/>
                <w:color w:val="000000"/>
                <w:lang w:eastAsia="pl-PL"/>
              </w:rPr>
            </w:pPr>
          </w:p>
        </w:tc>
      </w:tr>
      <w:tr w:rsidR="00E729D1" w:rsidRPr="00E47A2B" w14:paraId="0D4F55A1" w14:textId="77777777" w:rsidTr="0020711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02A0FECA" w14:textId="77777777" w:rsidR="00E729D1" w:rsidRDefault="00E729D1"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55B2BC0" w14:textId="77777777" w:rsidR="00E729D1" w:rsidRDefault="00E729D1"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5AA5093" w14:textId="3794C227" w:rsidR="00E729D1" w:rsidRDefault="00E729D1"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Oksa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1E1F07E" w14:textId="60E922A4"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3D3EA7D" w14:textId="436A8914" w:rsidR="00E729D1" w:rsidRDefault="00E729D1" w:rsidP="00E729D1">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Nagłowice - Zdanowice - Prząsław - Sudół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3D799A6" w14:textId="367F660E"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21,6</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12E3FC8" w14:textId="507AE81F"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651CAA1" w14:textId="1627E094"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00:30</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AD7366A" w14:textId="77777777" w:rsidR="00E729D1" w:rsidRDefault="00E729D1" w:rsidP="00807A69">
            <w:pPr>
              <w:spacing w:after="0" w:line="240" w:lineRule="auto"/>
              <w:jc w:val="center"/>
              <w:rPr>
                <w:rFonts w:ascii="Times New Roman" w:hAnsi="Times New Roman" w:cs="Times New Roman"/>
                <w:color w:val="000000"/>
                <w:lang w:eastAsia="pl-PL"/>
              </w:rPr>
            </w:pPr>
          </w:p>
        </w:tc>
      </w:tr>
      <w:tr w:rsidR="00E729D1" w:rsidRPr="00E47A2B" w14:paraId="2B4F3948" w14:textId="77777777" w:rsidTr="0020711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1293D898" w14:textId="77777777" w:rsidR="00E729D1" w:rsidRDefault="00E729D1"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CE8E7FB" w14:textId="77777777" w:rsidR="00E729D1" w:rsidRDefault="00E729D1"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E185AD5" w14:textId="23FDD0B6" w:rsidR="00E729D1" w:rsidRDefault="00E729D1"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Oksa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7615E45" w14:textId="2C9B4D31"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D6A3C14" w14:textId="02B3B670" w:rsidR="00E729D1" w:rsidRDefault="00E729D1" w:rsidP="00516C28">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Nagłowice - Zdanowice - Brynica Mokra - </w:t>
            </w:r>
            <w:proofErr w:type="spellStart"/>
            <w:r>
              <w:rPr>
                <w:rFonts w:ascii="Times New Roman" w:hAnsi="Times New Roman" w:cs="Times New Roman"/>
                <w:color w:val="000000"/>
                <w:sz w:val="24"/>
                <w:szCs w:val="24"/>
                <w:lang w:eastAsia="pl-PL"/>
              </w:rPr>
              <w:t>Cierno</w:t>
            </w:r>
            <w:proofErr w:type="spellEnd"/>
            <w:r>
              <w:rPr>
                <w:rFonts w:ascii="Times New Roman" w:hAnsi="Times New Roman" w:cs="Times New Roman"/>
                <w:color w:val="000000"/>
                <w:sz w:val="24"/>
                <w:szCs w:val="24"/>
                <w:lang w:eastAsia="pl-PL"/>
              </w:rPr>
              <w:t xml:space="preserve"> Zaszosie - Prząsław - Sudół</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F8FC240" w14:textId="0BCC187D"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22,4</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91BFC2C" w14:textId="6919AC6B"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7</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1A6058B" w14:textId="18F861C9"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00:25</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92F6C00" w14:textId="77777777" w:rsidR="00E729D1" w:rsidRDefault="00E729D1" w:rsidP="00807A69">
            <w:pPr>
              <w:spacing w:after="0" w:line="240" w:lineRule="auto"/>
              <w:jc w:val="center"/>
              <w:rPr>
                <w:rFonts w:ascii="Times New Roman" w:hAnsi="Times New Roman" w:cs="Times New Roman"/>
                <w:color w:val="000000"/>
                <w:lang w:eastAsia="pl-PL"/>
              </w:rPr>
            </w:pPr>
          </w:p>
        </w:tc>
      </w:tr>
      <w:tr w:rsidR="00E729D1" w:rsidRPr="00E47A2B" w14:paraId="6A5792E0" w14:textId="77777777" w:rsidTr="0020711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4284EBAA" w14:textId="77777777" w:rsidR="00E729D1" w:rsidRDefault="00E729D1"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051ABDC" w14:textId="77777777" w:rsidR="00E729D1" w:rsidRDefault="00E729D1"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83AB4E4" w14:textId="32D11AFC" w:rsidR="00E729D1" w:rsidRDefault="00E729D1"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Oksa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F3A81D8" w14:textId="1B050799"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Zdanowice</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2941CB9" w14:textId="2B012817" w:rsidR="00E729D1" w:rsidRDefault="00E729D1" w:rsidP="00516C28">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Nagłowice</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71EDC91" w14:textId="6D2F3525"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10,4</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6008E14" w14:textId="666BB3F9"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E576237" w14:textId="4CE44B72"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00:11</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95FC6B9" w14:textId="77777777" w:rsidR="00E729D1" w:rsidRDefault="00E729D1" w:rsidP="00807A69">
            <w:pPr>
              <w:spacing w:after="0" w:line="240" w:lineRule="auto"/>
              <w:jc w:val="center"/>
              <w:rPr>
                <w:rFonts w:ascii="Times New Roman" w:hAnsi="Times New Roman" w:cs="Times New Roman"/>
                <w:color w:val="000000"/>
                <w:lang w:eastAsia="pl-PL"/>
              </w:rPr>
            </w:pPr>
          </w:p>
        </w:tc>
      </w:tr>
      <w:tr w:rsidR="00E729D1" w:rsidRPr="00E47A2B" w14:paraId="4794BDA5" w14:textId="77777777" w:rsidTr="0020711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71F0F30F" w14:textId="77777777" w:rsidR="00E729D1" w:rsidRDefault="00E729D1"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3A97EEF" w14:textId="77777777" w:rsidR="00E729D1" w:rsidRDefault="00E729D1"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87773A9" w14:textId="303C3A29" w:rsidR="00E729D1" w:rsidRDefault="00E729D1"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Oksa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99CF641" w14:textId="118FFADC"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Nagłowice</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5A00FFB" w14:textId="77777777" w:rsidR="00E729D1" w:rsidRDefault="00E729D1" w:rsidP="00516C28">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891C71B" w14:textId="12F8F411"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5,2</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B90361E" w14:textId="5B9773BB"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678F888" w14:textId="5C3FB468" w:rsidR="00E729D1" w:rsidRDefault="00E729D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00:06</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9E37F3B" w14:textId="77777777" w:rsidR="00E729D1" w:rsidRDefault="00E729D1" w:rsidP="00807A69">
            <w:pPr>
              <w:spacing w:after="0" w:line="240" w:lineRule="auto"/>
              <w:jc w:val="center"/>
              <w:rPr>
                <w:rFonts w:ascii="Times New Roman" w:hAnsi="Times New Roman" w:cs="Times New Roman"/>
                <w:color w:val="000000"/>
                <w:lang w:eastAsia="pl-PL"/>
              </w:rPr>
            </w:pPr>
          </w:p>
        </w:tc>
      </w:tr>
      <w:tr w:rsidR="009C7F78" w:rsidRPr="00E47A2B" w14:paraId="1A6D7F4A"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42FC95D7" w14:textId="613A3F85" w:rsidR="009C7F78" w:rsidRDefault="009C7F7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16</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6F0D254E" w14:textId="75B8F034"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311</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665D171F" w14:textId="519D7C19" w:rsidR="009C7F78" w:rsidRDefault="009C7F7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Nagłowice</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1C4CEEC9" w14:textId="21AEB508"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Sędziszów</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4E71456C" w14:textId="1FE986C2" w:rsidR="009C7F78" w:rsidRDefault="009C7F78" w:rsidP="001D22C0">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Rakoszyn - Trzciniec - Sieńsko - </w:t>
            </w:r>
            <w:proofErr w:type="spellStart"/>
            <w:r>
              <w:rPr>
                <w:rFonts w:ascii="Times New Roman" w:hAnsi="Times New Roman" w:cs="Times New Roman"/>
                <w:color w:val="000000"/>
                <w:sz w:val="24"/>
                <w:szCs w:val="24"/>
                <w:lang w:eastAsia="pl-PL"/>
              </w:rPr>
              <w:t>Rożnica</w:t>
            </w:r>
            <w:proofErr w:type="spellEnd"/>
            <w:r>
              <w:rPr>
                <w:rFonts w:ascii="Times New Roman" w:hAnsi="Times New Roman" w:cs="Times New Roman"/>
                <w:color w:val="000000"/>
                <w:sz w:val="24"/>
                <w:szCs w:val="24"/>
                <w:lang w:eastAsia="pl-PL"/>
              </w:rPr>
              <w:t xml:space="preserve"> - Wywła - Sprowa - Raszków - Wielkopole - Słupia - Nowa Wieś - Szałas - Krzelów - Swaryszów</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6A81271C" w14:textId="2E7DBAB7"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43,2</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77C64612" w14:textId="1C069967" w:rsidR="009C7F78" w:rsidRDefault="001D22C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0C7B05C5" w14:textId="2870CD9B"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1:01</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192E12D5" w14:textId="77777777" w:rsidR="009C7F78" w:rsidRDefault="009C7F78" w:rsidP="00C93D9B">
            <w:pPr>
              <w:spacing w:after="0" w:line="240" w:lineRule="auto"/>
              <w:jc w:val="center"/>
              <w:rPr>
                <w:rFonts w:ascii="Times New Roman" w:hAnsi="Times New Roman" w:cs="Times New Roman"/>
                <w:color w:val="000000"/>
                <w:lang w:eastAsia="pl-PL"/>
              </w:rPr>
            </w:pPr>
            <w:r>
              <w:rPr>
                <w:rFonts w:ascii="Times New Roman" w:hAnsi="Times New Roman" w:cs="Times New Roman"/>
                <w:color w:val="000000"/>
                <w:lang w:eastAsia="pl-PL"/>
              </w:rPr>
              <w:t>Michał Kwapień,</w:t>
            </w:r>
          </w:p>
          <w:p w14:paraId="66991953" w14:textId="179531A0" w:rsidR="009C7F78" w:rsidRDefault="009C7F78" w:rsidP="00C93D9B">
            <w:pPr>
              <w:spacing w:after="0" w:line="240" w:lineRule="auto"/>
              <w:jc w:val="center"/>
              <w:rPr>
                <w:rFonts w:ascii="Times New Roman" w:hAnsi="Times New Roman" w:cs="Times New Roman"/>
                <w:color w:val="000000"/>
                <w:lang w:eastAsia="pl-PL"/>
              </w:rPr>
            </w:pPr>
            <w:r>
              <w:rPr>
                <w:rFonts w:ascii="Times New Roman" w:hAnsi="Times New Roman" w:cs="Times New Roman"/>
                <w:color w:val="000000"/>
                <w:lang w:eastAsia="pl-PL"/>
              </w:rPr>
              <w:t>Jędrzejów</w:t>
            </w:r>
          </w:p>
        </w:tc>
      </w:tr>
      <w:tr w:rsidR="001D22C0" w:rsidRPr="00E47A2B" w14:paraId="7ADACCC0"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2CA9BCF7" w14:textId="77777777" w:rsidR="001D22C0" w:rsidRDefault="001D22C0"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06C32CB8" w14:textId="77777777" w:rsidR="001D22C0" w:rsidRDefault="001D22C0"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08975248" w14:textId="0ADA952F" w:rsidR="001D22C0" w:rsidRPr="001D22C0" w:rsidRDefault="001D22C0" w:rsidP="003D0772">
            <w:pPr>
              <w:spacing w:after="0" w:line="240" w:lineRule="auto"/>
              <w:jc w:val="center"/>
              <w:rPr>
                <w:rFonts w:ascii="Times New Roman" w:hAnsi="Times New Roman" w:cs="Times New Roman"/>
                <w:color w:val="000000"/>
                <w:sz w:val="18"/>
                <w:szCs w:val="18"/>
                <w:lang w:eastAsia="pl-PL"/>
              </w:rPr>
            </w:pPr>
            <w:r w:rsidRPr="001D22C0">
              <w:rPr>
                <w:rFonts w:ascii="Times New Roman" w:hAnsi="Times New Roman" w:cs="Times New Roman"/>
                <w:color w:val="000000"/>
                <w:sz w:val="18"/>
                <w:szCs w:val="18"/>
                <w:lang w:eastAsia="pl-PL"/>
              </w:rPr>
              <w:t>Sędziszów</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303C59EA" w14:textId="2D13C093" w:rsidR="001D22C0" w:rsidRDefault="001D22C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18"/>
                <w:szCs w:val="18"/>
                <w:lang w:eastAsia="pl-PL"/>
              </w:rPr>
              <w:t>Nagłowice</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165243F9" w14:textId="368B7A8F" w:rsidR="001D22C0" w:rsidRDefault="001D22C0"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Swaryszów - Krzelów - Tarnawa - Nowa Wieś - Słupia - Wielkopole - Raszków - Sprowa - Wywła - </w:t>
            </w:r>
            <w:proofErr w:type="spellStart"/>
            <w:r>
              <w:rPr>
                <w:rFonts w:ascii="Times New Roman" w:hAnsi="Times New Roman" w:cs="Times New Roman"/>
                <w:color w:val="000000"/>
                <w:sz w:val="24"/>
                <w:szCs w:val="24"/>
                <w:lang w:eastAsia="pl-PL"/>
              </w:rPr>
              <w:t>Rożnica</w:t>
            </w:r>
            <w:proofErr w:type="spellEnd"/>
            <w:r>
              <w:rPr>
                <w:rFonts w:ascii="Times New Roman" w:hAnsi="Times New Roman" w:cs="Times New Roman"/>
                <w:color w:val="000000"/>
                <w:sz w:val="24"/>
                <w:szCs w:val="24"/>
                <w:lang w:eastAsia="pl-PL"/>
              </w:rPr>
              <w:t xml:space="preserve"> - Sieńsko - Trzciniec - Rakoszyn </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6D065263" w14:textId="4615B280" w:rsidR="001D22C0" w:rsidRDefault="001D22C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43,7</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2693A33E" w14:textId="2D641CDF" w:rsidR="001D22C0" w:rsidRDefault="001D22C0" w:rsidP="001D22C0">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08EA3DFF" w14:textId="74B45B0B" w:rsidR="001D22C0" w:rsidRDefault="001D22C0"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1:03</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1D590328" w14:textId="0C19A9A1" w:rsidR="001D22C0" w:rsidRDefault="001D22C0" w:rsidP="001D22C0">
            <w:pPr>
              <w:spacing w:after="0" w:line="240" w:lineRule="auto"/>
              <w:jc w:val="center"/>
              <w:rPr>
                <w:rFonts w:ascii="Times New Roman" w:hAnsi="Times New Roman" w:cs="Times New Roman"/>
                <w:color w:val="000000"/>
                <w:lang w:eastAsia="pl-PL"/>
              </w:rPr>
            </w:pPr>
          </w:p>
        </w:tc>
      </w:tr>
      <w:tr w:rsidR="009C7F78" w:rsidRPr="00E47A2B" w14:paraId="5E1B1141"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4F1C9887" w14:textId="12A3AE88" w:rsidR="009C7F78" w:rsidRDefault="009C7F7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17</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7144DDC" w14:textId="4F71D7C8"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312</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0FBAA19" w14:textId="67DB7254" w:rsidR="009C7F78" w:rsidRDefault="009C7F7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Chorzewa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1B924E6" w14:textId="68BDFF4B"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6C95EA7" w14:textId="18482610" w:rsidR="009C7F78" w:rsidRDefault="009C7F78" w:rsidP="009C72EB">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Caców </w:t>
            </w:r>
            <w:r w:rsidR="00EB060D">
              <w:rPr>
                <w:rFonts w:ascii="Times New Roman" w:hAnsi="Times New Roman" w:cs="Times New Roman"/>
                <w:color w:val="000000"/>
                <w:sz w:val="24"/>
                <w:szCs w:val="24"/>
                <w:lang w:eastAsia="pl-PL"/>
              </w:rPr>
              <w:t>-</w:t>
            </w:r>
            <w:r>
              <w:rPr>
                <w:rFonts w:ascii="Times New Roman" w:hAnsi="Times New Roman" w:cs="Times New Roman"/>
                <w:color w:val="000000"/>
                <w:sz w:val="24"/>
                <w:szCs w:val="24"/>
                <w:lang w:eastAsia="pl-PL"/>
              </w:rPr>
              <w:t xml:space="preserve"> </w:t>
            </w:r>
            <w:r w:rsidR="009C72EB">
              <w:rPr>
                <w:rFonts w:ascii="Times New Roman" w:hAnsi="Times New Roman" w:cs="Times New Roman"/>
                <w:color w:val="000000"/>
                <w:sz w:val="24"/>
                <w:szCs w:val="24"/>
                <w:lang w:eastAsia="pl-PL"/>
              </w:rPr>
              <w:t xml:space="preserve">Tyniec Kolonia </w:t>
            </w:r>
            <w:r w:rsidR="00EB060D">
              <w:rPr>
                <w:rFonts w:ascii="Times New Roman" w:hAnsi="Times New Roman" w:cs="Times New Roman"/>
                <w:color w:val="000000"/>
                <w:sz w:val="24"/>
                <w:szCs w:val="24"/>
                <w:lang w:eastAsia="pl-PL"/>
              </w:rPr>
              <w:t>-</w:t>
            </w:r>
            <w:r w:rsidR="009C72EB">
              <w:rPr>
                <w:rFonts w:ascii="Times New Roman" w:hAnsi="Times New Roman" w:cs="Times New Roman"/>
                <w:color w:val="000000"/>
                <w:sz w:val="24"/>
                <w:szCs w:val="24"/>
                <w:lang w:eastAsia="pl-PL"/>
              </w:rPr>
              <w:t xml:space="preserve"> Caców </w:t>
            </w:r>
            <w:r w:rsidR="00EB060D">
              <w:rPr>
                <w:rFonts w:ascii="Times New Roman" w:hAnsi="Times New Roman" w:cs="Times New Roman"/>
                <w:color w:val="000000"/>
                <w:sz w:val="24"/>
                <w:szCs w:val="24"/>
                <w:lang w:eastAsia="pl-PL"/>
              </w:rPr>
              <w:t>-</w:t>
            </w:r>
            <w:r w:rsidR="009C72EB">
              <w:rPr>
                <w:rFonts w:ascii="Times New Roman" w:hAnsi="Times New Roman" w:cs="Times New Roman"/>
                <w:color w:val="000000"/>
                <w:sz w:val="24"/>
                <w:szCs w:val="24"/>
                <w:lang w:eastAsia="pl-PL"/>
              </w:rPr>
              <w:t xml:space="preserve"> Przysów </w:t>
            </w:r>
            <w:r w:rsidR="00EB060D">
              <w:rPr>
                <w:rFonts w:ascii="Times New Roman" w:hAnsi="Times New Roman" w:cs="Times New Roman"/>
                <w:color w:val="000000"/>
                <w:sz w:val="24"/>
                <w:szCs w:val="24"/>
                <w:lang w:eastAsia="pl-PL"/>
              </w:rPr>
              <w:t>-</w:t>
            </w:r>
            <w:r w:rsidR="009C72EB">
              <w:rPr>
                <w:rFonts w:ascii="Times New Roman" w:hAnsi="Times New Roman" w:cs="Times New Roman"/>
                <w:color w:val="000000"/>
                <w:sz w:val="24"/>
                <w:szCs w:val="24"/>
                <w:lang w:eastAsia="pl-PL"/>
              </w:rPr>
              <w:t xml:space="preserve"> </w:t>
            </w:r>
            <w:proofErr w:type="spellStart"/>
            <w:r w:rsidR="009C72EB">
              <w:rPr>
                <w:rFonts w:ascii="Times New Roman" w:hAnsi="Times New Roman" w:cs="Times New Roman"/>
                <w:color w:val="000000"/>
                <w:sz w:val="24"/>
                <w:szCs w:val="24"/>
                <w:lang w:eastAsia="pl-PL"/>
              </w:rPr>
              <w:t>Cierno</w:t>
            </w:r>
            <w:proofErr w:type="spellEnd"/>
            <w:r w:rsidR="009C72EB">
              <w:rPr>
                <w:rFonts w:ascii="Times New Roman" w:hAnsi="Times New Roman" w:cs="Times New Roman"/>
                <w:color w:val="000000"/>
                <w:sz w:val="24"/>
                <w:szCs w:val="24"/>
                <w:lang w:eastAsia="pl-PL"/>
              </w:rPr>
              <w:t xml:space="preserve"> Zaszosie </w:t>
            </w:r>
            <w:r>
              <w:rPr>
                <w:rFonts w:ascii="Times New Roman" w:hAnsi="Times New Roman" w:cs="Times New Roman"/>
                <w:color w:val="000000"/>
                <w:sz w:val="24"/>
                <w:szCs w:val="24"/>
                <w:lang w:eastAsia="pl-PL"/>
              </w:rPr>
              <w:t xml:space="preserve">- Prząsław - Sudół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640FC78" w14:textId="7B10F402"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31,4</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6224C3A" w14:textId="5CB00B89" w:rsidR="009C7F78" w:rsidRDefault="00EB060D"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CD33599" w14:textId="546DDD39"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00:50</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365862D" w14:textId="77777777" w:rsidR="009C7F78" w:rsidRDefault="009C7F78" w:rsidP="00C93D9B">
            <w:pPr>
              <w:spacing w:after="0" w:line="240" w:lineRule="auto"/>
              <w:jc w:val="center"/>
              <w:rPr>
                <w:rFonts w:ascii="Times New Roman" w:hAnsi="Times New Roman" w:cs="Times New Roman"/>
                <w:color w:val="000000"/>
                <w:lang w:eastAsia="pl-PL"/>
              </w:rPr>
            </w:pPr>
            <w:r>
              <w:rPr>
                <w:rFonts w:ascii="Times New Roman" w:hAnsi="Times New Roman" w:cs="Times New Roman"/>
                <w:color w:val="000000"/>
                <w:lang w:eastAsia="pl-PL"/>
              </w:rPr>
              <w:t>Michał Kwapień,</w:t>
            </w:r>
          </w:p>
          <w:p w14:paraId="6DBBF10A" w14:textId="18D96A9B" w:rsidR="009C7F78" w:rsidRDefault="009C7F78" w:rsidP="00C93D9B">
            <w:pPr>
              <w:spacing w:after="0" w:line="240" w:lineRule="auto"/>
              <w:jc w:val="center"/>
              <w:rPr>
                <w:rFonts w:ascii="Times New Roman" w:hAnsi="Times New Roman" w:cs="Times New Roman"/>
                <w:color w:val="000000"/>
                <w:lang w:eastAsia="pl-PL"/>
              </w:rPr>
            </w:pPr>
            <w:r>
              <w:rPr>
                <w:rFonts w:ascii="Times New Roman" w:hAnsi="Times New Roman" w:cs="Times New Roman"/>
                <w:color w:val="000000"/>
                <w:lang w:eastAsia="pl-PL"/>
              </w:rPr>
              <w:t>Jędrzejów</w:t>
            </w:r>
          </w:p>
        </w:tc>
      </w:tr>
      <w:tr w:rsidR="009C72EB" w:rsidRPr="00E47A2B" w14:paraId="639C01D4"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233D05C1" w14:textId="77777777" w:rsidR="009C72EB" w:rsidRDefault="009C72EB"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7127887" w14:textId="77777777" w:rsidR="009C72EB" w:rsidRDefault="009C72EB"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AA6D4D2" w14:textId="0142F584" w:rsidR="009C72EB" w:rsidRDefault="00EB060D"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D3F46D9" w14:textId="00D182BA" w:rsidR="009C72EB" w:rsidRDefault="00EB060D"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Chorzewa</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F8D9C0B" w14:textId="00049D61" w:rsidR="009C72EB" w:rsidRDefault="00EB060D"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Sudół - Prząsław - </w:t>
            </w:r>
            <w:proofErr w:type="spellStart"/>
            <w:r>
              <w:rPr>
                <w:rFonts w:ascii="Times New Roman" w:hAnsi="Times New Roman" w:cs="Times New Roman"/>
                <w:color w:val="000000"/>
                <w:sz w:val="24"/>
                <w:szCs w:val="24"/>
                <w:lang w:eastAsia="pl-PL"/>
              </w:rPr>
              <w:t>Cierno</w:t>
            </w:r>
            <w:proofErr w:type="spellEnd"/>
            <w:r>
              <w:rPr>
                <w:rFonts w:ascii="Times New Roman" w:hAnsi="Times New Roman" w:cs="Times New Roman"/>
                <w:color w:val="000000"/>
                <w:sz w:val="24"/>
                <w:szCs w:val="24"/>
                <w:lang w:eastAsia="pl-PL"/>
              </w:rPr>
              <w:t xml:space="preserve"> Zaszosie - Przysów - Caców - Tyniec Kolonia - Caców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6A82818" w14:textId="7AE067D9" w:rsidR="009C72EB" w:rsidRDefault="00EB060D" w:rsidP="003D0772">
            <w:pPr>
              <w:spacing w:after="0" w:line="240" w:lineRule="auto"/>
              <w:jc w:val="center"/>
              <w:rPr>
                <w:rFonts w:ascii="Times New Roman" w:hAnsi="Times New Roman" w:cs="Times New Roman"/>
                <w:color w:val="000000"/>
                <w:sz w:val="24"/>
                <w:szCs w:val="24"/>
                <w:lang w:eastAsia="pl-PL"/>
              </w:rPr>
            </w:pPr>
            <w:r w:rsidRPr="00EB060D">
              <w:rPr>
                <w:rFonts w:ascii="Times New Roman" w:hAnsi="Times New Roman" w:cs="Times New Roman"/>
                <w:sz w:val="24"/>
                <w:szCs w:val="24"/>
                <w:lang w:eastAsia="pl-PL"/>
              </w:rPr>
              <w:t>31,4</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C16C8E1" w14:textId="50E80FEF" w:rsidR="009C72EB" w:rsidRDefault="00EB060D"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125475E" w14:textId="002D97EF" w:rsidR="009C72EB" w:rsidRDefault="00EB060D"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00:50</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E2F9CB7" w14:textId="4F8D3A03" w:rsidR="009C72EB" w:rsidRDefault="009C72EB" w:rsidP="00EB060D">
            <w:pPr>
              <w:spacing w:after="0" w:line="240" w:lineRule="auto"/>
              <w:jc w:val="center"/>
              <w:rPr>
                <w:rFonts w:ascii="Times New Roman" w:hAnsi="Times New Roman" w:cs="Times New Roman"/>
                <w:color w:val="000000"/>
                <w:lang w:eastAsia="pl-PL"/>
              </w:rPr>
            </w:pPr>
          </w:p>
        </w:tc>
      </w:tr>
      <w:tr w:rsidR="00EB060D" w:rsidRPr="00E47A2B" w14:paraId="0C048C7E"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68347508" w14:textId="77777777" w:rsidR="00EB060D" w:rsidRDefault="00EB060D"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F7AB575" w14:textId="77777777" w:rsidR="00EB060D" w:rsidRDefault="00EB060D"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1902584" w14:textId="2C815AC7" w:rsidR="00EB060D" w:rsidRDefault="00EB060D"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Chorzewa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1FC14E3" w14:textId="0F6AF4E3" w:rsidR="00EB060D" w:rsidRDefault="00EB060D"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EBA43CB" w14:textId="1522C4F0" w:rsidR="00EB060D" w:rsidRDefault="00EB060D"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Prząsław - Sudół</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AC7C232" w14:textId="77777777" w:rsidR="00EB060D" w:rsidRPr="00EB060D" w:rsidRDefault="00EB060D" w:rsidP="003D0772">
            <w:pPr>
              <w:spacing w:after="0" w:line="240" w:lineRule="auto"/>
              <w:jc w:val="center"/>
              <w:rPr>
                <w:rFonts w:ascii="Times New Roman" w:hAnsi="Times New Roman" w:cs="Times New Roman"/>
                <w:color w:val="FF0000"/>
                <w:sz w:val="24"/>
                <w:szCs w:val="24"/>
                <w:lang w:eastAsia="pl-PL"/>
              </w:rPr>
            </w:pP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C71F751" w14:textId="4EE55A05" w:rsidR="00EB060D" w:rsidRDefault="00EB060D"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B29C1B5" w14:textId="2B5F2053" w:rsidR="00EB060D" w:rsidRDefault="00EB060D"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00:09</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BF90A15" w14:textId="77F76B97" w:rsidR="00EB060D" w:rsidRDefault="00EB060D" w:rsidP="00EB060D">
            <w:pPr>
              <w:spacing w:after="0" w:line="240" w:lineRule="auto"/>
              <w:jc w:val="center"/>
              <w:rPr>
                <w:rFonts w:ascii="Times New Roman" w:hAnsi="Times New Roman" w:cs="Times New Roman"/>
                <w:color w:val="000000"/>
                <w:lang w:eastAsia="pl-PL"/>
              </w:rPr>
            </w:pPr>
          </w:p>
        </w:tc>
      </w:tr>
      <w:tr w:rsidR="009C7F78" w:rsidRPr="00E47A2B" w14:paraId="2BA8C6D2"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033D99BA" w14:textId="2C6B4963" w:rsidR="009C7F78" w:rsidRDefault="009C7F7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18</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6D3F1ADB" w14:textId="04E02156"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313</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28F63CCC" w14:textId="256B98D1" w:rsidR="009C7F78" w:rsidRDefault="009C7F7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Lipno</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09872478" w14:textId="4B502502"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208ED893" w14:textId="5D9C2BFB" w:rsidR="009C7F78" w:rsidRDefault="009C7F78"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Zalesie - Zakrzów - Węgleszyn Dębina - Węgleszyn - Rembiechowa - Stare Kanice - Nowe Kanice - Mniszek - Lasków - Podchojny</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23175619" w14:textId="5B8CEE98"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26,5</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514EB6A0" w14:textId="16017A2A" w:rsidR="009C7F78" w:rsidRDefault="007B1FC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53C10525" w14:textId="6D9E0B9B" w:rsidR="009C7F78" w:rsidRDefault="007B1FC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00:42</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2EEF414C" w14:textId="62830245" w:rsidR="009C7F78" w:rsidRDefault="009C7F78" w:rsidP="00D06324">
            <w:pPr>
              <w:spacing w:after="0" w:line="240" w:lineRule="auto"/>
              <w:jc w:val="center"/>
              <w:rPr>
                <w:rFonts w:ascii="Times New Roman" w:hAnsi="Times New Roman" w:cs="Times New Roman"/>
                <w:color w:val="000000"/>
                <w:sz w:val="24"/>
                <w:szCs w:val="24"/>
                <w:lang w:eastAsia="pl-PL"/>
              </w:rPr>
            </w:pPr>
            <w:r w:rsidRPr="00E31ED0">
              <w:rPr>
                <w:rFonts w:ascii="Times New Roman" w:hAnsi="Times New Roman" w:cs="Times New Roman"/>
                <w:bCs/>
                <w:sz w:val="24"/>
                <w:szCs w:val="24"/>
                <w:lang w:eastAsia="pl-PL"/>
              </w:rPr>
              <w:t xml:space="preserve">Krzysztof </w:t>
            </w:r>
            <w:proofErr w:type="spellStart"/>
            <w:r w:rsidRPr="00E31ED0">
              <w:rPr>
                <w:rFonts w:ascii="Times New Roman" w:hAnsi="Times New Roman" w:cs="Times New Roman"/>
                <w:bCs/>
                <w:sz w:val="24"/>
                <w:szCs w:val="24"/>
                <w:lang w:eastAsia="pl-PL"/>
              </w:rPr>
              <w:t>Błachucki</w:t>
            </w:r>
            <w:proofErr w:type="spellEnd"/>
            <w:r w:rsidRPr="00E31ED0">
              <w:rPr>
                <w:rFonts w:ascii="Times New Roman" w:hAnsi="Times New Roman" w:cs="Times New Roman"/>
                <w:bCs/>
                <w:sz w:val="24"/>
                <w:szCs w:val="24"/>
                <w:lang w:eastAsia="pl-PL"/>
              </w:rPr>
              <w:t>, Gnieździska</w:t>
            </w:r>
          </w:p>
        </w:tc>
      </w:tr>
      <w:tr w:rsidR="007B1FC8" w:rsidRPr="00E47A2B" w14:paraId="7358818B"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4BBEEF1C" w14:textId="77777777" w:rsidR="007B1FC8" w:rsidRDefault="007B1FC8"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76E7D558" w14:textId="77777777" w:rsidR="007B1FC8" w:rsidRDefault="007B1FC8"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36F07872" w14:textId="7EFBA09B" w:rsidR="007B1FC8" w:rsidRDefault="007B1FC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Zakrzów</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42498169" w14:textId="164D5A1A" w:rsidR="007B1FC8" w:rsidRDefault="007B1FC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18F66460" w14:textId="0EB63428" w:rsidR="007B1FC8" w:rsidRDefault="007B1FC8"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Zakrzów - Węgleszyn Dębina - Węgleszyn - Rembiechowa - Stare Kanice - Nowe Kanice - Mniszek - Lasków - Podchojny</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3F757870" w14:textId="30865603" w:rsidR="007B1FC8" w:rsidRDefault="007B1FC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24,5</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189A380E" w14:textId="2C9E7E44" w:rsidR="007B1FC8" w:rsidRDefault="007B1FC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6F6542FB" w14:textId="575ED3FD" w:rsidR="007B1FC8" w:rsidRDefault="007B1FC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00:37</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1AC7857B" w14:textId="69E76C46" w:rsidR="007B1FC8" w:rsidRPr="00E31ED0" w:rsidRDefault="007B1FC8" w:rsidP="00D06324">
            <w:pPr>
              <w:spacing w:after="0" w:line="240" w:lineRule="auto"/>
              <w:jc w:val="center"/>
              <w:rPr>
                <w:rFonts w:ascii="Times New Roman" w:hAnsi="Times New Roman" w:cs="Times New Roman"/>
                <w:bCs/>
                <w:sz w:val="24"/>
                <w:szCs w:val="24"/>
                <w:lang w:eastAsia="pl-PL"/>
              </w:rPr>
            </w:pPr>
          </w:p>
        </w:tc>
      </w:tr>
      <w:tr w:rsidR="007B1FC8" w:rsidRPr="00E47A2B" w14:paraId="7C4DD2B3"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2692D9F2" w14:textId="77777777" w:rsidR="007B1FC8" w:rsidRDefault="007B1FC8"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6ABFEB08" w14:textId="77777777" w:rsidR="007B1FC8" w:rsidRDefault="007B1FC8"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5FA8951B" w14:textId="50990FE4" w:rsidR="007B1FC8" w:rsidRDefault="007B1FC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616D08AB" w14:textId="1B038934" w:rsidR="007B1FC8" w:rsidRDefault="007B1FC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Zakrzów</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2EF27C7C" w14:textId="7BECD9BE" w:rsidR="007B1FC8" w:rsidRDefault="007B1FC8"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Podchojny - Lasków - Mniszek - Nowe Kanice - Stare Kanice - Rembiechowa - Węgleszyn - Węgleszyn Dębina </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279E7E42" w14:textId="486CE450" w:rsidR="007B1FC8" w:rsidRDefault="007B1FC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24</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065E8252" w14:textId="71B34E87" w:rsidR="007B1FC8" w:rsidRDefault="007B1FC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72BA3D2E" w14:textId="147F9C5E" w:rsidR="007B1FC8" w:rsidRDefault="007B1FC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00:38</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6DCA1328" w14:textId="6E31B356" w:rsidR="007B1FC8" w:rsidRPr="00E31ED0" w:rsidRDefault="007B1FC8" w:rsidP="00D06324">
            <w:pPr>
              <w:spacing w:after="0" w:line="240" w:lineRule="auto"/>
              <w:jc w:val="center"/>
              <w:rPr>
                <w:rFonts w:ascii="Times New Roman" w:hAnsi="Times New Roman" w:cs="Times New Roman"/>
                <w:bCs/>
                <w:sz w:val="24"/>
                <w:szCs w:val="24"/>
                <w:lang w:eastAsia="pl-PL"/>
              </w:rPr>
            </w:pPr>
          </w:p>
        </w:tc>
      </w:tr>
      <w:tr w:rsidR="00302377" w:rsidRPr="00E47A2B" w14:paraId="4033FBB7" w14:textId="77777777" w:rsidTr="00143A06">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tcPr>
          <w:p w14:paraId="323EA0BE" w14:textId="77777777" w:rsidR="00302377" w:rsidRDefault="00302377"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27A97962" w14:textId="77777777" w:rsidR="00302377" w:rsidRDefault="00302377"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2BA26EB5" w14:textId="254C7027" w:rsidR="00302377" w:rsidRDefault="00302377"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Mniszek</w:t>
            </w:r>
          </w:p>
        </w:tc>
        <w:tc>
          <w:tcPr>
            <w:tcW w:w="1276" w:type="dxa"/>
            <w:tcBorders>
              <w:top w:val="single" w:sz="8" w:space="0" w:color="auto"/>
              <w:left w:val="nil"/>
              <w:bottom w:val="single" w:sz="8" w:space="0" w:color="auto"/>
              <w:right w:val="single" w:sz="8" w:space="0" w:color="auto"/>
            </w:tcBorders>
            <w:shd w:val="clear" w:color="000000" w:fill="FFFFFF" w:themeFill="background1"/>
            <w:vAlign w:val="center"/>
          </w:tcPr>
          <w:p w14:paraId="117DE1E2" w14:textId="00774563" w:rsidR="00302377" w:rsidRDefault="00302377"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Zakrzów</w:t>
            </w:r>
          </w:p>
        </w:tc>
        <w:tc>
          <w:tcPr>
            <w:tcW w:w="2693" w:type="dxa"/>
            <w:tcBorders>
              <w:top w:val="single" w:sz="8" w:space="0" w:color="auto"/>
              <w:left w:val="nil"/>
              <w:bottom w:val="single" w:sz="8" w:space="0" w:color="auto"/>
              <w:right w:val="single" w:sz="8" w:space="0" w:color="auto"/>
            </w:tcBorders>
            <w:shd w:val="clear" w:color="000000" w:fill="FFFFFF" w:themeFill="background1"/>
            <w:vAlign w:val="center"/>
          </w:tcPr>
          <w:p w14:paraId="254F638F" w14:textId="35A5E4EA" w:rsidR="00302377" w:rsidRDefault="00302377" w:rsidP="00A63815">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Mniszek - Nowe Kanice - Stare Kanice - Rembiechowa - Węgleszyn - Węgleszyn Dębina</w:t>
            </w:r>
          </w:p>
        </w:tc>
        <w:tc>
          <w:tcPr>
            <w:tcW w:w="992" w:type="dxa"/>
            <w:tcBorders>
              <w:top w:val="single" w:sz="8" w:space="0" w:color="auto"/>
              <w:left w:val="nil"/>
              <w:bottom w:val="single" w:sz="8" w:space="0" w:color="auto"/>
              <w:right w:val="single" w:sz="8" w:space="0" w:color="auto"/>
            </w:tcBorders>
            <w:shd w:val="clear" w:color="000000" w:fill="FFFFFF" w:themeFill="background1"/>
            <w:vAlign w:val="center"/>
          </w:tcPr>
          <w:p w14:paraId="71AB3139" w14:textId="384BA659" w:rsidR="00302377" w:rsidRDefault="00302377"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13,5</w:t>
            </w:r>
          </w:p>
        </w:tc>
        <w:tc>
          <w:tcPr>
            <w:tcW w:w="709" w:type="dxa"/>
            <w:tcBorders>
              <w:top w:val="single" w:sz="8" w:space="0" w:color="auto"/>
              <w:left w:val="nil"/>
              <w:bottom w:val="single" w:sz="8" w:space="0" w:color="auto"/>
              <w:right w:val="single" w:sz="8" w:space="0" w:color="auto"/>
            </w:tcBorders>
            <w:shd w:val="clear" w:color="000000" w:fill="FFFFFF" w:themeFill="background1"/>
            <w:vAlign w:val="center"/>
          </w:tcPr>
          <w:p w14:paraId="4F8C5476" w14:textId="19308DAA" w:rsidR="00302377" w:rsidRDefault="00302377"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FFFFFF" w:themeFill="background1"/>
            <w:vAlign w:val="center"/>
          </w:tcPr>
          <w:p w14:paraId="55911D57" w14:textId="76B77BBC" w:rsidR="00302377" w:rsidRDefault="00302377"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00:22</w:t>
            </w:r>
          </w:p>
        </w:tc>
        <w:tc>
          <w:tcPr>
            <w:tcW w:w="1510" w:type="dxa"/>
            <w:tcBorders>
              <w:top w:val="single" w:sz="8" w:space="0" w:color="auto"/>
              <w:left w:val="nil"/>
              <w:bottom w:val="single" w:sz="8" w:space="0" w:color="auto"/>
              <w:right w:val="single" w:sz="8" w:space="0" w:color="auto"/>
            </w:tcBorders>
            <w:shd w:val="clear" w:color="000000" w:fill="FFFFFF" w:themeFill="background1"/>
            <w:vAlign w:val="center"/>
          </w:tcPr>
          <w:p w14:paraId="3B1F70B7" w14:textId="03B9D864" w:rsidR="00302377" w:rsidRPr="00E31ED0" w:rsidRDefault="00302377" w:rsidP="00D06324">
            <w:pPr>
              <w:spacing w:after="0" w:line="240" w:lineRule="auto"/>
              <w:jc w:val="center"/>
              <w:rPr>
                <w:rFonts w:ascii="Times New Roman" w:hAnsi="Times New Roman" w:cs="Times New Roman"/>
                <w:bCs/>
                <w:sz w:val="24"/>
                <w:szCs w:val="24"/>
                <w:lang w:eastAsia="pl-PL"/>
              </w:rPr>
            </w:pPr>
          </w:p>
        </w:tc>
      </w:tr>
      <w:tr w:rsidR="009C7F78" w:rsidRPr="00E47A2B" w14:paraId="2AE412E9"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3BB5C223" w14:textId="07BC8BD4" w:rsidR="009C7F78" w:rsidRDefault="009C7F7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19</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6E596E6" w14:textId="1A4355A3"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315</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0DADBC1" w14:textId="51B26BD9" w:rsidR="009C7F78" w:rsidRDefault="009C7F7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Dąbrowica</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72D7207" w14:textId="18A657A6" w:rsidR="009C7F78" w:rsidRDefault="009C7F78" w:rsidP="0047519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Sędziszów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EDB01BD" w14:textId="1D166122" w:rsidR="009C7F78" w:rsidRDefault="009C7F78" w:rsidP="00B55497">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Obiechów - Stary Węgrzynów - Raszków - Wielkopole - Słupia - Nowa Wieś - Tarnawa </w:t>
            </w:r>
          </w:p>
          <w:p w14:paraId="457C3435" w14:textId="30CA603E" w:rsidR="009C7F78" w:rsidRDefault="009C7F78" w:rsidP="00B55497">
            <w:pPr>
              <w:spacing w:after="0" w:line="240" w:lineRule="auto"/>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8EBC1E6" w14:textId="48843BB4"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24</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77A7CEF" w14:textId="47ED6F34"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1179146" w14:textId="77BC7951"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00:30</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A1A283A" w14:textId="37AB5636" w:rsidR="009C7F78" w:rsidRPr="00E31ED0" w:rsidRDefault="009C7F78" w:rsidP="00510C04">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Jan Konrad Musiał</w:t>
            </w:r>
            <w:r w:rsidRPr="00E31ED0">
              <w:rPr>
                <w:rFonts w:ascii="Times New Roman" w:hAnsi="Times New Roman" w:cs="Times New Roman"/>
                <w:color w:val="000000"/>
                <w:sz w:val="24"/>
                <w:szCs w:val="24"/>
                <w:lang w:eastAsia="pl-PL"/>
              </w:rPr>
              <w:t>,</w:t>
            </w:r>
          </w:p>
          <w:p w14:paraId="2885E475" w14:textId="0AC1D85D" w:rsidR="009C7F78" w:rsidRPr="00E31ED0" w:rsidRDefault="009C7F78" w:rsidP="00510C04">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Sędziszów</w:t>
            </w:r>
            <w:r w:rsidRPr="00E31ED0">
              <w:rPr>
                <w:rFonts w:ascii="Times New Roman" w:hAnsi="Times New Roman" w:cs="Times New Roman"/>
                <w:color w:val="000000"/>
                <w:sz w:val="24"/>
                <w:szCs w:val="24"/>
                <w:lang w:eastAsia="pl-PL"/>
              </w:rPr>
              <w:t xml:space="preserve"> </w:t>
            </w:r>
          </w:p>
          <w:p w14:paraId="102D09F7" w14:textId="77777777" w:rsidR="009C7F78" w:rsidRPr="00EE2FD9" w:rsidRDefault="009C7F78" w:rsidP="00510C04">
            <w:pPr>
              <w:spacing w:after="0" w:line="240" w:lineRule="auto"/>
              <w:jc w:val="center"/>
              <w:rPr>
                <w:rFonts w:ascii="Times New Roman" w:hAnsi="Times New Roman" w:cs="Times New Roman"/>
                <w:color w:val="000000"/>
                <w:lang w:eastAsia="pl-PL"/>
              </w:rPr>
            </w:pPr>
          </w:p>
        </w:tc>
      </w:tr>
      <w:tr w:rsidR="009C7F78" w:rsidRPr="00E47A2B" w14:paraId="67EBC33E"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17F9F22D" w14:textId="77777777" w:rsidR="009C7F78" w:rsidRDefault="009C7F78"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ACC5CF2" w14:textId="77777777" w:rsidR="009C7F78" w:rsidRDefault="009C7F78"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D169D63" w14:textId="7782115F" w:rsidR="009C7F78" w:rsidRPr="001146B9" w:rsidRDefault="009C7F78" w:rsidP="003D0772">
            <w:pPr>
              <w:spacing w:after="0" w:line="240" w:lineRule="auto"/>
              <w:jc w:val="center"/>
              <w:rPr>
                <w:rFonts w:ascii="Times New Roman" w:hAnsi="Times New Roman" w:cs="Times New Roman"/>
                <w:color w:val="000000"/>
                <w:sz w:val="18"/>
                <w:szCs w:val="18"/>
                <w:lang w:eastAsia="pl-PL"/>
              </w:rPr>
            </w:pPr>
            <w:r w:rsidRPr="001146B9">
              <w:rPr>
                <w:rFonts w:ascii="Times New Roman" w:hAnsi="Times New Roman" w:cs="Times New Roman"/>
                <w:color w:val="000000"/>
                <w:sz w:val="18"/>
                <w:szCs w:val="18"/>
                <w:lang w:eastAsia="pl-PL"/>
              </w:rPr>
              <w:t>Sędziszów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7A0A0FA" w14:textId="0953A50C" w:rsidR="009C7F78" w:rsidRDefault="009C7F78" w:rsidP="0047519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18"/>
                <w:szCs w:val="18"/>
                <w:lang w:eastAsia="pl-PL"/>
              </w:rPr>
              <w:t>Dąbrowica</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84C71A2" w14:textId="1C694B2E" w:rsidR="009C7F78" w:rsidRDefault="009C7F78" w:rsidP="00B55497">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Tarnawa - Nowa Wieś - Słupia - Wielkopole - Raszków - Stary Węgrzynów - Obiechów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7B03364" w14:textId="0E75D6E4"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24</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DB02726" w14:textId="6E212248"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4</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9DA898A" w14:textId="09922F0E"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00:30</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FDB3778" w14:textId="0BAF2842" w:rsidR="009C7F78" w:rsidRDefault="009C7F78" w:rsidP="001146B9">
            <w:pPr>
              <w:spacing w:after="0" w:line="240" w:lineRule="auto"/>
              <w:jc w:val="center"/>
              <w:rPr>
                <w:rFonts w:ascii="Times New Roman" w:hAnsi="Times New Roman" w:cs="Times New Roman"/>
                <w:color w:val="000000"/>
                <w:sz w:val="24"/>
                <w:szCs w:val="24"/>
                <w:lang w:eastAsia="pl-PL"/>
              </w:rPr>
            </w:pPr>
          </w:p>
        </w:tc>
      </w:tr>
      <w:tr w:rsidR="009C7F78" w:rsidRPr="00E47A2B" w14:paraId="21F4E7F0"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auto"/>
            <w:vAlign w:val="center"/>
          </w:tcPr>
          <w:p w14:paraId="2E45762B" w14:textId="674D061A" w:rsidR="009C7F78" w:rsidRDefault="009C7F7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20</w:t>
            </w:r>
          </w:p>
        </w:tc>
        <w:tc>
          <w:tcPr>
            <w:tcW w:w="851" w:type="dxa"/>
            <w:tcBorders>
              <w:top w:val="single" w:sz="8" w:space="0" w:color="auto"/>
              <w:left w:val="nil"/>
              <w:bottom w:val="single" w:sz="8" w:space="0" w:color="auto"/>
              <w:right w:val="single" w:sz="8" w:space="0" w:color="auto"/>
            </w:tcBorders>
            <w:shd w:val="clear" w:color="000000" w:fill="auto"/>
            <w:vAlign w:val="center"/>
          </w:tcPr>
          <w:p w14:paraId="39D31DFF" w14:textId="4B72B176"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316</w:t>
            </w:r>
          </w:p>
        </w:tc>
        <w:tc>
          <w:tcPr>
            <w:tcW w:w="992" w:type="dxa"/>
            <w:tcBorders>
              <w:top w:val="single" w:sz="8" w:space="0" w:color="auto"/>
              <w:left w:val="nil"/>
              <w:bottom w:val="single" w:sz="8" w:space="0" w:color="auto"/>
              <w:right w:val="single" w:sz="8" w:space="0" w:color="auto"/>
            </w:tcBorders>
            <w:shd w:val="clear" w:color="000000" w:fill="auto"/>
            <w:vAlign w:val="center"/>
          </w:tcPr>
          <w:p w14:paraId="73329953" w14:textId="2A4B88EA" w:rsidR="009C7F78" w:rsidRDefault="009C7F7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auto"/>
            <w:vAlign w:val="center"/>
          </w:tcPr>
          <w:p w14:paraId="7730EF3F" w14:textId="2ED03EEB" w:rsidR="009C7F78" w:rsidRDefault="009C7F78" w:rsidP="0047519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Sędziszów</w:t>
            </w:r>
          </w:p>
        </w:tc>
        <w:tc>
          <w:tcPr>
            <w:tcW w:w="2693" w:type="dxa"/>
            <w:tcBorders>
              <w:top w:val="single" w:sz="8" w:space="0" w:color="auto"/>
              <w:left w:val="nil"/>
              <w:bottom w:val="single" w:sz="8" w:space="0" w:color="auto"/>
              <w:right w:val="single" w:sz="8" w:space="0" w:color="auto"/>
            </w:tcBorders>
            <w:shd w:val="clear" w:color="000000" w:fill="auto"/>
            <w:vAlign w:val="center"/>
          </w:tcPr>
          <w:p w14:paraId="2B574BE2" w14:textId="5D0E051C" w:rsidR="009C7F78" w:rsidRDefault="009C7F78" w:rsidP="00B55497">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Skroniów - Brynica Sucha - Warzyn - Zagórze - Deszno - Łowinia - Pawłowice </w:t>
            </w:r>
          </w:p>
        </w:tc>
        <w:tc>
          <w:tcPr>
            <w:tcW w:w="992" w:type="dxa"/>
            <w:tcBorders>
              <w:top w:val="single" w:sz="8" w:space="0" w:color="auto"/>
              <w:left w:val="nil"/>
              <w:bottom w:val="single" w:sz="8" w:space="0" w:color="auto"/>
              <w:right w:val="single" w:sz="8" w:space="0" w:color="auto"/>
            </w:tcBorders>
            <w:shd w:val="clear" w:color="000000" w:fill="auto"/>
            <w:vAlign w:val="center"/>
          </w:tcPr>
          <w:p w14:paraId="4F06EAA7" w14:textId="4C796CED" w:rsidR="009C7F78" w:rsidRDefault="00E356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27,4</w:t>
            </w:r>
          </w:p>
        </w:tc>
        <w:tc>
          <w:tcPr>
            <w:tcW w:w="709" w:type="dxa"/>
            <w:tcBorders>
              <w:top w:val="single" w:sz="8" w:space="0" w:color="auto"/>
              <w:left w:val="nil"/>
              <w:bottom w:val="single" w:sz="8" w:space="0" w:color="auto"/>
              <w:right w:val="single" w:sz="8" w:space="0" w:color="auto"/>
            </w:tcBorders>
            <w:shd w:val="clear" w:color="000000" w:fill="auto"/>
            <w:vAlign w:val="center"/>
          </w:tcPr>
          <w:p w14:paraId="5764E26E" w14:textId="4A8BB623" w:rsidR="009C7F78" w:rsidRDefault="00E356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5</w:t>
            </w:r>
          </w:p>
        </w:tc>
        <w:tc>
          <w:tcPr>
            <w:tcW w:w="851" w:type="dxa"/>
            <w:tcBorders>
              <w:top w:val="single" w:sz="8" w:space="0" w:color="auto"/>
              <w:left w:val="nil"/>
              <w:bottom w:val="single" w:sz="8" w:space="0" w:color="auto"/>
              <w:right w:val="single" w:sz="8" w:space="0" w:color="auto"/>
            </w:tcBorders>
            <w:shd w:val="clear" w:color="000000" w:fill="auto"/>
            <w:vAlign w:val="center"/>
          </w:tcPr>
          <w:p w14:paraId="544F8707" w14:textId="2D0DAAA3"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00:44</w:t>
            </w:r>
          </w:p>
        </w:tc>
        <w:tc>
          <w:tcPr>
            <w:tcW w:w="1510" w:type="dxa"/>
            <w:tcBorders>
              <w:top w:val="single" w:sz="8" w:space="0" w:color="auto"/>
              <w:left w:val="nil"/>
              <w:bottom w:val="single" w:sz="8" w:space="0" w:color="auto"/>
              <w:right w:val="single" w:sz="8" w:space="0" w:color="auto"/>
            </w:tcBorders>
            <w:shd w:val="clear" w:color="000000" w:fill="auto"/>
            <w:vAlign w:val="center"/>
          </w:tcPr>
          <w:p w14:paraId="68700275" w14:textId="77777777" w:rsidR="009C7F78" w:rsidRPr="00EE2FD9" w:rsidRDefault="009C7F78" w:rsidP="00D408CF">
            <w:pPr>
              <w:spacing w:after="0" w:line="240" w:lineRule="auto"/>
              <w:jc w:val="center"/>
              <w:rPr>
                <w:rFonts w:ascii="Times New Roman" w:hAnsi="Times New Roman" w:cs="Times New Roman"/>
                <w:color w:val="000000"/>
                <w:lang w:eastAsia="pl-PL"/>
              </w:rPr>
            </w:pPr>
            <w:r w:rsidRPr="00EE2FD9">
              <w:rPr>
                <w:rFonts w:ascii="Times New Roman" w:hAnsi="Times New Roman" w:cs="Times New Roman"/>
                <w:color w:val="000000"/>
                <w:lang w:eastAsia="pl-PL"/>
              </w:rPr>
              <w:t xml:space="preserve">Prywatne </w:t>
            </w:r>
            <w:r w:rsidRPr="004F3FD3">
              <w:rPr>
                <w:rFonts w:ascii="Times New Roman" w:hAnsi="Times New Roman" w:cs="Times New Roman"/>
                <w:color w:val="000000"/>
                <w:sz w:val="18"/>
                <w:szCs w:val="18"/>
                <w:lang w:eastAsia="pl-PL"/>
              </w:rPr>
              <w:t xml:space="preserve">Przedsiębiorstwo </w:t>
            </w:r>
            <w:r w:rsidRPr="00EE2FD9">
              <w:rPr>
                <w:rFonts w:ascii="Times New Roman" w:hAnsi="Times New Roman" w:cs="Times New Roman"/>
                <w:color w:val="000000"/>
                <w:lang w:eastAsia="pl-PL"/>
              </w:rPr>
              <w:t>Transportowe ”KRAL”,</w:t>
            </w:r>
          </w:p>
          <w:p w14:paraId="09FBF50F" w14:textId="2C1B31A0" w:rsidR="009C7F78" w:rsidRDefault="009C7F78" w:rsidP="00D408CF">
            <w:pPr>
              <w:spacing w:after="0" w:line="240" w:lineRule="auto"/>
              <w:jc w:val="center"/>
              <w:rPr>
                <w:rFonts w:ascii="Times New Roman" w:hAnsi="Times New Roman" w:cs="Times New Roman"/>
                <w:color w:val="000000"/>
                <w:sz w:val="24"/>
                <w:szCs w:val="24"/>
                <w:lang w:eastAsia="pl-PL"/>
              </w:rPr>
            </w:pPr>
            <w:r w:rsidRPr="003F6B9D">
              <w:rPr>
                <w:rFonts w:ascii="Times New Roman" w:hAnsi="Times New Roman" w:cs="Times New Roman"/>
                <w:color w:val="000000"/>
                <w:sz w:val="18"/>
                <w:szCs w:val="18"/>
                <w:lang w:eastAsia="pl-PL"/>
              </w:rPr>
              <w:t>Jędrzejów</w:t>
            </w:r>
          </w:p>
        </w:tc>
      </w:tr>
      <w:tr w:rsidR="00E35624" w:rsidRPr="00E47A2B" w14:paraId="41EAEC5C"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auto"/>
            <w:vAlign w:val="center"/>
          </w:tcPr>
          <w:p w14:paraId="6E7FB795" w14:textId="77777777" w:rsidR="00E35624" w:rsidRDefault="00E35624"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auto"/>
            <w:vAlign w:val="center"/>
          </w:tcPr>
          <w:p w14:paraId="34B2C9F0" w14:textId="77777777" w:rsidR="00E35624" w:rsidRDefault="00E35624"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auto"/>
            <w:vAlign w:val="center"/>
          </w:tcPr>
          <w:p w14:paraId="49F9CAF0" w14:textId="69549584" w:rsidR="00E35624" w:rsidRDefault="00E35624"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Sędziszów</w:t>
            </w:r>
          </w:p>
        </w:tc>
        <w:tc>
          <w:tcPr>
            <w:tcW w:w="1276" w:type="dxa"/>
            <w:tcBorders>
              <w:top w:val="single" w:sz="8" w:space="0" w:color="auto"/>
              <w:left w:val="nil"/>
              <w:bottom w:val="single" w:sz="8" w:space="0" w:color="auto"/>
              <w:right w:val="single" w:sz="8" w:space="0" w:color="auto"/>
            </w:tcBorders>
            <w:shd w:val="clear" w:color="000000" w:fill="auto"/>
            <w:vAlign w:val="center"/>
          </w:tcPr>
          <w:p w14:paraId="0EEB2F5C" w14:textId="6CF8C57D" w:rsidR="00E35624" w:rsidRDefault="00E35624" w:rsidP="0047519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auto"/>
            <w:vAlign w:val="center"/>
          </w:tcPr>
          <w:p w14:paraId="6F848B8D" w14:textId="12B8D50E" w:rsidR="00E35624" w:rsidRDefault="00E35624" w:rsidP="00B55497">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Pawłowice - Łowinia - Deszno - Zagórze - Warzyn - Brynica Sucha - Skroniów </w:t>
            </w:r>
          </w:p>
        </w:tc>
        <w:tc>
          <w:tcPr>
            <w:tcW w:w="992" w:type="dxa"/>
            <w:tcBorders>
              <w:top w:val="single" w:sz="8" w:space="0" w:color="auto"/>
              <w:left w:val="nil"/>
              <w:bottom w:val="single" w:sz="8" w:space="0" w:color="auto"/>
              <w:right w:val="single" w:sz="8" w:space="0" w:color="auto"/>
            </w:tcBorders>
            <w:shd w:val="clear" w:color="000000" w:fill="auto"/>
            <w:vAlign w:val="center"/>
          </w:tcPr>
          <w:p w14:paraId="4AEA83BA" w14:textId="1EBD32C4" w:rsidR="00E35624" w:rsidRDefault="00E356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26,5</w:t>
            </w:r>
          </w:p>
        </w:tc>
        <w:tc>
          <w:tcPr>
            <w:tcW w:w="709" w:type="dxa"/>
            <w:tcBorders>
              <w:top w:val="single" w:sz="8" w:space="0" w:color="auto"/>
              <w:left w:val="nil"/>
              <w:bottom w:val="single" w:sz="8" w:space="0" w:color="auto"/>
              <w:right w:val="single" w:sz="8" w:space="0" w:color="auto"/>
            </w:tcBorders>
            <w:shd w:val="clear" w:color="000000" w:fill="auto"/>
            <w:vAlign w:val="center"/>
          </w:tcPr>
          <w:p w14:paraId="21CC58CE" w14:textId="57D23DAC" w:rsidR="00E35624" w:rsidRDefault="00E356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8</w:t>
            </w:r>
          </w:p>
        </w:tc>
        <w:tc>
          <w:tcPr>
            <w:tcW w:w="851" w:type="dxa"/>
            <w:tcBorders>
              <w:top w:val="single" w:sz="8" w:space="0" w:color="auto"/>
              <w:left w:val="nil"/>
              <w:bottom w:val="single" w:sz="8" w:space="0" w:color="auto"/>
              <w:right w:val="single" w:sz="8" w:space="0" w:color="auto"/>
            </w:tcBorders>
            <w:shd w:val="clear" w:color="000000" w:fill="auto"/>
            <w:vAlign w:val="center"/>
          </w:tcPr>
          <w:p w14:paraId="37778F55" w14:textId="3794C32E" w:rsidR="00E35624" w:rsidRDefault="00E356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00:44</w:t>
            </w:r>
          </w:p>
        </w:tc>
        <w:tc>
          <w:tcPr>
            <w:tcW w:w="1510" w:type="dxa"/>
            <w:tcBorders>
              <w:top w:val="single" w:sz="8" w:space="0" w:color="auto"/>
              <w:left w:val="nil"/>
              <w:bottom w:val="single" w:sz="8" w:space="0" w:color="auto"/>
              <w:right w:val="single" w:sz="8" w:space="0" w:color="auto"/>
            </w:tcBorders>
            <w:shd w:val="clear" w:color="000000" w:fill="auto"/>
            <w:vAlign w:val="center"/>
          </w:tcPr>
          <w:p w14:paraId="00C28813" w14:textId="59A81ABB" w:rsidR="00E35624" w:rsidRPr="00EE2FD9" w:rsidRDefault="00E35624" w:rsidP="00E35624">
            <w:pPr>
              <w:spacing w:after="0" w:line="240" w:lineRule="auto"/>
              <w:jc w:val="center"/>
              <w:rPr>
                <w:rFonts w:ascii="Times New Roman" w:hAnsi="Times New Roman" w:cs="Times New Roman"/>
                <w:color w:val="000000"/>
                <w:lang w:eastAsia="pl-PL"/>
              </w:rPr>
            </w:pPr>
          </w:p>
        </w:tc>
      </w:tr>
      <w:tr w:rsidR="00E35624" w:rsidRPr="00E47A2B" w14:paraId="361009B3"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auto"/>
            <w:vAlign w:val="center"/>
          </w:tcPr>
          <w:p w14:paraId="29553DBF" w14:textId="77777777" w:rsidR="00E35624" w:rsidRDefault="00E35624"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auto"/>
            <w:vAlign w:val="center"/>
          </w:tcPr>
          <w:p w14:paraId="462E8959" w14:textId="77777777" w:rsidR="00E35624" w:rsidRDefault="00E35624"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auto"/>
            <w:vAlign w:val="center"/>
          </w:tcPr>
          <w:p w14:paraId="025807AF" w14:textId="2050E414" w:rsidR="00E35624" w:rsidRDefault="00E35624"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Skroniów</w:t>
            </w:r>
          </w:p>
        </w:tc>
        <w:tc>
          <w:tcPr>
            <w:tcW w:w="1276" w:type="dxa"/>
            <w:tcBorders>
              <w:top w:val="single" w:sz="8" w:space="0" w:color="auto"/>
              <w:left w:val="nil"/>
              <w:bottom w:val="single" w:sz="8" w:space="0" w:color="auto"/>
              <w:right w:val="single" w:sz="8" w:space="0" w:color="auto"/>
            </w:tcBorders>
            <w:shd w:val="clear" w:color="000000" w:fill="auto"/>
            <w:vAlign w:val="center"/>
          </w:tcPr>
          <w:p w14:paraId="062B6AB7" w14:textId="5A4A8D1C" w:rsidR="00E35624" w:rsidRDefault="00E35624" w:rsidP="0047519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Sędziszów</w:t>
            </w:r>
          </w:p>
        </w:tc>
        <w:tc>
          <w:tcPr>
            <w:tcW w:w="2693" w:type="dxa"/>
            <w:tcBorders>
              <w:top w:val="single" w:sz="8" w:space="0" w:color="auto"/>
              <w:left w:val="nil"/>
              <w:bottom w:val="single" w:sz="8" w:space="0" w:color="auto"/>
              <w:right w:val="single" w:sz="8" w:space="0" w:color="auto"/>
            </w:tcBorders>
            <w:shd w:val="clear" w:color="000000" w:fill="auto"/>
            <w:vAlign w:val="center"/>
          </w:tcPr>
          <w:p w14:paraId="4AA9B36B" w14:textId="2581C6C8" w:rsidR="00E35624" w:rsidRDefault="00E35624" w:rsidP="00B55497">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Brynica Sucha - Warzyn - Zagórze - Deszno - Łowinia - Pawłowice</w:t>
            </w:r>
          </w:p>
        </w:tc>
        <w:tc>
          <w:tcPr>
            <w:tcW w:w="992" w:type="dxa"/>
            <w:tcBorders>
              <w:top w:val="single" w:sz="8" w:space="0" w:color="auto"/>
              <w:left w:val="nil"/>
              <w:bottom w:val="single" w:sz="8" w:space="0" w:color="auto"/>
              <w:right w:val="single" w:sz="8" w:space="0" w:color="auto"/>
            </w:tcBorders>
            <w:shd w:val="clear" w:color="000000" w:fill="auto"/>
            <w:vAlign w:val="center"/>
          </w:tcPr>
          <w:p w14:paraId="6B54DE8A" w14:textId="09801EBC" w:rsidR="00E35624" w:rsidRDefault="00E356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21,2</w:t>
            </w:r>
          </w:p>
        </w:tc>
        <w:tc>
          <w:tcPr>
            <w:tcW w:w="709" w:type="dxa"/>
            <w:tcBorders>
              <w:top w:val="single" w:sz="8" w:space="0" w:color="auto"/>
              <w:left w:val="nil"/>
              <w:bottom w:val="single" w:sz="8" w:space="0" w:color="auto"/>
              <w:right w:val="single" w:sz="8" w:space="0" w:color="auto"/>
            </w:tcBorders>
            <w:shd w:val="clear" w:color="000000" w:fill="auto"/>
            <w:vAlign w:val="center"/>
          </w:tcPr>
          <w:p w14:paraId="31EA420E" w14:textId="79144DB3" w:rsidR="00E35624" w:rsidRDefault="00E356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auto"/>
            <w:vAlign w:val="center"/>
          </w:tcPr>
          <w:p w14:paraId="02F4D88C" w14:textId="7AD64774" w:rsidR="00E35624" w:rsidRDefault="00E35624"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00:28</w:t>
            </w:r>
          </w:p>
        </w:tc>
        <w:tc>
          <w:tcPr>
            <w:tcW w:w="1510" w:type="dxa"/>
            <w:tcBorders>
              <w:top w:val="single" w:sz="8" w:space="0" w:color="auto"/>
              <w:left w:val="nil"/>
              <w:bottom w:val="single" w:sz="8" w:space="0" w:color="auto"/>
              <w:right w:val="single" w:sz="8" w:space="0" w:color="auto"/>
            </w:tcBorders>
            <w:shd w:val="clear" w:color="000000" w:fill="auto"/>
            <w:vAlign w:val="center"/>
          </w:tcPr>
          <w:p w14:paraId="062434F3" w14:textId="21165EF6" w:rsidR="00E35624" w:rsidRPr="00EE2FD9" w:rsidRDefault="00E35624" w:rsidP="00E35624">
            <w:pPr>
              <w:spacing w:after="0" w:line="240" w:lineRule="auto"/>
              <w:jc w:val="center"/>
              <w:rPr>
                <w:rFonts w:ascii="Times New Roman" w:hAnsi="Times New Roman" w:cs="Times New Roman"/>
                <w:color w:val="000000"/>
                <w:lang w:eastAsia="pl-PL"/>
              </w:rPr>
            </w:pPr>
          </w:p>
        </w:tc>
      </w:tr>
      <w:tr w:rsidR="009C7F78" w:rsidRPr="00E47A2B" w14:paraId="60D94FC3"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214512DF" w14:textId="10EFF53B" w:rsidR="009C7F78" w:rsidRDefault="009C7F7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21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1F1B081" w14:textId="0BD5CCE0"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317</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00D273E" w14:textId="24216978" w:rsidR="009C7F78" w:rsidRDefault="009C7F7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3A76264" w14:textId="000CD61D" w:rsidR="009C7F78" w:rsidRDefault="009C7F78" w:rsidP="0047519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Jaronowice</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776939B" w14:textId="6E746B9B" w:rsidR="009C7F78" w:rsidRDefault="009C7F78" w:rsidP="00D15D71">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Sudół - Prząsław - </w:t>
            </w:r>
            <w:proofErr w:type="spellStart"/>
            <w:r>
              <w:rPr>
                <w:rFonts w:ascii="Times New Roman" w:hAnsi="Times New Roman" w:cs="Times New Roman"/>
                <w:color w:val="000000"/>
                <w:sz w:val="24"/>
                <w:szCs w:val="24"/>
                <w:lang w:eastAsia="pl-PL"/>
              </w:rPr>
              <w:t>Cierno</w:t>
            </w:r>
            <w:proofErr w:type="spellEnd"/>
            <w:r>
              <w:rPr>
                <w:rFonts w:ascii="Times New Roman" w:hAnsi="Times New Roman" w:cs="Times New Roman"/>
                <w:color w:val="000000"/>
                <w:sz w:val="24"/>
                <w:szCs w:val="24"/>
                <w:lang w:eastAsia="pl-PL"/>
              </w:rPr>
              <w:t xml:space="preserve"> Zaszosie - Przysów - </w:t>
            </w:r>
            <w:proofErr w:type="spellStart"/>
            <w:r>
              <w:rPr>
                <w:rFonts w:ascii="Times New Roman" w:hAnsi="Times New Roman" w:cs="Times New Roman"/>
                <w:color w:val="000000"/>
                <w:sz w:val="24"/>
                <w:szCs w:val="24"/>
                <w:lang w:eastAsia="pl-PL"/>
              </w:rPr>
              <w:t>Cierno</w:t>
            </w:r>
            <w:proofErr w:type="spellEnd"/>
            <w:r>
              <w:rPr>
                <w:rFonts w:ascii="Times New Roman" w:hAnsi="Times New Roman" w:cs="Times New Roman"/>
                <w:color w:val="000000"/>
                <w:sz w:val="24"/>
                <w:szCs w:val="24"/>
                <w:lang w:eastAsia="pl-PL"/>
              </w:rPr>
              <w:t xml:space="preserve"> Żabieniec - Zdanowice - Nowa Wieś - Rakoszyn - J</w:t>
            </w:r>
            <w:r w:rsidR="00D15D71">
              <w:rPr>
                <w:rFonts w:ascii="Times New Roman" w:hAnsi="Times New Roman" w:cs="Times New Roman"/>
                <w:color w:val="000000"/>
                <w:sz w:val="24"/>
                <w:szCs w:val="24"/>
                <w:lang w:eastAsia="pl-PL"/>
              </w:rPr>
              <w:t xml:space="preserve">aronowice - Ślęcin - Nagłowice </w:t>
            </w:r>
            <w:r>
              <w:rPr>
                <w:rFonts w:ascii="Times New Roman" w:hAnsi="Times New Roman" w:cs="Times New Roman"/>
                <w:color w:val="000000"/>
                <w:sz w:val="24"/>
                <w:szCs w:val="24"/>
                <w:lang w:eastAsia="pl-PL"/>
              </w:rPr>
              <w:t xml:space="preserve">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B099620" w14:textId="68AFDD44" w:rsidR="009C7F78" w:rsidRDefault="00D15D7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29</w:t>
            </w:r>
            <w:r w:rsidR="009C7F78">
              <w:rPr>
                <w:rFonts w:ascii="Times New Roman" w:hAnsi="Times New Roman" w:cs="Times New Roman"/>
                <w:color w:val="000000"/>
                <w:sz w:val="24"/>
                <w:szCs w:val="24"/>
                <w:lang w:eastAsia="pl-PL"/>
              </w:rPr>
              <w:t>,7</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9D103FE" w14:textId="7C7D62D7"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2931438" w14:textId="6CD4D31F" w:rsidR="009C7F78" w:rsidRDefault="00D15D7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00:43</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0D7EDFF" w14:textId="77777777" w:rsidR="009C7F78" w:rsidRDefault="009C7F78" w:rsidP="00D408CF">
            <w:pPr>
              <w:spacing w:after="0" w:line="240" w:lineRule="auto"/>
              <w:jc w:val="center"/>
              <w:rPr>
                <w:rFonts w:ascii="Times New Roman" w:hAnsi="Times New Roman" w:cs="Times New Roman"/>
                <w:color w:val="000000"/>
                <w:lang w:eastAsia="pl-PL"/>
              </w:rPr>
            </w:pPr>
            <w:r>
              <w:rPr>
                <w:rFonts w:ascii="Times New Roman" w:hAnsi="Times New Roman" w:cs="Times New Roman"/>
                <w:color w:val="000000"/>
                <w:lang w:eastAsia="pl-PL"/>
              </w:rPr>
              <w:t>Adrian Romański,</w:t>
            </w:r>
          </w:p>
          <w:p w14:paraId="1F7B863B" w14:textId="2574772E" w:rsidR="009C7F78" w:rsidRPr="00EE2FD9" w:rsidRDefault="009C7F78" w:rsidP="00D408CF">
            <w:pPr>
              <w:spacing w:after="0" w:line="240" w:lineRule="auto"/>
              <w:jc w:val="center"/>
              <w:rPr>
                <w:rFonts w:ascii="Times New Roman" w:hAnsi="Times New Roman" w:cs="Times New Roman"/>
                <w:color w:val="000000"/>
                <w:lang w:eastAsia="pl-PL"/>
              </w:rPr>
            </w:pPr>
            <w:r>
              <w:rPr>
                <w:rFonts w:ascii="Times New Roman" w:hAnsi="Times New Roman" w:cs="Times New Roman"/>
                <w:color w:val="000000"/>
                <w:lang w:eastAsia="pl-PL"/>
              </w:rPr>
              <w:t>Sudół</w:t>
            </w:r>
          </w:p>
        </w:tc>
      </w:tr>
      <w:tr w:rsidR="00D15D71" w:rsidRPr="00E47A2B" w14:paraId="1DB7E20A"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4E0F113C" w14:textId="77777777" w:rsidR="00D15D71" w:rsidRDefault="00D15D71"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331506F6" w14:textId="77777777" w:rsidR="00D15D71" w:rsidRDefault="00D15D71"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8B8CEE1" w14:textId="55CCADAB" w:rsidR="00D15D71" w:rsidRDefault="00D15D71"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4E55A76" w14:textId="04DF69F6" w:rsidR="00D15D71" w:rsidRDefault="00D15D71" w:rsidP="0047519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Jaronowice</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DCC6112" w14:textId="6936F878" w:rsidR="00D15D71" w:rsidRDefault="00D15D71" w:rsidP="00D15D71">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Sudół - Prząsław - </w:t>
            </w:r>
            <w:proofErr w:type="spellStart"/>
            <w:r>
              <w:rPr>
                <w:rFonts w:ascii="Times New Roman" w:hAnsi="Times New Roman" w:cs="Times New Roman"/>
                <w:color w:val="000000"/>
                <w:sz w:val="24"/>
                <w:szCs w:val="24"/>
                <w:lang w:eastAsia="pl-PL"/>
              </w:rPr>
              <w:t>Cierno</w:t>
            </w:r>
            <w:proofErr w:type="spellEnd"/>
            <w:r>
              <w:rPr>
                <w:rFonts w:ascii="Times New Roman" w:hAnsi="Times New Roman" w:cs="Times New Roman"/>
                <w:color w:val="000000"/>
                <w:sz w:val="24"/>
                <w:szCs w:val="24"/>
                <w:lang w:eastAsia="pl-PL"/>
              </w:rPr>
              <w:t xml:space="preserve"> Zaszosie - Przysów - </w:t>
            </w:r>
            <w:proofErr w:type="spellStart"/>
            <w:r>
              <w:rPr>
                <w:rFonts w:ascii="Times New Roman" w:hAnsi="Times New Roman" w:cs="Times New Roman"/>
                <w:color w:val="000000"/>
                <w:sz w:val="24"/>
                <w:szCs w:val="24"/>
                <w:lang w:eastAsia="pl-PL"/>
              </w:rPr>
              <w:t>Cierno</w:t>
            </w:r>
            <w:proofErr w:type="spellEnd"/>
            <w:r>
              <w:rPr>
                <w:rFonts w:ascii="Times New Roman" w:hAnsi="Times New Roman" w:cs="Times New Roman"/>
                <w:color w:val="000000"/>
                <w:sz w:val="24"/>
                <w:szCs w:val="24"/>
                <w:lang w:eastAsia="pl-PL"/>
              </w:rPr>
              <w:t xml:space="preserve"> Żabieniec - Zdanowice - Nagłowice - Ślęcin - Jaronowice   </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4B4C149" w14:textId="09F0C31C" w:rsidR="00D15D71" w:rsidRDefault="00D15D7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25,3</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567EDE0" w14:textId="7479BA3F" w:rsidR="00D15D71" w:rsidRDefault="00D15D7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5F1D9AD7" w14:textId="58EB8F91" w:rsidR="00D15D71" w:rsidRDefault="00D15D71"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00:30</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DCA1C99" w14:textId="77777777" w:rsidR="00D15D71" w:rsidRDefault="00D15D71" w:rsidP="00D408CF">
            <w:pPr>
              <w:spacing w:after="0" w:line="240" w:lineRule="auto"/>
              <w:jc w:val="center"/>
              <w:rPr>
                <w:rFonts w:ascii="Times New Roman" w:hAnsi="Times New Roman" w:cs="Times New Roman"/>
                <w:color w:val="000000"/>
                <w:lang w:eastAsia="pl-PL"/>
              </w:rPr>
            </w:pPr>
          </w:p>
        </w:tc>
      </w:tr>
      <w:tr w:rsidR="00111F99" w:rsidRPr="00E47A2B" w14:paraId="6DC7B445"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3F60A164" w14:textId="77777777" w:rsidR="00111F99" w:rsidRDefault="00111F99"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91C453A" w14:textId="77777777" w:rsidR="00111F99" w:rsidRDefault="00111F99"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C98C259" w14:textId="5880FFD3" w:rsidR="00111F99" w:rsidRDefault="00111F99"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Jaronowice</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B64A8FA" w14:textId="4D8E6494" w:rsidR="00111F99" w:rsidRDefault="00111F99" w:rsidP="0047519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18"/>
                <w:szCs w:val="18"/>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7FB32DB9" w14:textId="2D94E898" w:rsidR="00111F99" w:rsidRDefault="00111F99" w:rsidP="00D15D71">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Ślęcin - Rakoszyn - Nowa Wieś - Zdanowice - </w:t>
            </w:r>
            <w:proofErr w:type="spellStart"/>
            <w:r>
              <w:rPr>
                <w:rFonts w:ascii="Times New Roman" w:hAnsi="Times New Roman" w:cs="Times New Roman"/>
                <w:color w:val="000000"/>
                <w:sz w:val="24"/>
                <w:szCs w:val="24"/>
                <w:lang w:eastAsia="pl-PL"/>
              </w:rPr>
              <w:t>Cierno</w:t>
            </w:r>
            <w:proofErr w:type="spellEnd"/>
            <w:r>
              <w:rPr>
                <w:rFonts w:ascii="Times New Roman" w:hAnsi="Times New Roman" w:cs="Times New Roman"/>
                <w:color w:val="000000"/>
                <w:sz w:val="24"/>
                <w:szCs w:val="24"/>
                <w:lang w:eastAsia="pl-PL"/>
              </w:rPr>
              <w:t xml:space="preserve"> Żabieniec - Przysów - </w:t>
            </w:r>
            <w:proofErr w:type="spellStart"/>
            <w:r>
              <w:rPr>
                <w:rFonts w:ascii="Times New Roman" w:hAnsi="Times New Roman" w:cs="Times New Roman"/>
                <w:color w:val="000000"/>
                <w:sz w:val="24"/>
                <w:szCs w:val="24"/>
                <w:lang w:eastAsia="pl-PL"/>
              </w:rPr>
              <w:t>Cierno</w:t>
            </w:r>
            <w:proofErr w:type="spellEnd"/>
            <w:r>
              <w:rPr>
                <w:rFonts w:ascii="Times New Roman" w:hAnsi="Times New Roman" w:cs="Times New Roman"/>
                <w:color w:val="000000"/>
                <w:sz w:val="24"/>
                <w:szCs w:val="24"/>
                <w:lang w:eastAsia="pl-PL"/>
              </w:rPr>
              <w:t xml:space="preserve"> Zaszosie - Prząsław - Sudół</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7EE072C" w14:textId="0DAC2914" w:rsidR="00111F99" w:rsidRDefault="00111F9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26,7</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195EB4B" w14:textId="44ABCB89" w:rsidR="00111F99" w:rsidRDefault="00111F9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F705A97" w14:textId="20B0A3BB" w:rsidR="00111F99" w:rsidRDefault="00111F9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00:40</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4500B20" w14:textId="77777777" w:rsidR="00111F99" w:rsidRDefault="00111F99" w:rsidP="00D408CF">
            <w:pPr>
              <w:spacing w:after="0" w:line="240" w:lineRule="auto"/>
              <w:jc w:val="center"/>
              <w:rPr>
                <w:rFonts w:ascii="Times New Roman" w:hAnsi="Times New Roman" w:cs="Times New Roman"/>
                <w:color w:val="000000"/>
                <w:lang w:eastAsia="pl-PL"/>
              </w:rPr>
            </w:pPr>
          </w:p>
        </w:tc>
      </w:tr>
      <w:tr w:rsidR="00111F99" w:rsidRPr="00E47A2B" w14:paraId="38B6A939"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tcPr>
          <w:p w14:paraId="1BDB3DF4" w14:textId="77777777" w:rsidR="00111F99" w:rsidRDefault="00111F99"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4E48B2A" w14:textId="77777777" w:rsidR="00111F99" w:rsidRDefault="00111F99"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0EBB95B7" w14:textId="5286B6F7" w:rsidR="00111F99" w:rsidRDefault="00111F99"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Zdanowice</w:t>
            </w:r>
          </w:p>
        </w:tc>
        <w:tc>
          <w:tcPr>
            <w:tcW w:w="1276"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4D6B3D95" w14:textId="1525F19B" w:rsidR="00111F99" w:rsidRDefault="00111F99" w:rsidP="0047519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2693"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6266E7F" w14:textId="42AFC822" w:rsidR="00111F99" w:rsidRDefault="00111F99" w:rsidP="00D15D71">
            <w:pPr>
              <w:spacing w:after="0" w:line="240" w:lineRule="auto"/>
              <w:jc w:val="center"/>
              <w:rPr>
                <w:rFonts w:ascii="Times New Roman" w:hAnsi="Times New Roman" w:cs="Times New Roman"/>
                <w:color w:val="000000"/>
                <w:sz w:val="24"/>
                <w:szCs w:val="24"/>
                <w:lang w:eastAsia="pl-PL"/>
              </w:rPr>
            </w:pPr>
            <w:proofErr w:type="spellStart"/>
            <w:r>
              <w:rPr>
                <w:rFonts w:ascii="Times New Roman" w:hAnsi="Times New Roman" w:cs="Times New Roman"/>
                <w:color w:val="000000"/>
                <w:sz w:val="24"/>
                <w:szCs w:val="24"/>
                <w:lang w:eastAsia="pl-PL"/>
              </w:rPr>
              <w:t>Cierno</w:t>
            </w:r>
            <w:proofErr w:type="spellEnd"/>
            <w:r>
              <w:rPr>
                <w:rFonts w:ascii="Times New Roman" w:hAnsi="Times New Roman" w:cs="Times New Roman"/>
                <w:color w:val="000000"/>
                <w:sz w:val="24"/>
                <w:szCs w:val="24"/>
                <w:lang w:eastAsia="pl-PL"/>
              </w:rPr>
              <w:t xml:space="preserve"> Żabieniec - Przysów - </w:t>
            </w:r>
            <w:proofErr w:type="spellStart"/>
            <w:r>
              <w:rPr>
                <w:rFonts w:ascii="Times New Roman" w:hAnsi="Times New Roman" w:cs="Times New Roman"/>
                <w:color w:val="000000"/>
                <w:sz w:val="24"/>
                <w:szCs w:val="24"/>
                <w:lang w:eastAsia="pl-PL"/>
              </w:rPr>
              <w:t>Cierno</w:t>
            </w:r>
            <w:proofErr w:type="spellEnd"/>
            <w:r>
              <w:rPr>
                <w:rFonts w:ascii="Times New Roman" w:hAnsi="Times New Roman" w:cs="Times New Roman"/>
                <w:color w:val="000000"/>
                <w:sz w:val="24"/>
                <w:szCs w:val="24"/>
                <w:lang w:eastAsia="pl-PL"/>
              </w:rPr>
              <w:t xml:space="preserve"> Zaszosie - Prząsław - Sudół</w:t>
            </w:r>
          </w:p>
        </w:tc>
        <w:tc>
          <w:tcPr>
            <w:tcW w:w="992"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2B69D129" w14:textId="6BB292E9" w:rsidR="00111F99" w:rsidRDefault="00111F9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14,3</w:t>
            </w:r>
          </w:p>
        </w:tc>
        <w:tc>
          <w:tcPr>
            <w:tcW w:w="709"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1589CF44" w14:textId="3CBAD90D" w:rsidR="00111F99" w:rsidRDefault="00111F9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w:t>
            </w:r>
          </w:p>
        </w:tc>
        <w:tc>
          <w:tcPr>
            <w:tcW w:w="851"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2E10E1C" w14:textId="67258A7B" w:rsidR="00111F99" w:rsidRDefault="00111F99"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00:22</w:t>
            </w:r>
          </w:p>
        </w:tc>
        <w:tc>
          <w:tcPr>
            <w:tcW w:w="1510" w:type="dxa"/>
            <w:tcBorders>
              <w:top w:val="single" w:sz="8" w:space="0" w:color="auto"/>
              <w:left w:val="nil"/>
              <w:bottom w:val="single" w:sz="8" w:space="0" w:color="auto"/>
              <w:right w:val="single" w:sz="8" w:space="0" w:color="auto"/>
            </w:tcBorders>
            <w:shd w:val="clear" w:color="000000" w:fill="C6D9F1" w:themeFill="text2" w:themeFillTint="33"/>
            <w:vAlign w:val="center"/>
          </w:tcPr>
          <w:p w14:paraId="6EE74107" w14:textId="77777777" w:rsidR="00111F99" w:rsidRDefault="00111F99" w:rsidP="00D408CF">
            <w:pPr>
              <w:spacing w:after="0" w:line="240" w:lineRule="auto"/>
              <w:jc w:val="center"/>
              <w:rPr>
                <w:rFonts w:ascii="Times New Roman" w:hAnsi="Times New Roman" w:cs="Times New Roman"/>
                <w:color w:val="000000"/>
                <w:lang w:eastAsia="pl-PL"/>
              </w:rPr>
            </w:pPr>
          </w:p>
        </w:tc>
      </w:tr>
      <w:tr w:rsidR="009C7F78" w:rsidRPr="00E47A2B" w14:paraId="76B1E412"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auto"/>
            <w:vAlign w:val="center"/>
          </w:tcPr>
          <w:p w14:paraId="7172CE22" w14:textId="609F8D7B" w:rsidR="009C7F78" w:rsidRDefault="009C7F78" w:rsidP="003D0772">
            <w:pPr>
              <w:spacing w:after="0" w:line="240" w:lineRule="auto"/>
              <w:jc w:val="center"/>
              <w:rPr>
                <w:rFonts w:ascii="Times New Roman" w:hAnsi="Times New Roman" w:cs="Times New Roman"/>
                <w:b/>
                <w:bCs/>
                <w:color w:val="000000"/>
                <w:sz w:val="24"/>
                <w:szCs w:val="24"/>
                <w:lang w:eastAsia="pl-PL"/>
              </w:rPr>
            </w:pPr>
            <w:r>
              <w:rPr>
                <w:rFonts w:ascii="Times New Roman" w:hAnsi="Times New Roman" w:cs="Times New Roman"/>
                <w:b/>
                <w:bCs/>
                <w:color w:val="000000"/>
                <w:sz w:val="24"/>
                <w:szCs w:val="24"/>
                <w:lang w:eastAsia="pl-PL"/>
              </w:rPr>
              <w:t>22</w:t>
            </w:r>
          </w:p>
        </w:tc>
        <w:tc>
          <w:tcPr>
            <w:tcW w:w="851" w:type="dxa"/>
            <w:tcBorders>
              <w:top w:val="single" w:sz="8" w:space="0" w:color="auto"/>
              <w:left w:val="nil"/>
              <w:bottom w:val="single" w:sz="8" w:space="0" w:color="auto"/>
              <w:right w:val="single" w:sz="8" w:space="0" w:color="auto"/>
            </w:tcBorders>
            <w:shd w:val="clear" w:color="000000" w:fill="auto"/>
            <w:vAlign w:val="center"/>
          </w:tcPr>
          <w:p w14:paraId="5C5AF4B2" w14:textId="66FE3C21"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318</w:t>
            </w:r>
          </w:p>
        </w:tc>
        <w:tc>
          <w:tcPr>
            <w:tcW w:w="992" w:type="dxa"/>
            <w:tcBorders>
              <w:top w:val="single" w:sz="8" w:space="0" w:color="auto"/>
              <w:left w:val="nil"/>
              <w:bottom w:val="single" w:sz="8" w:space="0" w:color="auto"/>
              <w:right w:val="single" w:sz="8" w:space="0" w:color="auto"/>
            </w:tcBorders>
            <w:shd w:val="clear" w:color="000000" w:fill="auto"/>
            <w:vAlign w:val="center"/>
          </w:tcPr>
          <w:p w14:paraId="286A44BB" w14:textId="4255BCC4" w:rsidR="009C7F78" w:rsidRDefault="009C7F78"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Borszowice</w:t>
            </w:r>
          </w:p>
        </w:tc>
        <w:tc>
          <w:tcPr>
            <w:tcW w:w="1276" w:type="dxa"/>
            <w:tcBorders>
              <w:top w:val="single" w:sz="8" w:space="0" w:color="auto"/>
              <w:left w:val="nil"/>
              <w:bottom w:val="single" w:sz="8" w:space="0" w:color="auto"/>
              <w:right w:val="single" w:sz="8" w:space="0" w:color="auto"/>
            </w:tcBorders>
            <w:shd w:val="clear" w:color="000000" w:fill="auto"/>
            <w:vAlign w:val="center"/>
          </w:tcPr>
          <w:p w14:paraId="0FDB7B46" w14:textId="6E3791ED" w:rsidR="009C7F78" w:rsidRDefault="009C7F78" w:rsidP="0047519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Jędrzejów</w:t>
            </w:r>
          </w:p>
        </w:tc>
        <w:tc>
          <w:tcPr>
            <w:tcW w:w="2693" w:type="dxa"/>
            <w:tcBorders>
              <w:top w:val="single" w:sz="8" w:space="0" w:color="auto"/>
              <w:left w:val="nil"/>
              <w:bottom w:val="single" w:sz="8" w:space="0" w:color="auto"/>
              <w:right w:val="single" w:sz="8" w:space="0" w:color="auto"/>
            </w:tcBorders>
            <w:shd w:val="clear" w:color="000000" w:fill="auto"/>
            <w:vAlign w:val="center"/>
          </w:tcPr>
          <w:p w14:paraId="7214EEE3" w14:textId="63C795D0" w:rsidR="009C7F78" w:rsidRDefault="009C7F78" w:rsidP="00B55497">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Motkowice - Stawy - Wygoda - Jakubów - Jasionna - Wolica - Piaski </w:t>
            </w:r>
          </w:p>
        </w:tc>
        <w:tc>
          <w:tcPr>
            <w:tcW w:w="992" w:type="dxa"/>
            <w:tcBorders>
              <w:top w:val="single" w:sz="8" w:space="0" w:color="auto"/>
              <w:left w:val="nil"/>
              <w:bottom w:val="single" w:sz="8" w:space="0" w:color="auto"/>
              <w:right w:val="single" w:sz="8" w:space="0" w:color="auto"/>
            </w:tcBorders>
            <w:shd w:val="clear" w:color="000000" w:fill="auto"/>
            <w:vAlign w:val="center"/>
          </w:tcPr>
          <w:p w14:paraId="281D7F17" w14:textId="06D9DF16"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22,5</w:t>
            </w:r>
          </w:p>
        </w:tc>
        <w:tc>
          <w:tcPr>
            <w:tcW w:w="709" w:type="dxa"/>
            <w:tcBorders>
              <w:top w:val="single" w:sz="8" w:space="0" w:color="auto"/>
              <w:left w:val="nil"/>
              <w:bottom w:val="single" w:sz="8" w:space="0" w:color="auto"/>
              <w:right w:val="single" w:sz="8" w:space="0" w:color="auto"/>
            </w:tcBorders>
            <w:shd w:val="clear" w:color="000000" w:fill="auto"/>
            <w:vAlign w:val="center"/>
          </w:tcPr>
          <w:p w14:paraId="0EA15C2B" w14:textId="7C9ECC6A" w:rsidR="009C7F78" w:rsidRDefault="009C72EB"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auto"/>
            <w:vAlign w:val="center"/>
          </w:tcPr>
          <w:p w14:paraId="5F5983AF" w14:textId="20375C3A" w:rsidR="009C7F78" w:rsidRDefault="009C7F78"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00:40</w:t>
            </w:r>
          </w:p>
        </w:tc>
        <w:tc>
          <w:tcPr>
            <w:tcW w:w="1510" w:type="dxa"/>
            <w:tcBorders>
              <w:top w:val="single" w:sz="8" w:space="0" w:color="auto"/>
              <w:left w:val="nil"/>
              <w:bottom w:val="single" w:sz="8" w:space="0" w:color="auto"/>
              <w:right w:val="single" w:sz="8" w:space="0" w:color="auto"/>
            </w:tcBorders>
            <w:shd w:val="clear" w:color="000000" w:fill="auto"/>
            <w:vAlign w:val="center"/>
          </w:tcPr>
          <w:p w14:paraId="7ACB3190" w14:textId="77777777" w:rsidR="009C7F78" w:rsidRDefault="009C7F78" w:rsidP="00D408CF">
            <w:pPr>
              <w:spacing w:after="0" w:line="240" w:lineRule="auto"/>
              <w:jc w:val="center"/>
              <w:rPr>
                <w:rFonts w:ascii="Times New Roman" w:hAnsi="Times New Roman" w:cs="Times New Roman"/>
                <w:color w:val="000000"/>
                <w:lang w:eastAsia="pl-PL"/>
              </w:rPr>
            </w:pPr>
            <w:r>
              <w:rPr>
                <w:rFonts w:ascii="Times New Roman" w:hAnsi="Times New Roman" w:cs="Times New Roman"/>
                <w:color w:val="000000"/>
                <w:lang w:eastAsia="pl-PL"/>
              </w:rPr>
              <w:t>Michał Kwapień,</w:t>
            </w:r>
          </w:p>
          <w:p w14:paraId="081DB4E8" w14:textId="13846088" w:rsidR="009C7F78" w:rsidRDefault="009C7F78" w:rsidP="00D408CF">
            <w:pPr>
              <w:spacing w:after="0" w:line="240" w:lineRule="auto"/>
              <w:jc w:val="center"/>
              <w:rPr>
                <w:rFonts w:ascii="Times New Roman" w:hAnsi="Times New Roman" w:cs="Times New Roman"/>
                <w:color w:val="000000"/>
                <w:lang w:eastAsia="pl-PL"/>
              </w:rPr>
            </w:pPr>
            <w:r>
              <w:rPr>
                <w:rFonts w:ascii="Times New Roman" w:hAnsi="Times New Roman" w:cs="Times New Roman"/>
                <w:color w:val="000000"/>
                <w:lang w:eastAsia="pl-PL"/>
              </w:rPr>
              <w:t>Jędrzejów</w:t>
            </w:r>
          </w:p>
        </w:tc>
      </w:tr>
      <w:tr w:rsidR="009C72EB" w:rsidRPr="00E47A2B" w14:paraId="75AE563D" w14:textId="77777777" w:rsidTr="00C34BAA">
        <w:trPr>
          <w:trHeight w:val="1020"/>
        </w:trPr>
        <w:tc>
          <w:tcPr>
            <w:tcW w:w="426" w:type="dxa"/>
            <w:tcBorders>
              <w:top w:val="single" w:sz="8" w:space="0" w:color="auto"/>
              <w:left w:val="single" w:sz="8" w:space="0" w:color="auto"/>
              <w:bottom w:val="single" w:sz="8" w:space="0" w:color="auto"/>
              <w:right w:val="single" w:sz="8" w:space="0" w:color="auto"/>
            </w:tcBorders>
            <w:shd w:val="clear" w:color="000000" w:fill="auto"/>
            <w:vAlign w:val="center"/>
          </w:tcPr>
          <w:p w14:paraId="073CEE48" w14:textId="77777777" w:rsidR="009C72EB" w:rsidRDefault="009C72EB" w:rsidP="003D0772">
            <w:pPr>
              <w:spacing w:after="0" w:line="240" w:lineRule="auto"/>
              <w:jc w:val="center"/>
              <w:rPr>
                <w:rFonts w:ascii="Times New Roman" w:hAnsi="Times New Roman" w:cs="Times New Roman"/>
                <w:b/>
                <w:bCs/>
                <w:color w:val="000000"/>
                <w:sz w:val="24"/>
                <w:szCs w:val="24"/>
                <w:lang w:eastAsia="pl-PL"/>
              </w:rPr>
            </w:pPr>
          </w:p>
        </w:tc>
        <w:tc>
          <w:tcPr>
            <w:tcW w:w="851" w:type="dxa"/>
            <w:tcBorders>
              <w:top w:val="single" w:sz="8" w:space="0" w:color="auto"/>
              <w:left w:val="nil"/>
              <w:bottom w:val="single" w:sz="8" w:space="0" w:color="auto"/>
              <w:right w:val="single" w:sz="8" w:space="0" w:color="auto"/>
            </w:tcBorders>
            <w:shd w:val="clear" w:color="000000" w:fill="auto"/>
            <w:vAlign w:val="center"/>
          </w:tcPr>
          <w:p w14:paraId="478DE82B" w14:textId="77777777" w:rsidR="009C72EB" w:rsidRDefault="009C72EB" w:rsidP="003D0772">
            <w:pPr>
              <w:spacing w:after="0" w:line="240" w:lineRule="auto"/>
              <w:jc w:val="center"/>
              <w:rPr>
                <w:rFonts w:ascii="Times New Roman" w:hAnsi="Times New Roman" w:cs="Times New Roman"/>
                <w:color w:val="000000"/>
                <w:sz w:val="24"/>
                <w:szCs w:val="24"/>
                <w:lang w:eastAsia="pl-PL"/>
              </w:rPr>
            </w:pPr>
          </w:p>
        </w:tc>
        <w:tc>
          <w:tcPr>
            <w:tcW w:w="992" w:type="dxa"/>
            <w:tcBorders>
              <w:top w:val="single" w:sz="8" w:space="0" w:color="auto"/>
              <w:left w:val="nil"/>
              <w:bottom w:val="single" w:sz="8" w:space="0" w:color="auto"/>
              <w:right w:val="single" w:sz="8" w:space="0" w:color="auto"/>
            </w:tcBorders>
            <w:shd w:val="clear" w:color="000000" w:fill="auto"/>
            <w:vAlign w:val="center"/>
          </w:tcPr>
          <w:p w14:paraId="2A109350" w14:textId="7314F617" w:rsidR="009C72EB" w:rsidRDefault="009C72EB" w:rsidP="003D0772">
            <w:pPr>
              <w:spacing w:after="0" w:line="240" w:lineRule="auto"/>
              <w:jc w:val="center"/>
              <w:rPr>
                <w:rFonts w:ascii="Times New Roman" w:hAnsi="Times New Roman" w:cs="Times New Roman"/>
                <w:color w:val="000000"/>
                <w:sz w:val="18"/>
                <w:szCs w:val="18"/>
                <w:lang w:eastAsia="pl-PL"/>
              </w:rPr>
            </w:pPr>
            <w:r>
              <w:rPr>
                <w:rFonts w:ascii="Times New Roman" w:hAnsi="Times New Roman" w:cs="Times New Roman"/>
                <w:color w:val="000000"/>
                <w:sz w:val="18"/>
                <w:szCs w:val="18"/>
                <w:lang w:eastAsia="pl-PL"/>
              </w:rPr>
              <w:t>Jędrzejów</w:t>
            </w:r>
          </w:p>
        </w:tc>
        <w:tc>
          <w:tcPr>
            <w:tcW w:w="1276" w:type="dxa"/>
            <w:tcBorders>
              <w:top w:val="single" w:sz="8" w:space="0" w:color="auto"/>
              <w:left w:val="nil"/>
              <w:bottom w:val="single" w:sz="8" w:space="0" w:color="auto"/>
              <w:right w:val="single" w:sz="8" w:space="0" w:color="auto"/>
            </w:tcBorders>
            <w:shd w:val="clear" w:color="000000" w:fill="auto"/>
            <w:vAlign w:val="center"/>
          </w:tcPr>
          <w:p w14:paraId="58F027CC" w14:textId="0631CCAA" w:rsidR="009C72EB" w:rsidRDefault="009C72EB" w:rsidP="0047519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Borszowice</w:t>
            </w:r>
          </w:p>
        </w:tc>
        <w:tc>
          <w:tcPr>
            <w:tcW w:w="2693" w:type="dxa"/>
            <w:tcBorders>
              <w:top w:val="single" w:sz="8" w:space="0" w:color="auto"/>
              <w:left w:val="nil"/>
              <w:bottom w:val="single" w:sz="8" w:space="0" w:color="auto"/>
              <w:right w:val="single" w:sz="8" w:space="0" w:color="auto"/>
            </w:tcBorders>
            <w:shd w:val="clear" w:color="000000" w:fill="auto"/>
            <w:vAlign w:val="center"/>
          </w:tcPr>
          <w:p w14:paraId="10339EBF" w14:textId="7784AE07" w:rsidR="009C72EB" w:rsidRDefault="009C72EB" w:rsidP="00B55497">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 xml:space="preserve">Piaski - Wolica - Jasionna - Jakubów - Wygoda - Stawy - Motkowice </w:t>
            </w:r>
          </w:p>
        </w:tc>
        <w:tc>
          <w:tcPr>
            <w:tcW w:w="992" w:type="dxa"/>
            <w:tcBorders>
              <w:top w:val="single" w:sz="8" w:space="0" w:color="auto"/>
              <w:left w:val="nil"/>
              <w:bottom w:val="single" w:sz="8" w:space="0" w:color="auto"/>
              <w:right w:val="single" w:sz="8" w:space="0" w:color="auto"/>
            </w:tcBorders>
            <w:shd w:val="clear" w:color="000000" w:fill="auto"/>
            <w:vAlign w:val="center"/>
          </w:tcPr>
          <w:p w14:paraId="275DAC80" w14:textId="3F85566C" w:rsidR="009C72EB" w:rsidRDefault="009C72EB"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22</w:t>
            </w:r>
          </w:p>
        </w:tc>
        <w:tc>
          <w:tcPr>
            <w:tcW w:w="709" w:type="dxa"/>
            <w:tcBorders>
              <w:top w:val="single" w:sz="8" w:space="0" w:color="auto"/>
              <w:left w:val="nil"/>
              <w:bottom w:val="single" w:sz="8" w:space="0" w:color="auto"/>
              <w:right w:val="single" w:sz="8" w:space="0" w:color="auto"/>
            </w:tcBorders>
            <w:shd w:val="clear" w:color="000000" w:fill="auto"/>
            <w:vAlign w:val="center"/>
          </w:tcPr>
          <w:p w14:paraId="4FAF7D4C" w14:textId="79513DB4" w:rsidR="009C72EB" w:rsidRDefault="009C72EB"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3</w:t>
            </w:r>
          </w:p>
        </w:tc>
        <w:tc>
          <w:tcPr>
            <w:tcW w:w="851" w:type="dxa"/>
            <w:tcBorders>
              <w:top w:val="single" w:sz="8" w:space="0" w:color="auto"/>
              <w:left w:val="nil"/>
              <w:bottom w:val="single" w:sz="8" w:space="0" w:color="auto"/>
              <w:right w:val="single" w:sz="8" w:space="0" w:color="auto"/>
            </w:tcBorders>
            <w:shd w:val="clear" w:color="000000" w:fill="auto"/>
            <w:vAlign w:val="center"/>
          </w:tcPr>
          <w:p w14:paraId="1A669B70" w14:textId="3CB925BE" w:rsidR="009C72EB" w:rsidRDefault="009C72EB" w:rsidP="003D0772">
            <w:pPr>
              <w:spacing w:after="0" w:line="240" w:lineRule="auto"/>
              <w:jc w:val="center"/>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00:40</w:t>
            </w:r>
          </w:p>
        </w:tc>
        <w:tc>
          <w:tcPr>
            <w:tcW w:w="1510" w:type="dxa"/>
            <w:tcBorders>
              <w:top w:val="single" w:sz="8" w:space="0" w:color="auto"/>
              <w:left w:val="nil"/>
              <w:bottom w:val="single" w:sz="8" w:space="0" w:color="auto"/>
              <w:right w:val="single" w:sz="8" w:space="0" w:color="auto"/>
            </w:tcBorders>
            <w:shd w:val="clear" w:color="000000" w:fill="auto"/>
            <w:vAlign w:val="center"/>
          </w:tcPr>
          <w:p w14:paraId="6D65CE75" w14:textId="7245D3D6" w:rsidR="009C72EB" w:rsidRDefault="009C72EB" w:rsidP="009C72EB">
            <w:pPr>
              <w:spacing w:after="0" w:line="240" w:lineRule="auto"/>
              <w:jc w:val="center"/>
              <w:rPr>
                <w:rFonts w:ascii="Times New Roman" w:hAnsi="Times New Roman" w:cs="Times New Roman"/>
                <w:color w:val="000000"/>
                <w:lang w:eastAsia="pl-PL"/>
              </w:rPr>
            </w:pPr>
          </w:p>
        </w:tc>
      </w:tr>
    </w:tbl>
    <w:p w14:paraId="297EC41A" w14:textId="60395BD2" w:rsidR="00231EC3" w:rsidRPr="0098711C" w:rsidRDefault="00231EC3" w:rsidP="009B51B9">
      <w:pPr>
        <w:pStyle w:val="Bezodstpw"/>
        <w:ind w:hanging="425"/>
        <w:rPr>
          <w:rFonts w:ascii="Times New Roman" w:hAnsi="Times New Roman"/>
          <w:b/>
          <w:i/>
          <w:sz w:val="18"/>
          <w:szCs w:val="18"/>
        </w:rPr>
      </w:pPr>
      <w:r w:rsidRPr="0098711C">
        <w:rPr>
          <w:rFonts w:ascii="Times New Roman" w:hAnsi="Times New Roman"/>
          <w:b/>
          <w:i/>
          <w:sz w:val="18"/>
          <w:szCs w:val="18"/>
        </w:rPr>
        <w:t xml:space="preserve">Źródło: Opracowanie własne na podstawie danych Starostwa Powiatowego w </w:t>
      </w:r>
      <w:bookmarkStart w:id="171" w:name="_Toc365635901"/>
      <w:bookmarkStart w:id="172" w:name="_Toc367433939"/>
      <w:r w:rsidR="00D34DF8" w:rsidRPr="0098711C">
        <w:rPr>
          <w:rFonts w:ascii="Times New Roman" w:hAnsi="Times New Roman"/>
          <w:b/>
          <w:i/>
          <w:sz w:val="18"/>
          <w:szCs w:val="18"/>
        </w:rPr>
        <w:t>Jędrzejowie</w:t>
      </w:r>
    </w:p>
    <w:bookmarkEnd w:id="171"/>
    <w:bookmarkEnd w:id="172"/>
    <w:p w14:paraId="2EAE99E7" w14:textId="77777777" w:rsidR="009962D2" w:rsidRDefault="009962D2" w:rsidP="003D0772">
      <w:pPr>
        <w:spacing w:after="0" w:line="240" w:lineRule="auto"/>
        <w:rPr>
          <w:rFonts w:ascii="Times New Roman" w:hAnsi="Times New Roman" w:cs="Times New Roman"/>
          <w:sz w:val="20"/>
          <w:szCs w:val="20"/>
        </w:rPr>
      </w:pPr>
    </w:p>
    <w:p w14:paraId="04C499CE" w14:textId="7E3730A7" w:rsidR="004D6D11" w:rsidRDefault="004D6D11" w:rsidP="004D6D11">
      <w:pPr>
        <w:spacing w:after="0"/>
        <w:jc w:val="both"/>
        <w:rPr>
          <w:rFonts w:ascii="Times New Roman" w:hAnsi="Times New Roman" w:cs="Times New Roman"/>
          <w:b/>
          <w:sz w:val="25"/>
          <w:szCs w:val="25"/>
        </w:rPr>
      </w:pPr>
      <w:r>
        <w:rPr>
          <w:rFonts w:ascii="Times New Roman" w:hAnsi="Times New Roman" w:cs="Times New Roman"/>
          <w:b/>
          <w:sz w:val="25"/>
          <w:szCs w:val="25"/>
        </w:rPr>
        <w:t xml:space="preserve">4.4. Schemat funkcjonujących linii komunikacyjnych w oparciu o zezwolenia </w:t>
      </w:r>
      <w:r w:rsidR="00E31FE4">
        <w:rPr>
          <w:rFonts w:ascii="Times New Roman" w:hAnsi="Times New Roman" w:cs="Times New Roman"/>
          <w:b/>
          <w:sz w:val="25"/>
          <w:szCs w:val="25"/>
        </w:rPr>
        <w:t xml:space="preserve">wydane </w:t>
      </w:r>
      <w:r>
        <w:rPr>
          <w:rFonts w:ascii="Times New Roman" w:hAnsi="Times New Roman" w:cs="Times New Roman"/>
          <w:b/>
          <w:sz w:val="25"/>
          <w:szCs w:val="25"/>
        </w:rPr>
        <w:t>przez Starostę Jędrzejowskiego.</w:t>
      </w:r>
    </w:p>
    <w:p w14:paraId="054D1961" w14:textId="1215C09E" w:rsidR="004D6D11" w:rsidRDefault="008807B6" w:rsidP="008807B6">
      <w:pPr>
        <w:spacing w:after="0"/>
        <w:ind w:hanging="1134"/>
        <w:jc w:val="both"/>
        <w:rPr>
          <w:rFonts w:ascii="Times New Roman" w:hAnsi="Times New Roman" w:cs="Times New Roman"/>
          <w:sz w:val="25"/>
          <w:szCs w:val="25"/>
        </w:rPr>
      </w:pPr>
      <w:r>
        <w:rPr>
          <w:rFonts w:ascii="Times New Roman" w:hAnsi="Times New Roman" w:cs="Times New Roman"/>
          <w:noProof/>
          <w:sz w:val="25"/>
          <w:szCs w:val="25"/>
          <w:lang w:eastAsia="pl-PL"/>
        </w:rPr>
        <w:drawing>
          <wp:inline distT="0" distB="0" distL="0" distR="0" wp14:anchorId="7428BD93" wp14:editId="2B045903">
            <wp:extent cx="7719930" cy="4201064"/>
            <wp:effectExtent l="0" t="0" r="0" b="9525"/>
            <wp:docPr id="1" name="Obraz 1" descr="\\serw1\Dokumenty\gwileczek\Documents\SKANER\li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1\Dokumenty\gwileczek\Documents\SKANER\linie.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17554" cy="4199771"/>
                    </a:xfrm>
                    <a:prstGeom prst="rect">
                      <a:avLst/>
                    </a:prstGeom>
                    <a:noFill/>
                    <a:ln>
                      <a:noFill/>
                    </a:ln>
                  </pic:spPr>
                </pic:pic>
              </a:graphicData>
            </a:graphic>
          </wp:inline>
        </w:drawing>
      </w:r>
    </w:p>
    <w:p w14:paraId="57012E91" w14:textId="77777777" w:rsidR="008D47AF" w:rsidRDefault="008D47AF" w:rsidP="009C2B28">
      <w:pPr>
        <w:spacing w:after="0"/>
        <w:rPr>
          <w:rFonts w:ascii="Times New Roman" w:hAnsi="Times New Roman" w:cs="Times New Roman"/>
          <w:b/>
          <w:sz w:val="26"/>
          <w:szCs w:val="26"/>
        </w:rPr>
      </w:pPr>
    </w:p>
    <w:p w14:paraId="4DE4CDDA" w14:textId="5A2413C5" w:rsidR="0010263B" w:rsidRPr="008D47AF" w:rsidRDefault="00FE4948" w:rsidP="009C2B28">
      <w:pPr>
        <w:spacing w:after="0"/>
        <w:rPr>
          <w:rFonts w:ascii="Times New Roman" w:hAnsi="Times New Roman" w:cs="Times New Roman"/>
          <w:b/>
          <w:sz w:val="26"/>
          <w:szCs w:val="26"/>
        </w:rPr>
      </w:pPr>
      <w:r>
        <w:rPr>
          <w:rFonts w:ascii="Times New Roman" w:hAnsi="Times New Roman" w:cs="Times New Roman"/>
          <w:b/>
          <w:sz w:val="26"/>
          <w:szCs w:val="26"/>
        </w:rPr>
        <w:t>4</w:t>
      </w:r>
      <w:r w:rsidR="008D47AF" w:rsidRPr="008D47AF">
        <w:rPr>
          <w:rFonts w:ascii="Times New Roman" w:hAnsi="Times New Roman" w:cs="Times New Roman"/>
          <w:b/>
          <w:sz w:val="26"/>
          <w:szCs w:val="26"/>
        </w:rPr>
        <w:t>.</w:t>
      </w:r>
      <w:r w:rsidR="004D6D11">
        <w:rPr>
          <w:rFonts w:ascii="Times New Roman" w:hAnsi="Times New Roman" w:cs="Times New Roman"/>
          <w:b/>
          <w:sz w:val="26"/>
          <w:szCs w:val="26"/>
        </w:rPr>
        <w:t>5</w:t>
      </w:r>
      <w:r w:rsidR="008D47AF" w:rsidRPr="008D47AF">
        <w:rPr>
          <w:rFonts w:ascii="Times New Roman" w:hAnsi="Times New Roman" w:cs="Times New Roman"/>
          <w:b/>
          <w:sz w:val="26"/>
          <w:szCs w:val="26"/>
        </w:rPr>
        <w:t xml:space="preserve">. </w:t>
      </w:r>
      <w:r w:rsidR="004D6D11">
        <w:rPr>
          <w:rFonts w:ascii="Times New Roman" w:hAnsi="Times New Roman" w:cs="Times New Roman"/>
          <w:b/>
          <w:sz w:val="26"/>
          <w:szCs w:val="26"/>
        </w:rPr>
        <w:t>Średnia tygodniowa liczba przewożonych osób w poszczególnych kursach na liniach komunikacyjnych.</w:t>
      </w:r>
    </w:p>
    <w:p w14:paraId="3233E1FF" w14:textId="77777777" w:rsidR="00314C64" w:rsidRPr="0098711C" w:rsidRDefault="00314C64" w:rsidP="00E251D8">
      <w:pPr>
        <w:spacing w:after="0"/>
        <w:rPr>
          <w:rFonts w:ascii="Times New Roman" w:hAnsi="Times New Roman" w:cs="Times New Roman"/>
          <w:sz w:val="20"/>
          <w:highlight w:val="yellow"/>
        </w:rPr>
      </w:pPr>
    </w:p>
    <w:p w14:paraId="651F133E" w14:textId="77777777" w:rsidR="00231EC3" w:rsidRPr="0098711C" w:rsidRDefault="00231EC3" w:rsidP="003D0772">
      <w:pPr>
        <w:pStyle w:val="Nagwek1"/>
        <w:ind w:left="0" w:firstLine="0"/>
        <w:rPr>
          <w:rFonts w:ascii="Times New Roman" w:hAnsi="Times New Roman"/>
          <w:sz w:val="2"/>
          <w:szCs w:val="2"/>
        </w:rPr>
      </w:pPr>
      <w:bookmarkStart w:id="173" w:name="_Toc328464159"/>
      <w:bookmarkStart w:id="174" w:name="_Toc342681975"/>
      <w:bookmarkStart w:id="175" w:name="_Toc247542696"/>
    </w:p>
    <w:p w14:paraId="0F013CB4" w14:textId="36E771B9" w:rsidR="00E81117" w:rsidRPr="00267A01" w:rsidRDefault="00E81117" w:rsidP="00E81117">
      <w:pPr>
        <w:jc w:val="center"/>
        <w:rPr>
          <w:rFonts w:ascii="Times New Roman" w:hAnsi="Times New Roman" w:cs="Times New Roman"/>
        </w:rPr>
      </w:pPr>
      <w:r>
        <w:rPr>
          <w:rFonts w:ascii="Times New Roman" w:hAnsi="Times New Roman" w:cs="Times New Roman"/>
        </w:rPr>
        <w:t xml:space="preserve">Średnia tygodniowa liczba </w:t>
      </w:r>
      <w:r w:rsidRPr="00267A01">
        <w:rPr>
          <w:rFonts w:ascii="Times New Roman" w:hAnsi="Times New Roman" w:cs="Times New Roman"/>
        </w:rPr>
        <w:t>przewiezionych pasażerów</w:t>
      </w:r>
      <w:r>
        <w:rPr>
          <w:rFonts w:ascii="Times New Roman" w:hAnsi="Times New Roman" w:cs="Times New Roman"/>
        </w:rPr>
        <w:t xml:space="preserve"> przez przewoźnika: Tomasz Kulesza Firma ”TOM - TRANS” z siedzibą: Skroniów 97, 28-300 Jędrzejów do zezwolenia </w:t>
      </w:r>
      <w:r>
        <w:rPr>
          <w:rFonts w:ascii="Times New Roman" w:hAnsi="Times New Roman" w:cs="Times New Roman"/>
          <w:b/>
        </w:rPr>
        <w:t>Nr 266</w:t>
      </w:r>
      <w:r>
        <w:rPr>
          <w:rFonts w:ascii="Times New Roman" w:hAnsi="Times New Roman" w:cs="Times New Roman"/>
        </w:rPr>
        <w:t xml:space="preserve"> linii komunikacyjnej: </w:t>
      </w:r>
      <w:r w:rsidRPr="007125ED">
        <w:rPr>
          <w:rFonts w:ascii="Times New Roman" w:hAnsi="Times New Roman" w:cs="Times New Roman"/>
          <w:b/>
        </w:rPr>
        <w:t xml:space="preserve">Jędrzejów </w:t>
      </w:r>
      <w:r>
        <w:rPr>
          <w:rFonts w:ascii="Times New Roman" w:hAnsi="Times New Roman" w:cs="Times New Roman"/>
          <w:b/>
        </w:rPr>
        <w:t>-</w:t>
      </w:r>
      <w:r w:rsidRPr="007125ED">
        <w:rPr>
          <w:rFonts w:ascii="Times New Roman" w:hAnsi="Times New Roman" w:cs="Times New Roman"/>
          <w:b/>
        </w:rPr>
        <w:t xml:space="preserve"> Potok Wielki </w:t>
      </w:r>
      <w:r>
        <w:rPr>
          <w:rFonts w:ascii="Times New Roman" w:hAnsi="Times New Roman" w:cs="Times New Roman"/>
          <w:b/>
        </w:rPr>
        <w:t>-</w:t>
      </w:r>
      <w:r w:rsidRPr="007125ED">
        <w:rPr>
          <w:rFonts w:ascii="Times New Roman" w:hAnsi="Times New Roman" w:cs="Times New Roman"/>
          <w:b/>
        </w:rPr>
        <w:t xml:space="preserve"> Krzcięcice </w:t>
      </w:r>
      <w:r>
        <w:rPr>
          <w:rFonts w:ascii="Times New Roman" w:hAnsi="Times New Roman" w:cs="Times New Roman"/>
          <w:b/>
        </w:rPr>
        <w:t>-</w:t>
      </w:r>
      <w:r w:rsidRPr="007125ED">
        <w:rPr>
          <w:rFonts w:ascii="Times New Roman" w:hAnsi="Times New Roman" w:cs="Times New Roman"/>
          <w:b/>
        </w:rPr>
        <w:t xml:space="preserve"> Sędziszów </w:t>
      </w:r>
      <w:r>
        <w:rPr>
          <w:rFonts w:ascii="Times New Roman" w:hAnsi="Times New Roman" w:cs="Times New Roman"/>
          <w:b/>
        </w:rPr>
        <w:t>-</w:t>
      </w:r>
      <w:r w:rsidRPr="007125ED">
        <w:rPr>
          <w:rFonts w:ascii="Times New Roman" w:hAnsi="Times New Roman" w:cs="Times New Roman"/>
          <w:b/>
        </w:rPr>
        <w:t xml:space="preserve"> Gniewięcin</w:t>
      </w:r>
      <w:r>
        <w:rPr>
          <w:rFonts w:ascii="Times New Roman" w:hAnsi="Times New Roman" w:cs="Times New Roman"/>
        </w:rPr>
        <w:t xml:space="preserve"> dla poszczególnych kursów</w:t>
      </w:r>
      <w:r w:rsidR="006C4567">
        <w:rPr>
          <w:rFonts w:ascii="Times New Roman" w:hAnsi="Times New Roman" w:cs="Times New Roman"/>
        </w:rPr>
        <w:t>.</w:t>
      </w:r>
    </w:p>
    <w:tbl>
      <w:tblPr>
        <w:tblStyle w:val="Tabela-Siatka"/>
        <w:tblW w:w="5000" w:type="pct"/>
        <w:jc w:val="center"/>
        <w:tblLook w:val="04A0" w:firstRow="1" w:lastRow="0" w:firstColumn="1" w:lastColumn="0" w:noHBand="0" w:noVBand="1"/>
      </w:tblPr>
      <w:tblGrid>
        <w:gridCol w:w="558"/>
        <w:gridCol w:w="2331"/>
        <w:gridCol w:w="2190"/>
        <w:gridCol w:w="4493"/>
      </w:tblGrid>
      <w:tr w:rsidR="00E81117" w:rsidRPr="00267A01" w14:paraId="1CD0440A" w14:textId="77777777" w:rsidTr="005C68BE">
        <w:trPr>
          <w:jc w:val="center"/>
        </w:trPr>
        <w:tc>
          <w:tcPr>
            <w:tcW w:w="291" w:type="pct"/>
          </w:tcPr>
          <w:p w14:paraId="3D826E74" w14:textId="77777777" w:rsidR="00E81117" w:rsidRDefault="00E81117" w:rsidP="005C68BE">
            <w:pPr>
              <w:spacing w:line="360" w:lineRule="auto"/>
              <w:jc w:val="center"/>
              <w:rPr>
                <w:rFonts w:ascii="Times New Roman" w:hAnsi="Times New Roman" w:cs="Times New Roman"/>
                <w:b/>
              </w:rPr>
            </w:pPr>
          </w:p>
          <w:p w14:paraId="4FD4204C" w14:textId="77777777" w:rsidR="00E81117" w:rsidRPr="0063036B" w:rsidRDefault="00E81117" w:rsidP="005C68BE">
            <w:pPr>
              <w:spacing w:line="360" w:lineRule="auto"/>
              <w:jc w:val="center"/>
              <w:rPr>
                <w:rFonts w:ascii="Times New Roman" w:hAnsi="Times New Roman" w:cs="Times New Roman"/>
                <w:b/>
              </w:rPr>
            </w:pPr>
            <w:r w:rsidRPr="0063036B">
              <w:rPr>
                <w:rFonts w:ascii="Times New Roman" w:hAnsi="Times New Roman" w:cs="Times New Roman"/>
                <w:b/>
              </w:rPr>
              <w:t>Lp.</w:t>
            </w:r>
          </w:p>
        </w:tc>
        <w:tc>
          <w:tcPr>
            <w:tcW w:w="1217" w:type="pct"/>
          </w:tcPr>
          <w:p w14:paraId="17E7DA61" w14:textId="77777777" w:rsidR="00E81117" w:rsidRDefault="00E81117" w:rsidP="005C68BE">
            <w:pPr>
              <w:spacing w:line="360" w:lineRule="auto"/>
              <w:jc w:val="center"/>
              <w:rPr>
                <w:rFonts w:ascii="Times New Roman" w:hAnsi="Times New Roman" w:cs="Times New Roman"/>
                <w:b/>
              </w:rPr>
            </w:pPr>
          </w:p>
          <w:p w14:paraId="34B17BC1" w14:textId="77777777" w:rsidR="00E81117" w:rsidRPr="0063036B" w:rsidRDefault="00E81117" w:rsidP="005C68BE">
            <w:pPr>
              <w:jc w:val="center"/>
              <w:rPr>
                <w:rFonts w:ascii="Times New Roman" w:hAnsi="Times New Roman" w:cs="Times New Roman"/>
                <w:b/>
              </w:rPr>
            </w:pPr>
            <w:r>
              <w:rPr>
                <w:rFonts w:ascii="Times New Roman" w:hAnsi="Times New Roman" w:cs="Times New Roman"/>
                <w:b/>
              </w:rPr>
              <w:t>Przystanek początkowy</w:t>
            </w:r>
          </w:p>
        </w:tc>
        <w:tc>
          <w:tcPr>
            <w:tcW w:w="1144" w:type="pct"/>
          </w:tcPr>
          <w:p w14:paraId="17E55DA7" w14:textId="77777777" w:rsidR="00E81117" w:rsidRDefault="00E81117" w:rsidP="005C68BE">
            <w:pPr>
              <w:jc w:val="center"/>
              <w:rPr>
                <w:rFonts w:ascii="Times New Roman" w:hAnsi="Times New Roman" w:cs="Times New Roman"/>
                <w:b/>
              </w:rPr>
            </w:pPr>
          </w:p>
          <w:p w14:paraId="55468E88" w14:textId="77777777" w:rsidR="00E81117" w:rsidRDefault="00E81117" w:rsidP="005C68BE">
            <w:pPr>
              <w:jc w:val="center"/>
              <w:rPr>
                <w:rFonts w:ascii="Times New Roman" w:hAnsi="Times New Roman" w:cs="Times New Roman"/>
                <w:b/>
              </w:rPr>
            </w:pPr>
            <w:r w:rsidRPr="0063036B">
              <w:rPr>
                <w:rFonts w:ascii="Times New Roman" w:hAnsi="Times New Roman" w:cs="Times New Roman"/>
                <w:b/>
              </w:rPr>
              <w:t xml:space="preserve">Godzina </w:t>
            </w:r>
          </w:p>
          <w:p w14:paraId="646DB54E" w14:textId="188C9B11" w:rsidR="00E81117" w:rsidRPr="0063036B" w:rsidRDefault="00E81117" w:rsidP="00B805C9">
            <w:pPr>
              <w:jc w:val="center"/>
              <w:rPr>
                <w:rFonts w:ascii="Times New Roman" w:hAnsi="Times New Roman" w:cs="Times New Roman"/>
                <w:b/>
              </w:rPr>
            </w:pPr>
            <w:r>
              <w:rPr>
                <w:rFonts w:ascii="Times New Roman" w:hAnsi="Times New Roman" w:cs="Times New Roman"/>
                <w:b/>
              </w:rPr>
              <w:t>o</w:t>
            </w:r>
            <w:r w:rsidRPr="0063036B">
              <w:rPr>
                <w:rFonts w:ascii="Times New Roman" w:hAnsi="Times New Roman" w:cs="Times New Roman"/>
                <w:b/>
              </w:rPr>
              <w:t>djazdu</w:t>
            </w:r>
          </w:p>
        </w:tc>
        <w:tc>
          <w:tcPr>
            <w:tcW w:w="2347" w:type="pct"/>
          </w:tcPr>
          <w:p w14:paraId="5FD15224" w14:textId="77777777" w:rsidR="00E81117" w:rsidRDefault="00E81117" w:rsidP="005C68BE">
            <w:pPr>
              <w:spacing w:line="360" w:lineRule="auto"/>
              <w:jc w:val="center"/>
              <w:rPr>
                <w:rFonts w:ascii="Times New Roman" w:hAnsi="Times New Roman" w:cs="Times New Roman"/>
                <w:b/>
              </w:rPr>
            </w:pPr>
          </w:p>
          <w:p w14:paraId="7C4922FD" w14:textId="7AD528F4" w:rsidR="00E81117" w:rsidRPr="0063036B" w:rsidRDefault="00E72EB2" w:rsidP="005C68BE">
            <w:pPr>
              <w:spacing w:line="360" w:lineRule="auto"/>
              <w:jc w:val="center"/>
              <w:rPr>
                <w:rFonts w:ascii="Times New Roman" w:hAnsi="Times New Roman" w:cs="Times New Roman"/>
                <w:b/>
              </w:rPr>
            </w:pPr>
            <w:r>
              <w:rPr>
                <w:rFonts w:ascii="Times New Roman" w:hAnsi="Times New Roman" w:cs="Times New Roman"/>
                <w:b/>
              </w:rPr>
              <w:t>Ś</w:t>
            </w:r>
            <w:r w:rsidR="00E81117" w:rsidRPr="0063036B">
              <w:rPr>
                <w:rFonts w:ascii="Times New Roman" w:hAnsi="Times New Roman" w:cs="Times New Roman"/>
                <w:b/>
              </w:rPr>
              <w:t>rednia tygodniowa liczba osób</w:t>
            </w:r>
          </w:p>
        </w:tc>
      </w:tr>
      <w:tr w:rsidR="00E81117" w:rsidRPr="00267A01" w14:paraId="5C800CF2" w14:textId="77777777" w:rsidTr="005C68BE">
        <w:trPr>
          <w:jc w:val="center"/>
        </w:trPr>
        <w:tc>
          <w:tcPr>
            <w:tcW w:w="291" w:type="pct"/>
          </w:tcPr>
          <w:p w14:paraId="7CCEFE55"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w:t>
            </w:r>
          </w:p>
        </w:tc>
        <w:tc>
          <w:tcPr>
            <w:tcW w:w="1217" w:type="pct"/>
          </w:tcPr>
          <w:p w14:paraId="2C0006C1"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180FE7F7"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5:45</w:t>
            </w:r>
          </w:p>
        </w:tc>
        <w:tc>
          <w:tcPr>
            <w:tcW w:w="2347" w:type="pct"/>
          </w:tcPr>
          <w:p w14:paraId="3542BE01" w14:textId="77777777" w:rsidR="00E81117" w:rsidRPr="00BB1CC2" w:rsidRDefault="00E81117" w:rsidP="005C68BE">
            <w:pPr>
              <w:spacing w:line="360" w:lineRule="auto"/>
              <w:jc w:val="center"/>
              <w:rPr>
                <w:rFonts w:ascii="Times New Roman" w:hAnsi="Times New Roman" w:cs="Times New Roman"/>
                <w:b/>
              </w:rPr>
            </w:pPr>
            <w:r>
              <w:rPr>
                <w:rFonts w:ascii="Times New Roman" w:hAnsi="Times New Roman" w:cs="Times New Roman"/>
                <w:b/>
              </w:rPr>
              <w:t>1</w:t>
            </w:r>
          </w:p>
        </w:tc>
      </w:tr>
      <w:tr w:rsidR="00E81117" w:rsidRPr="00267A01" w14:paraId="63BB68B9" w14:textId="77777777" w:rsidTr="005C68BE">
        <w:trPr>
          <w:jc w:val="center"/>
        </w:trPr>
        <w:tc>
          <w:tcPr>
            <w:tcW w:w="291" w:type="pct"/>
          </w:tcPr>
          <w:p w14:paraId="377D7EED"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2.</w:t>
            </w:r>
          </w:p>
        </w:tc>
        <w:tc>
          <w:tcPr>
            <w:tcW w:w="1217" w:type="pct"/>
          </w:tcPr>
          <w:p w14:paraId="647B09DC"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5F362CDD"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6:40</w:t>
            </w:r>
          </w:p>
        </w:tc>
        <w:tc>
          <w:tcPr>
            <w:tcW w:w="2347" w:type="pct"/>
          </w:tcPr>
          <w:p w14:paraId="3C64025C" w14:textId="77777777" w:rsidR="00E81117" w:rsidRPr="00BB1CC2" w:rsidRDefault="00E81117" w:rsidP="005C68BE">
            <w:pPr>
              <w:spacing w:line="360" w:lineRule="auto"/>
              <w:jc w:val="center"/>
              <w:rPr>
                <w:rFonts w:ascii="Times New Roman" w:hAnsi="Times New Roman" w:cs="Times New Roman"/>
                <w:b/>
              </w:rPr>
            </w:pPr>
            <w:r>
              <w:rPr>
                <w:rFonts w:ascii="Times New Roman" w:hAnsi="Times New Roman" w:cs="Times New Roman"/>
                <w:b/>
              </w:rPr>
              <w:t>18</w:t>
            </w:r>
          </w:p>
        </w:tc>
      </w:tr>
      <w:tr w:rsidR="00E81117" w:rsidRPr="00267A01" w14:paraId="75F67CB7" w14:textId="77777777" w:rsidTr="005C68BE">
        <w:trPr>
          <w:jc w:val="center"/>
        </w:trPr>
        <w:tc>
          <w:tcPr>
            <w:tcW w:w="291" w:type="pct"/>
          </w:tcPr>
          <w:p w14:paraId="27AD713A"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3.</w:t>
            </w:r>
          </w:p>
        </w:tc>
        <w:tc>
          <w:tcPr>
            <w:tcW w:w="1217" w:type="pct"/>
          </w:tcPr>
          <w:p w14:paraId="43DD86C0"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248754EF"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7:15</w:t>
            </w:r>
          </w:p>
        </w:tc>
        <w:tc>
          <w:tcPr>
            <w:tcW w:w="2347" w:type="pct"/>
          </w:tcPr>
          <w:p w14:paraId="76D21EDA" w14:textId="77777777" w:rsidR="00E81117" w:rsidRPr="00BB1CC2" w:rsidRDefault="00E81117" w:rsidP="005C68BE">
            <w:pPr>
              <w:spacing w:line="360" w:lineRule="auto"/>
              <w:jc w:val="center"/>
              <w:rPr>
                <w:rFonts w:ascii="Times New Roman" w:hAnsi="Times New Roman" w:cs="Times New Roman"/>
                <w:b/>
              </w:rPr>
            </w:pPr>
            <w:r>
              <w:rPr>
                <w:rFonts w:ascii="Times New Roman" w:hAnsi="Times New Roman" w:cs="Times New Roman"/>
                <w:b/>
              </w:rPr>
              <w:t>6</w:t>
            </w:r>
          </w:p>
        </w:tc>
      </w:tr>
      <w:tr w:rsidR="00E81117" w:rsidRPr="00267A01" w14:paraId="5A687DD4" w14:textId="77777777" w:rsidTr="005C68BE">
        <w:trPr>
          <w:jc w:val="center"/>
        </w:trPr>
        <w:tc>
          <w:tcPr>
            <w:tcW w:w="291" w:type="pct"/>
          </w:tcPr>
          <w:p w14:paraId="0C1B6B80"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4.</w:t>
            </w:r>
          </w:p>
        </w:tc>
        <w:tc>
          <w:tcPr>
            <w:tcW w:w="1217" w:type="pct"/>
          </w:tcPr>
          <w:p w14:paraId="12F7BA16"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44AA9464"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7:55</w:t>
            </w:r>
          </w:p>
        </w:tc>
        <w:tc>
          <w:tcPr>
            <w:tcW w:w="2347" w:type="pct"/>
          </w:tcPr>
          <w:p w14:paraId="5F0B9538" w14:textId="77777777" w:rsidR="00E81117" w:rsidRPr="00BB1CC2" w:rsidRDefault="00E81117" w:rsidP="005C68BE">
            <w:pPr>
              <w:spacing w:line="360" w:lineRule="auto"/>
              <w:jc w:val="center"/>
              <w:rPr>
                <w:rFonts w:ascii="Times New Roman" w:hAnsi="Times New Roman" w:cs="Times New Roman"/>
                <w:b/>
              </w:rPr>
            </w:pPr>
            <w:r>
              <w:rPr>
                <w:rFonts w:ascii="Times New Roman" w:hAnsi="Times New Roman" w:cs="Times New Roman"/>
                <w:b/>
              </w:rPr>
              <w:t>15</w:t>
            </w:r>
          </w:p>
        </w:tc>
      </w:tr>
      <w:tr w:rsidR="00E81117" w:rsidRPr="00267A01" w14:paraId="02385C20" w14:textId="77777777" w:rsidTr="005C68BE">
        <w:trPr>
          <w:jc w:val="center"/>
        </w:trPr>
        <w:tc>
          <w:tcPr>
            <w:tcW w:w="291" w:type="pct"/>
          </w:tcPr>
          <w:p w14:paraId="75B00AD9"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lastRenderedPageBreak/>
              <w:t>5.</w:t>
            </w:r>
          </w:p>
        </w:tc>
        <w:tc>
          <w:tcPr>
            <w:tcW w:w="1217" w:type="pct"/>
          </w:tcPr>
          <w:p w14:paraId="7D9D290E"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113CF274"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8:35</w:t>
            </w:r>
          </w:p>
        </w:tc>
        <w:tc>
          <w:tcPr>
            <w:tcW w:w="2347" w:type="pct"/>
          </w:tcPr>
          <w:p w14:paraId="6A2E0310" w14:textId="77777777" w:rsidR="00E81117" w:rsidRPr="00BB1CC2" w:rsidRDefault="00E81117" w:rsidP="005C68BE">
            <w:pPr>
              <w:spacing w:line="360" w:lineRule="auto"/>
              <w:jc w:val="center"/>
              <w:rPr>
                <w:rFonts w:ascii="Times New Roman" w:hAnsi="Times New Roman" w:cs="Times New Roman"/>
                <w:b/>
              </w:rPr>
            </w:pPr>
            <w:r>
              <w:rPr>
                <w:rFonts w:ascii="Times New Roman" w:hAnsi="Times New Roman" w:cs="Times New Roman"/>
                <w:b/>
              </w:rPr>
              <w:t>5</w:t>
            </w:r>
          </w:p>
        </w:tc>
      </w:tr>
      <w:tr w:rsidR="00E81117" w:rsidRPr="00267A01" w14:paraId="7B42E236" w14:textId="77777777" w:rsidTr="005C68BE">
        <w:trPr>
          <w:jc w:val="center"/>
        </w:trPr>
        <w:tc>
          <w:tcPr>
            <w:tcW w:w="291" w:type="pct"/>
          </w:tcPr>
          <w:p w14:paraId="4732ECE6"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6.</w:t>
            </w:r>
          </w:p>
        </w:tc>
        <w:tc>
          <w:tcPr>
            <w:tcW w:w="1217" w:type="pct"/>
          </w:tcPr>
          <w:p w14:paraId="07B71305"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15615AAB"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9:10</w:t>
            </w:r>
          </w:p>
        </w:tc>
        <w:tc>
          <w:tcPr>
            <w:tcW w:w="2347" w:type="pct"/>
          </w:tcPr>
          <w:p w14:paraId="52E02045" w14:textId="77777777" w:rsidR="00E81117" w:rsidRPr="00BB1CC2" w:rsidRDefault="00E81117" w:rsidP="005C68BE">
            <w:pPr>
              <w:spacing w:line="360" w:lineRule="auto"/>
              <w:jc w:val="center"/>
              <w:rPr>
                <w:rFonts w:ascii="Times New Roman" w:hAnsi="Times New Roman" w:cs="Times New Roman"/>
                <w:b/>
              </w:rPr>
            </w:pPr>
            <w:r w:rsidRPr="001E1623">
              <w:rPr>
                <w:rFonts w:ascii="Times New Roman" w:hAnsi="Times New Roman" w:cs="Times New Roman"/>
                <w:b/>
              </w:rPr>
              <w:t>2</w:t>
            </w:r>
          </w:p>
        </w:tc>
      </w:tr>
      <w:tr w:rsidR="00E81117" w:rsidRPr="00267A01" w14:paraId="48E46B73" w14:textId="77777777" w:rsidTr="005C68BE">
        <w:trPr>
          <w:jc w:val="center"/>
        </w:trPr>
        <w:tc>
          <w:tcPr>
            <w:tcW w:w="291" w:type="pct"/>
          </w:tcPr>
          <w:p w14:paraId="4FED2814"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7.</w:t>
            </w:r>
          </w:p>
        </w:tc>
        <w:tc>
          <w:tcPr>
            <w:tcW w:w="1217" w:type="pct"/>
          </w:tcPr>
          <w:p w14:paraId="582767D9"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7AC7CED6"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9:45</w:t>
            </w:r>
          </w:p>
        </w:tc>
        <w:tc>
          <w:tcPr>
            <w:tcW w:w="2347" w:type="pct"/>
          </w:tcPr>
          <w:p w14:paraId="5E56F43B" w14:textId="77777777" w:rsidR="00E81117" w:rsidRPr="00BB1CC2" w:rsidRDefault="00E81117" w:rsidP="005C68BE">
            <w:pPr>
              <w:spacing w:line="360" w:lineRule="auto"/>
              <w:jc w:val="center"/>
              <w:rPr>
                <w:rFonts w:ascii="Times New Roman" w:hAnsi="Times New Roman" w:cs="Times New Roman"/>
                <w:b/>
              </w:rPr>
            </w:pPr>
            <w:r>
              <w:rPr>
                <w:rFonts w:ascii="Times New Roman" w:hAnsi="Times New Roman" w:cs="Times New Roman"/>
                <w:b/>
              </w:rPr>
              <w:t>6</w:t>
            </w:r>
          </w:p>
        </w:tc>
      </w:tr>
      <w:tr w:rsidR="00E81117" w:rsidRPr="00267A01" w14:paraId="67761501" w14:textId="77777777" w:rsidTr="005C68BE">
        <w:trPr>
          <w:jc w:val="center"/>
        </w:trPr>
        <w:tc>
          <w:tcPr>
            <w:tcW w:w="291" w:type="pct"/>
          </w:tcPr>
          <w:p w14:paraId="7DFB09D1"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8.</w:t>
            </w:r>
          </w:p>
        </w:tc>
        <w:tc>
          <w:tcPr>
            <w:tcW w:w="1217" w:type="pct"/>
          </w:tcPr>
          <w:p w14:paraId="22B49E79"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06305211"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10:20</w:t>
            </w:r>
          </w:p>
        </w:tc>
        <w:tc>
          <w:tcPr>
            <w:tcW w:w="2347" w:type="pct"/>
          </w:tcPr>
          <w:p w14:paraId="06C8FBF2" w14:textId="77777777" w:rsidR="00E81117" w:rsidRPr="00BB1CC2" w:rsidRDefault="00E81117" w:rsidP="005C68BE">
            <w:pPr>
              <w:spacing w:line="360" w:lineRule="auto"/>
              <w:jc w:val="center"/>
              <w:rPr>
                <w:rFonts w:ascii="Times New Roman" w:hAnsi="Times New Roman" w:cs="Times New Roman"/>
                <w:b/>
              </w:rPr>
            </w:pPr>
            <w:r>
              <w:rPr>
                <w:rFonts w:ascii="Times New Roman" w:hAnsi="Times New Roman" w:cs="Times New Roman"/>
                <w:b/>
              </w:rPr>
              <w:t>10</w:t>
            </w:r>
          </w:p>
        </w:tc>
      </w:tr>
      <w:tr w:rsidR="00E81117" w:rsidRPr="00267A01" w14:paraId="493A4D4A" w14:textId="77777777" w:rsidTr="005C68BE">
        <w:trPr>
          <w:jc w:val="center"/>
        </w:trPr>
        <w:tc>
          <w:tcPr>
            <w:tcW w:w="291" w:type="pct"/>
          </w:tcPr>
          <w:p w14:paraId="3810BA01"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9.</w:t>
            </w:r>
          </w:p>
        </w:tc>
        <w:tc>
          <w:tcPr>
            <w:tcW w:w="1217" w:type="pct"/>
          </w:tcPr>
          <w:p w14:paraId="74BC8EC1"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00BD6C84"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11:40</w:t>
            </w:r>
          </w:p>
        </w:tc>
        <w:tc>
          <w:tcPr>
            <w:tcW w:w="2347" w:type="pct"/>
          </w:tcPr>
          <w:p w14:paraId="7DF8B4BA" w14:textId="77777777" w:rsidR="00E81117" w:rsidRPr="00BB1CC2" w:rsidRDefault="00E81117" w:rsidP="005C68BE">
            <w:pPr>
              <w:spacing w:line="360" w:lineRule="auto"/>
              <w:jc w:val="center"/>
              <w:rPr>
                <w:rFonts w:ascii="Times New Roman" w:hAnsi="Times New Roman" w:cs="Times New Roman"/>
                <w:b/>
              </w:rPr>
            </w:pPr>
            <w:r>
              <w:rPr>
                <w:rFonts w:ascii="Times New Roman" w:hAnsi="Times New Roman" w:cs="Times New Roman"/>
                <w:b/>
              </w:rPr>
              <w:t>9</w:t>
            </w:r>
          </w:p>
        </w:tc>
      </w:tr>
      <w:tr w:rsidR="00E81117" w:rsidRPr="00267A01" w14:paraId="3025BB20" w14:textId="77777777" w:rsidTr="005C68BE">
        <w:trPr>
          <w:jc w:val="center"/>
        </w:trPr>
        <w:tc>
          <w:tcPr>
            <w:tcW w:w="291" w:type="pct"/>
          </w:tcPr>
          <w:p w14:paraId="5CB3EFB7"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10.</w:t>
            </w:r>
          </w:p>
        </w:tc>
        <w:tc>
          <w:tcPr>
            <w:tcW w:w="1217" w:type="pct"/>
          </w:tcPr>
          <w:p w14:paraId="7E002588"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66ACBB61"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12:30</w:t>
            </w:r>
          </w:p>
        </w:tc>
        <w:tc>
          <w:tcPr>
            <w:tcW w:w="2347" w:type="pct"/>
          </w:tcPr>
          <w:p w14:paraId="0B9D6483" w14:textId="77777777" w:rsidR="00E81117" w:rsidRPr="00BB1CC2" w:rsidRDefault="00E81117" w:rsidP="005C68BE">
            <w:pPr>
              <w:spacing w:line="360" w:lineRule="auto"/>
              <w:jc w:val="center"/>
              <w:rPr>
                <w:rFonts w:ascii="Times New Roman" w:hAnsi="Times New Roman" w:cs="Times New Roman"/>
                <w:b/>
              </w:rPr>
            </w:pPr>
            <w:r>
              <w:rPr>
                <w:rFonts w:ascii="Times New Roman" w:hAnsi="Times New Roman" w:cs="Times New Roman"/>
                <w:b/>
              </w:rPr>
              <w:t>3</w:t>
            </w:r>
          </w:p>
        </w:tc>
      </w:tr>
      <w:tr w:rsidR="00E81117" w:rsidRPr="00267A01" w14:paraId="7B34F231" w14:textId="77777777" w:rsidTr="005C68BE">
        <w:trPr>
          <w:jc w:val="center"/>
        </w:trPr>
        <w:tc>
          <w:tcPr>
            <w:tcW w:w="291" w:type="pct"/>
          </w:tcPr>
          <w:p w14:paraId="328883AE"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11.</w:t>
            </w:r>
          </w:p>
        </w:tc>
        <w:tc>
          <w:tcPr>
            <w:tcW w:w="1217" w:type="pct"/>
          </w:tcPr>
          <w:p w14:paraId="3A3087DF"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72D951CC"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13:20</w:t>
            </w:r>
          </w:p>
        </w:tc>
        <w:tc>
          <w:tcPr>
            <w:tcW w:w="2347" w:type="pct"/>
          </w:tcPr>
          <w:p w14:paraId="1623EC82" w14:textId="77777777" w:rsidR="00E81117" w:rsidRPr="00BB1CC2" w:rsidRDefault="00E81117" w:rsidP="005C68BE">
            <w:pPr>
              <w:spacing w:line="360" w:lineRule="auto"/>
              <w:jc w:val="center"/>
              <w:rPr>
                <w:rFonts w:ascii="Times New Roman" w:hAnsi="Times New Roman" w:cs="Times New Roman"/>
                <w:b/>
              </w:rPr>
            </w:pPr>
            <w:r>
              <w:rPr>
                <w:rFonts w:ascii="Times New Roman" w:hAnsi="Times New Roman" w:cs="Times New Roman"/>
                <w:b/>
              </w:rPr>
              <w:t>14</w:t>
            </w:r>
          </w:p>
        </w:tc>
      </w:tr>
      <w:tr w:rsidR="00E81117" w:rsidRPr="00267A01" w14:paraId="4BFF904A" w14:textId="77777777" w:rsidTr="005C68BE">
        <w:trPr>
          <w:jc w:val="center"/>
        </w:trPr>
        <w:tc>
          <w:tcPr>
            <w:tcW w:w="291" w:type="pct"/>
          </w:tcPr>
          <w:p w14:paraId="393C4021"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12.</w:t>
            </w:r>
          </w:p>
        </w:tc>
        <w:tc>
          <w:tcPr>
            <w:tcW w:w="1217" w:type="pct"/>
          </w:tcPr>
          <w:p w14:paraId="57751544"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41BDC565"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14:30</w:t>
            </w:r>
          </w:p>
        </w:tc>
        <w:tc>
          <w:tcPr>
            <w:tcW w:w="2347" w:type="pct"/>
          </w:tcPr>
          <w:p w14:paraId="284A788D" w14:textId="77777777" w:rsidR="00E81117" w:rsidRPr="00BB1CC2" w:rsidRDefault="00E81117" w:rsidP="005C68BE">
            <w:pPr>
              <w:spacing w:line="360" w:lineRule="auto"/>
              <w:jc w:val="center"/>
              <w:rPr>
                <w:rFonts w:ascii="Times New Roman" w:hAnsi="Times New Roman" w:cs="Times New Roman"/>
                <w:b/>
              </w:rPr>
            </w:pPr>
            <w:r>
              <w:rPr>
                <w:rFonts w:ascii="Times New Roman" w:hAnsi="Times New Roman" w:cs="Times New Roman"/>
                <w:b/>
              </w:rPr>
              <w:t>15</w:t>
            </w:r>
          </w:p>
        </w:tc>
      </w:tr>
      <w:tr w:rsidR="00E81117" w:rsidRPr="00267A01" w14:paraId="770F2F47" w14:textId="77777777" w:rsidTr="005C68BE">
        <w:trPr>
          <w:jc w:val="center"/>
        </w:trPr>
        <w:tc>
          <w:tcPr>
            <w:tcW w:w="291" w:type="pct"/>
          </w:tcPr>
          <w:p w14:paraId="264F4345"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13.</w:t>
            </w:r>
          </w:p>
        </w:tc>
        <w:tc>
          <w:tcPr>
            <w:tcW w:w="1217" w:type="pct"/>
          </w:tcPr>
          <w:p w14:paraId="49D4867B"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79380368"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15:05</w:t>
            </w:r>
          </w:p>
        </w:tc>
        <w:tc>
          <w:tcPr>
            <w:tcW w:w="2347" w:type="pct"/>
          </w:tcPr>
          <w:p w14:paraId="74E7AE1B" w14:textId="77777777" w:rsidR="00E81117" w:rsidRPr="00BB1CC2" w:rsidRDefault="00E81117" w:rsidP="005C68BE">
            <w:pPr>
              <w:spacing w:line="360" w:lineRule="auto"/>
              <w:jc w:val="center"/>
              <w:rPr>
                <w:rFonts w:ascii="Times New Roman" w:hAnsi="Times New Roman" w:cs="Times New Roman"/>
                <w:b/>
              </w:rPr>
            </w:pPr>
            <w:r>
              <w:rPr>
                <w:rFonts w:ascii="Times New Roman" w:hAnsi="Times New Roman" w:cs="Times New Roman"/>
                <w:b/>
              </w:rPr>
              <w:t>3</w:t>
            </w:r>
          </w:p>
        </w:tc>
      </w:tr>
      <w:tr w:rsidR="00E81117" w:rsidRPr="00267A01" w14:paraId="421016BE" w14:textId="77777777" w:rsidTr="005C68BE">
        <w:trPr>
          <w:jc w:val="center"/>
        </w:trPr>
        <w:tc>
          <w:tcPr>
            <w:tcW w:w="291" w:type="pct"/>
          </w:tcPr>
          <w:p w14:paraId="1C959F2C"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14.</w:t>
            </w:r>
          </w:p>
        </w:tc>
        <w:tc>
          <w:tcPr>
            <w:tcW w:w="1217" w:type="pct"/>
          </w:tcPr>
          <w:p w14:paraId="33080F83"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5747D4BA"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15:45</w:t>
            </w:r>
          </w:p>
        </w:tc>
        <w:tc>
          <w:tcPr>
            <w:tcW w:w="2347" w:type="pct"/>
          </w:tcPr>
          <w:p w14:paraId="79B8CFFD" w14:textId="77777777" w:rsidR="00E81117" w:rsidRPr="00BB1CC2" w:rsidRDefault="00E81117" w:rsidP="005C68BE">
            <w:pPr>
              <w:spacing w:line="360" w:lineRule="auto"/>
              <w:jc w:val="center"/>
              <w:rPr>
                <w:rFonts w:ascii="Times New Roman" w:hAnsi="Times New Roman" w:cs="Times New Roman"/>
                <w:b/>
              </w:rPr>
            </w:pPr>
            <w:r>
              <w:rPr>
                <w:rFonts w:ascii="Times New Roman" w:hAnsi="Times New Roman" w:cs="Times New Roman"/>
                <w:b/>
              </w:rPr>
              <w:t>12</w:t>
            </w:r>
          </w:p>
        </w:tc>
      </w:tr>
      <w:tr w:rsidR="00E81117" w:rsidRPr="00267A01" w14:paraId="7869FDCD" w14:textId="77777777" w:rsidTr="005C68BE">
        <w:trPr>
          <w:jc w:val="center"/>
        </w:trPr>
        <w:tc>
          <w:tcPr>
            <w:tcW w:w="291" w:type="pct"/>
          </w:tcPr>
          <w:p w14:paraId="7E455E32"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15.</w:t>
            </w:r>
          </w:p>
        </w:tc>
        <w:tc>
          <w:tcPr>
            <w:tcW w:w="1217" w:type="pct"/>
          </w:tcPr>
          <w:p w14:paraId="463BA8F0"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79CCD3EE"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16:20</w:t>
            </w:r>
          </w:p>
        </w:tc>
        <w:tc>
          <w:tcPr>
            <w:tcW w:w="2347" w:type="pct"/>
          </w:tcPr>
          <w:p w14:paraId="41EB3C02" w14:textId="77777777" w:rsidR="00E81117" w:rsidRPr="00384C47" w:rsidRDefault="00E81117" w:rsidP="005C68BE">
            <w:pPr>
              <w:spacing w:line="360" w:lineRule="auto"/>
              <w:jc w:val="center"/>
              <w:rPr>
                <w:rFonts w:ascii="Times New Roman" w:hAnsi="Times New Roman" w:cs="Times New Roman"/>
                <w:b/>
              </w:rPr>
            </w:pPr>
            <w:r>
              <w:rPr>
                <w:rFonts w:ascii="Times New Roman" w:hAnsi="Times New Roman" w:cs="Times New Roman"/>
                <w:b/>
              </w:rPr>
              <w:t>1</w:t>
            </w:r>
          </w:p>
        </w:tc>
      </w:tr>
      <w:tr w:rsidR="00E81117" w:rsidRPr="00267A01" w14:paraId="410D3536" w14:textId="77777777" w:rsidTr="005C68BE">
        <w:trPr>
          <w:jc w:val="center"/>
        </w:trPr>
        <w:tc>
          <w:tcPr>
            <w:tcW w:w="291" w:type="pct"/>
          </w:tcPr>
          <w:p w14:paraId="153AA2F4"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16.</w:t>
            </w:r>
          </w:p>
        </w:tc>
        <w:tc>
          <w:tcPr>
            <w:tcW w:w="1217" w:type="pct"/>
          </w:tcPr>
          <w:p w14:paraId="058A1953"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1DFA3ED9"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17:05</w:t>
            </w:r>
          </w:p>
        </w:tc>
        <w:tc>
          <w:tcPr>
            <w:tcW w:w="2347" w:type="pct"/>
          </w:tcPr>
          <w:p w14:paraId="2449DF6E" w14:textId="77777777" w:rsidR="00E81117" w:rsidRPr="00384C47" w:rsidRDefault="00E81117" w:rsidP="005C68BE">
            <w:pPr>
              <w:spacing w:line="360" w:lineRule="auto"/>
              <w:jc w:val="center"/>
              <w:rPr>
                <w:rFonts w:ascii="Times New Roman" w:hAnsi="Times New Roman" w:cs="Times New Roman"/>
                <w:b/>
              </w:rPr>
            </w:pPr>
            <w:r>
              <w:rPr>
                <w:rFonts w:ascii="Times New Roman" w:hAnsi="Times New Roman" w:cs="Times New Roman"/>
                <w:b/>
              </w:rPr>
              <w:t>1</w:t>
            </w:r>
          </w:p>
        </w:tc>
      </w:tr>
      <w:tr w:rsidR="00E81117" w:rsidRPr="00267A01" w14:paraId="7685923A" w14:textId="77777777" w:rsidTr="005C68BE">
        <w:trPr>
          <w:jc w:val="center"/>
        </w:trPr>
        <w:tc>
          <w:tcPr>
            <w:tcW w:w="291" w:type="pct"/>
          </w:tcPr>
          <w:p w14:paraId="32BF1F93"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17.</w:t>
            </w:r>
          </w:p>
        </w:tc>
        <w:tc>
          <w:tcPr>
            <w:tcW w:w="1217" w:type="pct"/>
          </w:tcPr>
          <w:p w14:paraId="692B24C4"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372E4F4A" w14:textId="77777777" w:rsidR="00E81117" w:rsidRPr="00267A01" w:rsidRDefault="00E81117" w:rsidP="005C68BE">
            <w:pPr>
              <w:spacing w:line="360" w:lineRule="auto"/>
              <w:jc w:val="center"/>
              <w:rPr>
                <w:rFonts w:ascii="Times New Roman" w:hAnsi="Times New Roman" w:cs="Times New Roman"/>
              </w:rPr>
            </w:pPr>
            <w:r>
              <w:rPr>
                <w:rFonts w:ascii="Times New Roman" w:hAnsi="Times New Roman" w:cs="Times New Roman"/>
              </w:rPr>
              <w:t>17:50</w:t>
            </w:r>
          </w:p>
        </w:tc>
        <w:tc>
          <w:tcPr>
            <w:tcW w:w="2347" w:type="pct"/>
          </w:tcPr>
          <w:p w14:paraId="06A4ACCB" w14:textId="77777777" w:rsidR="00E81117" w:rsidRPr="00384C47" w:rsidRDefault="00E81117" w:rsidP="005C68BE">
            <w:pPr>
              <w:spacing w:line="360" w:lineRule="auto"/>
              <w:jc w:val="center"/>
              <w:rPr>
                <w:rFonts w:ascii="Times New Roman" w:hAnsi="Times New Roman" w:cs="Times New Roman"/>
                <w:b/>
              </w:rPr>
            </w:pPr>
            <w:r>
              <w:rPr>
                <w:rFonts w:ascii="Times New Roman" w:hAnsi="Times New Roman" w:cs="Times New Roman"/>
                <w:b/>
              </w:rPr>
              <w:t>0</w:t>
            </w:r>
          </w:p>
        </w:tc>
      </w:tr>
    </w:tbl>
    <w:p w14:paraId="7D47BAE5" w14:textId="77777777" w:rsidR="00E81117" w:rsidRDefault="00E81117" w:rsidP="008D47AF">
      <w:pPr>
        <w:spacing w:after="0"/>
        <w:rPr>
          <w:rFonts w:ascii="Times New Roman" w:hAnsi="Times New Roman" w:cs="Times New Roman"/>
        </w:rPr>
      </w:pPr>
    </w:p>
    <w:p w14:paraId="43D9DEC0" w14:textId="77777777" w:rsidR="00E81117" w:rsidRPr="006D4671" w:rsidRDefault="00E81117" w:rsidP="00E81117">
      <w:pPr>
        <w:jc w:val="center"/>
        <w:rPr>
          <w:rFonts w:ascii="Times New Roman" w:hAnsi="Times New Roman" w:cs="Times New Roman"/>
        </w:rPr>
      </w:pPr>
      <w:r>
        <w:rPr>
          <w:rFonts w:ascii="Times New Roman" w:hAnsi="Times New Roman" w:cs="Times New Roman"/>
        </w:rPr>
        <w:t>Średnia tygodniowa l</w:t>
      </w:r>
      <w:r w:rsidRPr="00936C92">
        <w:rPr>
          <w:rFonts w:ascii="Times New Roman" w:hAnsi="Times New Roman" w:cs="Times New Roman"/>
        </w:rPr>
        <w:t xml:space="preserve">iczba przewiezionych pasażerów przez przewoźnika: Tomasz Kulesza Firma ”TOM - TRANS” z siedzibą: Skroniów 97, 28-300 Jędrzejów do zezwolenia </w:t>
      </w:r>
      <w:r w:rsidRPr="00936C92">
        <w:rPr>
          <w:rFonts w:ascii="Times New Roman" w:hAnsi="Times New Roman" w:cs="Times New Roman"/>
          <w:b/>
        </w:rPr>
        <w:t>Nr 257</w:t>
      </w:r>
      <w:r w:rsidRPr="00936C92">
        <w:rPr>
          <w:rFonts w:ascii="Times New Roman" w:hAnsi="Times New Roman" w:cs="Times New Roman"/>
        </w:rPr>
        <w:t xml:space="preserve"> linii komunikacyjnej: </w:t>
      </w:r>
      <w:r w:rsidRPr="00936C92">
        <w:rPr>
          <w:rFonts w:ascii="Times New Roman" w:hAnsi="Times New Roman" w:cs="Times New Roman"/>
          <w:b/>
        </w:rPr>
        <w:t xml:space="preserve">Jędrzejów - Mierzawa - Krzcięcice </w:t>
      </w:r>
      <w:r>
        <w:rPr>
          <w:rFonts w:ascii="Times New Roman" w:hAnsi="Times New Roman" w:cs="Times New Roman"/>
          <w:b/>
        </w:rPr>
        <w:t>-</w:t>
      </w:r>
      <w:r w:rsidRPr="00936C92">
        <w:rPr>
          <w:rFonts w:ascii="Times New Roman" w:hAnsi="Times New Roman" w:cs="Times New Roman"/>
          <w:b/>
        </w:rPr>
        <w:t xml:space="preserve"> Sędziszów</w:t>
      </w:r>
      <w:r>
        <w:rPr>
          <w:rFonts w:ascii="Times New Roman" w:hAnsi="Times New Roman" w:cs="Times New Roman"/>
        </w:rPr>
        <w:t xml:space="preserve"> dla poszczególnych kursów.</w:t>
      </w:r>
    </w:p>
    <w:tbl>
      <w:tblPr>
        <w:tblStyle w:val="Tabela-Siatka"/>
        <w:tblW w:w="5000" w:type="pct"/>
        <w:tblLook w:val="04A0" w:firstRow="1" w:lastRow="0" w:firstColumn="1" w:lastColumn="0" w:noHBand="0" w:noVBand="1"/>
      </w:tblPr>
      <w:tblGrid>
        <w:gridCol w:w="558"/>
        <w:gridCol w:w="2331"/>
        <w:gridCol w:w="2190"/>
        <w:gridCol w:w="4493"/>
      </w:tblGrid>
      <w:tr w:rsidR="00E81117" w:rsidRPr="0051294C" w14:paraId="723F755F" w14:textId="77777777" w:rsidTr="005C68BE">
        <w:tc>
          <w:tcPr>
            <w:tcW w:w="291" w:type="pct"/>
          </w:tcPr>
          <w:p w14:paraId="18433376" w14:textId="77777777" w:rsidR="00E81117" w:rsidRDefault="00E81117" w:rsidP="005C68BE">
            <w:pPr>
              <w:spacing w:line="360" w:lineRule="auto"/>
              <w:jc w:val="center"/>
              <w:rPr>
                <w:rFonts w:ascii="Times New Roman" w:hAnsi="Times New Roman" w:cs="Times New Roman"/>
                <w:b/>
              </w:rPr>
            </w:pPr>
          </w:p>
          <w:p w14:paraId="6519E2D2" w14:textId="77777777" w:rsidR="00E81117" w:rsidRPr="00950983" w:rsidRDefault="00E81117" w:rsidP="005C68BE">
            <w:pPr>
              <w:spacing w:line="360" w:lineRule="auto"/>
              <w:jc w:val="center"/>
              <w:rPr>
                <w:rFonts w:ascii="Times New Roman" w:hAnsi="Times New Roman" w:cs="Times New Roman"/>
                <w:b/>
              </w:rPr>
            </w:pPr>
            <w:r w:rsidRPr="00950983">
              <w:rPr>
                <w:rFonts w:ascii="Times New Roman" w:hAnsi="Times New Roman" w:cs="Times New Roman"/>
                <w:b/>
              </w:rPr>
              <w:t>Lp.</w:t>
            </w:r>
          </w:p>
        </w:tc>
        <w:tc>
          <w:tcPr>
            <w:tcW w:w="1217" w:type="pct"/>
          </w:tcPr>
          <w:p w14:paraId="2D1F91E5" w14:textId="77777777" w:rsidR="00E81117" w:rsidRDefault="00E81117" w:rsidP="005C68BE">
            <w:pPr>
              <w:spacing w:line="360" w:lineRule="auto"/>
              <w:jc w:val="center"/>
              <w:rPr>
                <w:rFonts w:ascii="Times New Roman" w:hAnsi="Times New Roman" w:cs="Times New Roman"/>
                <w:b/>
              </w:rPr>
            </w:pPr>
          </w:p>
          <w:p w14:paraId="2F2CBE7B" w14:textId="77777777" w:rsidR="00E81117" w:rsidRDefault="00E81117" w:rsidP="005C68BE">
            <w:pPr>
              <w:jc w:val="center"/>
              <w:rPr>
                <w:rFonts w:ascii="Times New Roman" w:hAnsi="Times New Roman" w:cs="Times New Roman"/>
                <w:b/>
              </w:rPr>
            </w:pPr>
            <w:r>
              <w:rPr>
                <w:rFonts w:ascii="Times New Roman" w:hAnsi="Times New Roman" w:cs="Times New Roman"/>
                <w:b/>
              </w:rPr>
              <w:t>Przystanek początkowy</w:t>
            </w:r>
          </w:p>
          <w:p w14:paraId="629448AD" w14:textId="77777777" w:rsidR="00E81117" w:rsidRPr="00950983" w:rsidRDefault="00E81117" w:rsidP="005C68BE">
            <w:pPr>
              <w:jc w:val="center"/>
              <w:rPr>
                <w:rFonts w:ascii="Times New Roman" w:hAnsi="Times New Roman" w:cs="Times New Roman"/>
                <w:b/>
              </w:rPr>
            </w:pPr>
          </w:p>
        </w:tc>
        <w:tc>
          <w:tcPr>
            <w:tcW w:w="1144" w:type="pct"/>
          </w:tcPr>
          <w:p w14:paraId="6DB50670" w14:textId="77777777" w:rsidR="00E81117" w:rsidRDefault="00E81117" w:rsidP="005C68BE">
            <w:pPr>
              <w:jc w:val="center"/>
              <w:rPr>
                <w:rFonts w:ascii="Times New Roman" w:hAnsi="Times New Roman" w:cs="Times New Roman"/>
                <w:b/>
              </w:rPr>
            </w:pPr>
          </w:p>
          <w:p w14:paraId="54C4DE9D" w14:textId="77777777" w:rsidR="00E81117" w:rsidRDefault="00E81117" w:rsidP="005C68BE">
            <w:pPr>
              <w:jc w:val="center"/>
              <w:rPr>
                <w:rFonts w:ascii="Times New Roman" w:hAnsi="Times New Roman" w:cs="Times New Roman"/>
                <w:b/>
              </w:rPr>
            </w:pPr>
          </w:p>
          <w:p w14:paraId="1F9D047B" w14:textId="77777777" w:rsidR="00E81117" w:rsidRDefault="00E81117" w:rsidP="005C68BE">
            <w:pPr>
              <w:jc w:val="center"/>
              <w:rPr>
                <w:rFonts w:ascii="Times New Roman" w:hAnsi="Times New Roman" w:cs="Times New Roman"/>
                <w:b/>
              </w:rPr>
            </w:pPr>
            <w:r w:rsidRPr="00950983">
              <w:rPr>
                <w:rFonts w:ascii="Times New Roman" w:hAnsi="Times New Roman" w:cs="Times New Roman"/>
                <w:b/>
              </w:rPr>
              <w:t>Godzina odjazdu</w:t>
            </w:r>
          </w:p>
          <w:p w14:paraId="65C1952F" w14:textId="77777777" w:rsidR="00E81117" w:rsidRPr="00950983" w:rsidRDefault="00E81117" w:rsidP="005C68BE">
            <w:pPr>
              <w:jc w:val="center"/>
              <w:rPr>
                <w:rFonts w:ascii="Times New Roman" w:hAnsi="Times New Roman" w:cs="Times New Roman"/>
                <w:b/>
              </w:rPr>
            </w:pPr>
          </w:p>
        </w:tc>
        <w:tc>
          <w:tcPr>
            <w:tcW w:w="2347" w:type="pct"/>
          </w:tcPr>
          <w:p w14:paraId="4E85163F" w14:textId="77777777" w:rsidR="00E81117" w:rsidRDefault="00E81117" w:rsidP="005C68BE">
            <w:pPr>
              <w:spacing w:line="360" w:lineRule="auto"/>
              <w:jc w:val="center"/>
              <w:rPr>
                <w:rFonts w:ascii="Times New Roman" w:hAnsi="Times New Roman" w:cs="Times New Roman"/>
                <w:b/>
              </w:rPr>
            </w:pPr>
          </w:p>
          <w:p w14:paraId="62B3577C" w14:textId="77777777" w:rsidR="00E81117" w:rsidRDefault="00E81117" w:rsidP="005C68BE">
            <w:pPr>
              <w:spacing w:line="360" w:lineRule="auto"/>
              <w:jc w:val="center"/>
              <w:rPr>
                <w:rFonts w:ascii="Times New Roman" w:hAnsi="Times New Roman" w:cs="Times New Roman"/>
                <w:b/>
              </w:rPr>
            </w:pPr>
          </w:p>
          <w:p w14:paraId="15301FC5" w14:textId="77777777" w:rsidR="00E81117" w:rsidRDefault="00E81117" w:rsidP="005C68BE">
            <w:pPr>
              <w:spacing w:line="360" w:lineRule="auto"/>
              <w:jc w:val="center"/>
              <w:rPr>
                <w:rFonts w:ascii="Times New Roman" w:hAnsi="Times New Roman" w:cs="Times New Roman"/>
              </w:rPr>
            </w:pPr>
            <w:r w:rsidRPr="0063036B">
              <w:rPr>
                <w:rFonts w:ascii="Times New Roman" w:hAnsi="Times New Roman" w:cs="Times New Roman"/>
                <w:b/>
              </w:rPr>
              <w:t>Średnia tygodniowa liczba osób</w:t>
            </w:r>
          </w:p>
        </w:tc>
      </w:tr>
      <w:tr w:rsidR="00E81117" w:rsidRPr="0051294C" w14:paraId="4C2304A8" w14:textId="77777777" w:rsidTr="005C68BE">
        <w:tc>
          <w:tcPr>
            <w:tcW w:w="291" w:type="pct"/>
          </w:tcPr>
          <w:p w14:paraId="0786AF2F" w14:textId="77777777" w:rsidR="00E81117" w:rsidRDefault="00E81117" w:rsidP="005C68BE">
            <w:pPr>
              <w:spacing w:line="360" w:lineRule="auto"/>
              <w:jc w:val="center"/>
              <w:rPr>
                <w:rFonts w:ascii="Times New Roman" w:hAnsi="Times New Roman" w:cs="Times New Roman"/>
              </w:rPr>
            </w:pPr>
          </w:p>
          <w:p w14:paraId="54FB4051" w14:textId="77777777" w:rsidR="00E81117" w:rsidRPr="0051294C" w:rsidRDefault="00E81117" w:rsidP="005C68BE">
            <w:pPr>
              <w:spacing w:line="360" w:lineRule="auto"/>
              <w:jc w:val="center"/>
              <w:rPr>
                <w:rFonts w:ascii="Times New Roman" w:hAnsi="Times New Roman" w:cs="Times New Roman"/>
              </w:rPr>
            </w:pPr>
            <w:r w:rsidRPr="0051294C">
              <w:rPr>
                <w:rFonts w:ascii="Times New Roman" w:hAnsi="Times New Roman" w:cs="Times New Roman"/>
              </w:rPr>
              <w:t>1.</w:t>
            </w:r>
          </w:p>
        </w:tc>
        <w:tc>
          <w:tcPr>
            <w:tcW w:w="1217" w:type="pct"/>
          </w:tcPr>
          <w:p w14:paraId="45DF3DA4" w14:textId="77777777" w:rsidR="00E81117" w:rsidRDefault="00E81117" w:rsidP="005C68BE">
            <w:pPr>
              <w:spacing w:line="360" w:lineRule="auto"/>
              <w:jc w:val="center"/>
              <w:rPr>
                <w:rFonts w:ascii="Times New Roman" w:hAnsi="Times New Roman" w:cs="Times New Roman"/>
              </w:rPr>
            </w:pPr>
          </w:p>
          <w:p w14:paraId="204C8ABB" w14:textId="77777777" w:rsidR="00E81117" w:rsidRPr="0051294C"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3372ECB8" w14:textId="77777777" w:rsidR="00E81117" w:rsidRDefault="00E81117" w:rsidP="005C68BE">
            <w:pPr>
              <w:spacing w:line="360" w:lineRule="auto"/>
              <w:jc w:val="center"/>
              <w:rPr>
                <w:rFonts w:ascii="Times New Roman" w:hAnsi="Times New Roman" w:cs="Times New Roman"/>
              </w:rPr>
            </w:pPr>
          </w:p>
          <w:p w14:paraId="5AF01EF1" w14:textId="77777777" w:rsidR="00E81117" w:rsidRPr="0051294C" w:rsidRDefault="00E81117" w:rsidP="005C68BE">
            <w:pPr>
              <w:spacing w:line="360" w:lineRule="auto"/>
              <w:jc w:val="center"/>
              <w:rPr>
                <w:rFonts w:ascii="Times New Roman" w:hAnsi="Times New Roman" w:cs="Times New Roman"/>
              </w:rPr>
            </w:pPr>
            <w:r w:rsidRPr="0051294C">
              <w:rPr>
                <w:rFonts w:ascii="Times New Roman" w:hAnsi="Times New Roman" w:cs="Times New Roman"/>
              </w:rPr>
              <w:t>13:55</w:t>
            </w:r>
          </w:p>
        </w:tc>
        <w:tc>
          <w:tcPr>
            <w:tcW w:w="2347" w:type="pct"/>
          </w:tcPr>
          <w:p w14:paraId="48DFE40F" w14:textId="77777777" w:rsidR="00E81117" w:rsidRDefault="00E81117" w:rsidP="005C68BE">
            <w:pPr>
              <w:spacing w:line="360" w:lineRule="auto"/>
              <w:jc w:val="center"/>
              <w:rPr>
                <w:rFonts w:ascii="Times New Roman" w:hAnsi="Times New Roman" w:cs="Times New Roman"/>
                <w:b/>
              </w:rPr>
            </w:pPr>
          </w:p>
          <w:p w14:paraId="503CEB7D" w14:textId="77777777" w:rsidR="00E81117" w:rsidRPr="00950983" w:rsidRDefault="00E81117" w:rsidP="005C68BE">
            <w:pPr>
              <w:spacing w:line="360" w:lineRule="auto"/>
              <w:jc w:val="center"/>
              <w:rPr>
                <w:rFonts w:ascii="Times New Roman" w:hAnsi="Times New Roman" w:cs="Times New Roman"/>
                <w:b/>
              </w:rPr>
            </w:pPr>
            <w:r w:rsidRPr="00950983">
              <w:rPr>
                <w:rFonts w:ascii="Times New Roman" w:hAnsi="Times New Roman" w:cs="Times New Roman"/>
                <w:b/>
              </w:rPr>
              <w:t>1</w:t>
            </w:r>
          </w:p>
        </w:tc>
      </w:tr>
    </w:tbl>
    <w:p w14:paraId="3D96292E" w14:textId="77777777" w:rsidR="00E81117" w:rsidRDefault="00E81117" w:rsidP="008D47AF">
      <w:pPr>
        <w:spacing w:after="0"/>
        <w:rPr>
          <w:rFonts w:ascii="Times New Roman" w:hAnsi="Times New Roman" w:cs="Times New Roman"/>
        </w:rPr>
      </w:pPr>
    </w:p>
    <w:p w14:paraId="31E59550" w14:textId="6525A235" w:rsidR="007D3E3D" w:rsidRPr="00D31BD8" w:rsidRDefault="00E81117" w:rsidP="00B805C9">
      <w:pPr>
        <w:jc w:val="center"/>
        <w:rPr>
          <w:rFonts w:ascii="Times New Roman" w:hAnsi="Times New Roman" w:cs="Times New Roman"/>
        </w:rPr>
      </w:pPr>
      <w:r w:rsidRPr="00D31BD8">
        <w:rPr>
          <w:rFonts w:ascii="Times New Roman" w:hAnsi="Times New Roman" w:cs="Times New Roman"/>
        </w:rPr>
        <w:t xml:space="preserve">Średnia tygodniowa liczba przewiezionych pasażerów przez przewoźnika: Zygmunt Wolski Przewóz Osób z siedzibą: Wola </w:t>
      </w:r>
      <w:proofErr w:type="spellStart"/>
      <w:r w:rsidRPr="00D31BD8">
        <w:rPr>
          <w:rFonts w:ascii="Times New Roman" w:hAnsi="Times New Roman" w:cs="Times New Roman"/>
        </w:rPr>
        <w:t>Tesserowa</w:t>
      </w:r>
      <w:proofErr w:type="spellEnd"/>
      <w:r w:rsidRPr="00D31BD8">
        <w:rPr>
          <w:rFonts w:ascii="Times New Roman" w:hAnsi="Times New Roman" w:cs="Times New Roman"/>
        </w:rPr>
        <w:t xml:space="preserve"> 24B, 28-366 Małogoszcz do zezwolenia </w:t>
      </w:r>
      <w:r w:rsidRPr="00D31BD8">
        <w:rPr>
          <w:rFonts w:ascii="Times New Roman" w:hAnsi="Times New Roman" w:cs="Times New Roman"/>
          <w:b/>
        </w:rPr>
        <w:t>Nr 268</w:t>
      </w:r>
      <w:r w:rsidRPr="00D31BD8">
        <w:rPr>
          <w:rFonts w:ascii="Times New Roman" w:hAnsi="Times New Roman" w:cs="Times New Roman"/>
        </w:rPr>
        <w:t xml:space="preserve"> linii komunikacyjnej: </w:t>
      </w:r>
      <w:r w:rsidRPr="00D31BD8">
        <w:rPr>
          <w:rFonts w:ascii="Times New Roman" w:hAnsi="Times New Roman" w:cs="Times New Roman"/>
          <w:b/>
        </w:rPr>
        <w:t>Lasochów - Małogoszcz - Mniszek - Jędrzejów</w:t>
      </w:r>
      <w:r w:rsidRPr="00D31BD8">
        <w:rPr>
          <w:rFonts w:ascii="Times New Roman" w:hAnsi="Times New Roman" w:cs="Times New Roman"/>
        </w:rPr>
        <w:t xml:space="preserve"> dla poszczególnych kursów.</w:t>
      </w:r>
    </w:p>
    <w:tbl>
      <w:tblPr>
        <w:tblStyle w:val="Tabela-Siatka1"/>
        <w:tblW w:w="5000" w:type="pct"/>
        <w:jc w:val="center"/>
        <w:tblLook w:val="04A0" w:firstRow="1" w:lastRow="0" w:firstColumn="1" w:lastColumn="0" w:noHBand="0" w:noVBand="1"/>
      </w:tblPr>
      <w:tblGrid>
        <w:gridCol w:w="558"/>
        <w:gridCol w:w="2331"/>
        <w:gridCol w:w="2190"/>
        <w:gridCol w:w="4493"/>
      </w:tblGrid>
      <w:tr w:rsidR="00E81117" w:rsidRPr="00D31BD8" w14:paraId="7F216F27" w14:textId="77777777" w:rsidTr="00B805C9">
        <w:trPr>
          <w:trHeight w:val="1241"/>
          <w:jc w:val="center"/>
        </w:trPr>
        <w:tc>
          <w:tcPr>
            <w:tcW w:w="291" w:type="pct"/>
          </w:tcPr>
          <w:p w14:paraId="2CBBB4C2" w14:textId="77777777" w:rsidR="00E81117" w:rsidRDefault="00E81117" w:rsidP="005C68BE">
            <w:pPr>
              <w:spacing w:line="360" w:lineRule="auto"/>
              <w:jc w:val="center"/>
              <w:rPr>
                <w:rFonts w:ascii="Times New Roman" w:hAnsi="Times New Roman" w:cs="Times New Roman"/>
                <w:b/>
              </w:rPr>
            </w:pPr>
          </w:p>
          <w:p w14:paraId="381250C4" w14:textId="77777777" w:rsidR="00E81117" w:rsidRPr="00D31BD8" w:rsidRDefault="00E81117" w:rsidP="005C68BE">
            <w:pPr>
              <w:spacing w:line="360" w:lineRule="auto"/>
              <w:jc w:val="center"/>
              <w:rPr>
                <w:rFonts w:ascii="Times New Roman" w:hAnsi="Times New Roman" w:cs="Times New Roman"/>
                <w:b/>
              </w:rPr>
            </w:pPr>
            <w:r w:rsidRPr="00D31BD8">
              <w:rPr>
                <w:rFonts w:ascii="Times New Roman" w:hAnsi="Times New Roman" w:cs="Times New Roman"/>
                <w:b/>
              </w:rPr>
              <w:t>Lp.</w:t>
            </w:r>
          </w:p>
        </w:tc>
        <w:tc>
          <w:tcPr>
            <w:tcW w:w="1217" w:type="pct"/>
          </w:tcPr>
          <w:p w14:paraId="31B14453" w14:textId="77777777" w:rsidR="00E81117" w:rsidRDefault="00E81117" w:rsidP="005C68BE">
            <w:pPr>
              <w:jc w:val="center"/>
              <w:rPr>
                <w:rFonts w:ascii="Times New Roman" w:hAnsi="Times New Roman" w:cs="Times New Roman"/>
                <w:b/>
              </w:rPr>
            </w:pPr>
          </w:p>
          <w:p w14:paraId="4FD4F666" w14:textId="1A05CE76" w:rsidR="00E81117" w:rsidRPr="00D31BD8" w:rsidRDefault="00E81117" w:rsidP="00B805C9">
            <w:pPr>
              <w:jc w:val="center"/>
              <w:rPr>
                <w:rFonts w:ascii="Times New Roman" w:hAnsi="Times New Roman" w:cs="Times New Roman"/>
                <w:b/>
              </w:rPr>
            </w:pPr>
            <w:r w:rsidRPr="00D31BD8">
              <w:rPr>
                <w:rFonts w:ascii="Times New Roman" w:hAnsi="Times New Roman" w:cs="Times New Roman"/>
                <w:b/>
              </w:rPr>
              <w:t>Przystanek początkowy</w:t>
            </w:r>
          </w:p>
        </w:tc>
        <w:tc>
          <w:tcPr>
            <w:tcW w:w="1144" w:type="pct"/>
          </w:tcPr>
          <w:p w14:paraId="37FD840B" w14:textId="77777777" w:rsidR="00E81117" w:rsidRDefault="00E81117" w:rsidP="005C68BE">
            <w:pPr>
              <w:jc w:val="center"/>
              <w:rPr>
                <w:rFonts w:ascii="Times New Roman" w:hAnsi="Times New Roman" w:cs="Times New Roman"/>
                <w:b/>
              </w:rPr>
            </w:pPr>
          </w:p>
          <w:p w14:paraId="2F703115" w14:textId="6FCCAC95" w:rsidR="00E81117" w:rsidRPr="00D31BD8" w:rsidRDefault="00E81117" w:rsidP="00B805C9">
            <w:pPr>
              <w:jc w:val="center"/>
              <w:rPr>
                <w:rFonts w:ascii="Times New Roman" w:hAnsi="Times New Roman" w:cs="Times New Roman"/>
                <w:b/>
              </w:rPr>
            </w:pPr>
            <w:r w:rsidRPr="00D31BD8">
              <w:rPr>
                <w:rFonts w:ascii="Times New Roman" w:hAnsi="Times New Roman" w:cs="Times New Roman"/>
                <w:b/>
              </w:rPr>
              <w:t>Godzina odjazdu</w:t>
            </w:r>
          </w:p>
        </w:tc>
        <w:tc>
          <w:tcPr>
            <w:tcW w:w="2347" w:type="pct"/>
          </w:tcPr>
          <w:p w14:paraId="7E17D096" w14:textId="77777777" w:rsidR="00E81117" w:rsidRPr="00D31BD8" w:rsidRDefault="00E81117" w:rsidP="005C68BE">
            <w:pPr>
              <w:spacing w:line="360" w:lineRule="auto"/>
              <w:jc w:val="center"/>
              <w:rPr>
                <w:rFonts w:ascii="Times New Roman" w:hAnsi="Times New Roman" w:cs="Times New Roman"/>
                <w:b/>
              </w:rPr>
            </w:pPr>
          </w:p>
          <w:p w14:paraId="72AA0226" w14:textId="77777777" w:rsidR="00E81117" w:rsidRPr="00D31BD8" w:rsidRDefault="00E81117" w:rsidP="005C68BE">
            <w:pPr>
              <w:spacing w:line="360" w:lineRule="auto"/>
              <w:jc w:val="center"/>
              <w:rPr>
                <w:rFonts w:ascii="Times New Roman" w:hAnsi="Times New Roman" w:cs="Times New Roman"/>
                <w:b/>
              </w:rPr>
            </w:pPr>
            <w:r w:rsidRPr="00D31BD8">
              <w:rPr>
                <w:rFonts w:ascii="Times New Roman" w:hAnsi="Times New Roman" w:cs="Times New Roman"/>
                <w:b/>
              </w:rPr>
              <w:t>Średnia tygodniowa liczba osób</w:t>
            </w:r>
          </w:p>
        </w:tc>
      </w:tr>
      <w:tr w:rsidR="00E81117" w:rsidRPr="00D31BD8" w14:paraId="70AE8C7F" w14:textId="77777777" w:rsidTr="005C68BE">
        <w:trPr>
          <w:jc w:val="center"/>
        </w:trPr>
        <w:tc>
          <w:tcPr>
            <w:tcW w:w="291" w:type="pct"/>
          </w:tcPr>
          <w:p w14:paraId="40B2150B"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1.</w:t>
            </w:r>
          </w:p>
        </w:tc>
        <w:tc>
          <w:tcPr>
            <w:tcW w:w="1217" w:type="pct"/>
          </w:tcPr>
          <w:p w14:paraId="0ADE13CD"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Lasochów</w:t>
            </w:r>
          </w:p>
        </w:tc>
        <w:tc>
          <w:tcPr>
            <w:tcW w:w="1144" w:type="pct"/>
          </w:tcPr>
          <w:p w14:paraId="04AA59EC"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5:50</w:t>
            </w:r>
          </w:p>
        </w:tc>
        <w:tc>
          <w:tcPr>
            <w:tcW w:w="2347" w:type="pct"/>
          </w:tcPr>
          <w:p w14:paraId="164859ED" w14:textId="77777777" w:rsidR="00E81117" w:rsidRPr="00D31BD8" w:rsidRDefault="00E81117" w:rsidP="005C68BE">
            <w:pPr>
              <w:spacing w:line="360" w:lineRule="auto"/>
              <w:jc w:val="center"/>
              <w:rPr>
                <w:rFonts w:ascii="Times New Roman" w:hAnsi="Times New Roman" w:cs="Times New Roman"/>
                <w:b/>
              </w:rPr>
            </w:pPr>
            <w:r w:rsidRPr="00D31BD8">
              <w:rPr>
                <w:rFonts w:ascii="Times New Roman" w:hAnsi="Times New Roman" w:cs="Times New Roman"/>
                <w:b/>
              </w:rPr>
              <w:t>3</w:t>
            </w:r>
          </w:p>
        </w:tc>
      </w:tr>
      <w:tr w:rsidR="00E81117" w:rsidRPr="00D31BD8" w14:paraId="66496426" w14:textId="77777777" w:rsidTr="005C68BE">
        <w:trPr>
          <w:jc w:val="center"/>
        </w:trPr>
        <w:tc>
          <w:tcPr>
            <w:tcW w:w="291" w:type="pct"/>
          </w:tcPr>
          <w:p w14:paraId="7350D533"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lastRenderedPageBreak/>
              <w:t>2.</w:t>
            </w:r>
          </w:p>
        </w:tc>
        <w:tc>
          <w:tcPr>
            <w:tcW w:w="1217" w:type="pct"/>
          </w:tcPr>
          <w:p w14:paraId="7F100979"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Jędrzejów</w:t>
            </w:r>
          </w:p>
        </w:tc>
        <w:tc>
          <w:tcPr>
            <w:tcW w:w="1144" w:type="pct"/>
          </w:tcPr>
          <w:p w14:paraId="25486237"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10:30</w:t>
            </w:r>
          </w:p>
        </w:tc>
        <w:tc>
          <w:tcPr>
            <w:tcW w:w="2347" w:type="pct"/>
          </w:tcPr>
          <w:p w14:paraId="64ECAA2D" w14:textId="77777777" w:rsidR="00E81117" w:rsidRPr="00D31BD8" w:rsidRDefault="00E81117" w:rsidP="005C68BE">
            <w:pPr>
              <w:spacing w:line="360" w:lineRule="auto"/>
              <w:jc w:val="center"/>
              <w:rPr>
                <w:rFonts w:ascii="Times New Roman" w:hAnsi="Times New Roman" w:cs="Times New Roman"/>
                <w:b/>
              </w:rPr>
            </w:pPr>
            <w:r w:rsidRPr="00D31BD8">
              <w:rPr>
                <w:rFonts w:ascii="Times New Roman" w:hAnsi="Times New Roman" w:cs="Times New Roman"/>
                <w:b/>
              </w:rPr>
              <w:t>6</w:t>
            </w:r>
          </w:p>
        </w:tc>
      </w:tr>
      <w:tr w:rsidR="00E81117" w:rsidRPr="00D31BD8" w14:paraId="07407601" w14:textId="77777777" w:rsidTr="005C68BE">
        <w:trPr>
          <w:jc w:val="center"/>
        </w:trPr>
        <w:tc>
          <w:tcPr>
            <w:tcW w:w="291" w:type="pct"/>
          </w:tcPr>
          <w:p w14:paraId="289403E9"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3.</w:t>
            </w:r>
          </w:p>
        </w:tc>
        <w:tc>
          <w:tcPr>
            <w:tcW w:w="1217" w:type="pct"/>
          </w:tcPr>
          <w:p w14:paraId="5166D005"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Lasochów</w:t>
            </w:r>
          </w:p>
        </w:tc>
        <w:tc>
          <w:tcPr>
            <w:tcW w:w="1144" w:type="pct"/>
          </w:tcPr>
          <w:p w14:paraId="70472981"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6:45</w:t>
            </w:r>
          </w:p>
        </w:tc>
        <w:tc>
          <w:tcPr>
            <w:tcW w:w="2347" w:type="pct"/>
          </w:tcPr>
          <w:p w14:paraId="751023F5" w14:textId="77777777" w:rsidR="00E81117" w:rsidRPr="00D31BD8" w:rsidRDefault="00E81117" w:rsidP="005C68BE">
            <w:pPr>
              <w:spacing w:line="360" w:lineRule="auto"/>
              <w:jc w:val="center"/>
              <w:rPr>
                <w:rFonts w:ascii="Times New Roman" w:hAnsi="Times New Roman" w:cs="Times New Roman"/>
                <w:b/>
              </w:rPr>
            </w:pPr>
            <w:r w:rsidRPr="00D31BD8">
              <w:rPr>
                <w:rFonts w:ascii="Times New Roman" w:hAnsi="Times New Roman" w:cs="Times New Roman"/>
                <w:b/>
              </w:rPr>
              <w:t>12</w:t>
            </w:r>
          </w:p>
        </w:tc>
      </w:tr>
      <w:tr w:rsidR="00E81117" w:rsidRPr="00D31BD8" w14:paraId="3222EDB6" w14:textId="77777777" w:rsidTr="005C68BE">
        <w:trPr>
          <w:jc w:val="center"/>
        </w:trPr>
        <w:tc>
          <w:tcPr>
            <w:tcW w:w="291" w:type="pct"/>
          </w:tcPr>
          <w:p w14:paraId="4EFBAB8D"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4.</w:t>
            </w:r>
          </w:p>
        </w:tc>
        <w:tc>
          <w:tcPr>
            <w:tcW w:w="1217" w:type="pct"/>
          </w:tcPr>
          <w:p w14:paraId="27F119FD"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Jędrzejów</w:t>
            </w:r>
          </w:p>
        </w:tc>
        <w:tc>
          <w:tcPr>
            <w:tcW w:w="1144" w:type="pct"/>
          </w:tcPr>
          <w:p w14:paraId="677EC99D"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13:10</w:t>
            </w:r>
          </w:p>
        </w:tc>
        <w:tc>
          <w:tcPr>
            <w:tcW w:w="2347" w:type="pct"/>
          </w:tcPr>
          <w:p w14:paraId="0609698D" w14:textId="77777777" w:rsidR="00E81117" w:rsidRPr="00D31BD8" w:rsidRDefault="00E81117" w:rsidP="005C68BE">
            <w:pPr>
              <w:spacing w:line="360" w:lineRule="auto"/>
              <w:jc w:val="center"/>
              <w:rPr>
                <w:rFonts w:ascii="Times New Roman" w:hAnsi="Times New Roman" w:cs="Times New Roman"/>
                <w:b/>
              </w:rPr>
            </w:pPr>
            <w:r w:rsidRPr="00D31BD8">
              <w:rPr>
                <w:rFonts w:ascii="Times New Roman" w:hAnsi="Times New Roman" w:cs="Times New Roman"/>
                <w:b/>
              </w:rPr>
              <w:t>6</w:t>
            </w:r>
          </w:p>
        </w:tc>
      </w:tr>
      <w:tr w:rsidR="00E81117" w:rsidRPr="00D31BD8" w14:paraId="63948EE6" w14:textId="77777777" w:rsidTr="005C68BE">
        <w:trPr>
          <w:jc w:val="center"/>
        </w:trPr>
        <w:tc>
          <w:tcPr>
            <w:tcW w:w="291" w:type="pct"/>
          </w:tcPr>
          <w:p w14:paraId="01062E65"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5.</w:t>
            </w:r>
          </w:p>
        </w:tc>
        <w:tc>
          <w:tcPr>
            <w:tcW w:w="1217" w:type="pct"/>
          </w:tcPr>
          <w:p w14:paraId="652E92E9"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Lasochów</w:t>
            </w:r>
          </w:p>
        </w:tc>
        <w:tc>
          <w:tcPr>
            <w:tcW w:w="1144" w:type="pct"/>
          </w:tcPr>
          <w:p w14:paraId="46C6D3A8"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9:30</w:t>
            </w:r>
          </w:p>
        </w:tc>
        <w:tc>
          <w:tcPr>
            <w:tcW w:w="2347" w:type="pct"/>
          </w:tcPr>
          <w:p w14:paraId="54B29F42" w14:textId="77777777" w:rsidR="00E81117" w:rsidRPr="00D31BD8" w:rsidRDefault="00E81117" w:rsidP="005C68BE">
            <w:pPr>
              <w:spacing w:line="360" w:lineRule="auto"/>
              <w:jc w:val="center"/>
              <w:rPr>
                <w:rFonts w:ascii="Times New Roman" w:hAnsi="Times New Roman" w:cs="Times New Roman"/>
                <w:b/>
              </w:rPr>
            </w:pPr>
            <w:r w:rsidRPr="00D31BD8">
              <w:rPr>
                <w:rFonts w:ascii="Times New Roman" w:hAnsi="Times New Roman" w:cs="Times New Roman"/>
                <w:b/>
              </w:rPr>
              <w:t>6</w:t>
            </w:r>
          </w:p>
        </w:tc>
      </w:tr>
      <w:tr w:rsidR="00E81117" w:rsidRPr="00D31BD8" w14:paraId="6697D4E7" w14:textId="77777777" w:rsidTr="005C68BE">
        <w:trPr>
          <w:jc w:val="center"/>
        </w:trPr>
        <w:tc>
          <w:tcPr>
            <w:tcW w:w="291" w:type="pct"/>
          </w:tcPr>
          <w:p w14:paraId="553B0B49"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6.</w:t>
            </w:r>
          </w:p>
        </w:tc>
        <w:tc>
          <w:tcPr>
            <w:tcW w:w="1217" w:type="pct"/>
          </w:tcPr>
          <w:p w14:paraId="552CC16A"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Jędrzejów</w:t>
            </w:r>
          </w:p>
        </w:tc>
        <w:tc>
          <w:tcPr>
            <w:tcW w:w="1144" w:type="pct"/>
          </w:tcPr>
          <w:p w14:paraId="3104EDCE"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14:00</w:t>
            </w:r>
          </w:p>
        </w:tc>
        <w:tc>
          <w:tcPr>
            <w:tcW w:w="2347" w:type="pct"/>
          </w:tcPr>
          <w:p w14:paraId="2523B9B3" w14:textId="77777777" w:rsidR="00E81117" w:rsidRPr="00D31BD8" w:rsidRDefault="00E81117" w:rsidP="005C68BE">
            <w:pPr>
              <w:spacing w:line="360" w:lineRule="auto"/>
              <w:jc w:val="center"/>
              <w:rPr>
                <w:rFonts w:ascii="Times New Roman" w:hAnsi="Times New Roman" w:cs="Times New Roman"/>
                <w:b/>
              </w:rPr>
            </w:pPr>
            <w:r w:rsidRPr="00D31BD8">
              <w:rPr>
                <w:rFonts w:ascii="Times New Roman" w:hAnsi="Times New Roman" w:cs="Times New Roman"/>
                <w:b/>
              </w:rPr>
              <w:t>4</w:t>
            </w:r>
          </w:p>
        </w:tc>
      </w:tr>
      <w:tr w:rsidR="00E81117" w:rsidRPr="00D31BD8" w14:paraId="579FE0B6" w14:textId="77777777" w:rsidTr="005C68BE">
        <w:trPr>
          <w:jc w:val="center"/>
        </w:trPr>
        <w:tc>
          <w:tcPr>
            <w:tcW w:w="291" w:type="pct"/>
          </w:tcPr>
          <w:p w14:paraId="69CF89B1"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7.</w:t>
            </w:r>
          </w:p>
        </w:tc>
        <w:tc>
          <w:tcPr>
            <w:tcW w:w="1217" w:type="pct"/>
          </w:tcPr>
          <w:p w14:paraId="59E23B18"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Lasochów</w:t>
            </w:r>
          </w:p>
        </w:tc>
        <w:tc>
          <w:tcPr>
            <w:tcW w:w="1144" w:type="pct"/>
          </w:tcPr>
          <w:p w14:paraId="5701E1DB"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11:25</w:t>
            </w:r>
          </w:p>
        </w:tc>
        <w:tc>
          <w:tcPr>
            <w:tcW w:w="2347" w:type="pct"/>
          </w:tcPr>
          <w:p w14:paraId="7E427C1A" w14:textId="77777777" w:rsidR="00E81117" w:rsidRPr="00D31BD8" w:rsidRDefault="00E81117" w:rsidP="005C68BE">
            <w:pPr>
              <w:spacing w:line="360" w:lineRule="auto"/>
              <w:jc w:val="center"/>
              <w:rPr>
                <w:rFonts w:ascii="Times New Roman" w:hAnsi="Times New Roman" w:cs="Times New Roman"/>
                <w:b/>
              </w:rPr>
            </w:pPr>
            <w:r w:rsidRPr="00D31BD8">
              <w:rPr>
                <w:rFonts w:ascii="Times New Roman" w:hAnsi="Times New Roman" w:cs="Times New Roman"/>
                <w:b/>
              </w:rPr>
              <w:t>3</w:t>
            </w:r>
          </w:p>
        </w:tc>
      </w:tr>
      <w:tr w:rsidR="00E81117" w:rsidRPr="00D31BD8" w14:paraId="73125A32" w14:textId="77777777" w:rsidTr="005C68BE">
        <w:trPr>
          <w:jc w:val="center"/>
        </w:trPr>
        <w:tc>
          <w:tcPr>
            <w:tcW w:w="291" w:type="pct"/>
          </w:tcPr>
          <w:p w14:paraId="2B7C9C48"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8.</w:t>
            </w:r>
          </w:p>
        </w:tc>
        <w:tc>
          <w:tcPr>
            <w:tcW w:w="1217" w:type="pct"/>
          </w:tcPr>
          <w:p w14:paraId="66843ACA"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Jędrzejów</w:t>
            </w:r>
          </w:p>
        </w:tc>
        <w:tc>
          <w:tcPr>
            <w:tcW w:w="1144" w:type="pct"/>
          </w:tcPr>
          <w:p w14:paraId="79D03FE8"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15:05</w:t>
            </w:r>
          </w:p>
        </w:tc>
        <w:tc>
          <w:tcPr>
            <w:tcW w:w="2347" w:type="pct"/>
          </w:tcPr>
          <w:p w14:paraId="45309008" w14:textId="77777777" w:rsidR="00E81117" w:rsidRPr="00D31BD8" w:rsidRDefault="00E81117" w:rsidP="005C68BE">
            <w:pPr>
              <w:spacing w:line="360" w:lineRule="auto"/>
              <w:jc w:val="center"/>
              <w:rPr>
                <w:rFonts w:ascii="Times New Roman" w:hAnsi="Times New Roman" w:cs="Times New Roman"/>
                <w:b/>
              </w:rPr>
            </w:pPr>
            <w:r w:rsidRPr="00D31BD8">
              <w:rPr>
                <w:rFonts w:ascii="Times New Roman" w:hAnsi="Times New Roman" w:cs="Times New Roman"/>
                <w:b/>
              </w:rPr>
              <w:t>10</w:t>
            </w:r>
          </w:p>
        </w:tc>
      </w:tr>
      <w:tr w:rsidR="00E81117" w:rsidRPr="00D31BD8" w14:paraId="4CB53302" w14:textId="77777777" w:rsidTr="005C68BE">
        <w:trPr>
          <w:jc w:val="center"/>
        </w:trPr>
        <w:tc>
          <w:tcPr>
            <w:tcW w:w="291" w:type="pct"/>
          </w:tcPr>
          <w:p w14:paraId="221B2175"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9.</w:t>
            </w:r>
          </w:p>
        </w:tc>
        <w:tc>
          <w:tcPr>
            <w:tcW w:w="1217" w:type="pct"/>
          </w:tcPr>
          <w:p w14:paraId="05DF518F" w14:textId="77777777" w:rsidR="00E81117" w:rsidRPr="00D31BD8" w:rsidRDefault="00E81117" w:rsidP="005C68BE">
            <w:pPr>
              <w:jc w:val="center"/>
              <w:rPr>
                <w:rFonts w:ascii="Times New Roman" w:hAnsi="Times New Roman" w:cs="Times New Roman"/>
              </w:rPr>
            </w:pPr>
            <w:r w:rsidRPr="00D31BD8">
              <w:rPr>
                <w:rFonts w:ascii="Times New Roman" w:hAnsi="Times New Roman" w:cs="Times New Roman"/>
              </w:rPr>
              <w:t>Rembieszyce - Jędrzejów</w:t>
            </w:r>
          </w:p>
        </w:tc>
        <w:tc>
          <w:tcPr>
            <w:tcW w:w="1144" w:type="pct"/>
          </w:tcPr>
          <w:p w14:paraId="63489C6F"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13:30</w:t>
            </w:r>
          </w:p>
        </w:tc>
        <w:tc>
          <w:tcPr>
            <w:tcW w:w="2347" w:type="pct"/>
          </w:tcPr>
          <w:p w14:paraId="73A64515" w14:textId="77777777" w:rsidR="00E81117" w:rsidRPr="00D31BD8" w:rsidRDefault="00E81117" w:rsidP="005C68BE">
            <w:pPr>
              <w:spacing w:line="360" w:lineRule="auto"/>
              <w:jc w:val="center"/>
              <w:rPr>
                <w:rFonts w:ascii="Times New Roman" w:hAnsi="Times New Roman" w:cs="Times New Roman"/>
                <w:b/>
              </w:rPr>
            </w:pPr>
            <w:r w:rsidRPr="00D31BD8">
              <w:rPr>
                <w:rFonts w:ascii="Times New Roman" w:hAnsi="Times New Roman" w:cs="Times New Roman"/>
                <w:b/>
              </w:rPr>
              <w:t>1</w:t>
            </w:r>
          </w:p>
        </w:tc>
      </w:tr>
      <w:tr w:rsidR="00E81117" w:rsidRPr="00D31BD8" w14:paraId="62CDAFE9" w14:textId="77777777" w:rsidTr="005C68BE">
        <w:trPr>
          <w:jc w:val="center"/>
        </w:trPr>
        <w:tc>
          <w:tcPr>
            <w:tcW w:w="291" w:type="pct"/>
          </w:tcPr>
          <w:p w14:paraId="5E72C1A5"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10.</w:t>
            </w:r>
          </w:p>
        </w:tc>
        <w:tc>
          <w:tcPr>
            <w:tcW w:w="1217" w:type="pct"/>
          </w:tcPr>
          <w:p w14:paraId="737BC2AF"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Jędrzejów</w:t>
            </w:r>
          </w:p>
        </w:tc>
        <w:tc>
          <w:tcPr>
            <w:tcW w:w="1144" w:type="pct"/>
          </w:tcPr>
          <w:p w14:paraId="6DE8BB6B"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16:55</w:t>
            </w:r>
          </w:p>
        </w:tc>
        <w:tc>
          <w:tcPr>
            <w:tcW w:w="2347" w:type="pct"/>
          </w:tcPr>
          <w:p w14:paraId="146ADDDA" w14:textId="77777777" w:rsidR="00E81117" w:rsidRPr="00D31BD8" w:rsidRDefault="00E81117" w:rsidP="005C68BE">
            <w:pPr>
              <w:spacing w:line="360" w:lineRule="auto"/>
              <w:jc w:val="center"/>
              <w:rPr>
                <w:rFonts w:ascii="Times New Roman" w:hAnsi="Times New Roman" w:cs="Times New Roman"/>
                <w:b/>
              </w:rPr>
            </w:pPr>
            <w:r w:rsidRPr="00D31BD8">
              <w:rPr>
                <w:rFonts w:ascii="Times New Roman" w:hAnsi="Times New Roman" w:cs="Times New Roman"/>
                <w:b/>
              </w:rPr>
              <w:t>3</w:t>
            </w:r>
          </w:p>
        </w:tc>
      </w:tr>
      <w:tr w:rsidR="00E81117" w:rsidRPr="00D31BD8" w14:paraId="1BBB3EF3" w14:textId="77777777" w:rsidTr="005C68BE">
        <w:trPr>
          <w:jc w:val="center"/>
        </w:trPr>
        <w:tc>
          <w:tcPr>
            <w:tcW w:w="291" w:type="pct"/>
          </w:tcPr>
          <w:p w14:paraId="07E274EF"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11.</w:t>
            </w:r>
          </w:p>
        </w:tc>
        <w:tc>
          <w:tcPr>
            <w:tcW w:w="1217" w:type="pct"/>
          </w:tcPr>
          <w:p w14:paraId="15ACAEE6"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Lasochów</w:t>
            </w:r>
          </w:p>
        </w:tc>
        <w:tc>
          <w:tcPr>
            <w:tcW w:w="1144" w:type="pct"/>
          </w:tcPr>
          <w:p w14:paraId="1CBE5844" w14:textId="77777777" w:rsidR="00E81117" w:rsidRPr="00D31BD8" w:rsidRDefault="00E81117" w:rsidP="005C68BE">
            <w:pPr>
              <w:spacing w:line="360" w:lineRule="auto"/>
              <w:jc w:val="center"/>
              <w:rPr>
                <w:rFonts w:ascii="Times New Roman" w:hAnsi="Times New Roman" w:cs="Times New Roman"/>
              </w:rPr>
            </w:pPr>
            <w:r w:rsidRPr="00D31BD8">
              <w:rPr>
                <w:rFonts w:ascii="Times New Roman" w:hAnsi="Times New Roman" w:cs="Times New Roman"/>
              </w:rPr>
              <w:t>15:57</w:t>
            </w:r>
          </w:p>
        </w:tc>
        <w:tc>
          <w:tcPr>
            <w:tcW w:w="2347" w:type="pct"/>
          </w:tcPr>
          <w:p w14:paraId="4D4CF0B5" w14:textId="77777777" w:rsidR="00E81117" w:rsidRPr="00D31BD8" w:rsidRDefault="00E81117" w:rsidP="005C68BE">
            <w:pPr>
              <w:spacing w:line="360" w:lineRule="auto"/>
              <w:jc w:val="center"/>
              <w:rPr>
                <w:rFonts w:ascii="Times New Roman" w:hAnsi="Times New Roman" w:cs="Times New Roman"/>
                <w:b/>
              </w:rPr>
            </w:pPr>
            <w:r w:rsidRPr="00D31BD8">
              <w:rPr>
                <w:rFonts w:ascii="Times New Roman" w:hAnsi="Times New Roman" w:cs="Times New Roman"/>
                <w:b/>
              </w:rPr>
              <w:t>1</w:t>
            </w:r>
          </w:p>
        </w:tc>
      </w:tr>
    </w:tbl>
    <w:p w14:paraId="796AB908" w14:textId="77777777" w:rsidR="00E81117" w:rsidRPr="00267A01" w:rsidRDefault="00E81117" w:rsidP="003F6B9D">
      <w:pPr>
        <w:spacing w:after="0" w:line="240" w:lineRule="auto"/>
        <w:rPr>
          <w:rFonts w:ascii="Times New Roman" w:hAnsi="Times New Roman" w:cs="Times New Roman"/>
        </w:rPr>
      </w:pPr>
    </w:p>
    <w:p w14:paraId="0E49500F" w14:textId="77777777" w:rsidR="00E81117" w:rsidRPr="006D726E" w:rsidRDefault="00E81117" w:rsidP="00E81117">
      <w:pPr>
        <w:jc w:val="center"/>
        <w:rPr>
          <w:rFonts w:ascii="Times New Roman" w:hAnsi="Times New Roman" w:cs="Times New Roman"/>
        </w:rPr>
      </w:pPr>
      <w:r w:rsidRPr="006D726E">
        <w:rPr>
          <w:rFonts w:ascii="Times New Roman" w:hAnsi="Times New Roman" w:cs="Times New Roman"/>
        </w:rPr>
        <w:t xml:space="preserve">Średnia tygodniowa liczba przewiezionych pasażerów przez przewoźnika: Stanisław Barczyński Przedsiębiorstwo Usługowo - Handlowe z siedzibą: ul. Czarnowska 40/12, 26-065 Piekoszów do zezwolenia </w:t>
      </w:r>
      <w:r w:rsidRPr="006D726E">
        <w:rPr>
          <w:rFonts w:ascii="Times New Roman" w:hAnsi="Times New Roman" w:cs="Times New Roman"/>
          <w:b/>
        </w:rPr>
        <w:t xml:space="preserve">Nr 273 </w:t>
      </w:r>
      <w:r w:rsidRPr="006D726E">
        <w:rPr>
          <w:rFonts w:ascii="Times New Roman" w:hAnsi="Times New Roman" w:cs="Times New Roman"/>
        </w:rPr>
        <w:t xml:space="preserve">linii komunikacyjnej: </w:t>
      </w:r>
      <w:r w:rsidRPr="006D726E">
        <w:rPr>
          <w:rFonts w:ascii="Times New Roman" w:hAnsi="Times New Roman" w:cs="Times New Roman"/>
          <w:b/>
        </w:rPr>
        <w:t>Jędrzejów - Mierzawa - Wodzisław - Nawarzyce - Lubcza</w:t>
      </w:r>
      <w:r w:rsidRPr="006D726E">
        <w:rPr>
          <w:rFonts w:ascii="Times New Roman" w:hAnsi="Times New Roman" w:cs="Times New Roman"/>
        </w:rPr>
        <w:t xml:space="preserve"> dla poszczególnych kursów.</w:t>
      </w:r>
    </w:p>
    <w:tbl>
      <w:tblPr>
        <w:tblStyle w:val="Tabela-Siatka2"/>
        <w:tblW w:w="5000" w:type="pct"/>
        <w:jc w:val="center"/>
        <w:tblLook w:val="04A0" w:firstRow="1" w:lastRow="0" w:firstColumn="1" w:lastColumn="0" w:noHBand="0" w:noVBand="1"/>
      </w:tblPr>
      <w:tblGrid>
        <w:gridCol w:w="559"/>
        <w:gridCol w:w="2330"/>
        <w:gridCol w:w="2190"/>
        <w:gridCol w:w="4493"/>
      </w:tblGrid>
      <w:tr w:rsidR="00E81117" w:rsidRPr="006D726E" w14:paraId="169401F6" w14:textId="77777777" w:rsidTr="005C68BE">
        <w:trPr>
          <w:jc w:val="center"/>
        </w:trPr>
        <w:tc>
          <w:tcPr>
            <w:tcW w:w="292" w:type="pct"/>
          </w:tcPr>
          <w:p w14:paraId="2D91155C" w14:textId="77777777" w:rsidR="00E81117" w:rsidRPr="006D726E" w:rsidRDefault="00E81117" w:rsidP="005C68BE">
            <w:pPr>
              <w:jc w:val="center"/>
              <w:rPr>
                <w:rFonts w:ascii="Times New Roman" w:hAnsi="Times New Roman" w:cs="Times New Roman"/>
                <w:b/>
              </w:rPr>
            </w:pPr>
            <w:r w:rsidRPr="006D726E">
              <w:rPr>
                <w:rFonts w:ascii="Times New Roman" w:hAnsi="Times New Roman" w:cs="Times New Roman"/>
                <w:b/>
              </w:rPr>
              <w:t>Lp.</w:t>
            </w:r>
          </w:p>
        </w:tc>
        <w:tc>
          <w:tcPr>
            <w:tcW w:w="1217" w:type="pct"/>
          </w:tcPr>
          <w:p w14:paraId="31ED2FF5" w14:textId="77777777" w:rsidR="00E81117" w:rsidRPr="006D726E" w:rsidRDefault="00E81117" w:rsidP="005C68BE">
            <w:pPr>
              <w:jc w:val="center"/>
              <w:rPr>
                <w:rFonts w:ascii="Times New Roman" w:hAnsi="Times New Roman" w:cs="Times New Roman"/>
                <w:b/>
              </w:rPr>
            </w:pPr>
            <w:r w:rsidRPr="006D726E">
              <w:rPr>
                <w:rFonts w:ascii="Times New Roman" w:hAnsi="Times New Roman" w:cs="Times New Roman"/>
                <w:b/>
              </w:rPr>
              <w:t>Przystanek początkowy</w:t>
            </w:r>
          </w:p>
        </w:tc>
        <w:tc>
          <w:tcPr>
            <w:tcW w:w="1144" w:type="pct"/>
          </w:tcPr>
          <w:p w14:paraId="7355930E" w14:textId="77777777" w:rsidR="00E81117" w:rsidRPr="006D726E" w:rsidRDefault="00E81117" w:rsidP="005C68BE">
            <w:pPr>
              <w:jc w:val="center"/>
              <w:rPr>
                <w:rFonts w:ascii="Times New Roman" w:hAnsi="Times New Roman" w:cs="Times New Roman"/>
                <w:b/>
              </w:rPr>
            </w:pPr>
            <w:r w:rsidRPr="006D726E">
              <w:rPr>
                <w:rFonts w:ascii="Times New Roman" w:hAnsi="Times New Roman" w:cs="Times New Roman"/>
                <w:b/>
              </w:rPr>
              <w:t>Godzina odjazdu</w:t>
            </w:r>
          </w:p>
        </w:tc>
        <w:tc>
          <w:tcPr>
            <w:tcW w:w="2347" w:type="pct"/>
          </w:tcPr>
          <w:p w14:paraId="34F7841C" w14:textId="77777777" w:rsidR="00E81117" w:rsidRPr="006D726E" w:rsidRDefault="00E81117" w:rsidP="005C68BE">
            <w:pPr>
              <w:spacing w:line="360" w:lineRule="auto"/>
              <w:jc w:val="center"/>
              <w:rPr>
                <w:rFonts w:ascii="Times New Roman" w:hAnsi="Times New Roman" w:cs="Times New Roman"/>
                <w:b/>
              </w:rPr>
            </w:pPr>
            <w:r w:rsidRPr="006D726E">
              <w:rPr>
                <w:rFonts w:ascii="Times New Roman" w:hAnsi="Times New Roman" w:cs="Times New Roman"/>
                <w:b/>
              </w:rPr>
              <w:t>Średnia tygodniowa liczba osób</w:t>
            </w:r>
          </w:p>
        </w:tc>
      </w:tr>
      <w:tr w:rsidR="00E81117" w:rsidRPr="006D726E" w14:paraId="13CEF75A" w14:textId="77777777" w:rsidTr="005C68BE">
        <w:trPr>
          <w:jc w:val="center"/>
        </w:trPr>
        <w:tc>
          <w:tcPr>
            <w:tcW w:w="292" w:type="pct"/>
          </w:tcPr>
          <w:p w14:paraId="471C0166"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1.</w:t>
            </w:r>
          </w:p>
        </w:tc>
        <w:tc>
          <w:tcPr>
            <w:tcW w:w="1217" w:type="pct"/>
          </w:tcPr>
          <w:p w14:paraId="186E8764"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Lubcza</w:t>
            </w:r>
          </w:p>
        </w:tc>
        <w:tc>
          <w:tcPr>
            <w:tcW w:w="1144" w:type="pct"/>
          </w:tcPr>
          <w:p w14:paraId="634CB8EE"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6:10</w:t>
            </w:r>
          </w:p>
        </w:tc>
        <w:tc>
          <w:tcPr>
            <w:tcW w:w="2347" w:type="pct"/>
          </w:tcPr>
          <w:p w14:paraId="115F65BE" w14:textId="77777777" w:rsidR="00E81117" w:rsidRPr="006D726E" w:rsidRDefault="00E81117" w:rsidP="005C68BE">
            <w:pPr>
              <w:spacing w:line="360" w:lineRule="auto"/>
              <w:jc w:val="center"/>
              <w:rPr>
                <w:rFonts w:ascii="Times New Roman" w:hAnsi="Times New Roman" w:cs="Times New Roman"/>
                <w:b/>
              </w:rPr>
            </w:pPr>
            <w:r w:rsidRPr="006D726E">
              <w:rPr>
                <w:rFonts w:ascii="Times New Roman" w:hAnsi="Times New Roman" w:cs="Times New Roman"/>
                <w:b/>
              </w:rPr>
              <w:t>4</w:t>
            </w:r>
          </w:p>
        </w:tc>
      </w:tr>
      <w:tr w:rsidR="00E81117" w:rsidRPr="006D726E" w14:paraId="3D5C0F19" w14:textId="77777777" w:rsidTr="005C68BE">
        <w:trPr>
          <w:jc w:val="center"/>
        </w:trPr>
        <w:tc>
          <w:tcPr>
            <w:tcW w:w="292" w:type="pct"/>
          </w:tcPr>
          <w:p w14:paraId="05F3FC8F"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2.</w:t>
            </w:r>
          </w:p>
        </w:tc>
        <w:tc>
          <w:tcPr>
            <w:tcW w:w="1217" w:type="pct"/>
          </w:tcPr>
          <w:p w14:paraId="7C2CAAA6"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Jędrzejów</w:t>
            </w:r>
          </w:p>
        </w:tc>
        <w:tc>
          <w:tcPr>
            <w:tcW w:w="1144" w:type="pct"/>
          </w:tcPr>
          <w:p w14:paraId="589BA50E"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6:15</w:t>
            </w:r>
          </w:p>
        </w:tc>
        <w:tc>
          <w:tcPr>
            <w:tcW w:w="2347" w:type="pct"/>
          </w:tcPr>
          <w:p w14:paraId="6617E293" w14:textId="77777777" w:rsidR="00E81117" w:rsidRPr="006D726E" w:rsidRDefault="00E81117" w:rsidP="005C68BE">
            <w:pPr>
              <w:spacing w:line="360" w:lineRule="auto"/>
              <w:jc w:val="center"/>
              <w:rPr>
                <w:rFonts w:ascii="Times New Roman" w:hAnsi="Times New Roman" w:cs="Times New Roman"/>
                <w:b/>
              </w:rPr>
            </w:pPr>
            <w:r w:rsidRPr="006D726E">
              <w:rPr>
                <w:rFonts w:ascii="Times New Roman" w:hAnsi="Times New Roman" w:cs="Times New Roman"/>
                <w:b/>
              </w:rPr>
              <w:t>2</w:t>
            </w:r>
          </w:p>
        </w:tc>
      </w:tr>
      <w:tr w:rsidR="00E81117" w:rsidRPr="006D726E" w14:paraId="2C04579D" w14:textId="77777777" w:rsidTr="005C68BE">
        <w:trPr>
          <w:jc w:val="center"/>
        </w:trPr>
        <w:tc>
          <w:tcPr>
            <w:tcW w:w="292" w:type="pct"/>
          </w:tcPr>
          <w:p w14:paraId="0FBC08ED"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3.</w:t>
            </w:r>
          </w:p>
        </w:tc>
        <w:tc>
          <w:tcPr>
            <w:tcW w:w="1217" w:type="pct"/>
          </w:tcPr>
          <w:p w14:paraId="3BAF3394"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Lubcza</w:t>
            </w:r>
          </w:p>
        </w:tc>
        <w:tc>
          <w:tcPr>
            <w:tcW w:w="1144" w:type="pct"/>
          </w:tcPr>
          <w:p w14:paraId="4B5A998B"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7:05</w:t>
            </w:r>
          </w:p>
        </w:tc>
        <w:tc>
          <w:tcPr>
            <w:tcW w:w="2347" w:type="pct"/>
          </w:tcPr>
          <w:p w14:paraId="6DC14F19" w14:textId="77777777" w:rsidR="00E81117" w:rsidRPr="006D726E" w:rsidRDefault="00E81117" w:rsidP="005C68BE">
            <w:pPr>
              <w:spacing w:line="360" w:lineRule="auto"/>
              <w:jc w:val="center"/>
              <w:rPr>
                <w:rFonts w:ascii="Times New Roman" w:hAnsi="Times New Roman" w:cs="Times New Roman"/>
                <w:b/>
              </w:rPr>
            </w:pPr>
            <w:r w:rsidRPr="006D726E">
              <w:rPr>
                <w:rFonts w:ascii="Times New Roman" w:hAnsi="Times New Roman" w:cs="Times New Roman"/>
                <w:b/>
              </w:rPr>
              <w:t>44</w:t>
            </w:r>
          </w:p>
        </w:tc>
      </w:tr>
      <w:tr w:rsidR="00E81117" w:rsidRPr="006D726E" w14:paraId="70712B43" w14:textId="77777777" w:rsidTr="005C68BE">
        <w:trPr>
          <w:jc w:val="center"/>
        </w:trPr>
        <w:tc>
          <w:tcPr>
            <w:tcW w:w="292" w:type="pct"/>
          </w:tcPr>
          <w:p w14:paraId="3DA1DA4F"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4.</w:t>
            </w:r>
          </w:p>
        </w:tc>
        <w:tc>
          <w:tcPr>
            <w:tcW w:w="1217" w:type="pct"/>
          </w:tcPr>
          <w:p w14:paraId="0540CBFD"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Jędrzejów</w:t>
            </w:r>
          </w:p>
        </w:tc>
        <w:tc>
          <w:tcPr>
            <w:tcW w:w="1144" w:type="pct"/>
          </w:tcPr>
          <w:p w14:paraId="21DE60BC"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7:05</w:t>
            </w:r>
          </w:p>
        </w:tc>
        <w:tc>
          <w:tcPr>
            <w:tcW w:w="2347" w:type="pct"/>
          </w:tcPr>
          <w:p w14:paraId="6B31CC22" w14:textId="77777777" w:rsidR="00E81117" w:rsidRPr="006D726E" w:rsidRDefault="00E81117" w:rsidP="005C68BE">
            <w:pPr>
              <w:spacing w:line="360" w:lineRule="auto"/>
              <w:jc w:val="center"/>
              <w:rPr>
                <w:rFonts w:ascii="Times New Roman" w:hAnsi="Times New Roman" w:cs="Times New Roman"/>
                <w:b/>
              </w:rPr>
            </w:pPr>
            <w:r w:rsidRPr="006D726E">
              <w:rPr>
                <w:rFonts w:ascii="Times New Roman" w:hAnsi="Times New Roman" w:cs="Times New Roman"/>
                <w:b/>
              </w:rPr>
              <w:t>1</w:t>
            </w:r>
          </w:p>
        </w:tc>
      </w:tr>
      <w:tr w:rsidR="00E81117" w:rsidRPr="006D726E" w14:paraId="57AAA3A3" w14:textId="77777777" w:rsidTr="005C68BE">
        <w:trPr>
          <w:jc w:val="center"/>
        </w:trPr>
        <w:tc>
          <w:tcPr>
            <w:tcW w:w="292" w:type="pct"/>
          </w:tcPr>
          <w:p w14:paraId="40958D5F"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5.</w:t>
            </w:r>
          </w:p>
        </w:tc>
        <w:tc>
          <w:tcPr>
            <w:tcW w:w="1217" w:type="pct"/>
          </w:tcPr>
          <w:p w14:paraId="445D3BDF"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Lubcza</w:t>
            </w:r>
          </w:p>
        </w:tc>
        <w:tc>
          <w:tcPr>
            <w:tcW w:w="1144" w:type="pct"/>
          </w:tcPr>
          <w:p w14:paraId="47CEA2FE"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7:05</w:t>
            </w:r>
          </w:p>
        </w:tc>
        <w:tc>
          <w:tcPr>
            <w:tcW w:w="2347" w:type="pct"/>
          </w:tcPr>
          <w:p w14:paraId="5D4FC0F7" w14:textId="77777777" w:rsidR="00E81117" w:rsidRPr="006D726E" w:rsidRDefault="00E81117" w:rsidP="005C68BE">
            <w:pPr>
              <w:spacing w:line="360" w:lineRule="auto"/>
              <w:jc w:val="center"/>
              <w:rPr>
                <w:rFonts w:ascii="Times New Roman" w:hAnsi="Times New Roman" w:cs="Times New Roman"/>
                <w:b/>
              </w:rPr>
            </w:pPr>
            <w:r w:rsidRPr="006D726E">
              <w:rPr>
                <w:rFonts w:ascii="Times New Roman" w:hAnsi="Times New Roman" w:cs="Times New Roman"/>
                <w:b/>
              </w:rPr>
              <w:t>17</w:t>
            </w:r>
          </w:p>
        </w:tc>
      </w:tr>
      <w:tr w:rsidR="00E81117" w:rsidRPr="006D726E" w14:paraId="65A11876" w14:textId="77777777" w:rsidTr="005C68BE">
        <w:trPr>
          <w:jc w:val="center"/>
        </w:trPr>
        <w:tc>
          <w:tcPr>
            <w:tcW w:w="292" w:type="pct"/>
          </w:tcPr>
          <w:p w14:paraId="4854913C"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6.</w:t>
            </w:r>
          </w:p>
        </w:tc>
        <w:tc>
          <w:tcPr>
            <w:tcW w:w="1217" w:type="pct"/>
          </w:tcPr>
          <w:p w14:paraId="6F548FA6"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Lubcza</w:t>
            </w:r>
          </w:p>
        </w:tc>
        <w:tc>
          <w:tcPr>
            <w:tcW w:w="1144" w:type="pct"/>
          </w:tcPr>
          <w:p w14:paraId="1A17BFE1"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8:00</w:t>
            </w:r>
          </w:p>
        </w:tc>
        <w:tc>
          <w:tcPr>
            <w:tcW w:w="2347" w:type="pct"/>
          </w:tcPr>
          <w:p w14:paraId="1C28D5DC" w14:textId="77777777" w:rsidR="00E81117" w:rsidRPr="006D726E" w:rsidRDefault="00E81117" w:rsidP="005C68BE">
            <w:pPr>
              <w:spacing w:line="360" w:lineRule="auto"/>
              <w:jc w:val="center"/>
              <w:rPr>
                <w:rFonts w:ascii="Times New Roman" w:hAnsi="Times New Roman" w:cs="Times New Roman"/>
                <w:b/>
              </w:rPr>
            </w:pPr>
            <w:r w:rsidRPr="006D726E">
              <w:rPr>
                <w:rFonts w:ascii="Times New Roman" w:hAnsi="Times New Roman" w:cs="Times New Roman"/>
                <w:b/>
              </w:rPr>
              <w:t>16</w:t>
            </w:r>
          </w:p>
        </w:tc>
      </w:tr>
      <w:tr w:rsidR="00E81117" w:rsidRPr="006D726E" w14:paraId="14336B60" w14:textId="77777777" w:rsidTr="005C68BE">
        <w:trPr>
          <w:jc w:val="center"/>
        </w:trPr>
        <w:tc>
          <w:tcPr>
            <w:tcW w:w="292" w:type="pct"/>
          </w:tcPr>
          <w:p w14:paraId="703441E7"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7.</w:t>
            </w:r>
          </w:p>
        </w:tc>
        <w:tc>
          <w:tcPr>
            <w:tcW w:w="1217" w:type="pct"/>
          </w:tcPr>
          <w:p w14:paraId="1FD12F5C"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Jędrzejów</w:t>
            </w:r>
          </w:p>
        </w:tc>
        <w:tc>
          <w:tcPr>
            <w:tcW w:w="1144" w:type="pct"/>
          </w:tcPr>
          <w:p w14:paraId="37129A3D"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12:15</w:t>
            </w:r>
          </w:p>
        </w:tc>
        <w:tc>
          <w:tcPr>
            <w:tcW w:w="2347" w:type="pct"/>
          </w:tcPr>
          <w:p w14:paraId="5FB3EA61" w14:textId="77777777" w:rsidR="00E81117" w:rsidRPr="006D726E" w:rsidRDefault="00E81117" w:rsidP="005C68BE">
            <w:pPr>
              <w:spacing w:line="360" w:lineRule="auto"/>
              <w:jc w:val="center"/>
              <w:rPr>
                <w:rFonts w:ascii="Times New Roman" w:hAnsi="Times New Roman" w:cs="Times New Roman"/>
                <w:b/>
              </w:rPr>
            </w:pPr>
            <w:r w:rsidRPr="006D726E">
              <w:rPr>
                <w:rFonts w:ascii="Times New Roman" w:hAnsi="Times New Roman" w:cs="Times New Roman"/>
                <w:b/>
              </w:rPr>
              <w:t>13</w:t>
            </w:r>
          </w:p>
        </w:tc>
      </w:tr>
      <w:tr w:rsidR="00E81117" w:rsidRPr="006D726E" w14:paraId="58512CA9" w14:textId="77777777" w:rsidTr="005C68BE">
        <w:trPr>
          <w:jc w:val="center"/>
        </w:trPr>
        <w:tc>
          <w:tcPr>
            <w:tcW w:w="292" w:type="pct"/>
          </w:tcPr>
          <w:p w14:paraId="13AAF714"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8.</w:t>
            </w:r>
          </w:p>
        </w:tc>
        <w:tc>
          <w:tcPr>
            <w:tcW w:w="1217" w:type="pct"/>
          </w:tcPr>
          <w:p w14:paraId="20D56C65"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Lubcza</w:t>
            </w:r>
          </w:p>
        </w:tc>
        <w:tc>
          <w:tcPr>
            <w:tcW w:w="1144" w:type="pct"/>
          </w:tcPr>
          <w:p w14:paraId="36AC2606"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13:20</w:t>
            </w:r>
          </w:p>
        </w:tc>
        <w:tc>
          <w:tcPr>
            <w:tcW w:w="2347" w:type="pct"/>
          </w:tcPr>
          <w:p w14:paraId="053B8B07" w14:textId="77777777" w:rsidR="00E81117" w:rsidRPr="006D726E" w:rsidRDefault="00E81117" w:rsidP="005C68BE">
            <w:pPr>
              <w:spacing w:line="360" w:lineRule="auto"/>
              <w:jc w:val="center"/>
              <w:rPr>
                <w:rFonts w:ascii="Times New Roman" w:hAnsi="Times New Roman" w:cs="Times New Roman"/>
                <w:b/>
              </w:rPr>
            </w:pPr>
            <w:r w:rsidRPr="006D726E">
              <w:rPr>
                <w:rFonts w:ascii="Times New Roman" w:hAnsi="Times New Roman" w:cs="Times New Roman"/>
                <w:b/>
              </w:rPr>
              <w:t>3</w:t>
            </w:r>
          </w:p>
        </w:tc>
      </w:tr>
      <w:tr w:rsidR="00E81117" w:rsidRPr="006D726E" w14:paraId="1B62F08F" w14:textId="77777777" w:rsidTr="005C68BE">
        <w:trPr>
          <w:jc w:val="center"/>
        </w:trPr>
        <w:tc>
          <w:tcPr>
            <w:tcW w:w="292" w:type="pct"/>
          </w:tcPr>
          <w:p w14:paraId="3D2B342C"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9.</w:t>
            </w:r>
          </w:p>
        </w:tc>
        <w:tc>
          <w:tcPr>
            <w:tcW w:w="1217" w:type="pct"/>
          </w:tcPr>
          <w:p w14:paraId="3D7D6196"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Jędrzejów</w:t>
            </w:r>
          </w:p>
        </w:tc>
        <w:tc>
          <w:tcPr>
            <w:tcW w:w="1144" w:type="pct"/>
          </w:tcPr>
          <w:p w14:paraId="0E159D06"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14:15</w:t>
            </w:r>
          </w:p>
        </w:tc>
        <w:tc>
          <w:tcPr>
            <w:tcW w:w="2347" w:type="pct"/>
          </w:tcPr>
          <w:p w14:paraId="6E35A760" w14:textId="77777777" w:rsidR="00E81117" w:rsidRPr="006D726E" w:rsidRDefault="00E81117" w:rsidP="005C68BE">
            <w:pPr>
              <w:spacing w:line="360" w:lineRule="auto"/>
              <w:jc w:val="center"/>
              <w:rPr>
                <w:rFonts w:ascii="Times New Roman" w:hAnsi="Times New Roman" w:cs="Times New Roman"/>
                <w:b/>
              </w:rPr>
            </w:pPr>
            <w:r w:rsidRPr="006D726E">
              <w:rPr>
                <w:rFonts w:ascii="Times New Roman" w:hAnsi="Times New Roman" w:cs="Times New Roman"/>
                <w:b/>
              </w:rPr>
              <w:t>20</w:t>
            </w:r>
          </w:p>
        </w:tc>
      </w:tr>
      <w:tr w:rsidR="00E81117" w:rsidRPr="006D726E" w14:paraId="353C8BC1" w14:textId="77777777" w:rsidTr="005C68BE">
        <w:trPr>
          <w:jc w:val="center"/>
        </w:trPr>
        <w:tc>
          <w:tcPr>
            <w:tcW w:w="292" w:type="pct"/>
          </w:tcPr>
          <w:p w14:paraId="3DB359F8"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10.</w:t>
            </w:r>
          </w:p>
        </w:tc>
        <w:tc>
          <w:tcPr>
            <w:tcW w:w="1217" w:type="pct"/>
          </w:tcPr>
          <w:p w14:paraId="248F4587"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Jędrzejów</w:t>
            </w:r>
          </w:p>
        </w:tc>
        <w:tc>
          <w:tcPr>
            <w:tcW w:w="1144" w:type="pct"/>
          </w:tcPr>
          <w:p w14:paraId="276B1BFE"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15:05</w:t>
            </w:r>
          </w:p>
        </w:tc>
        <w:tc>
          <w:tcPr>
            <w:tcW w:w="2347" w:type="pct"/>
          </w:tcPr>
          <w:p w14:paraId="531DB1D8" w14:textId="77777777" w:rsidR="00E81117" w:rsidRPr="006D726E" w:rsidRDefault="00E81117" w:rsidP="005C68BE">
            <w:pPr>
              <w:spacing w:line="360" w:lineRule="auto"/>
              <w:jc w:val="center"/>
              <w:rPr>
                <w:rFonts w:ascii="Times New Roman" w:hAnsi="Times New Roman" w:cs="Times New Roman"/>
                <w:b/>
              </w:rPr>
            </w:pPr>
            <w:r w:rsidRPr="006D726E">
              <w:rPr>
                <w:rFonts w:ascii="Times New Roman" w:hAnsi="Times New Roman" w:cs="Times New Roman"/>
                <w:b/>
              </w:rPr>
              <w:t>42</w:t>
            </w:r>
          </w:p>
        </w:tc>
      </w:tr>
      <w:tr w:rsidR="00E81117" w:rsidRPr="006D726E" w14:paraId="039C46FD" w14:textId="77777777" w:rsidTr="005C68BE">
        <w:trPr>
          <w:jc w:val="center"/>
        </w:trPr>
        <w:tc>
          <w:tcPr>
            <w:tcW w:w="292" w:type="pct"/>
          </w:tcPr>
          <w:p w14:paraId="6ECA2E3F"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lastRenderedPageBreak/>
              <w:t>11.</w:t>
            </w:r>
          </w:p>
        </w:tc>
        <w:tc>
          <w:tcPr>
            <w:tcW w:w="1217" w:type="pct"/>
          </w:tcPr>
          <w:p w14:paraId="5D5D1D7F"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Lubcza</w:t>
            </w:r>
          </w:p>
        </w:tc>
        <w:tc>
          <w:tcPr>
            <w:tcW w:w="1144" w:type="pct"/>
          </w:tcPr>
          <w:p w14:paraId="58417FA8"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15:10</w:t>
            </w:r>
          </w:p>
        </w:tc>
        <w:tc>
          <w:tcPr>
            <w:tcW w:w="2347" w:type="pct"/>
          </w:tcPr>
          <w:p w14:paraId="63CB26CC" w14:textId="77777777" w:rsidR="00E81117" w:rsidRPr="006D726E" w:rsidRDefault="00E81117" w:rsidP="005C68BE">
            <w:pPr>
              <w:spacing w:line="360" w:lineRule="auto"/>
              <w:jc w:val="center"/>
              <w:rPr>
                <w:rFonts w:ascii="Times New Roman" w:hAnsi="Times New Roman" w:cs="Times New Roman"/>
                <w:b/>
              </w:rPr>
            </w:pPr>
            <w:r w:rsidRPr="006D726E">
              <w:rPr>
                <w:rFonts w:ascii="Times New Roman" w:hAnsi="Times New Roman" w:cs="Times New Roman"/>
                <w:b/>
              </w:rPr>
              <w:t>2</w:t>
            </w:r>
          </w:p>
        </w:tc>
      </w:tr>
      <w:tr w:rsidR="00E81117" w:rsidRPr="006D726E" w14:paraId="3B3788B1" w14:textId="77777777" w:rsidTr="005C68BE">
        <w:trPr>
          <w:jc w:val="center"/>
        </w:trPr>
        <w:tc>
          <w:tcPr>
            <w:tcW w:w="292" w:type="pct"/>
          </w:tcPr>
          <w:p w14:paraId="1D5C1A73"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12.</w:t>
            </w:r>
          </w:p>
        </w:tc>
        <w:tc>
          <w:tcPr>
            <w:tcW w:w="1217" w:type="pct"/>
          </w:tcPr>
          <w:p w14:paraId="716F6CA4"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Jędrzejów</w:t>
            </w:r>
          </w:p>
        </w:tc>
        <w:tc>
          <w:tcPr>
            <w:tcW w:w="1144" w:type="pct"/>
          </w:tcPr>
          <w:p w14:paraId="5AA7B8A0" w14:textId="77777777" w:rsidR="00E81117" w:rsidRPr="006D726E" w:rsidRDefault="00E81117" w:rsidP="005C68BE">
            <w:pPr>
              <w:spacing w:line="360" w:lineRule="auto"/>
              <w:jc w:val="center"/>
              <w:rPr>
                <w:rFonts w:ascii="Times New Roman" w:hAnsi="Times New Roman" w:cs="Times New Roman"/>
              </w:rPr>
            </w:pPr>
            <w:r w:rsidRPr="006D726E">
              <w:rPr>
                <w:rFonts w:ascii="Times New Roman" w:hAnsi="Times New Roman" w:cs="Times New Roman"/>
              </w:rPr>
              <w:t>17:15</w:t>
            </w:r>
          </w:p>
        </w:tc>
        <w:tc>
          <w:tcPr>
            <w:tcW w:w="2347" w:type="pct"/>
          </w:tcPr>
          <w:p w14:paraId="6F62C54A" w14:textId="77777777" w:rsidR="00E81117" w:rsidRPr="006D726E" w:rsidRDefault="00E81117" w:rsidP="005C68BE">
            <w:pPr>
              <w:spacing w:line="360" w:lineRule="auto"/>
              <w:jc w:val="center"/>
              <w:rPr>
                <w:rFonts w:ascii="Times New Roman" w:hAnsi="Times New Roman" w:cs="Times New Roman"/>
                <w:b/>
              </w:rPr>
            </w:pPr>
            <w:r w:rsidRPr="006D726E">
              <w:rPr>
                <w:rFonts w:ascii="Times New Roman" w:hAnsi="Times New Roman" w:cs="Times New Roman"/>
                <w:b/>
              </w:rPr>
              <w:t>14</w:t>
            </w:r>
          </w:p>
        </w:tc>
      </w:tr>
    </w:tbl>
    <w:p w14:paraId="5F938AEF" w14:textId="77777777" w:rsidR="003F6B9D" w:rsidRDefault="003F6B9D" w:rsidP="003F6B9D">
      <w:pPr>
        <w:spacing w:after="0" w:line="240" w:lineRule="auto"/>
        <w:jc w:val="center"/>
        <w:rPr>
          <w:rFonts w:ascii="Times New Roman" w:hAnsi="Times New Roman" w:cs="Times New Roman"/>
        </w:rPr>
      </w:pPr>
    </w:p>
    <w:p w14:paraId="5C83BBDA" w14:textId="77777777" w:rsidR="00E81117" w:rsidRPr="00111BC2" w:rsidRDefault="00E81117" w:rsidP="00E81117">
      <w:pPr>
        <w:jc w:val="center"/>
        <w:rPr>
          <w:rFonts w:ascii="Times New Roman" w:hAnsi="Times New Roman" w:cs="Times New Roman"/>
        </w:rPr>
      </w:pPr>
      <w:r w:rsidRPr="00111BC2">
        <w:rPr>
          <w:rFonts w:ascii="Times New Roman" w:hAnsi="Times New Roman" w:cs="Times New Roman"/>
        </w:rPr>
        <w:t>Średnia tygodniowa liczba przewiezionych pasażerów przez przewoźnika: Jan Konrad Musiał Firma Usługowo - Handlowa ”</w:t>
      </w:r>
      <w:r>
        <w:rPr>
          <w:rFonts w:ascii="Times New Roman" w:hAnsi="Times New Roman" w:cs="Times New Roman"/>
        </w:rPr>
        <w:t xml:space="preserve">BARTOSZ” Jan Musiał z siedzibą: </w:t>
      </w:r>
      <w:r w:rsidRPr="00111BC2">
        <w:rPr>
          <w:rFonts w:ascii="Times New Roman" w:hAnsi="Times New Roman" w:cs="Times New Roman"/>
        </w:rPr>
        <w:t xml:space="preserve">ul. Kielecka 3, 28-340 Sędziszów do zezwolenia </w:t>
      </w:r>
      <w:r w:rsidRPr="00111BC2">
        <w:rPr>
          <w:rFonts w:ascii="Times New Roman" w:hAnsi="Times New Roman" w:cs="Times New Roman"/>
          <w:b/>
        </w:rPr>
        <w:t>Nr 315</w:t>
      </w:r>
      <w:r w:rsidRPr="00111BC2">
        <w:rPr>
          <w:rFonts w:ascii="Times New Roman" w:hAnsi="Times New Roman" w:cs="Times New Roman"/>
        </w:rPr>
        <w:t xml:space="preserve"> linii komunikacyjnej: </w:t>
      </w:r>
      <w:r w:rsidRPr="00111BC2">
        <w:rPr>
          <w:rFonts w:ascii="Times New Roman" w:hAnsi="Times New Roman" w:cs="Times New Roman"/>
          <w:b/>
        </w:rPr>
        <w:t>Dąbrowica - Raszków - Nowa Wieś - Sędziszów</w:t>
      </w:r>
      <w:r w:rsidRPr="00111BC2">
        <w:rPr>
          <w:rFonts w:ascii="Times New Roman" w:hAnsi="Times New Roman" w:cs="Times New Roman"/>
        </w:rPr>
        <w:t xml:space="preserve"> dla poszczególnych kursów. </w:t>
      </w:r>
    </w:p>
    <w:tbl>
      <w:tblPr>
        <w:tblStyle w:val="Tabela-Siatka3"/>
        <w:tblW w:w="5000" w:type="pct"/>
        <w:jc w:val="center"/>
        <w:tblLook w:val="04A0" w:firstRow="1" w:lastRow="0" w:firstColumn="1" w:lastColumn="0" w:noHBand="0" w:noVBand="1"/>
      </w:tblPr>
      <w:tblGrid>
        <w:gridCol w:w="558"/>
        <w:gridCol w:w="2331"/>
        <w:gridCol w:w="2190"/>
        <w:gridCol w:w="4493"/>
      </w:tblGrid>
      <w:tr w:rsidR="00E81117" w:rsidRPr="00111BC2" w14:paraId="154BD1AE" w14:textId="77777777" w:rsidTr="005C68BE">
        <w:trPr>
          <w:jc w:val="center"/>
        </w:trPr>
        <w:tc>
          <w:tcPr>
            <w:tcW w:w="291" w:type="pct"/>
          </w:tcPr>
          <w:p w14:paraId="44CA73F6" w14:textId="77777777" w:rsidR="00E81117" w:rsidRPr="00111BC2" w:rsidRDefault="00E81117" w:rsidP="005C68BE">
            <w:pPr>
              <w:spacing w:line="360" w:lineRule="auto"/>
              <w:jc w:val="center"/>
              <w:rPr>
                <w:rFonts w:ascii="Times New Roman" w:hAnsi="Times New Roman" w:cs="Times New Roman"/>
                <w:b/>
              </w:rPr>
            </w:pPr>
            <w:r w:rsidRPr="00111BC2">
              <w:rPr>
                <w:rFonts w:ascii="Times New Roman" w:hAnsi="Times New Roman" w:cs="Times New Roman"/>
                <w:b/>
              </w:rPr>
              <w:t>Lp.</w:t>
            </w:r>
          </w:p>
        </w:tc>
        <w:tc>
          <w:tcPr>
            <w:tcW w:w="1217" w:type="pct"/>
          </w:tcPr>
          <w:p w14:paraId="25CF6F13" w14:textId="77777777" w:rsidR="00E81117" w:rsidRPr="00111BC2" w:rsidRDefault="00E81117" w:rsidP="005C68BE">
            <w:pPr>
              <w:jc w:val="center"/>
              <w:rPr>
                <w:rFonts w:ascii="Times New Roman" w:hAnsi="Times New Roman" w:cs="Times New Roman"/>
                <w:b/>
              </w:rPr>
            </w:pPr>
            <w:r w:rsidRPr="00111BC2">
              <w:rPr>
                <w:rFonts w:ascii="Times New Roman" w:hAnsi="Times New Roman" w:cs="Times New Roman"/>
                <w:b/>
              </w:rPr>
              <w:t>Przystanek początkowy</w:t>
            </w:r>
          </w:p>
        </w:tc>
        <w:tc>
          <w:tcPr>
            <w:tcW w:w="1144" w:type="pct"/>
          </w:tcPr>
          <w:p w14:paraId="21E4E30D" w14:textId="77777777" w:rsidR="00E81117" w:rsidRPr="00111BC2" w:rsidRDefault="00E81117" w:rsidP="005C68BE">
            <w:pPr>
              <w:jc w:val="center"/>
              <w:rPr>
                <w:rFonts w:ascii="Times New Roman" w:hAnsi="Times New Roman" w:cs="Times New Roman"/>
                <w:b/>
              </w:rPr>
            </w:pPr>
            <w:r w:rsidRPr="00111BC2">
              <w:rPr>
                <w:rFonts w:ascii="Times New Roman" w:hAnsi="Times New Roman" w:cs="Times New Roman"/>
                <w:b/>
              </w:rPr>
              <w:t>Godzina odjazdu</w:t>
            </w:r>
          </w:p>
        </w:tc>
        <w:tc>
          <w:tcPr>
            <w:tcW w:w="2347" w:type="pct"/>
          </w:tcPr>
          <w:p w14:paraId="64E73792" w14:textId="77777777" w:rsidR="00E81117" w:rsidRPr="00111BC2" w:rsidRDefault="00E81117" w:rsidP="005C68BE">
            <w:pPr>
              <w:spacing w:line="360" w:lineRule="auto"/>
              <w:jc w:val="center"/>
              <w:rPr>
                <w:rFonts w:ascii="Times New Roman" w:hAnsi="Times New Roman" w:cs="Times New Roman"/>
                <w:b/>
              </w:rPr>
            </w:pPr>
            <w:r w:rsidRPr="00111BC2">
              <w:rPr>
                <w:rFonts w:ascii="Times New Roman" w:hAnsi="Times New Roman" w:cs="Times New Roman"/>
                <w:b/>
              </w:rPr>
              <w:t>Średnia tygodniowa liczba osób</w:t>
            </w:r>
          </w:p>
        </w:tc>
      </w:tr>
      <w:tr w:rsidR="00E81117" w:rsidRPr="00111BC2" w14:paraId="5A258898" w14:textId="77777777" w:rsidTr="005C68BE">
        <w:trPr>
          <w:jc w:val="center"/>
        </w:trPr>
        <w:tc>
          <w:tcPr>
            <w:tcW w:w="291" w:type="pct"/>
          </w:tcPr>
          <w:p w14:paraId="18B7BA6F" w14:textId="77777777" w:rsidR="00E81117" w:rsidRPr="00111BC2" w:rsidRDefault="00E81117" w:rsidP="005C68BE">
            <w:pPr>
              <w:spacing w:line="360" w:lineRule="auto"/>
              <w:jc w:val="center"/>
              <w:rPr>
                <w:rFonts w:ascii="Times New Roman" w:hAnsi="Times New Roman" w:cs="Times New Roman"/>
              </w:rPr>
            </w:pPr>
            <w:r w:rsidRPr="00111BC2">
              <w:rPr>
                <w:rFonts w:ascii="Times New Roman" w:hAnsi="Times New Roman" w:cs="Times New Roman"/>
              </w:rPr>
              <w:t>1.</w:t>
            </w:r>
          </w:p>
        </w:tc>
        <w:tc>
          <w:tcPr>
            <w:tcW w:w="1217" w:type="pct"/>
          </w:tcPr>
          <w:p w14:paraId="5B77ECF8" w14:textId="77777777" w:rsidR="00E81117" w:rsidRPr="00111BC2" w:rsidRDefault="00E81117" w:rsidP="005C68BE">
            <w:pPr>
              <w:spacing w:line="360" w:lineRule="auto"/>
              <w:jc w:val="center"/>
              <w:rPr>
                <w:rFonts w:ascii="Times New Roman" w:hAnsi="Times New Roman" w:cs="Times New Roman"/>
              </w:rPr>
            </w:pPr>
            <w:r w:rsidRPr="00111BC2">
              <w:rPr>
                <w:rFonts w:ascii="Times New Roman" w:hAnsi="Times New Roman" w:cs="Times New Roman"/>
              </w:rPr>
              <w:t>Dąbrowica</w:t>
            </w:r>
          </w:p>
        </w:tc>
        <w:tc>
          <w:tcPr>
            <w:tcW w:w="1144" w:type="pct"/>
          </w:tcPr>
          <w:p w14:paraId="22CACC39" w14:textId="77777777" w:rsidR="00E81117" w:rsidRPr="00111BC2" w:rsidRDefault="00E81117" w:rsidP="005C68BE">
            <w:pPr>
              <w:spacing w:line="360" w:lineRule="auto"/>
              <w:jc w:val="center"/>
              <w:rPr>
                <w:rFonts w:ascii="Times New Roman" w:hAnsi="Times New Roman" w:cs="Times New Roman"/>
              </w:rPr>
            </w:pPr>
            <w:r w:rsidRPr="00111BC2">
              <w:rPr>
                <w:rFonts w:ascii="Times New Roman" w:hAnsi="Times New Roman" w:cs="Times New Roman"/>
              </w:rPr>
              <w:t>6:25</w:t>
            </w:r>
          </w:p>
        </w:tc>
        <w:tc>
          <w:tcPr>
            <w:tcW w:w="2347" w:type="pct"/>
          </w:tcPr>
          <w:p w14:paraId="59097049" w14:textId="77777777" w:rsidR="00E81117" w:rsidRPr="00111BC2" w:rsidRDefault="00E81117" w:rsidP="005C68BE">
            <w:pPr>
              <w:spacing w:line="360" w:lineRule="auto"/>
              <w:jc w:val="center"/>
              <w:rPr>
                <w:rFonts w:ascii="Times New Roman" w:hAnsi="Times New Roman" w:cs="Times New Roman"/>
              </w:rPr>
            </w:pPr>
            <w:r w:rsidRPr="00111BC2">
              <w:rPr>
                <w:rFonts w:ascii="Times New Roman" w:hAnsi="Times New Roman" w:cs="Times New Roman"/>
                <w:b/>
              </w:rPr>
              <w:t>8</w:t>
            </w:r>
          </w:p>
        </w:tc>
      </w:tr>
      <w:tr w:rsidR="00E81117" w:rsidRPr="00111BC2" w14:paraId="089DDE4B" w14:textId="77777777" w:rsidTr="005C68BE">
        <w:trPr>
          <w:jc w:val="center"/>
        </w:trPr>
        <w:tc>
          <w:tcPr>
            <w:tcW w:w="291" w:type="pct"/>
          </w:tcPr>
          <w:p w14:paraId="6CF61485" w14:textId="77777777" w:rsidR="00E81117" w:rsidRPr="00111BC2" w:rsidRDefault="00E81117" w:rsidP="005C68BE">
            <w:pPr>
              <w:spacing w:line="360" w:lineRule="auto"/>
              <w:jc w:val="center"/>
              <w:rPr>
                <w:rFonts w:ascii="Times New Roman" w:hAnsi="Times New Roman" w:cs="Times New Roman"/>
              </w:rPr>
            </w:pPr>
            <w:r w:rsidRPr="00111BC2">
              <w:rPr>
                <w:rFonts w:ascii="Times New Roman" w:hAnsi="Times New Roman" w:cs="Times New Roman"/>
              </w:rPr>
              <w:t>2.</w:t>
            </w:r>
          </w:p>
        </w:tc>
        <w:tc>
          <w:tcPr>
            <w:tcW w:w="1217" w:type="pct"/>
          </w:tcPr>
          <w:p w14:paraId="377E2256" w14:textId="77777777" w:rsidR="00E81117" w:rsidRPr="00111BC2" w:rsidRDefault="00E81117" w:rsidP="005C68BE">
            <w:pPr>
              <w:spacing w:line="360" w:lineRule="auto"/>
              <w:jc w:val="center"/>
              <w:rPr>
                <w:rFonts w:ascii="Times New Roman" w:hAnsi="Times New Roman" w:cs="Times New Roman"/>
              </w:rPr>
            </w:pPr>
            <w:r w:rsidRPr="00111BC2">
              <w:rPr>
                <w:rFonts w:ascii="Times New Roman" w:hAnsi="Times New Roman" w:cs="Times New Roman"/>
              </w:rPr>
              <w:t>Sędziszów</w:t>
            </w:r>
          </w:p>
        </w:tc>
        <w:tc>
          <w:tcPr>
            <w:tcW w:w="1144" w:type="pct"/>
          </w:tcPr>
          <w:p w14:paraId="7CF805FF" w14:textId="77777777" w:rsidR="00E81117" w:rsidRPr="00111BC2" w:rsidRDefault="00E81117" w:rsidP="005C68BE">
            <w:pPr>
              <w:spacing w:line="360" w:lineRule="auto"/>
              <w:jc w:val="center"/>
              <w:rPr>
                <w:rFonts w:ascii="Times New Roman" w:hAnsi="Times New Roman" w:cs="Times New Roman"/>
              </w:rPr>
            </w:pPr>
            <w:r w:rsidRPr="00111BC2">
              <w:rPr>
                <w:rFonts w:ascii="Times New Roman" w:hAnsi="Times New Roman" w:cs="Times New Roman"/>
              </w:rPr>
              <w:t>15:30</w:t>
            </w:r>
          </w:p>
        </w:tc>
        <w:tc>
          <w:tcPr>
            <w:tcW w:w="2347" w:type="pct"/>
          </w:tcPr>
          <w:p w14:paraId="520AEFC9" w14:textId="77777777" w:rsidR="00E81117" w:rsidRPr="00111BC2" w:rsidRDefault="00E81117" w:rsidP="005C68BE">
            <w:pPr>
              <w:spacing w:line="360" w:lineRule="auto"/>
              <w:jc w:val="center"/>
              <w:rPr>
                <w:rFonts w:ascii="Times New Roman" w:hAnsi="Times New Roman" w:cs="Times New Roman"/>
              </w:rPr>
            </w:pPr>
            <w:r w:rsidRPr="00111BC2">
              <w:rPr>
                <w:rFonts w:ascii="Times New Roman" w:hAnsi="Times New Roman" w:cs="Times New Roman"/>
                <w:b/>
              </w:rPr>
              <w:t>8</w:t>
            </w:r>
            <w:r w:rsidRPr="00111BC2">
              <w:rPr>
                <w:rFonts w:ascii="Times New Roman" w:hAnsi="Times New Roman" w:cs="Times New Roman"/>
              </w:rPr>
              <w:t xml:space="preserve"> </w:t>
            </w:r>
          </w:p>
        </w:tc>
      </w:tr>
    </w:tbl>
    <w:p w14:paraId="2B65A8C8" w14:textId="77777777" w:rsidR="00E81117" w:rsidRPr="00111BC2" w:rsidRDefault="00E81117" w:rsidP="003F6B9D">
      <w:pPr>
        <w:spacing w:after="0" w:line="240" w:lineRule="auto"/>
        <w:rPr>
          <w:rFonts w:ascii="Times New Roman" w:hAnsi="Times New Roman" w:cs="Times New Roman"/>
        </w:rPr>
      </w:pPr>
    </w:p>
    <w:p w14:paraId="2BCE0F93" w14:textId="61A2DF94" w:rsidR="008D47AF" w:rsidRPr="00740EBD" w:rsidRDefault="00E81117" w:rsidP="003F6B9D">
      <w:pPr>
        <w:jc w:val="center"/>
        <w:rPr>
          <w:rFonts w:ascii="Times New Roman" w:hAnsi="Times New Roman" w:cs="Times New Roman"/>
        </w:rPr>
      </w:pPr>
      <w:r w:rsidRPr="00740EBD">
        <w:rPr>
          <w:rFonts w:ascii="Times New Roman" w:hAnsi="Times New Roman" w:cs="Times New Roman"/>
        </w:rPr>
        <w:t>Średnia tygodniowa liczba przewiezionych pasażerów przez przewoźnika: Jan Konrad Musiał Firma Usługowo - Handlowa ”</w:t>
      </w:r>
      <w:r>
        <w:rPr>
          <w:rFonts w:ascii="Times New Roman" w:hAnsi="Times New Roman" w:cs="Times New Roman"/>
        </w:rPr>
        <w:t xml:space="preserve">BARTOSZ” Jan Musiał z siedzibą: </w:t>
      </w:r>
      <w:r w:rsidRPr="00740EBD">
        <w:rPr>
          <w:rFonts w:ascii="Times New Roman" w:hAnsi="Times New Roman" w:cs="Times New Roman"/>
        </w:rPr>
        <w:t xml:space="preserve">ul. Kielecka 3, 28-340 Sędziszów do zezwolenia </w:t>
      </w:r>
      <w:r w:rsidRPr="00740EBD">
        <w:rPr>
          <w:rFonts w:ascii="Times New Roman" w:hAnsi="Times New Roman" w:cs="Times New Roman"/>
          <w:b/>
        </w:rPr>
        <w:t>Nr 293</w:t>
      </w:r>
      <w:r w:rsidRPr="00740EBD">
        <w:rPr>
          <w:rFonts w:ascii="Times New Roman" w:hAnsi="Times New Roman" w:cs="Times New Roman"/>
        </w:rPr>
        <w:t xml:space="preserve"> linii komunikacyjnej: </w:t>
      </w:r>
      <w:r w:rsidRPr="00740EBD">
        <w:rPr>
          <w:rFonts w:ascii="Times New Roman" w:hAnsi="Times New Roman" w:cs="Times New Roman"/>
          <w:b/>
        </w:rPr>
        <w:t xml:space="preserve">Jędrzejów - Warzyn - Słupia </w:t>
      </w:r>
      <w:r>
        <w:rPr>
          <w:rFonts w:ascii="Times New Roman" w:hAnsi="Times New Roman" w:cs="Times New Roman"/>
          <w:b/>
        </w:rPr>
        <w:t>-</w:t>
      </w:r>
      <w:r w:rsidRPr="00740EBD">
        <w:rPr>
          <w:rFonts w:ascii="Times New Roman" w:hAnsi="Times New Roman" w:cs="Times New Roman"/>
          <w:b/>
        </w:rPr>
        <w:t xml:space="preserve"> Sędziszów</w:t>
      </w:r>
      <w:r w:rsidRPr="00740EBD">
        <w:rPr>
          <w:rFonts w:ascii="Times New Roman" w:hAnsi="Times New Roman" w:cs="Times New Roman"/>
        </w:rPr>
        <w:t xml:space="preserve"> dla poszczególnych kursów.</w:t>
      </w:r>
    </w:p>
    <w:tbl>
      <w:tblPr>
        <w:tblStyle w:val="Tabela-Siatka4"/>
        <w:tblW w:w="5000" w:type="pct"/>
        <w:jc w:val="center"/>
        <w:tblLook w:val="04A0" w:firstRow="1" w:lastRow="0" w:firstColumn="1" w:lastColumn="0" w:noHBand="0" w:noVBand="1"/>
      </w:tblPr>
      <w:tblGrid>
        <w:gridCol w:w="558"/>
        <w:gridCol w:w="2331"/>
        <w:gridCol w:w="2190"/>
        <w:gridCol w:w="4493"/>
      </w:tblGrid>
      <w:tr w:rsidR="00E81117" w:rsidRPr="00740EBD" w14:paraId="0BDAF58A" w14:textId="77777777" w:rsidTr="005C68BE">
        <w:trPr>
          <w:jc w:val="center"/>
        </w:trPr>
        <w:tc>
          <w:tcPr>
            <w:tcW w:w="291" w:type="pct"/>
          </w:tcPr>
          <w:p w14:paraId="4A2F28C7"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b/>
              </w:rPr>
              <w:t>Lp.</w:t>
            </w:r>
          </w:p>
        </w:tc>
        <w:tc>
          <w:tcPr>
            <w:tcW w:w="1217" w:type="pct"/>
          </w:tcPr>
          <w:p w14:paraId="0E3C3615" w14:textId="77777777" w:rsidR="00E81117" w:rsidRPr="00740EBD" w:rsidRDefault="00E81117" w:rsidP="005C68BE">
            <w:pPr>
              <w:jc w:val="center"/>
              <w:rPr>
                <w:rFonts w:ascii="Times New Roman" w:hAnsi="Times New Roman" w:cs="Times New Roman"/>
              </w:rPr>
            </w:pPr>
            <w:r w:rsidRPr="00740EBD">
              <w:rPr>
                <w:rFonts w:ascii="Times New Roman" w:hAnsi="Times New Roman" w:cs="Times New Roman"/>
                <w:b/>
              </w:rPr>
              <w:t>Przystanek początkowy</w:t>
            </w:r>
          </w:p>
        </w:tc>
        <w:tc>
          <w:tcPr>
            <w:tcW w:w="1144" w:type="pct"/>
          </w:tcPr>
          <w:p w14:paraId="36F38AA9"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b/>
              </w:rPr>
              <w:t>Godzina odjazdu</w:t>
            </w:r>
          </w:p>
        </w:tc>
        <w:tc>
          <w:tcPr>
            <w:tcW w:w="2347" w:type="pct"/>
          </w:tcPr>
          <w:p w14:paraId="381B56BA"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b/>
              </w:rPr>
              <w:t>Średnia tygodniowa liczba osób</w:t>
            </w:r>
          </w:p>
        </w:tc>
      </w:tr>
      <w:tr w:rsidR="00E81117" w:rsidRPr="00740EBD" w14:paraId="6525948C" w14:textId="77777777" w:rsidTr="005C68BE">
        <w:trPr>
          <w:jc w:val="center"/>
        </w:trPr>
        <w:tc>
          <w:tcPr>
            <w:tcW w:w="291" w:type="pct"/>
          </w:tcPr>
          <w:p w14:paraId="6A0A6C0C"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rPr>
              <w:t>1.</w:t>
            </w:r>
          </w:p>
        </w:tc>
        <w:tc>
          <w:tcPr>
            <w:tcW w:w="1217" w:type="pct"/>
          </w:tcPr>
          <w:p w14:paraId="2CDFFC0D"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rPr>
              <w:t>Sędziszów</w:t>
            </w:r>
          </w:p>
        </w:tc>
        <w:tc>
          <w:tcPr>
            <w:tcW w:w="1144" w:type="pct"/>
          </w:tcPr>
          <w:p w14:paraId="27D54395"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rPr>
              <w:t>6:50</w:t>
            </w:r>
          </w:p>
        </w:tc>
        <w:tc>
          <w:tcPr>
            <w:tcW w:w="2347" w:type="pct"/>
          </w:tcPr>
          <w:p w14:paraId="3B8E8232"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b/>
              </w:rPr>
              <w:t>30</w:t>
            </w:r>
            <w:r w:rsidRPr="00740EBD">
              <w:rPr>
                <w:rFonts w:ascii="Times New Roman" w:hAnsi="Times New Roman" w:cs="Times New Roman"/>
              </w:rPr>
              <w:t xml:space="preserve"> </w:t>
            </w:r>
          </w:p>
        </w:tc>
      </w:tr>
      <w:tr w:rsidR="00E81117" w:rsidRPr="00740EBD" w14:paraId="21E628A4" w14:textId="77777777" w:rsidTr="005C68BE">
        <w:trPr>
          <w:jc w:val="center"/>
        </w:trPr>
        <w:tc>
          <w:tcPr>
            <w:tcW w:w="291" w:type="pct"/>
          </w:tcPr>
          <w:p w14:paraId="6DC0BDA3"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rPr>
              <w:t>2.</w:t>
            </w:r>
          </w:p>
        </w:tc>
        <w:tc>
          <w:tcPr>
            <w:tcW w:w="1217" w:type="pct"/>
          </w:tcPr>
          <w:p w14:paraId="1637FCF2"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rPr>
              <w:t>Jędrzejów</w:t>
            </w:r>
          </w:p>
        </w:tc>
        <w:tc>
          <w:tcPr>
            <w:tcW w:w="1144" w:type="pct"/>
          </w:tcPr>
          <w:p w14:paraId="7CEF8496"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rPr>
              <w:t>13:10</w:t>
            </w:r>
          </w:p>
        </w:tc>
        <w:tc>
          <w:tcPr>
            <w:tcW w:w="2347" w:type="pct"/>
          </w:tcPr>
          <w:p w14:paraId="0BBE62EF"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b/>
              </w:rPr>
              <w:t>3</w:t>
            </w:r>
            <w:r w:rsidRPr="00740EBD">
              <w:rPr>
                <w:rFonts w:ascii="Times New Roman" w:hAnsi="Times New Roman" w:cs="Times New Roman"/>
              </w:rPr>
              <w:t xml:space="preserve"> </w:t>
            </w:r>
          </w:p>
        </w:tc>
      </w:tr>
      <w:tr w:rsidR="00E81117" w:rsidRPr="00740EBD" w14:paraId="6A1C9F60" w14:textId="77777777" w:rsidTr="005C68BE">
        <w:trPr>
          <w:jc w:val="center"/>
        </w:trPr>
        <w:tc>
          <w:tcPr>
            <w:tcW w:w="291" w:type="pct"/>
          </w:tcPr>
          <w:p w14:paraId="15B1EFCD"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rPr>
              <w:t>3.</w:t>
            </w:r>
          </w:p>
        </w:tc>
        <w:tc>
          <w:tcPr>
            <w:tcW w:w="1217" w:type="pct"/>
          </w:tcPr>
          <w:p w14:paraId="6649453E"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rPr>
              <w:t>Sędziszów</w:t>
            </w:r>
          </w:p>
        </w:tc>
        <w:tc>
          <w:tcPr>
            <w:tcW w:w="1144" w:type="pct"/>
          </w:tcPr>
          <w:p w14:paraId="23F23716"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rPr>
              <w:t>8:00</w:t>
            </w:r>
          </w:p>
        </w:tc>
        <w:tc>
          <w:tcPr>
            <w:tcW w:w="2347" w:type="pct"/>
          </w:tcPr>
          <w:p w14:paraId="1E381F7C"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b/>
              </w:rPr>
              <w:t>11</w:t>
            </w:r>
            <w:r w:rsidRPr="00740EBD">
              <w:rPr>
                <w:rFonts w:ascii="Times New Roman" w:hAnsi="Times New Roman" w:cs="Times New Roman"/>
              </w:rPr>
              <w:t xml:space="preserve"> </w:t>
            </w:r>
          </w:p>
        </w:tc>
      </w:tr>
      <w:tr w:rsidR="00E81117" w:rsidRPr="00740EBD" w14:paraId="5D2ECA44" w14:textId="77777777" w:rsidTr="005C68BE">
        <w:trPr>
          <w:jc w:val="center"/>
        </w:trPr>
        <w:tc>
          <w:tcPr>
            <w:tcW w:w="291" w:type="pct"/>
          </w:tcPr>
          <w:p w14:paraId="671B2314"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rPr>
              <w:t>4.</w:t>
            </w:r>
          </w:p>
        </w:tc>
        <w:tc>
          <w:tcPr>
            <w:tcW w:w="1217" w:type="pct"/>
          </w:tcPr>
          <w:p w14:paraId="171DA41D"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rPr>
              <w:t>Jędrzejów</w:t>
            </w:r>
          </w:p>
        </w:tc>
        <w:tc>
          <w:tcPr>
            <w:tcW w:w="1144" w:type="pct"/>
          </w:tcPr>
          <w:p w14:paraId="672DAAF3"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rPr>
              <w:t>15:00</w:t>
            </w:r>
          </w:p>
        </w:tc>
        <w:tc>
          <w:tcPr>
            <w:tcW w:w="2347" w:type="pct"/>
          </w:tcPr>
          <w:p w14:paraId="5E0411E1" w14:textId="77777777" w:rsidR="00E81117" w:rsidRPr="00740EBD" w:rsidRDefault="00E81117" w:rsidP="005C68BE">
            <w:pPr>
              <w:spacing w:line="360" w:lineRule="auto"/>
              <w:jc w:val="center"/>
              <w:rPr>
                <w:rFonts w:ascii="Times New Roman" w:hAnsi="Times New Roman" w:cs="Times New Roman"/>
              </w:rPr>
            </w:pPr>
            <w:r w:rsidRPr="00740EBD">
              <w:rPr>
                <w:rFonts w:ascii="Times New Roman" w:hAnsi="Times New Roman" w:cs="Times New Roman"/>
                <w:b/>
              </w:rPr>
              <w:t>7</w:t>
            </w:r>
            <w:r w:rsidRPr="00740EBD">
              <w:rPr>
                <w:rFonts w:ascii="Times New Roman" w:hAnsi="Times New Roman" w:cs="Times New Roman"/>
              </w:rPr>
              <w:t xml:space="preserve"> </w:t>
            </w:r>
          </w:p>
        </w:tc>
      </w:tr>
    </w:tbl>
    <w:p w14:paraId="67127143" w14:textId="77777777" w:rsidR="00E81117" w:rsidRDefault="00E81117" w:rsidP="003F6B9D">
      <w:pPr>
        <w:spacing w:after="0" w:line="240" w:lineRule="auto"/>
      </w:pPr>
    </w:p>
    <w:p w14:paraId="498FFA05" w14:textId="77777777" w:rsidR="00E81117" w:rsidRPr="002F2742" w:rsidRDefault="00E81117" w:rsidP="00E81117">
      <w:pPr>
        <w:jc w:val="center"/>
        <w:rPr>
          <w:rFonts w:ascii="Times New Roman" w:hAnsi="Times New Roman" w:cs="Times New Roman"/>
        </w:rPr>
      </w:pPr>
      <w:r w:rsidRPr="002F2742">
        <w:rPr>
          <w:rFonts w:ascii="Times New Roman" w:hAnsi="Times New Roman" w:cs="Times New Roman"/>
        </w:rPr>
        <w:t>Średnia tygodniowa liczba przewiezionych pasażerów przez przewoźnika: Jan Konrad Musiał Firma Usługowo - Handlowa ”</w:t>
      </w:r>
      <w:r>
        <w:rPr>
          <w:rFonts w:ascii="Times New Roman" w:hAnsi="Times New Roman" w:cs="Times New Roman"/>
        </w:rPr>
        <w:t xml:space="preserve">BARTOSZ” Jan Musiał z siedzibą: </w:t>
      </w:r>
      <w:r w:rsidRPr="002F2742">
        <w:rPr>
          <w:rFonts w:ascii="Times New Roman" w:hAnsi="Times New Roman" w:cs="Times New Roman"/>
        </w:rPr>
        <w:t xml:space="preserve">ul. Kielecka 3, 28-340 Sędziszów do zezwolenia </w:t>
      </w:r>
      <w:r w:rsidRPr="002F2742">
        <w:rPr>
          <w:rFonts w:ascii="Times New Roman" w:hAnsi="Times New Roman" w:cs="Times New Roman"/>
          <w:b/>
        </w:rPr>
        <w:t>Nr 0000243</w:t>
      </w:r>
      <w:r w:rsidRPr="002F2742">
        <w:rPr>
          <w:rFonts w:ascii="Times New Roman" w:hAnsi="Times New Roman" w:cs="Times New Roman"/>
        </w:rPr>
        <w:t xml:space="preserve"> linii komunikacyjnej: </w:t>
      </w:r>
      <w:r w:rsidRPr="002F2742">
        <w:rPr>
          <w:rFonts w:ascii="Times New Roman" w:hAnsi="Times New Roman" w:cs="Times New Roman"/>
          <w:b/>
        </w:rPr>
        <w:t xml:space="preserve">Sędziszów - </w:t>
      </w:r>
      <w:proofErr w:type="spellStart"/>
      <w:r w:rsidRPr="002F2742">
        <w:rPr>
          <w:rFonts w:ascii="Times New Roman" w:hAnsi="Times New Roman" w:cs="Times New Roman"/>
          <w:b/>
        </w:rPr>
        <w:t>Rożnica</w:t>
      </w:r>
      <w:proofErr w:type="spellEnd"/>
      <w:r w:rsidRPr="002F2742">
        <w:rPr>
          <w:rFonts w:ascii="Times New Roman" w:hAnsi="Times New Roman" w:cs="Times New Roman"/>
          <w:b/>
        </w:rPr>
        <w:t xml:space="preserve"> - Deszno - Warzyn - Jędrzejów</w:t>
      </w:r>
      <w:r w:rsidRPr="002F2742">
        <w:rPr>
          <w:rFonts w:ascii="Times New Roman" w:hAnsi="Times New Roman" w:cs="Times New Roman"/>
        </w:rPr>
        <w:t xml:space="preserve"> dla poszczególnych kursów.</w:t>
      </w:r>
    </w:p>
    <w:tbl>
      <w:tblPr>
        <w:tblStyle w:val="Tabela-Siatka5"/>
        <w:tblW w:w="5000" w:type="pct"/>
        <w:jc w:val="center"/>
        <w:tblLook w:val="04A0" w:firstRow="1" w:lastRow="0" w:firstColumn="1" w:lastColumn="0" w:noHBand="0" w:noVBand="1"/>
      </w:tblPr>
      <w:tblGrid>
        <w:gridCol w:w="541"/>
        <w:gridCol w:w="2354"/>
        <w:gridCol w:w="2187"/>
        <w:gridCol w:w="4490"/>
      </w:tblGrid>
      <w:tr w:rsidR="00E81117" w:rsidRPr="002F2742" w14:paraId="2722DB8D" w14:textId="77777777" w:rsidTr="005C68BE">
        <w:trPr>
          <w:jc w:val="center"/>
        </w:trPr>
        <w:tc>
          <w:tcPr>
            <w:tcW w:w="278" w:type="pct"/>
          </w:tcPr>
          <w:p w14:paraId="33777420" w14:textId="77777777" w:rsidR="00E81117" w:rsidRPr="002F2742" w:rsidRDefault="00E81117" w:rsidP="005C68BE">
            <w:pPr>
              <w:spacing w:line="360" w:lineRule="auto"/>
              <w:jc w:val="center"/>
              <w:rPr>
                <w:rFonts w:ascii="Times New Roman" w:hAnsi="Times New Roman" w:cs="Times New Roman"/>
                <w:b/>
              </w:rPr>
            </w:pPr>
            <w:r w:rsidRPr="002F2742">
              <w:rPr>
                <w:rFonts w:ascii="Times New Roman" w:hAnsi="Times New Roman" w:cs="Times New Roman"/>
                <w:b/>
              </w:rPr>
              <w:t>Lp.</w:t>
            </w:r>
          </w:p>
        </w:tc>
        <w:tc>
          <w:tcPr>
            <w:tcW w:w="1231" w:type="pct"/>
          </w:tcPr>
          <w:p w14:paraId="08AEAF18" w14:textId="77777777" w:rsidR="00E81117" w:rsidRPr="002F2742" w:rsidRDefault="00E81117" w:rsidP="005C68BE">
            <w:pPr>
              <w:jc w:val="center"/>
              <w:rPr>
                <w:rFonts w:ascii="Times New Roman" w:hAnsi="Times New Roman" w:cs="Times New Roman"/>
              </w:rPr>
            </w:pPr>
            <w:r w:rsidRPr="002F2742">
              <w:rPr>
                <w:rFonts w:ascii="Times New Roman" w:hAnsi="Times New Roman" w:cs="Times New Roman"/>
                <w:b/>
              </w:rPr>
              <w:t>Przystanek początkowy</w:t>
            </w:r>
          </w:p>
        </w:tc>
        <w:tc>
          <w:tcPr>
            <w:tcW w:w="1144" w:type="pct"/>
          </w:tcPr>
          <w:p w14:paraId="307FD96D"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b/>
              </w:rPr>
              <w:t>Godzina odjazdu</w:t>
            </w:r>
          </w:p>
        </w:tc>
        <w:tc>
          <w:tcPr>
            <w:tcW w:w="2347" w:type="pct"/>
          </w:tcPr>
          <w:p w14:paraId="33C4FCCC" w14:textId="77777777" w:rsidR="00E81117" w:rsidRPr="002F2742" w:rsidRDefault="00E81117" w:rsidP="005C68BE">
            <w:pPr>
              <w:spacing w:line="360" w:lineRule="auto"/>
              <w:jc w:val="center"/>
              <w:rPr>
                <w:rFonts w:ascii="Times New Roman" w:hAnsi="Times New Roman" w:cs="Times New Roman"/>
                <w:b/>
              </w:rPr>
            </w:pPr>
            <w:r w:rsidRPr="002F2742">
              <w:rPr>
                <w:rFonts w:ascii="Times New Roman" w:hAnsi="Times New Roman" w:cs="Times New Roman"/>
                <w:b/>
              </w:rPr>
              <w:t>Średnia tygodniowa liczba osób</w:t>
            </w:r>
          </w:p>
        </w:tc>
      </w:tr>
      <w:tr w:rsidR="00E81117" w:rsidRPr="002F2742" w14:paraId="5196E76D" w14:textId="77777777" w:rsidTr="005C68BE">
        <w:trPr>
          <w:jc w:val="center"/>
        </w:trPr>
        <w:tc>
          <w:tcPr>
            <w:tcW w:w="278" w:type="pct"/>
          </w:tcPr>
          <w:p w14:paraId="7F4D87F6"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1.</w:t>
            </w:r>
          </w:p>
        </w:tc>
        <w:tc>
          <w:tcPr>
            <w:tcW w:w="1231" w:type="pct"/>
          </w:tcPr>
          <w:p w14:paraId="5C65DD1B"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Jędrzejów</w:t>
            </w:r>
          </w:p>
        </w:tc>
        <w:tc>
          <w:tcPr>
            <w:tcW w:w="1144" w:type="pct"/>
          </w:tcPr>
          <w:p w14:paraId="4AE02E7F"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10:40</w:t>
            </w:r>
          </w:p>
        </w:tc>
        <w:tc>
          <w:tcPr>
            <w:tcW w:w="2347" w:type="pct"/>
          </w:tcPr>
          <w:p w14:paraId="1564A83D"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b/>
              </w:rPr>
              <w:t>6</w:t>
            </w:r>
            <w:r w:rsidRPr="002F2742">
              <w:rPr>
                <w:rFonts w:ascii="Times New Roman" w:hAnsi="Times New Roman" w:cs="Times New Roman"/>
              </w:rPr>
              <w:t xml:space="preserve"> </w:t>
            </w:r>
          </w:p>
        </w:tc>
      </w:tr>
      <w:tr w:rsidR="00E81117" w:rsidRPr="002F2742" w14:paraId="7F99E12C" w14:textId="77777777" w:rsidTr="005C68BE">
        <w:trPr>
          <w:jc w:val="center"/>
        </w:trPr>
        <w:tc>
          <w:tcPr>
            <w:tcW w:w="278" w:type="pct"/>
          </w:tcPr>
          <w:p w14:paraId="25393470"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2.</w:t>
            </w:r>
          </w:p>
        </w:tc>
        <w:tc>
          <w:tcPr>
            <w:tcW w:w="1231" w:type="pct"/>
          </w:tcPr>
          <w:p w14:paraId="1E9D7F7C"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Sędziszów</w:t>
            </w:r>
          </w:p>
        </w:tc>
        <w:tc>
          <w:tcPr>
            <w:tcW w:w="1144" w:type="pct"/>
          </w:tcPr>
          <w:p w14:paraId="1B3086E0"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11:50</w:t>
            </w:r>
          </w:p>
        </w:tc>
        <w:tc>
          <w:tcPr>
            <w:tcW w:w="2347" w:type="pct"/>
          </w:tcPr>
          <w:p w14:paraId="2FB2F626"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b/>
              </w:rPr>
              <w:t>6</w:t>
            </w:r>
            <w:r w:rsidRPr="002F2742">
              <w:rPr>
                <w:rFonts w:ascii="Times New Roman" w:hAnsi="Times New Roman" w:cs="Times New Roman"/>
              </w:rPr>
              <w:t xml:space="preserve"> </w:t>
            </w:r>
          </w:p>
        </w:tc>
      </w:tr>
      <w:tr w:rsidR="00E81117" w:rsidRPr="002F2742" w14:paraId="47BD369C" w14:textId="77777777" w:rsidTr="005C68BE">
        <w:trPr>
          <w:jc w:val="center"/>
        </w:trPr>
        <w:tc>
          <w:tcPr>
            <w:tcW w:w="278" w:type="pct"/>
          </w:tcPr>
          <w:p w14:paraId="4D605F3A"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3.</w:t>
            </w:r>
          </w:p>
        </w:tc>
        <w:tc>
          <w:tcPr>
            <w:tcW w:w="1231" w:type="pct"/>
          </w:tcPr>
          <w:p w14:paraId="053212DC"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Jędrzejów</w:t>
            </w:r>
          </w:p>
        </w:tc>
        <w:tc>
          <w:tcPr>
            <w:tcW w:w="1144" w:type="pct"/>
          </w:tcPr>
          <w:p w14:paraId="6D0A2CC7"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13:10</w:t>
            </w:r>
          </w:p>
        </w:tc>
        <w:tc>
          <w:tcPr>
            <w:tcW w:w="2347" w:type="pct"/>
          </w:tcPr>
          <w:p w14:paraId="3A64CA9A"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b/>
              </w:rPr>
              <w:t>9</w:t>
            </w:r>
            <w:r w:rsidRPr="002F2742">
              <w:rPr>
                <w:rFonts w:ascii="Times New Roman" w:hAnsi="Times New Roman" w:cs="Times New Roman"/>
              </w:rPr>
              <w:t xml:space="preserve"> </w:t>
            </w:r>
          </w:p>
        </w:tc>
      </w:tr>
      <w:tr w:rsidR="00E81117" w:rsidRPr="002F2742" w14:paraId="0B9C9D9A" w14:textId="77777777" w:rsidTr="005C68BE">
        <w:trPr>
          <w:jc w:val="center"/>
        </w:trPr>
        <w:tc>
          <w:tcPr>
            <w:tcW w:w="278" w:type="pct"/>
          </w:tcPr>
          <w:p w14:paraId="40E4CF25"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4.</w:t>
            </w:r>
          </w:p>
        </w:tc>
        <w:tc>
          <w:tcPr>
            <w:tcW w:w="1231" w:type="pct"/>
          </w:tcPr>
          <w:p w14:paraId="24EB9B6E"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Sędziszów</w:t>
            </w:r>
          </w:p>
        </w:tc>
        <w:tc>
          <w:tcPr>
            <w:tcW w:w="1144" w:type="pct"/>
          </w:tcPr>
          <w:p w14:paraId="7DB68E65"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14:10</w:t>
            </w:r>
          </w:p>
        </w:tc>
        <w:tc>
          <w:tcPr>
            <w:tcW w:w="2347" w:type="pct"/>
          </w:tcPr>
          <w:p w14:paraId="5F81A4D0"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b/>
              </w:rPr>
              <w:t>7</w:t>
            </w:r>
            <w:r w:rsidRPr="002F2742">
              <w:rPr>
                <w:rFonts w:ascii="Times New Roman" w:hAnsi="Times New Roman" w:cs="Times New Roman"/>
              </w:rPr>
              <w:t xml:space="preserve"> </w:t>
            </w:r>
          </w:p>
        </w:tc>
      </w:tr>
      <w:tr w:rsidR="00E81117" w:rsidRPr="002F2742" w14:paraId="5F5E401F" w14:textId="77777777" w:rsidTr="005C68BE">
        <w:trPr>
          <w:jc w:val="center"/>
        </w:trPr>
        <w:tc>
          <w:tcPr>
            <w:tcW w:w="278" w:type="pct"/>
          </w:tcPr>
          <w:p w14:paraId="1256CEDA"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5.</w:t>
            </w:r>
          </w:p>
        </w:tc>
        <w:tc>
          <w:tcPr>
            <w:tcW w:w="1231" w:type="pct"/>
          </w:tcPr>
          <w:p w14:paraId="274A33A0"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Jędrzejów</w:t>
            </w:r>
          </w:p>
        </w:tc>
        <w:tc>
          <w:tcPr>
            <w:tcW w:w="1144" w:type="pct"/>
          </w:tcPr>
          <w:p w14:paraId="64AB3DF7"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rPr>
              <w:t>15:20</w:t>
            </w:r>
          </w:p>
        </w:tc>
        <w:tc>
          <w:tcPr>
            <w:tcW w:w="2347" w:type="pct"/>
          </w:tcPr>
          <w:p w14:paraId="18751974" w14:textId="77777777" w:rsidR="00E81117" w:rsidRPr="002F2742" w:rsidRDefault="00E81117" w:rsidP="005C68BE">
            <w:pPr>
              <w:spacing w:line="360" w:lineRule="auto"/>
              <w:jc w:val="center"/>
              <w:rPr>
                <w:rFonts w:ascii="Times New Roman" w:hAnsi="Times New Roman" w:cs="Times New Roman"/>
              </w:rPr>
            </w:pPr>
            <w:r w:rsidRPr="002F2742">
              <w:rPr>
                <w:rFonts w:ascii="Times New Roman" w:hAnsi="Times New Roman" w:cs="Times New Roman"/>
                <w:b/>
              </w:rPr>
              <w:t>28</w:t>
            </w:r>
            <w:r w:rsidRPr="002F2742">
              <w:rPr>
                <w:rFonts w:ascii="Times New Roman" w:hAnsi="Times New Roman" w:cs="Times New Roman"/>
              </w:rPr>
              <w:t xml:space="preserve"> </w:t>
            </w:r>
          </w:p>
        </w:tc>
      </w:tr>
    </w:tbl>
    <w:p w14:paraId="0EDE736E" w14:textId="77777777" w:rsidR="00E81117" w:rsidRDefault="00E81117" w:rsidP="003F6B9D">
      <w:pPr>
        <w:spacing w:after="0" w:line="240" w:lineRule="auto"/>
        <w:rPr>
          <w:rFonts w:ascii="Times New Roman" w:hAnsi="Times New Roman" w:cs="Times New Roman"/>
        </w:rPr>
      </w:pPr>
    </w:p>
    <w:p w14:paraId="06FEFE02" w14:textId="4DC91996" w:rsidR="00E81117" w:rsidRPr="00EC17AB" w:rsidRDefault="00E81117" w:rsidP="00E81117">
      <w:pPr>
        <w:jc w:val="center"/>
        <w:rPr>
          <w:rFonts w:ascii="Times New Roman" w:hAnsi="Times New Roman" w:cs="Times New Roman"/>
        </w:rPr>
      </w:pPr>
      <w:r w:rsidRPr="00EC17AB">
        <w:rPr>
          <w:rFonts w:ascii="Times New Roman" w:hAnsi="Times New Roman" w:cs="Times New Roman"/>
        </w:rPr>
        <w:t>Średnia tygodniowa liczba przewiezionych pasażerów przez przewoźnika: Jan Konrad Musiał Firma Usługowo - Handlowa ”</w:t>
      </w:r>
      <w:r>
        <w:rPr>
          <w:rFonts w:ascii="Times New Roman" w:hAnsi="Times New Roman" w:cs="Times New Roman"/>
        </w:rPr>
        <w:t xml:space="preserve">BARTOSZ” Jan Musiał z siedzibą: </w:t>
      </w:r>
      <w:r w:rsidRPr="00EC17AB">
        <w:rPr>
          <w:rFonts w:ascii="Times New Roman" w:hAnsi="Times New Roman" w:cs="Times New Roman"/>
        </w:rPr>
        <w:t xml:space="preserve">ul. Kielecka 3, 28-340 Sędziszów do zezwolenia </w:t>
      </w:r>
      <w:r w:rsidRPr="00EC17AB">
        <w:rPr>
          <w:rFonts w:ascii="Times New Roman" w:hAnsi="Times New Roman" w:cs="Times New Roman"/>
          <w:b/>
        </w:rPr>
        <w:t>Nr 278</w:t>
      </w:r>
      <w:r w:rsidRPr="00EC17AB">
        <w:rPr>
          <w:rFonts w:ascii="Times New Roman" w:hAnsi="Times New Roman" w:cs="Times New Roman"/>
        </w:rPr>
        <w:t xml:space="preserve"> linii komunikacyjnej: </w:t>
      </w:r>
      <w:r w:rsidRPr="00EC17AB">
        <w:rPr>
          <w:rFonts w:ascii="Times New Roman" w:hAnsi="Times New Roman" w:cs="Times New Roman"/>
          <w:b/>
        </w:rPr>
        <w:t>Sędziszów - Wodzisław - Jędrzejów</w:t>
      </w:r>
      <w:r w:rsidRPr="00EC17AB">
        <w:rPr>
          <w:rFonts w:ascii="Times New Roman" w:hAnsi="Times New Roman" w:cs="Times New Roman"/>
        </w:rPr>
        <w:t xml:space="preserve"> dla poszczególnych kursów</w:t>
      </w:r>
      <w:r w:rsidR="006C4567">
        <w:rPr>
          <w:rFonts w:ascii="Times New Roman" w:hAnsi="Times New Roman" w:cs="Times New Roman"/>
        </w:rPr>
        <w:t>.</w:t>
      </w:r>
    </w:p>
    <w:tbl>
      <w:tblPr>
        <w:tblStyle w:val="Tabela-Siatka6"/>
        <w:tblW w:w="5000" w:type="pct"/>
        <w:jc w:val="center"/>
        <w:tblLook w:val="04A0" w:firstRow="1" w:lastRow="0" w:firstColumn="1" w:lastColumn="0" w:noHBand="0" w:noVBand="1"/>
      </w:tblPr>
      <w:tblGrid>
        <w:gridCol w:w="558"/>
        <w:gridCol w:w="2331"/>
        <w:gridCol w:w="2190"/>
        <w:gridCol w:w="4493"/>
      </w:tblGrid>
      <w:tr w:rsidR="00E81117" w:rsidRPr="00EC17AB" w14:paraId="14D8C03F" w14:textId="77777777" w:rsidTr="005C68BE">
        <w:trPr>
          <w:jc w:val="center"/>
        </w:trPr>
        <w:tc>
          <w:tcPr>
            <w:tcW w:w="291" w:type="pct"/>
          </w:tcPr>
          <w:p w14:paraId="7F634B4B"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b/>
              </w:rPr>
              <w:t>Lp.</w:t>
            </w:r>
          </w:p>
        </w:tc>
        <w:tc>
          <w:tcPr>
            <w:tcW w:w="1217" w:type="pct"/>
          </w:tcPr>
          <w:p w14:paraId="1F4C81C5" w14:textId="77777777" w:rsidR="00E81117" w:rsidRPr="00EC17AB" w:rsidRDefault="00E81117" w:rsidP="005C68BE">
            <w:pPr>
              <w:jc w:val="center"/>
              <w:rPr>
                <w:rFonts w:ascii="Times New Roman" w:hAnsi="Times New Roman" w:cs="Times New Roman"/>
              </w:rPr>
            </w:pPr>
            <w:r w:rsidRPr="00EC17AB">
              <w:rPr>
                <w:rFonts w:ascii="Times New Roman" w:hAnsi="Times New Roman" w:cs="Times New Roman"/>
                <w:b/>
              </w:rPr>
              <w:t>Przystanek początkowy</w:t>
            </w:r>
          </w:p>
        </w:tc>
        <w:tc>
          <w:tcPr>
            <w:tcW w:w="1144" w:type="pct"/>
          </w:tcPr>
          <w:p w14:paraId="551B3044"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b/>
              </w:rPr>
              <w:t>Godzina odjazdu</w:t>
            </w:r>
          </w:p>
        </w:tc>
        <w:tc>
          <w:tcPr>
            <w:tcW w:w="2347" w:type="pct"/>
          </w:tcPr>
          <w:p w14:paraId="0F178868"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b/>
              </w:rPr>
              <w:t>Średnia tygodniowa liczba osób</w:t>
            </w:r>
          </w:p>
        </w:tc>
      </w:tr>
      <w:tr w:rsidR="00E81117" w:rsidRPr="00EC17AB" w14:paraId="18E4CC66" w14:textId="77777777" w:rsidTr="005C68BE">
        <w:trPr>
          <w:jc w:val="center"/>
        </w:trPr>
        <w:tc>
          <w:tcPr>
            <w:tcW w:w="291" w:type="pct"/>
          </w:tcPr>
          <w:p w14:paraId="5A53E8C8"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w:t>
            </w:r>
          </w:p>
        </w:tc>
        <w:tc>
          <w:tcPr>
            <w:tcW w:w="1217" w:type="pct"/>
          </w:tcPr>
          <w:p w14:paraId="60162DD3"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Sędziszów</w:t>
            </w:r>
          </w:p>
        </w:tc>
        <w:tc>
          <w:tcPr>
            <w:tcW w:w="1144" w:type="pct"/>
          </w:tcPr>
          <w:p w14:paraId="4DE8EA71"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6:00</w:t>
            </w:r>
          </w:p>
        </w:tc>
        <w:tc>
          <w:tcPr>
            <w:tcW w:w="2347" w:type="pct"/>
          </w:tcPr>
          <w:p w14:paraId="7B76D560"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b/>
              </w:rPr>
              <w:t>4</w:t>
            </w:r>
            <w:r w:rsidRPr="00EC17AB">
              <w:rPr>
                <w:rFonts w:ascii="Times New Roman" w:hAnsi="Times New Roman" w:cs="Times New Roman"/>
              </w:rPr>
              <w:t xml:space="preserve"> </w:t>
            </w:r>
          </w:p>
        </w:tc>
      </w:tr>
      <w:tr w:rsidR="00E81117" w:rsidRPr="00EC17AB" w14:paraId="27132E23" w14:textId="77777777" w:rsidTr="005C68BE">
        <w:trPr>
          <w:jc w:val="center"/>
        </w:trPr>
        <w:tc>
          <w:tcPr>
            <w:tcW w:w="291" w:type="pct"/>
          </w:tcPr>
          <w:p w14:paraId="1C821696"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2.</w:t>
            </w:r>
          </w:p>
        </w:tc>
        <w:tc>
          <w:tcPr>
            <w:tcW w:w="1217" w:type="pct"/>
          </w:tcPr>
          <w:p w14:paraId="45A92E71"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Jędrzejów</w:t>
            </w:r>
          </w:p>
        </w:tc>
        <w:tc>
          <w:tcPr>
            <w:tcW w:w="1144" w:type="pct"/>
          </w:tcPr>
          <w:p w14:paraId="06677680"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6:55</w:t>
            </w:r>
          </w:p>
        </w:tc>
        <w:tc>
          <w:tcPr>
            <w:tcW w:w="2347" w:type="pct"/>
          </w:tcPr>
          <w:p w14:paraId="4A39D0FC"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b/>
              </w:rPr>
              <w:t>8</w:t>
            </w:r>
            <w:r w:rsidRPr="00EC17AB">
              <w:rPr>
                <w:rFonts w:ascii="Times New Roman" w:hAnsi="Times New Roman" w:cs="Times New Roman"/>
              </w:rPr>
              <w:t xml:space="preserve"> </w:t>
            </w:r>
          </w:p>
        </w:tc>
      </w:tr>
      <w:tr w:rsidR="00E81117" w:rsidRPr="00EC17AB" w14:paraId="6FBA4AB8" w14:textId="77777777" w:rsidTr="005C68BE">
        <w:trPr>
          <w:jc w:val="center"/>
        </w:trPr>
        <w:tc>
          <w:tcPr>
            <w:tcW w:w="291" w:type="pct"/>
          </w:tcPr>
          <w:p w14:paraId="25DDBF58"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3.</w:t>
            </w:r>
          </w:p>
        </w:tc>
        <w:tc>
          <w:tcPr>
            <w:tcW w:w="1217" w:type="pct"/>
          </w:tcPr>
          <w:p w14:paraId="47026983"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Sędziszów</w:t>
            </w:r>
          </w:p>
        </w:tc>
        <w:tc>
          <w:tcPr>
            <w:tcW w:w="1144" w:type="pct"/>
          </w:tcPr>
          <w:p w14:paraId="42969890"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7:03</w:t>
            </w:r>
          </w:p>
        </w:tc>
        <w:tc>
          <w:tcPr>
            <w:tcW w:w="2347" w:type="pct"/>
          </w:tcPr>
          <w:p w14:paraId="26679B37"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b/>
              </w:rPr>
              <w:t>28</w:t>
            </w:r>
            <w:r w:rsidRPr="00EC17AB">
              <w:rPr>
                <w:rFonts w:ascii="Times New Roman" w:hAnsi="Times New Roman" w:cs="Times New Roman"/>
              </w:rPr>
              <w:t xml:space="preserve"> </w:t>
            </w:r>
          </w:p>
        </w:tc>
      </w:tr>
      <w:tr w:rsidR="00E81117" w:rsidRPr="00EC17AB" w14:paraId="5AABABB4" w14:textId="77777777" w:rsidTr="005C68BE">
        <w:trPr>
          <w:jc w:val="center"/>
        </w:trPr>
        <w:tc>
          <w:tcPr>
            <w:tcW w:w="291" w:type="pct"/>
          </w:tcPr>
          <w:p w14:paraId="58D16875"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4.</w:t>
            </w:r>
          </w:p>
        </w:tc>
        <w:tc>
          <w:tcPr>
            <w:tcW w:w="1217" w:type="pct"/>
          </w:tcPr>
          <w:p w14:paraId="74A134D4"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Jędrzejów</w:t>
            </w:r>
          </w:p>
        </w:tc>
        <w:tc>
          <w:tcPr>
            <w:tcW w:w="1144" w:type="pct"/>
          </w:tcPr>
          <w:p w14:paraId="6774B188"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7:50</w:t>
            </w:r>
          </w:p>
        </w:tc>
        <w:tc>
          <w:tcPr>
            <w:tcW w:w="2347" w:type="pct"/>
          </w:tcPr>
          <w:p w14:paraId="02CBACAA"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b/>
              </w:rPr>
              <w:t>4</w:t>
            </w:r>
            <w:r>
              <w:rPr>
                <w:rFonts w:ascii="Times New Roman" w:hAnsi="Times New Roman" w:cs="Times New Roman"/>
              </w:rPr>
              <w:t xml:space="preserve"> </w:t>
            </w:r>
          </w:p>
        </w:tc>
      </w:tr>
      <w:tr w:rsidR="00E81117" w:rsidRPr="00EC17AB" w14:paraId="6B0A7FC9" w14:textId="77777777" w:rsidTr="005C68BE">
        <w:trPr>
          <w:jc w:val="center"/>
        </w:trPr>
        <w:tc>
          <w:tcPr>
            <w:tcW w:w="291" w:type="pct"/>
          </w:tcPr>
          <w:p w14:paraId="06E71035"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5.</w:t>
            </w:r>
          </w:p>
        </w:tc>
        <w:tc>
          <w:tcPr>
            <w:tcW w:w="1217" w:type="pct"/>
          </w:tcPr>
          <w:p w14:paraId="69657660"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Sędziszów</w:t>
            </w:r>
          </w:p>
        </w:tc>
        <w:tc>
          <w:tcPr>
            <w:tcW w:w="1144" w:type="pct"/>
          </w:tcPr>
          <w:p w14:paraId="747B38C2"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7:50</w:t>
            </w:r>
          </w:p>
        </w:tc>
        <w:tc>
          <w:tcPr>
            <w:tcW w:w="2347" w:type="pct"/>
          </w:tcPr>
          <w:p w14:paraId="363D5C4B"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9</w:t>
            </w:r>
            <w:r w:rsidRPr="00EC17AB">
              <w:rPr>
                <w:rFonts w:ascii="Times New Roman" w:hAnsi="Times New Roman" w:cs="Times New Roman"/>
              </w:rPr>
              <w:t xml:space="preserve"> </w:t>
            </w:r>
          </w:p>
        </w:tc>
      </w:tr>
      <w:tr w:rsidR="00E81117" w:rsidRPr="00EC17AB" w14:paraId="6BBBF87C" w14:textId="77777777" w:rsidTr="005C68BE">
        <w:trPr>
          <w:jc w:val="center"/>
        </w:trPr>
        <w:tc>
          <w:tcPr>
            <w:tcW w:w="291" w:type="pct"/>
          </w:tcPr>
          <w:p w14:paraId="0CD53A5C"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6.</w:t>
            </w:r>
          </w:p>
        </w:tc>
        <w:tc>
          <w:tcPr>
            <w:tcW w:w="1217" w:type="pct"/>
          </w:tcPr>
          <w:p w14:paraId="6B2C83F5"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Jędrzejów</w:t>
            </w:r>
          </w:p>
        </w:tc>
        <w:tc>
          <w:tcPr>
            <w:tcW w:w="1144" w:type="pct"/>
          </w:tcPr>
          <w:p w14:paraId="25CF321C"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9:10</w:t>
            </w:r>
          </w:p>
        </w:tc>
        <w:tc>
          <w:tcPr>
            <w:tcW w:w="2347" w:type="pct"/>
          </w:tcPr>
          <w:p w14:paraId="18C2296D"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7</w:t>
            </w:r>
            <w:r w:rsidRPr="00EC17AB">
              <w:rPr>
                <w:rFonts w:ascii="Times New Roman" w:hAnsi="Times New Roman" w:cs="Times New Roman"/>
              </w:rPr>
              <w:t xml:space="preserve"> </w:t>
            </w:r>
          </w:p>
        </w:tc>
      </w:tr>
      <w:tr w:rsidR="00E81117" w:rsidRPr="00EC17AB" w14:paraId="13E9F4CC" w14:textId="77777777" w:rsidTr="005C68BE">
        <w:trPr>
          <w:jc w:val="center"/>
        </w:trPr>
        <w:tc>
          <w:tcPr>
            <w:tcW w:w="291" w:type="pct"/>
          </w:tcPr>
          <w:p w14:paraId="2538AE9A"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7.</w:t>
            </w:r>
          </w:p>
        </w:tc>
        <w:tc>
          <w:tcPr>
            <w:tcW w:w="1217" w:type="pct"/>
          </w:tcPr>
          <w:p w14:paraId="0A8EFFAC"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Sędziszów</w:t>
            </w:r>
          </w:p>
        </w:tc>
        <w:tc>
          <w:tcPr>
            <w:tcW w:w="1144" w:type="pct"/>
          </w:tcPr>
          <w:p w14:paraId="2AF32607"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8:55</w:t>
            </w:r>
          </w:p>
        </w:tc>
        <w:tc>
          <w:tcPr>
            <w:tcW w:w="2347" w:type="pct"/>
          </w:tcPr>
          <w:p w14:paraId="4D06AB64"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11</w:t>
            </w:r>
            <w:r w:rsidRPr="00EC17AB">
              <w:rPr>
                <w:rFonts w:ascii="Times New Roman" w:hAnsi="Times New Roman" w:cs="Times New Roman"/>
              </w:rPr>
              <w:t xml:space="preserve"> </w:t>
            </w:r>
          </w:p>
        </w:tc>
      </w:tr>
      <w:tr w:rsidR="00E81117" w:rsidRPr="00EC17AB" w14:paraId="413A3348" w14:textId="77777777" w:rsidTr="005C68BE">
        <w:trPr>
          <w:jc w:val="center"/>
        </w:trPr>
        <w:tc>
          <w:tcPr>
            <w:tcW w:w="291" w:type="pct"/>
          </w:tcPr>
          <w:p w14:paraId="1160E4F1"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8.</w:t>
            </w:r>
          </w:p>
        </w:tc>
        <w:tc>
          <w:tcPr>
            <w:tcW w:w="1217" w:type="pct"/>
          </w:tcPr>
          <w:p w14:paraId="4D3BB92F"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Jędrzejów</w:t>
            </w:r>
          </w:p>
        </w:tc>
        <w:tc>
          <w:tcPr>
            <w:tcW w:w="1144" w:type="pct"/>
          </w:tcPr>
          <w:p w14:paraId="073C0C6E"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9:50</w:t>
            </w:r>
          </w:p>
        </w:tc>
        <w:tc>
          <w:tcPr>
            <w:tcW w:w="2347" w:type="pct"/>
          </w:tcPr>
          <w:p w14:paraId="25B58EF6"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11</w:t>
            </w:r>
            <w:r w:rsidRPr="00EC17AB">
              <w:rPr>
                <w:rFonts w:ascii="Times New Roman" w:hAnsi="Times New Roman" w:cs="Times New Roman"/>
              </w:rPr>
              <w:t xml:space="preserve"> </w:t>
            </w:r>
          </w:p>
        </w:tc>
      </w:tr>
      <w:tr w:rsidR="00E81117" w:rsidRPr="00EC17AB" w14:paraId="141E5756" w14:textId="77777777" w:rsidTr="005C68BE">
        <w:trPr>
          <w:jc w:val="center"/>
        </w:trPr>
        <w:tc>
          <w:tcPr>
            <w:tcW w:w="291" w:type="pct"/>
          </w:tcPr>
          <w:p w14:paraId="70CE28AB"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9.</w:t>
            </w:r>
          </w:p>
        </w:tc>
        <w:tc>
          <w:tcPr>
            <w:tcW w:w="1217" w:type="pct"/>
          </w:tcPr>
          <w:p w14:paraId="2FFB2E52"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Sędziszów</w:t>
            </w:r>
          </w:p>
        </w:tc>
        <w:tc>
          <w:tcPr>
            <w:tcW w:w="1144" w:type="pct"/>
          </w:tcPr>
          <w:p w14:paraId="522CBF8D"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10:00</w:t>
            </w:r>
          </w:p>
        </w:tc>
        <w:tc>
          <w:tcPr>
            <w:tcW w:w="2347" w:type="pct"/>
          </w:tcPr>
          <w:p w14:paraId="19BD742B"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3</w:t>
            </w:r>
            <w:r w:rsidRPr="00EC17AB">
              <w:rPr>
                <w:rFonts w:ascii="Times New Roman" w:hAnsi="Times New Roman" w:cs="Times New Roman"/>
              </w:rPr>
              <w:t xml:space="preserve"> </w:t>
            </w:r>
          </w:p>
        </w:tc>
      </w:tr>
      <w:tr w:rsidR="00E81117" w:rsidRPr="00EC17AB" w14:paraId="6D3E0F43" w14:textId="77777777" w:rsidTr="005C68BE">
        <w:trPr>
          <w:jc w:val="center"/>
        </w:trPr>
        <w:tc>
          <w:tcPr>
            <w:tcW w:w="291" w:type="pct"/>
          </w:tcPr>
          <w:p w14:paraId="6B093D2E"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10.</w:t>
            </w:r>
          </w:p>
        </w:tc>
        <w:tc>
          <w:tcPr>
            <w:tcW w:w="1217" w:type="pct"/>
          </w:tcPr>
          <w:p w14:paraId="5C7CFDBA"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Jędrzejów</w:t>
            </w:r>
          </w:p>
        </w:tc>
        <w:tc>
          <w:tcPr>
            <w:tcW w:w="1144" w:type="pct"/>
          </w:tcPr>
          <w:p w14:paraId="421EB7B0"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10:55</w:t>
            </w:r>
          </w:p>
        </w:tc>
        <w:tc>
          <w:tcPr>
            <w:tcW w:w="2347" w:type="pct"/>
          </w:tcPr>
          <w:p w14:paraId="2F79C317"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3</w:t>
            </w:r>
            <w:r w:rsidRPr="00EC17AB">
              <w:rPr>
                <w:rFonts w:ascii="Times New Roman" w:hAnsi="Times New Roman" w:cs="Times New Roman"/>
              </w:rPr>
              <w:t xml:space="preserve"> </w:t>
            </w:r>
          </w:p>
        </w:tc>
      </w:tr>
      <w:tr w:rsidR="00E81117" w:rsidRPr="00EC17AB" w14:paraId="072EF94C" w14:textId="77777777" w:rsidTr="005C68BE">
        <w:trPr>
          <w:jc w:val="center"/>
        </w:trPr>
        <w:tc>
          <w:tcPr>
            <w:tcW w:w="291" w:type="pct"/>
          </w:tcPr>
          <w:p w14:paraId="00DC693E"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11.</w:t>
            </w:r>
          </w:p>
        </w:tc>
        <w:tc>
          <w:tcPr>
            <w:tcW w:w="1217" w:type="pct"/>
          </w:tcPr>
          <w:p w14:paraId="22BE1238"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Sędziszów</w:t>
            </w:r>
          </w:p>
        </w:tc>
        <w:tc>
          <w:tcPr>
            <w:tcW w:w="1144" w:type="pct"/>
          </w:tcPr>
          <w:p w14:paraId="70CDA5A4"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10:35</w:t>
            </w:r>
          </w:p>
        </w:tc>
        <w:tc>
          <w:tcPr>
            <w:tcW w:w="2347" w:type="pct"/>
          </w:tcPr>
          <w:p w14:paraId="1C586BDF"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4</w:t>
            </w:r>
            <w:r w:rsidRPr="00EC17AB">
              <w:rPr>
                <w:rFonts w:ascii="Times New Roman" w:hAnsi="Times New Roman" w:cs="Times New Roman"/>
              </w:rPr>
              <w:t xml:space="preserve"> </w:t>
            </w:r>
          </w:p>
        </w:tc>
      </w:tr>
      <w:tr w:rsidR="00E81117" w:rsidRPr="00EC17AB" w14:paraId="379BCAF8" w14:textId="77777777" w:rsidTr="005C68BE">
        <w:trPr>
          <w:jc w:val="center"/>
        </w:trPr>
        <w:tc>
          <w:tcPr>
            <w:tcW w:w="291" w:type="pct"/>
          </w:tcPr>
          <w:p w14:paraId="301E7D53"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12.</w:t>
            </w:r>
          </w:p>
        </w:tc>
        <w:tc>
          <w:tcPr>
            <w:tcW w:w="1217" w:type="pct"/>
          </w:tcPr>
          <w:p w14:paraId="1CBAB325"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Jędrzejów</w:t>
            </w:r>
          </w:p>
        </w:tc>
        <w:tc>
          <w:tcPr>
            <w:tcW w:w="1144" w:type="pct"/>
          </w:tcPr>
          <w:p w14:paraId="41774BB0"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11:55</w:t>
            </w:r>
          </w:p>
        </w:tc>
        <w:tc>
          <w:tcPr>
            <w:tcW w:w="2347" w:type="pct"/>
          </w:tcPr>
          <w:p w14:paraId="189F7016"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4</w:t>
            </w:r>
            <w:r w:rsidRPr="00EC17AB">
              <w:rPr>
                <w:rFonts w:ascii="Times New Roman" w:hAnsi="Times New Roman" w:cs="Times New Roman"/>
              </w:rPr>
              <w:t xml:space="preserve"> </w:t>
            </w:r>
          </w:p>
        </w:tc>
      </w:tr>
      <w:tr w:rsidR="00E81117" w:rsidRPr="00EC17AB" w14:paraId="338371C3" w14:textId="77777777" w:rsidTr="005C68BE">
        <w:trPr>
          <w:jc w:val="center"/>
        </w:trPr>
        <w:tc>
          <w:tcPr>
            <w:tcW w:w="291" w:type="pct"/>
          </w:tcPr>
          <w:p w14:paraId="6EC650CD"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13.</w:t>
            </w:r>
          </w:p>
        </w:tc>
        <w:tc>
          <w:tcPr>
            <w:tcW w:w="1217" w:type="pct"/>
          </w:tcPr>
          <w:p w14:paraId="4916B7F7"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Sędziszów</w:t>
            </w:r>
          </w:p>
        </w:tc>
        <w:tc>
          <w:tcPr>
            <w:tcW w:w="1144" w:type="pct"/>
          </w:tcPr>
          <w:p w14:paraId="079C635D"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11:40</w:t>
            </w:r>
          </w:p>
        </w:tc>
        <w:tc>
          <w:tcPr>
            <w:tcW w:w="2347" w:type="pct"/>
          </w:tcPr>
          <w:p w14:paraId="159C9817"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2</w:t>
            </w:r>
            <w:r w:rsidRPr="00EC17AB">
              <w:rPr>
                <w:rFonts w:ascii="Times New Roman" w:hAnsi="Times New Roman" w:cs="Times New Roman"/>
              </w:rPr>
              <w:t xml:space="preserve"> </w:t>
            </w:r>
          </w:p>
        </w:tc>
      </w:tr>
      <w:tr w:rsidR="00E81117" w:rsidRPr="00EC17AB" w14:paraId="1CE9C450" w14:textId="77777777" w:rsidTr="005C68BE">
        <w:trPr>
          <w:jc w:val="center"/>
        </w:trPr>
        <w:tc>
          <w:tcPr>
            <w:tcW w:w="291" w:type="pct"/>
          </w:tcPr>
          <w:p w14:paraId="54B023A6"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14.</w:t>
            </w:r>
          </w:p>
        </w:tc>
        <w:tc>
          <w:tcPr>
            <w:tcW w:w="1217" w:type="pct"/>
          </w:tcPr>
          <w:p w14:paraId="04548108"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Jędrzejów</w:t>
            </w:r>
          </w:p>
        </w:tc>
        <w:tc>
          <w:tcPr>
            <w:tcW w:w="1144" w:type="pct"/>
          </w:tcPr>
          <w:p w14:paraId="38E6CEB2"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12:40</w:t>
            </w:r>
          </w:p>
        </w:tc>
        <w:tc>
          <w:tcPr>
            <w:tcW w:w="2347" w:type="pct"/>
          </w:tcPr>
          <w:p w14:paraId="099464C0"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7</w:t>
            </w:r>
            <w:r w:rsidRPr="00EC17AB">
              <w:rPr>
                <w:rFonts w:ascii="Times New Roman" w:hAnsi="Times New Roman" w:cs="Times New Roman"/>
              </w:rPr>
              <w:t xml:space="preserve"> </w:t>
            </w:r>
          </w:p>
        </w:tc>
      </w:tr>
      <w:tr w:rsidR="00E81117" w:rsidRPr="00EC17AB" w14:paraId="646871D5" w14:textId="77777777" w:rsidTr="005C68BE">
        <w:trPr>
          <w:jc w:val="center"/>
        </w:trPr>
        <w:tc>
          <w:tcPr>
            <w:tcW w:w="291" w:type="pct"/>
          </w:tcPr>
          <w:p w14:paraId="4F1CEB22"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15.</w:t>
            </w:r>
          </w:p>
        </w:tc>
        <w:tc>
          <w:tcPr>
            <w:tcW w:w="1217" w:type="pct"/>
          </w:tcPr>
          <w:p w14:paraId="2375486D"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Sędziszów</w:t>
            </w:r>
          </w:p>
        </w:tc>
        <w:tc>
          <w:tcPr>
            <w:tcW w:w="1144" w:type="pct"/>
          </w:tcPr>
          <w:p w14:paraId="6568459A"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12:55</w:t>
            </w:r>
          </w:p>
        </w:tc>
        <w:tc>
          <w:tcPr>
            <w:tcW w:w="2347" w:type="pct"/>
          </w:tcPr>
          <w:p w14:paraId="6C431423"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6</w:t>
            </w:r>
            <w:r w:rsidRPr="00EC17AB">
              <w:rPr>
                <w:rFonts w:ascii="Times New Roman" w:hAnsi="Times New Roman" w:cs="Times New Roman"/>
              </w:rPr>
              <w:t xml:space="preserve"> </w:t>
            </w:r>
          </w:p>
        </w:tc>
      </w:tr>
      <w:tr w:rsidR="00E81117" w:rsidRPr="00EC17AB" w14:paraId="4488FD44" w14:textId="77777777" w:rsidTr="005C68BE">
        <w:trPr>
          <w:jc w:val="center"/>
        </w:trPr>
        <w:tc>
          <w:tcPr>
            <w:tcW w:w="291" w:type="pct"/>
          </w:tcPr>
          <w:p w14:paraId="15E3E09B"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16.</w:t>
            </w:r>
          </w:p>
        </w:tc>
        <w:tc>
          <w:tcPr>
            <w:tcW w:w="1217" w:type="pct"/>
          </w:tcPr>
          <w:p w14:paraId="622C672F"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Jędrzejów</w:t>
            </w:r>
          </w:p>
        </w:tc>
        <w:tc>
          <w:tcPr>
            <w:tcW w:w="1144" w:type="pct"/>
          </w:tcPr>
          <w:p w14:paraId="5C7F5DD9"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14:00</w:t>
            </w:r>
          </w:p>
        </w:tc>
        <w:tc>
          <w:tcPr>
            <w:tcW w:w="2347" w:type="pct"/>
          </w:tcPr>
          <w:p w14:paraId="1D403DA1"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18</w:t>
            </w:r>
            <w:r w:rsidRPr="00EC17AB">
              <w:rPr>
                <w:rFonts w:ascii="Times New Roman" w:hAnsi="Times New Roman" w:cs="Times New Roman"/>
              </w:rPr>
              <w:t xml:space="preserve"> </w:t>
            </w:r>
          </w:p>
        </w:tc>
      </w:tr>
      <w:tr w:rsidR="00E81117" w:rsidRPr="00EC17AB" w14:paraId="326E954D" w14:textId="77777777" w:rsidTr="005C68BE">
        <w:trPr>
          <w:jc w:val="center"/>
        </w:trPr>
        <w:tc>
          <w:tcPr>
            <w:tcW w:w="291" w:type="pct"/>
          </w:tcPr>
          <w:p w14:paraId="5668E0E2"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17.</w:t>
            </w:r>
          </w:p>
        </w:tc>
        <w:tc>
          <w:tcPr>
            <w:tcW w:w="1217" w:type="pct"/>
          </w:tcPr>
          <w:p w14:paraId="10882D60"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Sędziszów</w:t>
            </w:r>
          </w:p>
        </w:tc>
        <w:tc>
          <w:tcPr>
            <w:tcW w:w="1144" w:type="pct"/>
          </w:tcPr>
          <w:p w14:paraId="5341653C"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14:00</w:t>
            </w:r>
          </w:p>
        </w:tc>
        <w:tc>
          <w:tcPr>
            <w:tcW w:w="2347" w:type="pct"/>
          </w:tcPr>
          <w:p w14:paraId="0ED592D4"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17</w:t>
            </w:r>
            <w:r w:rsidRPr="00EC17AB">
              <w:rPr>
                <w:rFonts w:ascii="Times New Roman" w:hAnsi="Times New Roman" w:cs="Times New Roman"/>
              </w:rPr>
              <w:t xml:space="preserve"> </w:t>
            </w:r>
          </w:p>
        </w:tc>
      </w:tr>
      <w:tr w:rsidR="00E81117" w:rsidRPr="00EC17AB" w14:paraId="6169C50A" w14:textId="77777777" w:rsidTr="005C68BE">
        <w:trPr>
          <w:jc w:val="center"/>
        </w:trPr>
        <w:tc>
          <w:tcPr>
            <w:tcW w:w="291" w:type="pct"/>
          </w:tcPr>
          <w:p w14:paraId="57626CFC"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18.</w:t>
            </w:r>
          </w:p>
        </w:tc>
        <w:tc>
          <w:tcPr>
            <w:tcW w:w="1217" w:type="pct"/>
          </w:tcPr>
          <w:p w14:paraId="75FBDA5B"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Jędrzejów</w:t>
            </w:r>
          </w:p>
        </w:tc>
        <w:tc>
          <w:tcPr>
            <w:tcW w:w="1144" w:type="pct"/>
          </w:tcPr>
          <w:p w14:paraId="59F4DAF4"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14:40</w:t>
            </w:r>
          </w:p>
        </w:tc>
        <w:tc>
          <w:tcPr>
            <w:tcW w:w="2347" w:type="pct"/>
          </w:tcPr>
          <w:p w14:paraId="2180B343"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13</w:t>
            </w:r>
            <w:r w:rsidRPr="00EC17AB">
              <w:rPr>
                <w:rFonts w:ascii="Times New Roman" w:hAnsi="Times New Roman" w:cs="Times New Roman"/>
              </w:rPr>
              <w:t xml:space="preserve"> </w:t>
            </w:r>
          </w:p>
        </w:tc>
      </w:tr>
      <w:tr w:rsidR="00E81117" w:rsidRPr="00EC17AB" w14:paraId="69116F36" w14:textId="77777777" w:rsidTr="005C68BE">
        <w:trPr>
          <w:jc w:val="center"/>
        </w:trPr>
        <w:tc>
          <w:tcPr>
            <w:tcW w:w="291" w:type="pct"/>
          </w:tcPr>
          <w:p w14:paraId="31B8F736"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19.</w:t>
            </w:r>
          </w:p>
        </w:tc>
        <w:tc>
          <w:tcPr>
            <w:tcW w:w="1217" w:type="pct"/>
          </w:tcPr>
          <w:p w14:paraId="1FF09FA5"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Sędziszów</w:t>
            </w:r>
          </w:p>
        </w:tc>
        <w:tc>
          <w:tcPr>
            <w:tcW w:w="1144" w:type="pct"/>
          </w:tcPr>
          <w:p w14:paraId="6D294C4A"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14:55</w:t>
            </w:r>
          </w:p>
        </w:tc>
        <w:tc>
          <w:tcPr>
            <w:tcW w:w="2347" w:type="pct"/>
          </w:tcPr>
          <w:p w14:paraId="64609A6F"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20</w:t>
            </w:r>
            <w:r w:rsidRPr="00EC17AB">
              <w:rPr>
                <w:rFonts w:ascii="Times New Roman" w:hAnsi="Times New Roman" w:cs="Times New Roman"/>
              </w:rPr>
              <w:t xml:space="preserve"> </w:t>
            </w:r>
          </w:p>
        </w:tc>
      </w:tr>
      <w:tr w:rsidR="00E81117" w:rsidRPr="00EC17AB" w14:paraId="6F8972A6" w14:textId="77777777" w:rsidTr="005C68BE">
        <w:trPr>
          <w:jc w:val="center"/>
        </w:trPr>
        <w:tc>
          <w:tcPr>
            <w:tcW w:w="291" w:type="pct"/>
          </w:tcPr>
          <w:p w14:paraId="5CE4511E"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20.</w:t>
            </w:r>
          </w:p>
        </w:tc>
        <w:tc>
          <w:tcPr>
            <w:tcW w:w="1217" w:type="pct"/>
          </w:tcPr>
          <w:p w14:paraId="3E08D852"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Jędrzejów</w:t>
            </w:r>
          </w:p>
        </w:tc>
        <w:tc>
          <w:tcPr>
            <w:tcW w:w="1144" w:type="pct"/>
          </w:tcPr>
          <w:p w14:paraId="745F9542" w14:textId="77777777" w:rsidR="00E81117" w:rsidRPr="00EC17AB" w:rsidRDefault="00E81117" w:rsidP="005C68BE">
            <w:pPr>
              <w:spacing w:line="360" w:lineRule="auto"/>
              <w:jc w:val="center"/>
              <w:rPr>
                <w:rFonts w:ascii="Times New Roman" w:hAnsi="Times New Roman" w:cs="Times New Roman"/>
              </w:rPr>
            </w:pPr>
            <w:r w:rsidRPr="00EC17AB">
              <w:rPr>
                <w:rFonts w:ascii="Times New Roman" w:hAnsi="Times New Roman" w:cs="Times New Roman"/>
              </w:rPr>
              <w:t>15:55</w:t>
            </w:r>
          </w:p>
        </w:tc>
        <w:tc>
          <w:tcPr>
            <w:tcW w:w="2347" w:type="pct"/>
          </w:tcPr>
          <w:p w14:paraId="11EDEC28" w14:textId="77777777" w:rsidR="00E81117" w:rsidRPr="00EC17AB" w:rsidRDefault="00E81117" w:rsidP="005C68BE">
            <w:pPr>
              <w:spacing w:line="360" w:lineRule="auto"/>
              <w:jc w:val="center"/>
              <w:rPr>
                <w:rFonts w:ascii="Times New Roman" w:hAnsi="Times New Roman" w:cs="Times New Roman"/>
                <w:b/>
              </w:rPr>
            </w:pPr>
            <w:r w:rsidRPr="00EC17AB">
              <w:rPr>
                <w:rFonts w:ascii="Times New Roman" w:hAnsi="Times New Roman" w:cs="Times New Roman"/>
                <w:b/>
              </w:rPr>
              <w:t>20</w:t>
            </w:r>
            <w:r w:rsidRPr="00EC17AB">
              <w:rPr>
                <w:rFonts w:ascii="Times New Roman" w:hAnsi="Times New Roman" w:cs="Times New Roman"/>
              </w:rPr>
              <w:t xml:space="preserve"> </w:t>
            </w:r>
          </w:p>
        </w:tc>
      </w:tr>
    </w:tbl>
    <w:p w14:paraId="07004C62" w14:textId="77777777" w:rsidR="00E81117" w:rsidRDefault="00E81117" w:rsidP="003F6B9D">
      <w:pPr>
        <w:spacing w:after="0" w:line="240" w:lineRule="auto"/>
      </w:pPr>
    </w:p>
    <w:p w14:paraId="317F0BAB" w14:textId="77777777" w:rsidR="00E81117" w:rsidRPr="007642F8" w:rsidRDefault="00E81117" w:rsidP="00E81117">
      <w:pPr>
        <w:jc w:val="center"/>
        <w:rPr>
          <w:rFonts w:ascii="Times New Roman" w:hAnsi="Times New Roman" w:cs="Times New Roman"/>
        </w:rPr>
      </w:pPr>
      <w:r w:rsidRPr="007642F8">
        <w:rPr>
          <w:rFonts w:ascii="Times New Roman" w:hAnsi="Times New Roman" w:cs="Times New Roman"/>
        </w:rPr>
        <w:lastRenderedPageBreak/>
        <w:t xml:space="preserve">Średnia tygodniowa liczba przewiezionych pasażerów przez przewoźnika: </w:t>
      </w:r>
      <w:proofErr w:type="spellStart"/>
      <w:r w:rsidRPr="007642F8">
        <w:rPr>
          <w:rFonts w:ascii="Times New Roman" w:hAnsi="Times New Roman" w:cs="Times New Roman"/>
        </w:rPr>
        <w:t>Błachucki</w:t>
      </w:r>
      <w:proofErr w:type="spellEnd"/>
      <w:r w:rsidRPr="007642F8">
        <w:rPr>
          <w:rFonts w:ascii="Times New Roman" w:hAnsi="Times New Roman" w:cs="Times New Roman"/>
        </w:rPr>
        <w:t xml:space="preserve"> Krzysztof P.W. ”DOREX” z siedzibą: Gnieździska 80, 26-070 Łopuszno do zezwolenia </w:t>
      </w:r>
      <w:r w:rsidRPr="007642F8">
        <w:rPr>
          <w:rFonts w:ascii="Times New Roman" w:hAnsi="Times New Roman" w:cs="Times New Roman"/>
          <w:b/>
        </w:rPr>
        <w:t>Nr 313</w:t>
      </w:r>
      <w:r w:rsidRPr="007642F8">
        <w:rPr>
          <w:rFonts w:ascii="Times New Roman" w:hAnsi="Times New Roman" w:cs="Times New Roman"/>
        </w:rPr>
        <w:t xml:space="preserve"> linii komunikacyjnej: </w:t>
      </w:r>
      <w:r w:rsidRPr="007642F8">
        <w:rPr>
          <w:rFonts w:ascii="Times New Roman" w:hAnsi="Times New Roman" w:cs="Times New Roman"/>
          <w:b/>
        </w:rPr>
        <w:t>Lipno - Węgleszyn - Stare Kanice - Mniszek - Jędrzejów</w:t>
      </w:r>
      <w:r w:rsidRPr="007642F8">
        <w:rPr>
          <w:rFonts w:ascii="Times New Roman" w:hAnsi="Times New Roman" w:cs="Times New Roman"/>
        </w:rPr>
        <w:t xml:space="preserve"> dla poszczególnych kursów.</w:t>
      </w:r>
    </w:p>
    <w:tbl>
      <w:tblPr>
        <w:tblStyle w:val="Tabela-Siatka8"/>
        <w:tblW w:w="5000" w:type="pct"/>
        <w:jc w:val="center"/>
        <w:tblLook w:val="04A0" w:firstRow="1" w:lastRow="0" w:firstColumn="1" w:lastColumn="0" w:noHBand="0" w:noVBand="1"/>
      </w:tblPr>
      <w:tblGrid>
        <w:gridCol w:w="558"/>
        <w:gridCol w:w="2331"/>
        <w:gridCol w:w="2190"/>
        <w:gridCol w:w="4493"/>
      </w:tblGrid>
      <w:tr w:rsidR="00E81117" w:rsidRPr="007642F8" w14:paraId="583B1CB1" w14:textId="77777777" w:rsidTr="005C68BE">
        <w:trPr>
          <w:jc w:val="center"/>
        </w:trPr>
        <w:tc>
          <w:tcPr>
            <w:tcW w:w="291" w:type="pct"/>
          </w:tcPr>
          <w:p w14:paraId="71EF5E35"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b/>
              </w:rPr>
              <w:t>Lp.</w:t>
            </w:r>
          </w:p>
        </w:tc>
        <w:tc>
          <w:tcPr>
            <w:tcW w:w="1217" w:type="pct"/>
          </w:tcPr>
          <w:p w14:paraId="06FE1536" w14:textId="77777777" w:rsidR="00E81117" w:rsidRPr="007642F8" w:rsidRDefault="00E81117" w:rsidP="005C68BE">
            <w:pPr>
              <w:jc w:val="center"/>
              <w:rPr>
                <w:rFonts w:ascii="Times New Roman" w:hAnsi="Times New Roman" w:cs="Times New Roman"/>
              </w:rPr>
            </w:pPr>
            <w:r w:rsidRPr="007642F8">
              <w:rPr>
                <w:rFonts w:ascii="Times New Roman" w:hAnsi="Times New Roman" w:cs="Times New Roman"/>
                <w:b/>
              </w:rPr>
              <w:t>Przystanek początkowy</w:t>
            </w:r>
          </w:p>
        </w:tc>
        <w:tc>
          <w:tcPr>
            <w:tcW w:w="1144" w:type="pct"/>
          </w:tcPr>
          <w:p w14:paraId="5C807921"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b/>
              </w:rPr>
              <w:t>Godzina odjazdu</w:t>
            </w:r>
          </w:p>
        </w:tc>
        <w:tc>
          <w:tcPr>
            <w:tcW w:w="2347" w:type="pct"/>
          </w:tcPr>
          <w:p w14:paraId="47B3CFE3"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b/>
              </w:rPr>
              <w:t>Średnia tygodniowa liczba osób</w:t>
            </w:r>
          </w:p>
        </w:tc>
      </w:tr>
      <w:tr w:rsidR="00E81117" w:rsidRPr="007642F8" w14:paraId="68C265E2" w14:textId="77777777" w:rsidTr="005C68BE">
        <w:trPr>
          <w:jc w:val="center"/>
        </w:trPr>
        <w:tc>
          <w:tcPr>
            <w:tcW w:w="291" w:type="pct"/>
          </w:tcPr>
          <w:p w14:paraId="6EC89B59"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1.</w:t>
            </w:r>
          </w:p>
        </w:tc>
        <w:tc>
          <w:tcPr>
            <w:tcW w:w="1217" w:type="pct"/>
          </w:tcPr>
          <w:p w14:paraId="20FC9880"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Zakrzów</w:t>
            </w:r>
          </w:p>
        </w:tc>
        <w:tc>
          <w:tcPr>
            <w:tcW w:w="1144" w:type="pct"/>
          </w:tcPr>
          <w:p w14:paraId="15732106"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5:50</w:t>
            </w:r>
          </w:p>
        </w:tc>
        <w:tc>
          <w:tcPr>
            <w:tcW w:w="2347" w:type="pct"/>
          </w:tcPr>
          <w:p w14:paraId="7CC69155"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b/>
              </w:rPr>
              <w:t>17</w:t>
            </w:r>
          </w:p>
        </w:tc>
      </w:tr>
      <w:tr w:rsidR="00E81117" w:rsidRPr="007642F8" w14:paraId="3EC7CB0E" w14:textId="77777777" w:rsidTr="005C68BE">
        <w:trPr>
          <w:jc w:val="center"/>
        </w:trPr>
        <w:tc>
          <w:tcPr>
            <w:tcW w:w="291" w:type="pct"/>
          </w:tcPr>
          <w:p w14:paraId="04CB809F"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2.</w:t>
            </w:r>
          </w:p>
        </w:tc>
        <w:tc>
          <w:tcPr>
            <w:tcW w:w="1217" w:type="pct"/>
          </w:tcPr>
          <w:p w14:paraId="0E120E5C"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Jędrzejów</w:t>
            </w:r>
          </w:p>
        </w:tc>
        <w:tc>
          <w:tcPr>
            <w:tcW w:w="1144" w:type="pct"/>
          </w:tcPr>
          <w:p w14:paraId="65BD948B"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11:40</w:t>
            </w:r>
          </w:p>
        </w:tc>
        <w:tc>
          <w:tcPr>
            <w:tcW w:w="2347" w:type="pct"/>
          </w:tcPr>
          <w:p w14:paraId="34F89062"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b/>
              </w:rPr>
              <w:t>11</w:t>
            </w:r>
            <w:r w:rsidRPr="007642F8">
              <w:rPr>
                <w:rFonts w:ascii="Times New Roman" w:hAnsi="Times New Roman" w:cs="Times New Roman"/>
              </w:rPr>
              <w:t xml:space="preserve"> </w:t>
            </w:r>
          </w:p>
        </w:tc>
      </w:tr>
      <w:tr w:rsidR="00E81117" w:rsidRPr="007642F8" w14:paraId="6F2B1094" w14:textId="77777777" w:rsidTr="005C68BE">
        <w:trPr>
          <w:jc w:val="center"/>
        </w:trPr>
        <w:tc>
          <w:tcPr>
            <w:tcW w:w="291" w:type="pct"/>
          </w:tcPr>
          <w:p w14:paraId="11C5AE8E"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3.</w:t>
            </w:r>
          </w:p>
        </w:tc>
        <w:tc>
          <w:tcPr>
            <w:tcW w:w="1217" w:type="pct"/>
          </w:tcPr>
          <w:p w14:paraId="67C64896"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Zakrzów</w:t>
            </w:r>
          </w:p>
        </w:tc>
        <w:tc>
          <w:tcPr>
            <w:tcW w:w="1144" w:type="pct"/>
          </w:tcPr>
          <w:p w14:paraId="3CDB9BE0"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7:00</w:t>
            </w:r>
          </w:p>
        </w:tc>
        <w:tc>
          <w:tcPr>
            <w:tcW w:w="2347" w:type="pct"/>
          </w:tcPr>
          <w:p w14:paraId="4FF7C41B"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b/>
              </w:rPr>
              <w:t>25</w:t>
            </w:r>
          </w:p>
        </w:tc>
      </w:tr>
      <w:tr w:rsidR="00E81117" w:rsidRPr="007642F8" w14:paraId="4EE34C35" w14:textId="77777777" w:rsidTr="005C68BE">
        <w:trPr>
          <w:jc w:val="center"/>
        </w:trPr>
        <w:tc>
          <w:tcPr>
            <w:tcW w:w="291" w:type="pct"/>
          </w:tcPr>
          <w:p w14:paraId="6227F6A0"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4.</w:t>
            </w:r>
          </w:p>
        </w:tc>
        <w:tc>
          <w:tcPr>
            <w:tcW w:w="1217" w:type="pct"/>
          </w:tcPr>
          <w:p w14:paraId="322D3184"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Jędrzejów</w:t>
            </w:r>
          </w:p>
        </w:tc>
        <w:tc>
          <w:tcPr>
            <w:tcW w:w="1144" w:type="pct"/>
          </w:tcPr>
          <w:p w14:paraId="0AD1632F"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13:15</w:t>
            </w:r>
          </w:p>
        </w:tc>
        <w:tc>
          <w:tcPr>
            <w:tcW w:w="2347" w:type="pct"/>
          </w:tcPr>
          <w:p w14:paraId="1DD6A777"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b/>
              </w:rPr>
              <w:t>12</w:t>
            </w:r>
            <w:r w:rsidRPr="007642F8">
              <w:rPr>
                <w:rFonts w:ascii="Times New Roman" w:hAnsi="Times New Roman" w:cs="Times New Roman"/>
              </w:rPr>
              <w:t xml:space="preserve"> </w:t>
            </w:r>
          </w:p>
        </w:tc>
      </w:tr>
      <w:tr w:rsidR="00E81117" w:rsidRPr="007642F8" w14:paraId="56090230" w14:textId="77777777" w:rsidTr="005C68BE">
        <w:trPr>
          <w:jc w:val="center"/>
        </w:trPr>
        <w:tc>
          <w:tcPr>
            <w:tcW w:w="291" w:type="pct"/>
          </w:tcPr>
          <w:p w14:paraId="00EF6E24"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5.</w:t>
            </w:r>
          </w:p>
        </w:tc>
        <w:tc>
          <w:tcPr>
            <w:tcW w:w="1217" w:type="pct"/>
          </w:tcPr>
          <w:p w14:paraId="7C61093B"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Lipno</w:t>
            </w:r>
          </w:p>
        </w:tc>
        <w:tc>
          <w:tcPr>
            <w:tcW w:w="1144" w:type="pct"/>
          </w:tcPr>
          <w:p w14:paraId="31AC1871"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8:20</w:t>
            </w:r>
          </w:p>
        </w:tc>
        <w:tc>
          <w:tcPr>
            <w:tcW w:w="2347" w:type="pct"/>
          </w:tcPr>
          <w:p w14:paraId="32327D98"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b/>
              </w:rPr>
              <w:t>23</w:t>
            </w:r>
            <w:r w:rsidRPr="007642F8">
              <w:rPr>
                <w:rFonts w:ascii="Times New Roman" w:hAnsi="Times New Roman" w:cs="Times New Roman"/>
              </w:rPr>
              <w:t xml:space="preserve"> </w:t>
            </w:r>
          </w:p>
        </w:tc>
      </w:tr>
      <w:tr w:rsidR="00E81117" w:rsidRPr="007642F8" w14:paraId="1A5DD7B8" w14:textId="77777777" w:rsidTr="005C68BE">
        <w:trPr>
          <w:jc w:val="center"/>
        </w:trPr>
        <w:tc>
          <w:tcPr>
            <w:tcW w:w="291" w:type="pct"/>
          </w:tcPr>
          <w:p w14:paraId="32A5E0B4"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6.</w:t>
            </w:r>
          </w:p>
        </w:tc>
        <w:tc>
          <w:tcPr>
            <w:tcW w:w="1217" w:type="pct"/>
          </w:tcPr>
          <w:p w14:paraId="20AA1722"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Jędrzejów</w:t>
            </w:r>
          </w:p>
        </w:tc>
        <w:tc>
          <w:tcPr>
            <w:tcW w:w="1144" w:type="pct"/>
          </w:tcPr>
          <w:p w14:paraId="3846409A"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14:30</w:t>
            </w:r>
          </w:p>
        </w:tc>
        <w:tc>
          <w:tcPr>
            <w:tcW w:w="2347" w:type="pct"/>
          </w:tcPr>
          <w:p w14:paraId="7A293832"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b/>
              </w:rPr>
              <w:t>20</w:t>
            </w:r>
            <w:r w:rsidRPr="007642F8">
              <w:rPr>
                <w:rFonts w:ascii="Times New Roman" w:hAnsi="Times New Roman" w:cs="Times New Roman"/>
              </w:rPr>
              <w:t xml:space="preserve"> </w:t>
            </w:r>
          </w:p>
        </w:tc>
      </w:tr>
      <w:tr w:rsidR="00E81117" w:rsidRPr="007642F8" w14:paraId="5F5DFDB6" w14:textId="77777777" w:rsidTr="005C68BE">
        <w:trPr>
          <w:jc w:val="center"/>
        </w:trPr>
        <w:tc>
          <w:tcPr>
            <w:tcW w:w="291" w:type="pct"/>
          </w:tcPr>
          <w:p w14:paraId="1D296392"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7.</w:t>
            </w:r>
          </w:p>
        </w:tc>
        <w:tc>
          <w:tcPr>
            <w:tcW w:w="1217" w:type="pct"/>
          </w:tcPr>
          <w:p w14:paraId="57DD9494"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Zakrzów</w:t>
            </w:r>
          </w:p>
        </w:tc>
        <w:tc>
          <w:tcPr>
            <w:tcW w:w="1144" w:type="pct"/>
          </w:tcPr>
          <w:p w14:paraId="6A99E8F9"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12:25</w:t>
            </w:r>
          </w:p>
        </w:tc>
        <w:tc>
          <w:tcPr>
            <w:tcW w:w="2347" w:type="pct"/>
          </w:tcPr>
          <w:p w14:paraId="2D8B9849"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b/>
              </w:rPr>
              <w:t>7</w:t>
            </w:r>
            <w:r w:rsidRPr="007642F8">
              <w:rPr>
                <w:rFonts w:ascii="Times New Roman" w:hAnsi="Times New Roman" w:cs="Times New Roman"/>
              </w:rPr>
              <w:t xml:space="preserve"> </w:t>
            </w:r>
          </w:p>
        </w:tc>
      </w:tr>
      <w:tr w:rsidR="00E81117" w:rsidRPr="007642F8" w14:paraId="1EE37FFB" w14:textId="77777777" w:rsidTr="005C68BE">
        <w:trPr>
          <w:jc w:val="center"/>
        </w:trPr>
        <w:tc>
          <w:tcPr>
            <w:tcW w:w="291" w:type="pct"/>
          </w:tcPr>
          <w:p w14:paraId="33DB1D1D"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8.</w:t>
            </w:r>
          </w:p>
        </w:tc>
        <w:tc>
          <w:tcPr>
            <w:tcW w:w="1217" w:type="pct"/>
          </w:tcPr>
          <w:p w14:paraId="77F8ADE2"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Jędrzejów</w:t>
            </w:r>
          </w:p>
        </w:tc>
        <w:tc>
          <w:tcPr>
            <w:tcW w:w="1144" w:type="pct"/>
          </w:tcPr>
          <w:p w14:paraId="1A33BAD4"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15:40</w:t>
            </w:r>
          </w:p>
        </w:tc>
        <w:tc>
          <w:tcPr>
            <w:tcW w:w="2347" w:type="pct"/>
          </w:tcPr>
          <w:p w14:paraId="4D9316EE"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b/>
              </w:rPr>
              <w:t>24</w:t>
            </w:r>
            <w:r w:rsidRPr="007642F8">
              <w:rPr>
                <w:rFonts w:ascii="Times New Roman" w:hAnsi="Times New Roman" w:cs="Times New Roman"/>
              </w:rPr>
              <w:t xml:space="preserve"> </w:t>
            </w:r>
          </w:p>
        </w:tc>
      </w:tr>
      <w:tr w:rsidR="00E81117" w:rsidRPr="007642F8" w14:paraId="62A2E80F" w14:textId="77777777" w:rsidTr="005C68BE">
        <w:trPr>
          <w:jc w:val="center"/>
        </w:trPr>
        <w:tc>
          <w:tcPr>
            <w:tcW w:w="291" w:type="pct"/>
          </w:tcPr>
          <w:p w14:paraId="18B179A8"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9.</w:t>
            </w:r>
          </w:p>
        </w:tc>
        <w:tc>
          <w:tcPr>
            <w:tcW w:w="1217" w:type="pct"/>
          </w:tcPr>
          <w:p w14:paraId="6B94E1B8"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Mniszek - Zakrzów</w:t>
            </w:r>
          </w:p>
        </w:tc>
        <w:tc>
          <w:tcPr>
            <w:tcW w:w="1144" w:type="pct"/>
          </w:tcPr>
          <w:p w14:paraId="49A438D1"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rPr>
              <w:t>17:28</w:t>
            </w:r>
          </w:p>
        </w:tc>
        <w:tc>
          <w:tcPr>
            <w:tcW w:w="2347" w:type="pct"/>
          </w:tcPr>
          <w:p w14:paraId="3C249633" w14:textId="77777777" w:rsidR="00E81117" w:rsidRPr="007642F8" w:rsidRDefault="00E81117" w:rsidP="005C68BE">
            <w:pPr>
              <w:spacing w:line="360" w:lineRule="auto"/>
              <w:jc w:val="center"/>
              <w:rPr>
                <w:rFonts w:ascii="Times New Roman" w:hAnsi="Times New Roman" w:cs="Times New Roman"/>
              </w:rPr>
            </w:pPr>
            <w:r w:rsidRPr="007642F8">
              <w:rPr>
                <w:rFonts w:ascii="Times New Roman" w:hAnsi="Times New Roman" w:cs="Times New Roman"/>
                <w:b/>
              </w:rPr>
              <w:t>5</w:t>
            </w:r>
            <w:r w:rsidRPr="007642F8">
              <w:rPr>
                <w:rFonts w:ascii="Times New Roman" w:hAnsi="Times New Roman" w:cs="Times New Roman"/>
              </w:rPr>
              <w:t xml:space="preserve"> </w:t>
            </w:r>
          </w:p>
        </w:tc>
      </w:tr>
    </w:tbl>
    <w:p w14:paraId="1EAD76DF" w14:textId="77777777" w:rsidR="00E81117" w:rsidRDefault="00E81117" w:rsidP="003F6B9D">
      <w:pPr>
        <w:spacing w:after="0" w:line="240" w:lineRule="auto"/>
      </w:pPr>
    </w:p>
    <w:p w14:paraId="7FB6004E" w14:textId="77777777" w:rsidR="00E81117" w:rsidRPr="007563F7" w:rsidRDefault="00E81117" w:rsidP="00E81117">
      <w:pPr>
        <w:jc w:val="center"/>
        <w:rPr>
          <w:rFonts w:ascii="Times New Roman" w:hAnsi="Times New Roman" w:cs="Times New Roman"/>
        </w:rPr>
      </w:pPr>
      <w:r w:rsidRPr="007563F7">
        <w:rPr>
          <w:rFonts w:ascii="Times New Roman" w:hAnsi="Times New Roman" w:cs="Times New Roman"/>
        </w:rPr>
        <w:t xml:space="preserve">Średnia tygodniowa liczba przewiezionych pasażerów przez przewoźnika: </w:t>
      </w:r>
      <w:proofErr w:type="spellStart"/>
      <w:r w:rsidRPr="007563F7">
        <w:rPr>
          <w:rFonts w:ascii="Times New Roman" w:hAnsi="Times New Roman" w:cs="Times New Roman"/>
        </w:rPr>
        <w:t>Błachucki</w:t>
      </w:r>
      <w:proofErr w:type="spellEnd"/>
      <w:r w:rsidRPr="007563F7">
        <w:rPr>
          <w:rFonts w:ascii="Times New Roman" w:hAnsi="Times New Roman" w:cs="Times New Roman"/>
        </w:rPr>
        <w:t xml:space="preserve"> Krzysztof P.W. ”DOREX” z siedzibą: Gnieździska 80, 26-070 Łopuszno do zezwolenia </w:t>
      </w:r>
      <w:r w:rsidRPr="007563F7">
        <w:rPr>
          <w:rFonts w:ascii="Times New Roman" w:hAnsi="Times New Roman" w:cs="Times New Roman"/>
          <w:b/>
        </w:rPr>
        <w:t>Nr 267</w:t>
      </w:r>
      <w:r w:rsidRPr="007563F7">
        <w:rPr>
          <w:rFonts w:ascii="Times New Roman" w:hAnsi="Times New Roman" w:cs="Times New Roman"/>
        </w:rPr>
        <w:t xml:space="preserve"> linii komunikacyjnej: </w:t>
      </w:r>
      <w:r w:rsidRPr="007563F7">
        <w:rPr>
          <w:rFonts w:ascii="Times New Roman" w:hAnsi="Times New Roman" w:cs="Times New Roman"/>
          <w:b/>
        </w:rPr>
        <w:t>Małogoszcz - Rembieszyce - Lasków - Jędrzejów</w:t>
      </w:r>
      <w:r w:rsidRPr="007563F7">
        <w:rPr>
          <w:rFonts w:ascii="Times New Roman" w:hAnsi="Times New Roman" w:cs="Times New Roman"/>
        </w:rPr>
        <w:t xml:space="preserve"> dla poszczególnych kursów.</w:t>
      </w:r>
    </w:p>
    <w:tbl>
      <w:tblPr>
        <w:tblStyle w:val="Tabela-Siatka7"/>
        <w:tblW w:w="5000" w:type="pct"/>
        <w:jc w:val="center"/>
        <w:tblLook w:val="04A0" w:firstRow="1" w:lastRow="0" w:firstColumn="1" w:lastColumn="0" w:noHBand="0" w:noVBand="1"/>
      </w:tblPr>
      <w:tblGrid>
        <w:gridCol w:w="558"/>
        <w:gridCol w:w="2331"/>
        <w:gridCol w:w="2190"/>
        <w:gridCol w:w="4493"/>
      </w:tblGrid>
      <w:tr w:rsidR="00E81117" w:rsidRPr="007563F7" w14:paraId="07E4252A" w14:textId="77777777" w:rsidTr="005C68BE">
        <w:trPr>
          <w:jc w:val="center"/>
        </w:trPr>
        <w:tc>
          <w:tcPr>
            <w:tcW w:w="291" w:type="pct"/>
          </w:tcPr>
          <w:p w14:paraId="0436B27E" w14:textId="77777777" w:rsidR="00E81117" w:rsidRPr="007563F7" w:rsidRDefault="00E81117" w:rsidP="005C68BE">
            <w:pPr>
              <w:spacing w:line="360" w:lineRule="auto"/>
              <w:jc w:val="center"/>
              <w:rPr>
                <w:rFonts w:ascii="Times New Roman" w:hAnsi="Times New Roman" w:cs="Times New Roman"/>
                <w:b/>
              </w:rPr>
            </w:pPr>
            <w:r w:rsidRPr="007563F7">
              <w:rPr>
                <w:rFonts w:ascii="Times New Roman" w:hAnsi="Times New Roman" w:cs="Times New Roman"/>
                <w:b/>
              </w:rPr>
              <w:t>Lp.</w:t>
            </w:r>
          </w:p>
        </w:tc>
        <w:tc>
          <w:tcPr>
            <w:tcW w:w="1217" w:type="pct"/>
          </w:tcPr>
          <w:p w14:paraId="416A2C84" w14:textId="77777777" w:rsidR="00E81117" w:rsidRPr="007563F7" w:rsidRDefault="00E81117" w:rsidP="005C68BE">
            <w:pPr>
              <w:jc w:val="center"/>
              <w:rPr>
                <w:rFonts w:ascii="Times New Roman" w:hAnsi="Times New Roman" w:cs="Times New Roman"/>
              </w:rPr>
            </w:pPr>
            <w:r w:rsidRPr="007563F7">
              <w:rPr>
                <w:rFonts w:ascii="Times New Roman" w:hAnsi="Times New Roman" w:cs="Times New Roman"/>
                <w:b/>
              </w:rPr>
              <w:t>Przystanek początkowy</w:t>
            </w:r>
          </w:p>
        </w:tc>
        <w:tc>
          <w:tcPr>
            <w:tcW w:w="1144" w:type="pct"/>
          </w:tcPr>
          <w:p w14:paraId="213AAC41"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Godzina odjazdu</w:t>
            </w:r>
          </w:p>
        </w:tc>
        <w:tc>
          <w:tcPr>
            <w:tcW w:w="2347" w:type="pct"/>
          </w:tcPr>
          <w:p w14:paraId="62EF0D75"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Średnia tygodniowa liczba osób</w:t>
            </w:r>
          </w:p>
        </w:tc>
      </w:tr>
      <w:tr w:rsidR="00E81117" w:rsidRPr="007563F7" w14:paraId="29C50217" w14:textId="77777777" w:rsidTr="005C68BE">
        <w:trPr>
          <w:jc w:val="center"/>
        </w:trPr>
        <w:tc>
          <w:tcPr>
            <w:tcW w:w="291" w:type="pct"/>
          </w:tcPr>
          <w:p w14:paraId="56725FB3"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w:t>
            </w:r>
          </w:p>
        </w:tc>
        <w:tc>
          <w:tcPr>
            <w:tcW w:w="1217" w:type="pct"/>
          </w:tcPr>
          <w:p w14:paraId="7CCE2CA4"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Małogoszcz</w:t>
            </w:r>
          </w:p>
        </w:tc>
        <w:tc>
          <w:tcPr>
            <w:tcW w:w="1144" w:type="pct"/>
          </w:tcPr>
          <w:p w14:paraId="0C938EE2"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6:00</w:t>
            </w:r>
          </w:p>
        </w:tc>
        <w:tc>
          <w:tcPr>
            <w:tcW w:w="2347" w:type="pct"/>
          </w:tcPr>
          <w:p w14:paraId="13DD3EF5"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12</w:t>
            </w:r>
            <w:r w:rsidRPr="007563F7">
              <w:rPr>
                <w:rFonts w:ascii="Times New Roman" w:hAnsi="Times New Roman" w:cs="Times New Roman"/>
              </w:rPr>
              <w:t xml:space="preserve"> </w:t>
            </w:r>
          </w:p>
        </w:tc>
      </w:tr>
      <w:tr w:rsidR="00E81117" w:rsidRPr="007563F7" w14:paraId="4DC255E4" w14:textId="77777777" w:rsidTr="005C68BE">
        <w:trPr>
          <w:jc w:val="center"/>
        </w:trPr>
        <w:tc>
          <w:tcPr>
            <w:tcW w:w="291" w:type="pct"/>
          </w:tcPr>
          <w:p w14:paraId="05EDF1F8"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2.</w:t>
            </w:r>
          </w:p>
        </w:tc>
        <w:tc>
          <w:tcPr>
            <w:tcW w:w="1217" w:type="pct"/>
          </w:tcPr>
          <w:p w14:paraId="146860C2"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Jędrzejów</w:t>
            </w:r>
          </w:p>
        </w:tc>
        <w:tc>
          <w:tcPr>
            <w:tcW w:w="1144" w:type="pct"/>
          </w:tcPr>
          <w:p w14:paraId="0354A5A8"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7:40</w:t>
            </w:r>
          </w:p>
        </w:tc>
        <w:tc>
          <w:tcPr>
            <w:tcW w:w="2347" w:type="pct"/>
          </w:tcPr>
          <w:p w14:paraId="6163D3D4"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5</w:t>
            </w:r>
            <w:r w:rsidRPr="007563F7">
              <w:rPr>
                <w:rFonts w:ascii="Times New Roman" w:hAnsi="Times New Roman" w:cs="Times New Roman"/>
              </w:rPr>
              <w:t xml:space="preserve"> </w:t>
            </w:r>
          </w:p>
        </w:tc>
      </w:tr>
      <w:tr w:rsidR="00E81117" w:rsidRPr="007563F7" w14:paraId="13BBA904" w14:textId="77777777" w:rsidTr="005C68BE">
        <w:trPr>
          <w:jc w:val="center"/>
        </w:trPr>
        <w:tc>
          <w:tcPr>
            <w:tcW w:w="291" w:type="pct"/>
          </w:tcPr>
          <w:p w14:paraId="3365EF8F"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3.</w:t>
            </w:r>
          </w:p>
        </w:tc>
        <w:tc>
          <w:tcPr>
            <w:tcW w:w="1217" w:type="pct"/>
          </w:tcPr>
          <w:p w14:paraId="68A411B8"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Małogoszcz</w:t>
            </w:r>
          </w:p>
        </w:tc>
        <w:tc>
          <w:tcPr>
            <w:tcW w:w="1144" w:type="pct"/>
          </w:tcPr>
          <w:p w14:paraId="7948B8B3"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7:00</w:t>
            </w:r>
          </w:p>
        </w:tc>
        <w:tc>
          <w:tcPr>
            <w:tcW w:w="2347" w:type="pct"/>
          </w:tcPr>
          <w:p w14:paraId="75E2AAB4"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25</w:t>
            </w:r>
            <w:r w:rsidRPr="007563F7">
              <w:rPr>
                <w:rFonts w:ascii="Times New Roman" w:hAnsi="Times New Roman" w:cs="Times New Roman"/>
              </w:rPr>
              <w:t xml:space="preserve"> </w:t>
            </w:r>
          </w:p>
        </w:tc>
      </w:tr>
      <w:tr w:rsidR="00E81117" w:rsidRPr="007563F7" w14:paraId="7CCC474B" w14:textId="77777777" w:rsidTr="005C68BE">
        <w:trPr>
          <w:jc w:val="center"/>
        </w:trPr>
        <w:tc>
          <w:tcPr>
            <w:tcW w:w="291" w:type="pct"/>
          </w:tcPr>
          <w:p w14:paraId="214FA80A"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4.</w:t>
            </w:r>
          </w:p>
        </w:tc>
        <w:tc>
          <w:tcPr>
            <w:tcW w:w="1217" w:type="pct"/>
          </w:tcPr>
          <w:p w14:paraId="07EE5A35"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Jędrzejów</w:t>
            </w:r>
          </w:p>
        </w:tc>
        <w:tc>
          <w:tcPr>
            <w:tcW w:w="1144" w:type="pct"/>
          </w:tcPr>
          <w:p w14:paraId="5E075D2C"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9:00</w:t>
            </w:r>
          </w:p>
        </w:tc>
        <w:tc>
          <w:tcPr>
            <w:tcW w:w="2347" w:type="pct"/>
          </w:tcPr>
          <w:p w14:paraId="5B8E4A7B"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5</w:t>
            </w:r>
          </w:p>
        </w:tc>
      </w:tr>
      <w:tr w:rsidR="00E81117" w:rsidRPr="007563F7" w14:paraId="5C121722" w14:textId="77777777" w:rsidTr="005C68BE">
        <w:trPr>
          <w:jc w:val="center"/>
        </w:trPr>
        <w:tc>
          <w:tcPr>
            <w:tcW w:w="291" w:type="pct"/>
          </w:tcPr>
          <w:p w14:paraId="43D7F6B1"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5.</w:t>
            </w:r>
          </w:p>
        </w:tc>
        <w:tc>
          <w:tcPr>
            <w:tcW w:w="1217" w:type="pct"/>
          </w:tcPr>
          <w:p w14:paraId="4F1FB419"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Małogoszcz</w:t>
            </w:r>
          </w:p>
        </w:tc>
        <w:tc>
          <w:tcPr>
            <w:tcW w:w="1144" w:type="pct"/>
          </w:tcPr>
          <w:p w14:paraId="0E4D0E15"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8:15</w:t>
            </w:r>
          </w:p>
        </w:tc>
        <w:tc>
          <w:tcPr>
            <w:tcW w:w="2347" w:type="pct"/>
          </w:tcPr>
          <w:p w14:paraId="3D21FDCB"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13</w:t>
            </w:r>
            <w:r w:rsidRPr="007563F7">
              <w:rPr>
                <w:rFonts w:ascii="Times New Roman" w:hAnsi="Times New Roman" w:cs="Times New Roman"/>
              </w:rPr>
              <w:t xml:space="preserve"> </w:t>
            </w:r>
          </w:p>
        </w:tc>
      </w:tr>
      <w:tr w:rsidR="00E81117" w:rsidRPr="007563F7" w14:paraId="2F537028" w14:textId="77777777" w:rsidTr="005C68BE">
        <w:trPr>
          <w:jc w:val="center"/>
        </w:trPr>
        <w:tc>
          <w:tcPr>
            <w:tcW w:w="291" w:type="pct"/>
          </w:tcPr>
          <w:p w14:paraId="3D0E4AA5"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6.</w:t>
            </w:r>
          </w:p>
        </w:tc>
        <w:tc>
          <w:tcPr>
            <w:tcW w:w="1217" w:type="pct"/>
          </w:tcPr>
          <w:p w14:paraId="685266DE"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Jędrzejów</w:t>
            </w:r>
          </w:p>
        </w:tc>
        <w:tc>
          <w:tcPr>
            <w:tcW w:w="1144" w:type="pct"/>
          </w:tcPr>
          <w:p w14:paraId="3C414511"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11:00</w:t>
            </w:r>
          </w:p>
        </w:tc>
        <w:tc>
          <w:tcPr>
            <w:tcW w:w="2347" w:type="pct"/>
          </w:tcPr>
          <w:p w14:paraId="2F035EAA"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10</w:t>
            </w:r>
            <w:r w:rsidRPr="007563F7">
              <w:rPr>
                <w:rFonts w:ascii="Times New Roman" w:hAnsi="Times New Roman" w:cs="Times New Roman"/>
              </w:rPr>
              <w:t xml:space="preserve"> </w:t>
            </w:r>
          </w:p>
        </w:tc>
      </w:tr>
      <w:tr w:rsidR="00E81117" w:rsidRPr="007563F7" w14:paraId="5798F570" w14:textId="77777777" w:rsidTr="005C68BE">
        <w:trPr>
          <w:jc w:val="center"/>
        </w:trPr>
        <w:tc>
          <w:tcPr>
            <w:tcW w:w="291" w:type="pct"/>
          </w:tcPr>
          <w:p w14:paraId="2F02848D"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7.</w:t>
            </w:r>
          </w:p>
        </w:tc>
        <w:tc>
          <w:tcPr>
            <w:tcW w:w="1217" w:type="pct"/>
          </w:tcPr>
          <w:p w14:paraId="0EA3DCC8"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Małogoszcz</w:t>
            </w:r>
          </w:p>
        </w:tc>
        <w:tc>
          <w:tcPr>
            <w:tcW w:w="1144" w:type="pct"/>
          </w:tcPr>
          <w:p w14:paraId="3F59AA0A"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11:35</w:t>
            </w:r>
          </w:p>
        </w:tc>
        <w:tc>
          <w:tcPr>
            <w:tcW w:w="2347" w:type="pct"/>
          </w:tcPr>
          <w:p w14:paraId="6DDD231D"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 xml:space="preserve"> </w:t>
            </w:r>
            <w:r w:rsidRPr="007563F7">
              <w:rPr>
                <w:rFonts w:ascii="Times New Roman" w:hAnsi="Times New Roman" w:cs="Times New Roman"/>
                <w:b/>
              </w:rPr>
              <w:t>5</w:t>
            </w:r>
            <w:r w:rsidRPr="007563F7">
              <w:rPr>
                <w:rFonts w:ascii="Times New Roman" w:hAnsi="Times New Roman" w:cs="Times New Roman"/>
              </w:rPr>
              <w:t xml:space="preserve"> </w:t>
            </w:r>
          </w:p>
        </w:tc>
      </w:tr>
      <w:tr w:rsidR="00E81117" w:rsidRPr="007563F7" w14:paraId="48DE96D1" w14:textId="77777777" w:rsidTr="005C68BE">
        <w:trPr>
          <w:jc w:val="center"/>
        </w:trPr>
        <w:tc>
          <w:tcPr>
            <w:tcW w:w="291" w:type="pct"/>
          </w:tcPr>
          <w:p w14:paraId="220CA4BA"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8.</w:t>
            </w:r>
          </w:p>
        </w:tc>
        <w:tc>
          <w:tcPr>
            <w:tcW w:w="1217" w:type="pct"/>
          </w:tcPr>
          <w:p w14:paraId="5A1841A5"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Jędrzejów</w:t>
            </w:r>
          </w:p>
        </w:tc>
        <w:tc>
          <w:tcPr>
            <w:tcW w:w="1144" w:type="pct"/>
          </w:tcPr>
          <w:p w14:paraId="6F9B3B1E"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13:10</w:t>
            </w:r>
          </w:p>
        </w:tc>
        <w:tc>
          <w:tcPr>
            <w:tcW w:w="2347" w:type="pct"/>
          </w:tcPr>
          <w:p w14:paraId="3137E87B"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16</w:t>
            </w:r>
            <w:r w:rsidRPr="007563F7">
              <w:rPr>
                <w:rFonts w:ascii="Times New Roman" w:hAnsi="Times New Roman" w:cs="Times New Roman"/>
              </w:rPr>
              <w:t xml:space="preserve"> </w:t>
            </w:r>
          </w:p>
        </w:tc>
      </w:tr>
      <w:tr w:rsidR="00E81117" w:rsidRPr="007563F7" w14:paraId="482C1D33" w14:textId="77777777" w:rsidTr="005C68BE">
        <w:trPr>
          <w:jc w:val="center"/>
        </w:trPr>
        <w:tc>
          <w:tcPr>
            <w:tcW w:w="291" w:type="pct"/>
          </w:tcPr>
          <w:p w14:paraId="1E4CAB7E"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9.</w:t>
            </w:r>
          </w:p>
        </w:tc>
        <w:tc>
          <w:tcPr>
            <w:tcW w:w="1217" w:type="pct"/>
          </w:tcPr>
          <w:p w14:paraId="7E5BB2E6"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Małogoszcz</w:t>
            </w:r>
          </w:p>
        </w:tc>
        <w:tc>
          <w:tcPr>
            <w:tcW w:w="1144" w:type="pct"/>
          </w:tcPr>
          <w:p w14:paraId="1EEB0F41"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13:45</w:t>
            </w:r>
          </w:p>
        </w:tc>
        <w:tc>
          <w:tcPr>
            <w:tcW w:w="2347" w:type="pct"/>
          </w:tcPr>
          <w:p w14:paraId="3AB4E118"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4</w:t>
            </w:r>
            <w:r w:rsidRPr="007563F7">
              <w:rPr>
                <w:rFonts w:ascii="Times New Roman" w:hAnsi="Times New Roman" w:cs="Times New Roman"/>
              </w:rPr>
              <w:t xml:space="preserve"> </w:t>
            </w:r>
          </w:p>
        </w:tc>
      </w:tr>
      <w:tr w:rsidR="00E81117" w:rsidRPr="007563F7" w14:paraId="7984F850" w14:textId="77777777" w:rsidTr="005C68BE">
        <w:trPr>
          <w:jc w:val="center"/>
        </w:trPr>
        <w:tc>
          <w:tcPr>
            <w:tcW w:w="291" w:type="pct"/>
          </w:tcPr>
          <w:p w14:paraId="5F69124E"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lastRenderedPageBreak/>
              <w:t>10.</w:t>
            </w:r>
          </w:p>
        </w:tc>
        <w:tc>
          <w:tcPr>
            <w:tcW w:w="1217" w:type="pct"/>
          </w:tcPr>
          <w:p w14:paraId="5CF01FF0"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Jędrzejów</w:t>
            </w:r>
          </w:p>
        </w:tc>
        <w:tc>
          <w:tcPr>
            <w:tcW w:w="1144" w:type="pct"/>
          </w:tcPr>
          <w:p w14:paraId="03061FB8"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14:15</w:t>
            </w:r>
          </w:p>
        </w:tc>
        <w:tc>
          <w:tcPr>
            <w:tcW w:w="2347" w:type="pct"/>
          </w:tcPr>
          <w:p w14:paraId="1CFB8E0B"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15</w:t>
            </w:r>
            <w:r w:rsidRPr="007563F7">
              <w:rPr>
                <w:rFonts w:ascii="Times New Roman" w:hAnsi="Times New Roman" w:cs="Times New Roman"/>
              </w:rPr>
              <w:t xml:space="preserve"> </w:t>
            </w:r>
          </w:p>
        </w:tc>
      </w:tr>
      <w:tr w:rsidR="00E81117" w:rsidRPr="007563F7" w14:paraId="3E205B5C" w14:textId="77777777" w:rsidTr="005C68BE">
        <w:trPr>
          <w:jc w:val="center"/>
        </w:trPr>
        <w:tc>
          <w:tcPr>
            <w:tcW w:w="291" w:type="pct"/>
          </w:tcPr>
          <w:p w14:paraId="7D370E5E"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11.</w:t>
            </w:r>
          </w:p>
        </w:tc>
        <w:tc>
          <w:tcPr>
            <w:tcW w:w="1217" w:type="pct"/>
          </w:tcPr>
          <w:p w14:paraId="442F2F59"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Małogoszcz</w:t>
            </w:r>
          </w:p>
        </w:tc>
        <w:tc>
          <w:tcPr>
            <w:tcW w:w="1144" w:type="pct"/>
          </w:tcPr>
          <w:p w14:paraId="61384544"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14:50</w:t>
            </w:r>
          </w:p>
        </w:tc>
        <w:tc>
          <w:tcPr>
            <w:tcW w:w="2347" w:type="pct"/>
          </w:tcPr>
          <w:p w14:paraId="46C63D09"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3</w:t>
            </w:r>
            <w:r w:rsidRPr="007563F7">
              <w:rPr>
                <w:rFonts w:ascii="Times New Roman" w:hAnsi="Times New Roman" w:cs="Times New Roman"/>
              </w:rPr>
              <w:t xml:space="preserve"> </w:t>
            </w:r>
          </w:p>
        </w:tc>
      </w:tr>
      <w:tr w:rsidR="00E81117" w:rsidRPr="007563F7" w14:paraId="764877B2" w14:textId="77777777" w:rsidTr="005C68BE">
        <w:trPr>
          <w:jc w:val="center"/>
        </w:trPr>
        <w:tc>
          <w:tcPr>
            <w:tcW w:w="291" w:type="pct"/>
          </w:tcPr>
          <w:p w14:paraId="7A5DB122"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12.</w:t>
            </w:r>
          </w:p>
        </w:tc>
        <w:tc>
          <w:tcPr>
            <w:tcW w:w="1217" w:type="pct"/>
          </w:tcPr>
          <w:p w14:paraId="776167F3"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Jędrzejów</w:t>
            </w:r>
          </w:p>
        </w:tc>
        <w:tc>
          <w:tcPr>
            <w:tcW w:w="1144" w:type="pct"/>
          </w:tcPr>
          <w:p w14:paraId="6EDDC631"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15:20</w:t>
            </w:r>
          </w:p>
        </w:tc>
        <w:tc>
          <w:tcPr>
            <w:tcW w:w="2347" w:type="pct"/>
          </w:tcPr>
          <w:p w14:paraId="4D093BD0"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13</w:t>
            </w:r>
            <w:r w:rsidRPr="007563F7">
              <w:rPr>
                <w:rFonts w:ascii="Times New Roman" w:hAnsi="Times New Roman" w:cs="Times New Roman"/>
              </w:rPr>
              <w:t xml:space="preserve"> </w:t>
            </w:r>
          </w:p>
        </w:tc>
      </w:tr>
      <w:tr w:rsidR="00E81117" w:rsidRPr="007563F7" w14:paraId="4A80F33F" w14:textId="77777777" w:rsidTr="005C68BE">
        <w:trPr>
          <w:jc w:val="center"/>
        </w:trPr>
        <w:tc>
          <w:tcPr>
            <w:tcW w:w="291" w:type="pct"/>
          </w:tcPr>
          <w:p w14:paraId="5524DF66"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13.</w:t>
            </w:r>
          </w:p>
        </w:tc>
        <w:tc>
          <w:tcPr>
            <w:tcW w:w="1217" w:type="pct"/>
          </w:tcPr>
          <w:p w14:paraId="029B2FF0"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Małogoszcz</w:t>
            </w:r>
          </w:p>
        </w:tc>
        <w:tc>
          <w:tcPr>
            <w:tcW w:w="1144" w:type="pct"/>
          </w:tcPr>
          <w:p w14:paraId="168AC289"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15:55</w:t>
            </w:r>
          </w:p>
        </w:tc>
        <w:tc>
          <w:tcPr>
            <w:tcW w:w="2347" w:type="pct"/>
          </w:tcPr>
          <w:p w14:paraId="6455CC06"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2</w:t>
            </w:r>
            <w:r w:rsidRPr="007563F7">
              <w:rPr>
                <w:rFonts w:ascii="Times New Roman" w:hAnsi="Times New Roman" w:cs="Times New Roman"/>
              </w:rPr>
              <w:t xml:space="preserve"> </w:t>
            </w:r>
          </w:p>
        </w:tc>
      </w:tr>
      <w:tr w:rsidR="00E81117" w:rsidRPr="007563F7" w14:paraId="747656A1" w14:textId="77777777" w:rsidTr="005C68BE">
        <w:trPr>
          <w:jc w:val="center"/>
        </w:trPr>
        <w:tc>
          <w:tcPr>
            <w:tcW w:w="291" w:type="pct"/>
          </w:tcPr>
          <w:p w14:paraId="50009566"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14.</w:t>
            </w:r>
          </w:p>
        </w:tc>
        <w:tc>
          <w:tcPr>
            <w:tcW w:w="1217" w:type="pct"/>
          </w:tcPr>
          <w:p w14:paraId="417037E8"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Jędrzejów</w:t>
            </w:r>
          </w:p>
        </w:tc>
        <w:tc>
          <w:tcPr>
            <w:tcW w:w="1144" w:type="pct"/>
          </w:tcPr>
          <w:p w14:paraId="091D8E8F"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rPr>
              <w:t>16:40</w:t>
            </w:r>
          </w:p>
        </w:tc>
        <w:tc>
          <w:tcPr>
            <w:tcW w:w="2347" w:type="pct"/>
          </w:tcPr>
          <w:p w14:paraId="4DF2BE2B" w14:textId="77777777" w:rsidR="00E81117" w:rsidRPr="007563F7" w:rsidRDefault="00E81117" w:rsidP="005C68BE">
            <w:pPr>
              <w:spacing w:line="360" w:lineRule="auto"/>
              <w:jc w:val="center"/>
              <w:rPr>
                <w:rFonts w:ascii="Times New Roman" w:hAnsi="Times New Roman" w:cs="Times New Roman"/>
              </w:rPr>
            </w:pPr>
            <w:r w:rsidRPr="007563F7">
              <w:rPr>
                <w:rFonts w:ascii="Times New Roman" w:hAnsi="Times New Roman" w:cs="Times New Roman"/>
                <w:b/>
              </w:rPr>
              <w:t>7</w:t>
            </w:r>
            <w:r w:rsidRPr="007563F7">
              <w:rPr>
                <w:rFonts w:ascii="Times New Roman" w:hAnsi="Times New Roman" w:cs="Times New Roman"/>
              </w:rPr>
              <w:t xml:space="preserve"> </w:t>
            </w:r>
          </w:p>
        </w:tc>
      </w:tr>
    </w:tbl>
    <w:p w14:paraId="7AE6449D" w14:textId="77777777" w:rsidR="00E81117" w:rsidRPr="002F2742" w:rsidRDefault="00E81117" w:rsidP="003F6B9D">
      <w:pPr>
        <w:spacing w:after="0" w:line="240" w:lineRule="auto"/>
        <w:rPr>
          <w:rFonts w:ascii="Times New Roman" w:hAnsi="Times New Roman" w:cs="Times New Roman"/>
        </w:rPr>
      </w:pPr>
    </w:p>
    <w:p w14:paraId="6EE32B0D" w14:textId="77777777" w:rsidR="00E81117" w:rsidRPr="00994341" w:rsidRDefault="00E81117" w:rsidP="00E81117">
      <w:pPr>
        <w:jc w:val="center"/>
        <w:rPr>
          <w:rFonts w:ascii="Times New Roman" w:hAnsi="Times New Roman" w:cs="Times New Roman"/>
        </w:rPr>
      </w:pPr>
      <w:r w:rsidRPr="00994341">
        <w:rPr>
          <w:rFonts w:ascii="Times New Roman" w:hAnsi="Times New Roman" w:cs="Times New Roman"/>
        </w:rPr>
        <w:t xml:space="preserve">Średnia tygodniowa liczba przewiezionych pasażerów przez przewoźnika: </w:t>
      </w:r>
      <w:proofErr w:type="spellStart"/>
      <w:r w:rsidRPr="00994341">
        <w:rPr>
          <w:rFonts w:ascii="Times New Roman" w:hAnsi="Times New Roman" w:cs="Times New Roman"/>
        </w:rPr>
        <w:t>Błachucki</w:t>
      </w:r>
      <w:proofErr w:type="spellEnd"/>
      <w:r w:rsidRPr="00994341">
        <w:rPr>
          <w:rFonts w:ascii="Times New Roman" w:hAnsi="Times New Roman" w:cs="Times New Roman"/>
        </w:rPr>
        <w:t xml:space="preserve"> Krzysztof P.W. ”DOREX” z siedzibą: Gnieździska 80, 26-070 Łopuszno do zezwolenia </w:t>
      </w:r>
      <w:r w:rsidRPr="00994341">
        <w:rPr>
          <w:rFonts w:ascii="Times New Roman" w:hAnsi="Times New Roman" w:cs="Times New Roman"/>
          <w:b/>
        </w:rPr>
        <w:t>Nr 272</w:t>
      </w:r>
      <w:r w:rsidRPr="00994341">
        <w:rPr>
          <w:rFonts w:ascii="Times New Roman" w:hAnsi="Times New Roman" w:cs="Times New Roman"/>
        </w:rPr>
        <w:t xml:space="preserve"> linii komunikacyjnej: </w:t>
      </w:r>
      <w:r w:rsidRPr="00994341">
        <w:rPr>
          <w:rFonts w:ascii="Times New Roman" w:hAnsi="Times New Roman" w:cs="Times New Roman"/>
          <w:b/>
        </w:rPr>
        <w:t>Małogoszcz - Złotniki - Mniszek - Podchojny - Jędrzejów</w:t>
      </w:r>
      <w:r w:rsidRPr="00994341">
        <w:rPr>
          <w:rFonts w:ascii="Times New Roman" w:hAnsi="Times New Roman" w:cs="Times New Roman"/>
        </w:rPr>
        <w:t xml:space="preserve"> dla poszczególnych kursów.</w:t>
      </w:r>
    </w:p>
    <w:tbl>
      <w:tblPr>
        <w:tblStyle w:val="Tabela-Siatka9"/>
        <w:tblW w:w="5000" w:type="pct"/>
        <w:jc w:val="center"/>
        <w:tblLook w:val="04A0" w:firstRow="1" w:lastRow="0" w:firstColumn="1" w:lastColumn="0" w:noHBand="0" w:noVBand="1"/>
      </w:tblPr>
      <w:tblGrid>
        <w:gridCol w:w="558"/>
        <w:gridCol w:w="2331"/>
        <w:gridCol w:w="2190"/>
        <w:gridCol w:w="4493"/>
      </w:tblGrid>
      <w:tr w:rsidR="00E81117" w:rsidRPr="00994341" w14:paraId="195557B9" w14:textId="77777777" w:rsidTr="005C68BE">
        <w:trPr>
          <w:jc w:val="center"/>
        </w:trPr>
        <w:tc>
          <w:tcPr>
            <w:tcW w:w="291" w:type="pct"/>
          </w:tcPr>
          <w:p w14:paraId="1BF780D8"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Lp.</w:t>
            </w:r>
          </w:p>
        </w:tc>
        <w:tc>
          <w:tcPr>
            <w:tcW w:w="1217" w:type="pct"/>
          </w:tcPr>
          <w:p w14:paraId="0116A056" w14:textId="77777777" w:rsidR="00E81117" w:rsidRPr="00994341" w:rsidRDefault="00E81117" w:rsidP="005C68BE">
            <w:pPr>
              <w:jc w:val="center"/>
              <w:rPr>
                <w:rFonts w:ascii="Times New Roman" w:hAnsi="Times New Roman" w:cs="Times New Roman"/>
              </w:rPr>
            </w:pPr>
            <w:r w:rsidRPr="00994341">
              <w:rPr>
                <w:rFonts w:ascii="Times New Roman" w:hAnsi="Times New Roman" w:cs="Times New Roman"/>
                <w:b/>
              </w:rPr>
              <w:t>Przystanek początkowy</w:t>
            </w:r>
          </w:p>
        </w:tc>
        <w:tc>
          <w:tcPr>
            <w:tcW w:w="1144" w:type="pct"/>
          </w:tcPr>
          <w:p w14:paraId="5C11A9C1"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Godzina odjazdu</w:t>
            </w:r>
          </w:p>
        </w:tc>
        <w:tc>
          <w:tcPr>
            <w:tcW w:w="2347" w:type="pct"/>
          </w:tcPr>
          <w:p w14:paraId="2CAA38E4" w14:textId="77777777" w:rsidR="00E81117" w:rsidRPr="00994341" w:rsidRDefault="00E81117" w:rsidP="005C68BE">
            <w:pPr>
              <w:spacing w:line="360" w:lineRule="auto"/>
              <w:jc w:val="center"/>
              <w:rPr>
                <w:rFonts w:ascii="Times New Roman" w:hAnsi="Times New Roman" w:cs="Times New Roman"/>
                <w:b/>
              </w:rPr>
            </w:pPr>
            <w:r w:rsidRPr="00994341">
              <w:rPr>
                <w:rFonts w:ascii="Times New Roman" w:hAnsi="Times New Roman" w:cs="Times New Roman"/>
                <w:b/>
              </w:rPr>
              <w:t>Średnia tygodniowa liczba osób</w:t>
            </w:r>
          </w:p>
        </w:tc>
      </w:tr>
      <w:tr w:rsidR="00E81117" w:rsidRPr="00994341" w14:paraId="2C937D61" w14:textId="77777777" w:rsidTr="005C68BE">
        <w:trPr>
          <w:jc w:val="center"/>
        </w:trPr>
        <w:tc>
          <w:tcPr>
            <w:tcW w:w="291" w:type="pct"/>
          </w:tcPr>
          <w:p w14:paraId="7A132653"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w:t>
            </w:r>
          </w:p>
        </w:tc>
        <w:tc>
          <w:tcPr>
            <w:tcW w:w="1217" w:type="pct"/>
          </w:tcPr>
          <w:p w14:paraId="4BB2415A" w14:textId="77777777" w:rsidR="00E81117" w:rsidRPr="00994341" w:rsidRDefault="00E81117" w:rsidP="005C68BE">
            <w:pPr>
              <w:jc w:val="center"/>
              <w:rPr>
                <w:rFonts w:ascii="Times New Roman" w:hAnsi="Times New Roman" w:cs="Times New Roman"/>
              </w:rPr>
            </w:pPr>
            <w:r w:rsidRPr="00994341">
              <w:rPr>
                <w:rFonts w:ascii="Times New Roman" w:hAnsi="Times New Roman" w:cs="Times New Roman"/>
              </w:rPr>
              <w:t>Żarczyce Duże - Jędrzejów</w:t>
            </w:r>
          </w:p>
        </w:tc>
        <w:tc>
          <w:tcPr>
            <w:tcW w:w="1144" w:type="pct"/>
          </w:tcPr>
          <w:p w14:paraId="1081F5A3"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6:00</w:t>
            </w:r>
          </w:p>
        </w:tc>
        <w:tc>
          <w:tcPr>
            <w:tcW w:w="2347" w:type="pct"/>
          </w:tcPr>
          <w:p w14:paraId="64B91CD1"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13</w:t>
            </w:r>
            <w:r w:rsidRPr="00994341">
              <w:rPr>
                <w:rFonts w:ascii="Times New Roman" w:hAnsi="Times New Roman" w:cs="Times New Roman"/>
              </w:rPr>
              <w:t xml:space="preserve"> </w:t>
            </w:r>
          </w:p>
        </w:tc>
      </w:tr>
      <w:tr w:rsidR="00E81117" w:rsidRPr="00994341" w14:paraId="39F7587E" w14:textId="77777777" w:rsidTr="005C68BE">
        <w:trPr>
          <w:jc w:val="center"/>
        </w:trPr>
        <w:tc>
          <w:tcPr>
            <w:tcW w:w="291" w:type="pct"/>
          </w:tcPr>
          <w:p w14:paraId="313DCAF4"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2.</w:t>
            </w:r>
          </w:p>
        </w:tc>
        <w:tc>
          <w:tcPr>
            <w:tcW w:w="1217" w:type="pct"/>
          </w:tcPr>
          <w:p w14:paraId="2A9FCEE1" w14:textId="77777777" w:rsidR="00E81117" w:rsidRPr="00994341" w:rsidRDefault="00E81117" w:rsidP="005C68BE">
            <w:pPr>
              <w:jc w:val="center"/>
              <w:rPr>
                <w:rFonts w:ascii="Times New Roman" w:hAnsi="Times New Roman" w:cs="Times New Roman"/>
              </w:rPr>
            </w:pPr>
            <w:r w:rsidRPr="00994341">
              <w:rPr>
                <w:rFonts w:ascii="Times New Roman" w:hAnsi="Times New Roman" w:cs="Times New Roman"/>
              </w:rPr>
              <w:t>Żarczyce Duże - Jędrzejów</w:t>
            </w:r>
          </w:p>
        </w:tc>
        <w:tc>
          <w:tcPr>
            <w:tcW w:w="1144" w:type="pct"/>
          </w:tcPr>
          <w:p w14:paraId="4FD05837"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7:00</w:t>
            </w:r>
          </w:p>
        </w:tc>
        <w:tc>
          <w:tcPr>
            <w:tcW w:w="2347" w:type="pct"/>
          </w:tcPr>
          <w:p w14:paraId="06D524F4"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29</w:t>
            </w:r>
            <w:r w:rsidRPr="00994341">
              <w:rPr>
                <w:rFonts w:ascii="Times New Roman" w:hAnsi="Times New Roman" w:cs="Times New Roman"/>
              </w:rPr>
              <w:t xml:space="preserve"> </w:t>
            </w:r>
          </w:p>
        </w:tc>
      </w:tr>
      <w:tr w:rsidR="00E81117" w:rsidRPr="00994341" w14:paraId="1874BF2F" w14:textId="77777777" w:rsidTr="005C68BE">
        <w:trPr>
          <w:jc w:val="center"/>
        </w:trPr>
        <w:tc>
          <w:tcPr>
            <w:tcW w:w="291" w:type="pct"/>
          </w:tcPr>
          <w:p w14:paraId="610AA7EC"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3.</w:t>
            </w:r>
          </w:p>
        </w:tc>
        <w:tc>
          <w:tcPr>
            <w:tcW w:w="1217" w:type="pct"/>
          </w:tcPr>
          <w:p w14:paraId="70D8F3E1"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Jędrzejów</w:t>
            </w:r>
          </w:p>
        </w:tc>
        <w:tc>
          <w:tcPr>
            <w:tcW w:w="1144" w:type="pct"/>
          </w:tcPr>
          <w:p w14:paraId="4E10F533"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7:40</w:t>
            </w:r>
          </w:p>
        </w:tc>
        <w:tc>
          <w:tcPr>
            <w:tcW w:w="2347" w:type="pct"/>
          </w:tcPr>
          <w:p w14:paraId="7B9B861B"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4</w:t>
            </w:r>
            <w:r w:rsidRPr="00994341">
              <w:rPr>
                <w:rFonts w:ascii="Times New Roman" w:hAnsi="Times New Roman" w:cs="Times New Roman"/>
              </w:rPr>
              <w:t xml:space="preserve"> </w:t>
            </w:r>
          </w:p>
        </w:tc>
      </w:tr>
      <w:tr w:rsidR="00E81117" w:rsidRPr="00994341" w14:paraId="6EA06653" w14:textId="77777777" w:rsidTr="005C68BE">
        <w:trPr>
          <w:jc w:val="center"/>
        </w:trPr>
        <w:tc>
          <w:tcPr>
            <w:tcW w:w="291" w:type="pct"/>
          </w:tcPr>
          <w:p w14:paraId="51D72DD6"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4.</w:t>
            </w:r>
          </w:p>
        </w:tc>
        <w:tc>
          <w:tcPr>
            <w:tcW w:w="1217" w:type="pct"/>
          </w:tcPr>
          <w:p w14:paraId="47065AAF"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Małogoszcz</w:t>
            </w:r>
          </w:p>
        </w:tc>
        <w:tc>
          <w:tcPr>
            <w:tcW w:w="1144" w:type="pct"/>
          </w:tcPr>
          <w:p w14:paraId="59D1D3A6"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8:25</w:t>
            </w:r>
          </w:p>
        </w:tc>
        <w:tc>
          <w:tcPr>
            <w:tcW w:w="2347" w:type="pct"/>
          </w:tcPr>
          <w:p w14:paraId="61B16C9B"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12</w:t>
            </w:r>
            <w:r w:rsidRPr="00994341">
              <w:rPr>
                <w:rFonts w:ascii="Times New Roman" w:hAnsi="Times New Roman" w:cs="Times New Roman"/>
              </w:rPr>
              <w:t xml:space="preserve"> </w:t>
            </w:r>
          </w:p>
        </w:tc>
      </w:tr>
      <w:tr w:rsidR="00E81117" w:rsidRPr="00994341" w14:paraId="58B36C7D" w14:textId="77777777" w:rsidTr="005C68BE">
        <w:trPr>
          <w:jc w:val="center"/>
        </w:trPr>
        <w:tc>
          <w:tcPr>
            <w:tcW w:w="291" w:type="pct"/>
          </w:tcPr>
          <w:p w14:paraId="1A826D33"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5.</w:t>
            </w:r>
          </w:p>
        </w:tc>
        <w:tc>
          <w:tcPr>
            <w:tcW w:w="1217" w:type="pct"/>
          </w:tcPr>
          <w:p w14:paraId="18A3F859"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Jędrzejów</w:t>
            </w:r>
          </w:p>
        </w:tc>
        <w:tc>
          <w:tcPr>
            <w:tcW w:w="1144" w:type="pct"/>
          </w:tcPr>
          <w:p w14:paraId="657B385C"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10:10</w:t>
            </w:r>
          </w:p>
        </w:tc>
        <w:tc>
          <w:tcPr>
            <w:tcW w:w="2347" w:type="pct"/>
          </w:tcPr>
          <w:p w14:paraId="432E0CF2"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11</w:t>
            </w:r>
            <w:r w:rsidRPr="00994341">
              <w:rPr>
                <w:rFonts w:ascii="Times New Roman" w:hAnsi="Times New Roman" w:cs="Times New Roman"/>
              </w:rPr>
              <w:t xml:space="preserve"> </w:t>
            </w:r>
          </w:p>
        </w:tc>
      </w:tr>
      <w:tr w:rsidR="00E81117" w:rsidRPr="00994341" w14:paraId="7C67263D" w14:textId="77777777" w:rsidTr="005C68BE">
        <w:trPr>
          <w:jc w:val="center"/>
        </w:trPr>
        <w:tc>
          <w:tcPr>
            <w:tcW w:w="291" w:type="pct"/>
          </w:tcPr>
          <w:p w14:paraId="7655E9AC"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6.</w:t>
            </w:r>
          </w:p>
        </w:tc>
        <w:tc>
          <w:tcPr>
            <w:tcW w:w="1217" w:type="pct"/>
          </w:tcPr>
          <w:p w14:paraId="58F26BC3"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Małogoszcz</w:t>
            </w:r>
          </w:p>
        </w:tc>
        <w:tc>
          <w:tcPr>
            <w:tcW w:w="1144" w:type="pct"/>
          </w:tcPr>
          <w:p w14:paraId="671CF07A"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10:55</w:t>
            </w:r>
          </w:p>
        </w:tc>
        <w:tc>
          <w:tcPr>
            <w:tcW w:w="2347" w:type="pct"/>
          </w:tcPr>
          <w:p w14:paraId="5C4273F3"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8</w:t>
            </w:r>
            <w:r w:rsidRPr="00994341">
              <w:rPr>
                <w:rFonts w:ascii="Times New Roman" w:hAnsi="Times New Roman" w:cs="Times New Roman"/>
              </w:rPr>
              <w:t xml:space="preserve"> </w:t>
            </w:r>
          </w:p>
        </w:tc>
      </w:tr>
      <w:tr w:rsidR="00E81117" w:rsidRPr="00994341" w14:paraId="41E9E3E9" w14:textId="77777777" w:rsidTr="005C68BE">
        <w:trPr>
          <w:jc w:val="center"/>
        </w:trPr>
        <w:tc>
          <w:tcPr>
            <w:tcW w:w="291" w:type="pct"/>
          </w:tcPr>
          <w:p w14:paraId="1C32E0C2"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7.</w:t>
            </w:r>
          </w:p>
        </w:tc>
        <w:tc>
          <w:tcPr>
            <w:tcW w:w="1217" w:type="pct"/>
          </w:tcPr>
          <w:p w14:paraId="66E529D9"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Jędrzejów</w:t>
            </w:r>
          </w:p>
        </w:tc>
        <w:tc>
          <w:tcPr>
            <w:tcW w:w="1144" w:type="pct"/>
          </w:tcPr>
          <w:p w14:paraId="00834C97"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11:45</w:t>
            </w:r>
          </w:p>
        </w:tc>
        <w:tc>
          <w:tcPr>
            <w:tcW w:w="2347" w:type="pct"/>
          </w:tcPr>
          <w:p w14:paraId="481DFFC4"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12</w:t>
            </w:r>
            <w:r w:rsidRPr="00994341">
              <w:rPr>
                <w:rFonts w:ascii="Times New Roman" w:hAnsi="Times New Roman" w:cs="Times New Roman"/>
              </w:rPr>
              <w:t xml:space="preserve"> </w:t>
            </w:r>
          </w:p>
        </w:tc>
      </w:tr>
      <w:tr w:rsidR="00E81117" w:rsidRPr="00994341" w14:paraId="2300E7E6" w14:textId="77777777" w:rsidTr="005C68BE">
        <w:trPr>
          <w:jc w:val="center"/>
        </w:trPr>
        <w:tc>
          <w:tcPr>
            <w:tcW w:w="291" w:type="pct"/>
          </w:tcPr>
          <w:p w14:paraId="44D9418E"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8.</w:t>
            </w:r>
          </w:p>
        </w:tc>
        <w:tc>
          <w:tcPr>
            <w:tcW w:w="1217" w:type="pct"/>
          </w:tcPr>
          <w:p w14:paraId="5DB4AB3E"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Małogoszcz</w:t>
            </w:r>
          </w:p>
        </w:tc>
        <w:tc>
          <w:tcPr>
            <w:tcW w:w="1144" w:type="pct"/>
          </w:tcPr>
          <w:p w14:paraId="771A4E60"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12:30</w:t>
            </w:r>
          </w:p>
        </w:tc>
        <w:tc>
          <w:tcPr>
            <w:tcW w:w="2347" w:type="pct"/>
          </w:tcPr>
          <w:p w14:paraId="473DA572"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6</w:t>
            </w:r>
            <w:r w:rsidRPr="00994341">
              <w:rPr>
                <w:rFonts w:ascii="Times New Roman" w:hAnsi="Times New Roman" w:cs="Times New Roman"/>
              </w:rPr>
              <w:t xml:space="preserve"> </w:t>
            </w:r>
          </w:p>
        </w:tc>
      </w:tr>
      <w:tr w:rsidR="00E81117" w:rsidRPr="00994341" w14:paraId="1E113F67" w14:textId="77777777" w:rsidTr="005C68BE">
        <w:trPr>
          <w:jc w:val="center"/>
        </w:trPr>
        <w:tc>
          <w:tcPr>
            <w:tcW w:w="291" w:type="pct"/>
          </w:tcPr>
          <w:p w14:paraId="74CD2217"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9.</w:t>
            </w:r>
          </w:p>
        </w:tc>
        <w:tc>
          <w:tcPr>
            <w:tcW w:w="1217" w:type="pct"/>
          </w:tcPr>
          <w:p w14:paraId="7CA1CDC1"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Jędrzejów</w:t>
            </w:r>
          </w:p>
        </w:tc>
        <w:tc>
          <w:tcPr>
            <w:tcW w:w="1144" w:type="pct"/>
          </w:tcPr>
          <w:p w14:paraId="665F59A0"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13:35</w:t>
            </w:r>
          </w:p>
        </w:tc>
        <w:tc>
          <w:tcPr>
            <w:tcW w:w="2347" w:type="pct"/>
          </w:tcPr>
          <w:p w14:paraId="72FE3A58"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16</w:t>
            </w:r>
            <w:r w:rsidRPr="00994341">
              <w:rPr>
                <w:rFonts w:ascii="Times New Roman" w:hAnsi="Times New Roman" w:cs="Times New Roman"/>
              </w:rPr>
              <w:t xml:space="preserve"> </w:t>
            </w:r>
          </w:p>
        </w:tc>
      </w:tr>
      <w:tr w:rsidR="00E81117" w:rsidRPr="00994341" w14:paraId="0F11BC13" w14:textId="77777777" w:rsidTr="005C68BE">
        <w:trPr>
          <w:jc w:val="center"/>
        </w:trPr>
        <w:tc>
          <w:tcPr>
            <w:tcW w:w="291" w:type="pct"/>
          </w:tcPr>
          <w:p w14:paraId="16BA0872"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10.</w:t>
            </w:r>
          </w:p>
        </w:tc>
        <w:tc>
          <w:tcPr>
            <w:tcW w:w="1217" w:type="pct"/>
          </w:tcPr>
          <w:p w14:paraId="79E2AF77"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Małogoszcz</w:t>
            </w:r>
          </w:p>
        </w:tc>
        <w:tc>
          <w:tcPr>
            <w:tcW w:w="1144" w:type="pct"/>
          </w:tcPr>
          <w:p w14:paraId="08724EF6"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14:25</w:t>
            </w:r>
          </w:p>
        </w:tc>
        <w:tc>
          <w:tcPr>
            <w:tcW w:w="2347" w:type="pct"/>
          </w:tcPr>
          <w:p w14:paraId="244BE80B"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3</w:t>
            </w:r>
            <w:r w:rsidRPr="00994341">
              <w:rPr>
                <w:rFonts w:ascii="Times New Roman" w:hAnsi="Times New Roman" w:cs="Times New Roman"/>
              </w:rPr>
              <w:t xml:space="preserve"> </w:t>
            </w:r>
          </w:p>
        </w:tc>
      </w:tr>
      <w:tr w:rsidR="00E81117" w:rsidRPr="00994341" w14:paraId="2252F5AF" w14:textId="77777777" w:rsidTr="005C68BE">
        <w:trPr>
          <w:jc w:val="center"/>
        </w:trPr>
        <w:tc>
          <w:tcPr>
            <w:tcW w:w="291" w:type="pct"/>
          </w:tcPr>
          <w:p w14:paraId="3668E2B8"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11.</w:t>
            </w:r>
          </w:p>
        </w:tc>
        <w:tc>
          <w:tcPr>
            <w:tcW w:w="1217" w:type="pct"/>
          </w:tcPr>
          <w:p w14:paraId="70CE810F"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Jędrzejów</w:t>
            </w:r>
          </w:p>
        </w:tc>
        <w:tc>
          <w:tcPr>
            <w:tcW w:w="1144" w:type="pct"/>
          </w:tcPr>
          <w:p w14:paraId="3D3A22F2"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15:10</w:t>
            </w:r>
          </w:p>
        </w:tc>
        <w:tc>
          <w:tcPr>
            <w:tcW w:w="2347" w:type="pct"/>
          </w:tcPr>
          <w:p w14:paraId="7A5B798C"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25</w:t>
            </w:r>
            <w:r w:rsidRPr="00994341">
              <w:rPr>
                <w:rFonts w:ascii="Times New Roman" w:hAnsi="Times New Roman" w:cs="Times New Roman"/>
              </w:rPr>
              <w:t xml:space="preserve"> </w:t>
            </w:r>
          </w:p>
        </w:tc>
      </w:tr>
      <w:tr w:rsidR="00E81117" w:rsidRPr="00994341" w14:paraId="7D458DCC" w14:textId="77777777" w:rsidTr="005C68BE">
        <w:trPr>
          <w:jc w:val="center"/>
        </w:trPr>
        <w:tc>
          <w:tcPr>
            <w:tcW w:w="291" w:type="pct"/>
          </w:tcPr>
          <w:p w14:paraId="63A7FDC8"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12.</w:t>
            </w:r>
          </w:p>
        </w:tc>
        <w:tc>
          <w:tcPr>
            <w:tcW w:w="1217" w:type="pct"/>
          </w:tcPr>
          <w:p w14:paraId="3EBFDF3D"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Małogoszcz</w:t>
            </w:r>
          </w:p>
        </w:tc>
        <w:tc>
          <w:tcPr>
            <w:tcW w:w="1144" w:type="pct"/>
          </w:tcPr>
          <w:p w14:paraId="61E3EB1E"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15:50</w:t>
            </w:r>
          </w:p>
        </w:tc>
        <w:tc>
          <w:tcPr>
            <w:tcW w:w="2347" w:type="pct"/>
          </w:tcPr>
          <w:p w14:paraId="7FBFD46E"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4</w:t>
            </w:r>
            <w:r w:rsidRPr="00994341">
              <w:rPr>
                <w:rFonts w:ascii="Times New Roman" w:hAnsi="Times New Roman" w:cs="Times New Roman"/>
              </w:rPr>
              <w:t xml:space="preserve"> </w:t>
            </w:r>
          </w:p>
        </w:tc>
      </w:tr>
      <w:tr w:rsidR="00E81117" w:rsidRPr="00994341" w14:paraId="18459653" w14:textId="77777777" w:rsidTr="005C68BE">
        <w:trPr>
          <w:jc w:val="center"/>
        </w:trPr>
        <w:tc>
          <w:tcPr>
            <w:tcW w:w="291" w:type="pct"/>
          </w:tcPr>
          <w:p w14:paraId="705DC577"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13.</w:t>
            </w:r>
          </w:p>
        </w:tc>
        <w:tc>
          <w:tcPr>
            <w:tcW w:w="1217" w:type="pct"/>
          </w:tcPr>
          <w:p w14:paraId="586D57E5"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Jędrzejów</w:t>
            </w:r>
          </w:p>
        </w:tc>
        <w:tc>
          <w:tcPr>
            <w:tcW w:w="1144" w:type="pct"/>
          </w:tcPr>
          <w:p w14:paraId="75D1DB28"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rPr>
              <w:t>17:10</w:t>
            </w:r>
          </w:p>
        </w:tc>
        <w:tc>
          <w:tcPr>
            <w:tcW w:w="2347" w:type="pct"/>
          </w:tcPr>
          <w:p w14:paraId="0ED18E1D" w14:textId="77777777" w:rsidR="00E81117" w:rsidRPr="00994341" w:rsidRDefault="00E81117" w:rsidP="005C68BE">
            <w:pPr>
              <w:spacing w:line="360" w:lineRule="auto"/>
              <w:jc w:val="center"/>
              <w:rPr>
                <w:rFonts w:ascii="Times New Roman" w:hAnsi="Times New Roman" w:cs="Times New Roman"/>
              </w:rPr>
            </w:pPr>
            <w:r w:rsidRPr="00994341">
              <w:rPr>
                <w:rFonts w:ascii="Times New Roman" w:hAnsi="Times New Roman" w:cs="Times New Roman"/>
                <w:b/>
              </w:rPr>
              <w:t>13</w:t>
            </w:r>
            <w:r w:rsidRPr="00994341">
              <w:rPr>
                <w:rFonts w:ascii="Times New Roman" w:hAnsi="Times New Roman" w:cs="Times New Roman"/>
              </w:rPr>
              <w:t xml:space="preserve"> </w:t>
            </w:r>
          </w:p>
        </w:tc>
      </w:tr>
    </w:tbl>
    <w:p w14:paraId="40A4B2F0" w14:textId="77777777" w:rsidR="00E81117" w:rsidRPr="00994341" w:rsidRDefault="00E81117" w:rsidP="003F6B9D">
      <w:pPr>
        <w:spacing w:after="0" w:line="240" w:lineRule="auto"/>
        <w:rPr>
          <w:rFonts w:ascii="Times New Roman" w:hAnsi="Times New Roman" w:cs="Times New Roman"/>
        </w:rPr>
      </w:pPr>
    </w:p>
    <w:p w14:paraId="6BCE41C8" w14:textId="77777777" w:rsidR="00B805C9" w:rsidRDefault="00B805C9" w:rsidP="00E81117">
      <w:pPr>
        <w:jc w:val="center"/>
        <w:rPr>
          <w:rFonts w:ascii="Times New Roman" w:hAnsi="Times New Roman" w:cs="Times New Roman"/>
        </w:rPr>
      </w:pPr>
    </w:p>
    <w:p w14:paraId="62BE8958" w14:textId="77777777" w:rsidR="00B805C9" w:rsidRDefault="00B805C9" w:rsidP="00E81117">
      <w:pPr>
        <w:jc w:val="center"/>
        <w:rPr>
          <w:rFonts w:ascii="Times New Roman" w:hAnsi="Times New Roman" w:cs="Times New Roman"/>
        </w:rPr>
      </w:pPr>
    </w:p>
    <w:p w14:paraId="0971714A" w14:textId="6802A510" w:rsidR="00E81117" w:rsidRPr="00E50C79" w:rsidRDefault="00E81117" w:rsidP="00E81117">
      <w:pPr>
        <w:jc w:val="center"/>
        <w:rPr>
          <w:rFonts w:ascii="Times New Roman" w:hAnsi="Times New Roman" w:cs="Times New Roman"/>
        </w:rPr>
      </w:pPr>
      <w:r w:rsidRPr="00E50C79">
        <w:rPr>
          <w:rFonts w:ascii="Times New Roman" w:hAnsi="Times New Roman" w:cs="Times New Roman"/>
        </w:rPr>
        <w:lastRenderedPageBreak/>
        <w:t xml:space="preserve">Średnia tygodniowa liczba przewiezionych pasażerów przez przewoźnika: ROMAX Adrian Romański </w:t>
      </w:r>
      <w:r w:rsidR="006C4567">
        <w:rPr>
          <w:rFonts w:ascii="Times New Roman" w:hAnsi="Times New Roman" w:cs="Times New Roman"/>
        </w:rPr>
        <w:t xml:space="preserve">     </w:t>
      </w:r>
      <w:r w:rsidRPr="00E50C79">
        <w:rPr>
          <w:rFonts w:ascii="Times New Roman" w:hAnsi="Times New Roman" w:cs="Times New Roman"/>
        </w:rPr>
        <w:t>z siedzibą: Sudół 4A, 28-300 Jęd</w:t>
      </w:r>
      <w:r>
        <w:rPr>
          <w:rFonts w:ascii="Times New Roman" w:hAnsi="Times New Roman" w:cs="Times New Roman"/>
        </w:rPr>
        <w:t xml:space="preserve">rzejów do zezwolenia </w:t>
      </w:r>
      <w:r w:rsidRPr="00E50C79">
        <w:rPr>
          <w:rFonts w:ascii="Times New Roman" w:hAnsi="Times New Roman" w:cs="Times New Roman"/>
          <w:b/>
        </w:rPr>
        <w:t>Nr 317</w:t>
      </w:r>
      <w:r w:rsidRPr="00E50C79">
        <w:rPr>
          <w:rFonts w:ascii="Times New Roman" w:hAnsi="Times New Roman" w:cs="Times New Roman"/>
        </w:rPr>
        <w:t xml:space="preserve"> linii komunikacyjnej: </w:t>
      </w:r>
      <w:r w:rsidRPr="00E50C79">
        <w:rPr>
          <w:rFonts w:ascii="Times New Roman" w:hAnsi="Times New Roman" w:cs="Times New Roman"/>
          <w:b/>
        </w:rPr>
        <w:t>Jędrzejów - Przysów - Zdanowice - Jaronowice</w:t>
      </w:r>
      <w:r w:rsidRPr="00E50C79">
        <w:rPr>
          <w:rFonts w:ascii="Times New Roman" w:hAnsi="Times New Roman" w:cs="Times New Roman"/>
        </w:rPr>
        <w:t xml:space="preserve"> dla poszczególnych kursów.  </w:t>
      </w:r>
    </w:p>
    <w:tbl>
      <w:tblPr>
        <w:tblStyle w:val="Tabela-Siatka10"/>
        <w:tblW w:w="5000" w:type="pct"/>
        <w:jc w:val="center"/>
        <w:tblLook w:val="04A0" w:firstRow="1" w:lastRow="0" w:firstColumn="1" w:lastColumn="0" w:noHBand="0" w:noVBand="1"/>
      </w:tblPr>
      <w:tblGrid>
        <w:gridCol w:w="558"/>
        <w:gridCol w:w="2331"/>
        <w:gridCol w:w="2190"/>
        <w:gridCol w:w="4493"/>
      </w:tblGrid>
      <w:tr w:rsidR="00E81117" w:rsidRPr="00E50C79" w14:paraId="49F727D9" w14:textId="77777777" w:rsidTr="005C68BE">
        <w:trPr>
          <w:jc w:val="center"/>
        </w:trPr>
        <w:tc>
          <w:tcPr>
            <w:tcW w:w="291" w:type="pct"/>
          </w:tcPr>
          <w:p w14:paraId="6013DE07" w14:textId="77777777" w:rsidR="00E81117" w:rsidRPr="00E50C79" w:rsidRDefault="00E81117" w:rsidP="005C68BE">
            <w:pPr>
              <w:spacing w:line="360" w:lineRule="auto"/>
              <w:jc w:val="center"/>
              <w:rPr>
                <w:rFonts w:ascii="Times New Roman" w:hAnsi="Times New Roman" w:cs="Times New Roman"/>
              </w:rPr>
            </w:pPr>
            <w:r w:rsidRPr="00E50C79">
              <w:rPr>
                <w:rFonts w:ascii="Times New Roman" w:hAnsi="Times New Roman" w:cs="Times New Roman"/>
                <w:b/>
              </w:rPr>
              <w:t>Lp.</w:t>
            </w:r>
          </w:p>
        </w:tc>
        <w:tc>
          <w:tcPr>
            <w:tcW w:w="1217" w:type="pct"/>
          </w:tcPr>
          <w:p w14:paraId="75398A95" w14:textId="77777777" w:rsidR="00E81117" w:rsidRDefault="00E81117" w:rsidP="005C68BE">
            <w:pPr>
              <w:jc w:val="center"/>
              <w:rPr>
                <w:rFonts w:ascii="Times New Roman" w:hAnsi="Times New Roman" w:cs="Times New Roman"/>
                <w:b/>
              </w:rPr>
            </w:pPr>
            <w:r w:rsidRPr="00E50C79">
              <w:rPr>
                <w:rFonts w:ascii="Times New Roman" w:hAnsi="Times New Roman" w:cs="Times New Roman"/>
                <w:b/>
              </w:rPr>
              <w:t>Przystanek początkowy</w:t>
            </w:r>
          </w:p>
          <w:p w14:paraId="3B866061" w14:textId="77777777" w:rsidR="00E81117" w:rsidRPr="00E50C79" w:rsidRDefault="00E81117" w:rsidP="005C68BE">
            <w:pPr>
              <w:jc w:val="center"/>
              <w:rPr>
                <w:rFonts w:ascii="Times New Roman" w:hAnsi="Times New Roman" w:cs="Times New Roman"/>
                <w:b/>
              </w:rPr>
            </w:pPr>
          </w:p>
        </w:tc>
        <w:tc>
          <w:tcPr>
            <w:tcW w:w="1144" w:type="pct"/>
          </w:tcPr>
          <w:p w14:paraId="2D2C3272" w14:textId="77777777" w:rsidR="00E81117" w:rsidRPr="00E50C79" w:rsidRDefault="00E81117" w:rsidP="005C68BE">
            <w:pPr>
              <w:spacing w:line="360" w:lineRule="auto"/>
              <w:jc w:val="center"/>
              <w:rPr>
                <w:rFonts w:ascii="Times New Roman" w:hAnsi="Times New Roman" w:cs="Times New Roman"/>
              </w:rPr>
            </w:pPr>
            <w:r w:rsidRPr="00E50C79">
              <w:rPr>
                <w:rFonts w:ascii="Times New Roman" w:hAnsi="Times New Roman" w:cs="Times New Roman"/>
                <w:b/>
              </w:rPr>
              <w:t>Godzina odjazdu</w:t>
            </w:r>
          </w:p>
        </w:tc>
        <w:tc>
          <w:tcPr>
            <w:tcW w:w="2347" w:type="pct"/>
          </w:tcPr>
          <w:p w14:paraId="139804A7" w14:textId="77777777" w:rsidR="00E81117" w:rsidRPr="00E50C79" w:rsidRDefault="00E81117" w:rsidP="005C68BE">
            <w:pPr>
              <w:spacing w:line="360" w:lineRule="auto"/>
              <w:jc w:val="center"/>
              <w:rPr>
                <w:rFonts w:ascii="Times New Roman" w:hAnsi="Times New Roman" w:cs="Times New Roman"/>
                <w:b/>
              </w:rPr>
            </w:pPr>
            <w:r w:rsidRPr="00E50C79">
              <w:rPr>
                <w:rFonts w:ascii="Times New Roman" w:hAnsi="Times New Roman" w:cs="Times New Roman"/>
                <w:b/>
              </w:rPr>
              <w:t>Średnia tygodniowa liczba osób</w:t>
            </w:r>
          </w:p>
        </w:tc>
      </w:tr>
      <w:tr w:rsidR="00E81117" w:rsidRPr="00E50C79" w14:paraId="5DACE51E" w14:textId="77777777" w:rsidTr="005C68BE">
        <w:trPr>
          <w:jc w:val="center"/>
        </w:trPr>
        <w:tc>
          <w:tcPr>
            <w:tcW w:w="291" w:type="pct"/>
          </w:tcPr>
          <w:p w14:paraId="29C09DFA" w14:textId="77777777" w:rsidR="00E81117" w:rsidRPr="00E50C79" w:rsidRDefault="00E81117" w:rsidP="005C68BE">
            <w:pPr>
              <w:spacing w:line="360" w:lineRule="auto"/>
              <w:jc w:val="center"/>
              <w:rPr>
                <w:rFonts w:ascii="Times New Roman" w:hAnsi="Times New Roman" w:cs="Times New Roman"/>
              </w:rPr>
            </w:pPr>
            <w:r w:rsidRPr="00E50C79">
              <w:rPr>
                <w:rFonts w:ascii="Times New Roman" w:hAnsi="Times New Roman" w:cs="Times New Roman"/>
              </w:rPr>
              <w:t>1.</w:t>
            </w:r>
          </w:p>
        </w:tc>
        <w:tc>
          <w:tcPr>
            <w:tcW w:w="1217" w:type="pct"/>
          </w:tcPr>
          <w:p w14:paraId="5D795A1C" w14:textId="77777777" w:rsidR="00E81117" w:rsidRPr="00E50C79" w:rsidRDefault="00E81117" w:rsidP="005C68BE">
            <w:pPr>
              <w:spacing w:line="360" w:lineRule="auto"/>
              <w:jc w:val="center"/>
              <w:rPr>
                <w:rFonts w:ascii="Times New Roman" w:hAnsi="Times New Roman" w:cs="Times New Roman"/>
              </w:rPr>
            </w:pPr>
            <w:r w:rsidRPr="00E50C79">
              <w:rPr>
                <w:rFonts w:ascii="Times New Roman" w:hAnsi="Times New Roman" w:cs="Times New Roman"/>
              </w:rPr>
              <w:t>Ślęcin</w:t>
            </w:r>
          </w:p>
        </w:tc>
        <w:tc>
          <w:tcPr>
            <w:tcW w:w="1144" w:type="pct"/>
          </w:tcPr>
          <w:p w14:paraId="1382B94B" w14:textId="77777777" w:rsidR="00E81117" w:rsidRPr="00E50C79" w:rsidRDefault="00E81117" w:rsidP="005C68BE">
            <w:pPr>
              <w:spacing w:line="360" w:lineRule="auto"/>
              <w:jc w:val="center"/>
              <w:rPr>
                <w:rFonts w:ascii="Times New Roman" w:hAnsi="Times New Roman" w:cs="Times New Roman"/>
              </w:rPr>
            </w:pPr>
            <w:r w:rsidRPr="00E50C79">
              <w:rPr>
                <w:rFonts w:ascii="Times New Roman" w:hAnsi="Times New Roman" w:cs="Times New Roman"/>
              </w:rPr>
              <w:t>7:00</w:t>
            </w:r>
          </w:p>
        </w:tc>
        <w:tc>
          <w:tcPr>
            <w:tcW w:w="2347" w:type="pct"/>
          </w:tcPr>
          <w:p w14:paraId="190B32E9" w14:textId="77777777" w:rsidR="00E81117" w:rsidRPr="00E50C79" w:rsidRDefault="00E81117" w:rsidP="005C68BE">
            <w:pPr>
              <w:spacing w:line="360" w:lineRule="auto"/>
              <w:jc w:val="center"/>
              <w:rPr>
                <w:rFonts w:ascii="Times New Roman" w:hAnsi="Times New Roman" w:cs="Times New Roman"/>
                <w:b/>
              </w:rPr>
            </w:pPr>
            <w:r>
              <w:rPr>
                <w:rFonts w:ascii="Times New Roman" w:hAnsi="Times New Roman" w:cs="Times New Roman"/>
                <w:b/>
              </w:rPr>
              <w:t>18</w:t>
            </w:r>
          </w:p>
        </w:tc>
      </w:tr>
      <w:tr w:rsidR="00E81117" w:rsidRPr="00E50C79" w14:paraId="4FF1227F" w14:textId="77777777" w:rsidTr="005C68BE">
        <w:trPr>
          <w:jc w:val="center"/>
        </w:trPr>
        <w:tc>
          <w:tcPr>
            <w:tcW w:w="291" w:type="pct"/>
          </w:tcPr>
          <w:p w14:paraId="4CDE8CE2" w14:textId="77777777" w:rsidR="00E81117" w:rsidRPr="00E50C79" w:rsidRDefault="00E81117" w:rsidP="005C68BE">
            <w:pPr>
              <w:spacing w:line="360" w:lineRule="auto"/>
              <w:jc w:val="center"/>
              <w:rPr>
                <w:rFonts w:ascii="Times New Roman" w:hAnsi="Times New Roman" w:cs="Times New Roman"/>
              </w:rPr>
            </w:pPr>
            <w:r w:rsidRPr="00E50C79">
              <w:rPr>
                <w:rFonts w:ascii="Times New Roman" w:hAnsi="Times New Roman" w:cs="Times New Roman"/>
              </w:rPr>
              <w:t>2.</w:t>
            </w:r>
          </w:p>
        </w:tc>
        <w:tc>
          <w:tcPr>
            <w:tcW w:w="1217" w:type="pct"/>
          </w:tcPr>
          <w:p w14:paraId="10CFA3E7" w14:textId="77777777" w:rsidR="00E81117" w:rsidRPr="00E50C79" w:rsidRDefault="00E81117" w:rsidP="005C68BE">
            <w:pPr>
              <w:spacing w:line="360" w:lineRule="auto"/>
              <w:jc w:val="center"/>
              <w:rPr>
                <w:rFonts w:ascii="Times New Roman" w:hAnsi="Times New Roman" w:cs="Times New Roman"/>
              </w:rPr>
            </w:pPr>
            <w:r w:rsidRPr="00E50C79">
              <w:rPr>
                <w:rFonts w:ascii="Times New Roman" w:hAnsi="Times New Roman" w:cs="Times New Roman"/>
              </w:rPr>
              <w:t>Jędrzejów</w:t>
            </w:r>
          </w:p>
        </w:tc>
        <w:tc>
          <w:tcPr>
            <w:tcW w:w="1144" w:type="pct"/>
          </w:tcPr>
          <w:p w14:paraId="08CF9AAE" w14:textId="77777777" w:rsidR="00E81117" w:rsidRPr="00E50C79" w:rsidRDefault="00E81117" w:rsidP="005C68BE">
            <w:pPr>
              <w:spacing w:line="360" w:lineRule="auto"/>
              <w:jc w:val="center"/>
              <w:rPr>
                <w:rFonts w:ascii="Times New Roman" w:hAnsi="Times New Roman" w:cs="Times New Roman"/>
              </w:rPr>
            </w:pPr>
            <w:r w:rsidRPr="00E50C79">
              <w:rPr>
                <w:rFonts w:ascii="Times New Roman" w:hAnsi="Times New Roman" w:cs="Times New Roman"/>
              </w:rPr>
              <w:t>15:10</w:t>
            </w:r>
          </w:p>
        </w:tc>
        <w:tc>
          <w:tcPr>
            <w:tcW w:w="2347" w:type="pct"/>
          </w:tcPr>
          <w:p w14:paraId="1F6DBCCF" w14:textId="77777777" w:rsidR="00E81117" w:rsidRPr="00E50C79" w:rsidRDefault="00E81117" w:rsidP="005C68BE">
            <w:pPr>
              <w:spacing w:line="360" w:lineRule="auto"/>
              <w:jc w:val="center"/>
              <w:rPr>
                <w:rFonts w:ascii="Times New Roman" w:hAnsi="Times New Roman" w:cs="Times New Roman"/>
                <w:b/>
              </w:rPr>
            </w:pPr>
            <w:r>
              <w:rPr>
                <w:rFonts w:ascii="Times New Roman" w:hAnsi="Times New Roman" w:cs="Times New Roman"/>
                <w:b/>
              </w:rPr>
              <w:t>13</w:t>
            </w:r>
          </w:p>
        </w:tc>
      </w:tr>
    </w:tbl>
    <w:p w14:paraId="70C53F0C" w14:textId="77777777" w:rsidR="00E81117" w:rsidRDefault="00E81117" w:rsidP="003F6B9D">
      <w:pPr>
        <w:spacing w:after="0" w:line="240" w:lineRule="auto"/>
      </w:pPr>
    </w:p>
    <w:p w14:paraId="5A109230" w14:textId="4883555E" w:rsidR="00E81117" w:rsidRPr="004E7EB4" w:rsidRDefault="00E81117" w:rsidP="00E81117">
      <w:pPr>
        <w:jc w:val="center"/>
        <w:rPr>
          <w:rFonts w:ascii="Times New Roman" w:hAnsi="Times New Roman" w:cs="Times New Roman"/>
        </w:rPr>
      </w:pPr>
      <w:r w:rsidRPr="004E7EB4">
        <w:rPr>
          <w:rFonts w:ascii="Times New Roman" w:hAnsi="Times New Roman" w:cs="Times New Roman"/>
        </w:rPr>
        <w:t xml:space="preserve">Średnia tygodniowa liczba przewiezionych pasażerów przez przewoźnika: ROMAX Adrian Romański </w:t>
      </w:r>
      <w:r w:rsidR="006C4567">
        <w:rPr>
          <w:rFonts w:ascii="Times New Roman" w:hAnsi="Times New Roman" w:cs="Times New Roman"/>
        </w:rPr>
        <w:t xml:space="preserve">     </w:t>
      </w:r>
      <w:r w:rsidRPr="004E7EB4">
        <w:rPr>
          <w:rFonts w:ascii="Times New Roman" w:hAnsi="Times New Roman" w:cs="Times New Roman"/>
        </w:rPr>
        <w:t>z siedzibą: Sudół 4A,</w:t>
      </w:r>
      <w:r>
        <w:rPr>
          <w:rFonts w:ascii="Times New Roman" w:hAnsi="Times New Roman" w:cs="Times New Roman"/>
        </w:rPr>
        <w:t xml:space="preserve"> 28-300 Jędrzejów do zezwolenia </w:t>
      </w:r>
      <w:r w:rsidRPr="004E7EB4">
        <w:rPr>
          <w:rFonts w:ascii="Times New Roman" w:hAnsi="Times New Roman" w:cs="Times New Roman"/>
          <w:b/>
        </w:rPr>
        <w:t>Nr 309</w:t>
      </w:r>
      <w:r w:rsidRPr="004E7EB4">
        <w:rPr>
          <w:rFonts w:ascii="Times New Roman" w:hAnsi="Times New Roman" w:cs="Times New Roman"/>
        </w:rPr>
        <w:t xml:space="preserve"> linii komunikacyjnej: </w:t>
      </w:r>
      <w:r w:rsidRPr="004E7EB4">
        <w:rPr>
          <w:rFonts w:ascii="Times New Roman" w:hAnsi="Times New Roman" w:cs="Times New Roman"/>
          <w:b/>
        </w:rPr>
        <w:t>Jędrzejów - Prząsław - Brynica Mokra - Oksa</w:t>
      </w:r>
      <w:r w:rsidRPr="004E7EB4">
        <w:rPr>
          <w:rFonts w:ascii="Times New Roman" w:hAnsi="Times New Roman" w:cs="Times New Roman"/>
        </w:rPr>
        <w:t xml:space="preserve"> dla poszczególnych kursów.  </w:t>
      </w:r>
    </w:p>
    <w:tbl>
      <w:tblPr>
        <w:tblStyle w:val="Tabela-Siatka12"/>
        <w:tblW w:w="5000" w:type="pct"/>
        <w:jc w:val="center"/>
        <w:tblLook w:val="04A0" w:firstRow="1" w:lastRow="0" w:firstColumn="1" w:lastColumn="0" w:noHBand="0" w:noVBand="1"/>
      </w:tblPr>
      <w:tblGrid>
        <w:gridCol w:w="541"/>
        <w:gridCol w:w="2354"/>
        <w:gridCol w:w="2191"/>
        <w:gridCol w:w="4486"/>
      </w:tblGrid>
      <w:tr w:rsidR="00E81117" w:rsidRPr="004E7EB4" w14:paraId="4C8933BE" w14:textId="77777777" w:rsidTr="005C68BE">
        <w:trPr>
          <w:jc w:val="center"/>
        </w:trPr>
        <w:tc>
          <w:tcPr>
            <w:tcW w:w="278" w:type="pct"/>
          </w:tcPr>
          <w:p w14:paraId="48C52BC1" w14:textId="77777777" w:rsidR="00E81117" w:rsidRPr="004E7EB4" w:rsidRDefault="00E81117" w:rsidP="005C68BE">
            <w:pPr>
              <w:spacing w:line="360" w:lineRule="auto"/>
              <w:jc w:val="center"/>
              <w:rPr>
                <w:rFonts w:ascii="Times New Roman" w:hAnsi="Times New Roman" w:cs="Times New Roman"/>
                <w:b/>
              </w:rPr>
            </w:pPr>
            <w:r w:rsidRPr="004E7EB4">
              <w:rPr>
                <w:rFonts w:ascii="Times New Roman" w:hAnsi="Times New Roman" w:cs="Times New Roman"/>
                <w:b/>
              </w:rPr>
              <w:t>Lp.</w:t>
            </w:r>
          </w:p>
        </w:tc>
        <w:tc>
          <w:tcPr>
            <w:tcW w:w="1231" w:type="pct"/>
          </w:tcPr>
          <w:p w14:paraId="4F2C6FAB" w14:textId="77777777" w:rsidR="00E81117" w:rsidRDefault="00E81117" w:rsidP="005C68BE">
            <w:pPr>
              <w:jc w:val="center"/>
              <w:rPr>
                <w:rFonts w:ascii="Times New Roman" w:hAnsi="Times New Roman" w:cs="Times New Roman"/>
                <w:b/>
              </w:rPr>
            </w:pPr>
            <w:r w:rsidRPr="004E7EB4">
              <w:rPr>
                <w:rFonts w:ascii="Times New Roman" w:hAnsi="Times New Roman" w:cs="Times New Roman"/>
                <w:b/>
              </w:rPr>
              <w:t>Przystanek początkowy</w:t>
            </w:r>
          </w:p>
          <w:p w14:paraId="76C4C3D1" w14:textId="77777777" w:rsidR="00E81117" w:rsidRPr="004E7EB4" w:rsidRDefault="00E81117" w:rsidP="005C68BE">
            <w:pPr>
              <w:jc w:val="center"/>
              <w:rPr>
                <w:rFonts w:ascii="Times New Roman" w:hAnsi="Times New Roman" w:cs="Times New Roman"/>
                <w:b/>
              </w:rPr>
            </w:pPr>
          </w:p>
        </w:tc>
        <w:tc>
          <w:tcPr>
            <w:tcW w:w="1146" w:type="pct"/>
          </w:tcPr>
          <w:p w14:paraId="75991AD0" w14:textId="77777777" w:rsidR="00E81117" w:rsidRPr="004E7EB4" w:rsidRDefault="00E81117" w:rsidP="005C68BE">
            <w:pPr>
              <w:spacing w:line="360" w:lineRule="auto"/>
              <w:jc w:val="center"/>
              <w:rPr>
                <w:rFonts w:ascii="Times New Roman" w:hAnsi="Times New Roman" w:cs="Times New Roman"/>
                <w:b/>
              </w:rPr>
            </w:pPr>
            <w:r w:rsidRPr="004E7EB4">
              <w:rPr>
                <w:rFonts w:ascii="Times New Roman" w:hAnsi="Times New Roman" w:cs="Times New Roman"/>
                <w:b/>
              </w:rPr>
              <w:t>Godzina odjazdu</w:t>
            </w:r>
          </w:p>
        </w:tc>
        <w:tc>
          <w:tcPr>
            <w:tcW w:w="2346" w:type="pct"/>
          </w:tcPr>
          <w:p w14:paraId="0DA6A15D" w14:textId="77777777" w:rsidR="00E81117" w:rsidRPr="004E7EB4" w:rsidRDefault="00E81117" w:rsidP="005C68BE">
            <w:pPr>
              <w:spacing w:line="360" w:lineRule="auto"/>
              <w:jc w:val="center"/>
              <w:rPr>
                <w:rFonts w:ascii="Times New Roman" w:hAnsi="Times New Roman" w:cs="Times New Roman"/>
                <w:b/>
              </w:rPr>
            </w:pPr>
            <w:r w:rsidRPr="004E7EB4">
              <w:rPr>
                <w:rFonts w:ascii="Times New Roman" w:hAnsi="Times New Roman" w:cs="Times New Roman"/>
                <w:b/>
              </w:rPr>
              <w:t>Średnia tygodniowa liczba osób</w:t>
            </w:r>
          </w:p>
        </w:tc>
      </w:tr>
      <w:tr w:rsidR="00E81117" w:rsidRPr="004E7EB4" w14:paraId="6465FAB4" w14:textId="77777777" w:rsidTr="005C68BE">
        <w:trPr>
          <w:jc w:val="center"/>
        </w:trPr>
        <w:tc>
          <w:tcPr>
            <w:tcW w:w="278" w:type="pct"/>
          </w:tcPr>
          <w:p w14:paraId="4692DA63"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1.</w:t>
            </w:r>
          </w:p>
        </w:tc>
        <w:tc>
          <w:tcPr>
            <w:tcW w:w="1231" w:type="pct"/>
          </w:tcPr>
          <w:p w14:paraId="0AD0E40E" w14:textId="77777777" w:rsidR="00E81117" w:rsidRPr="004E7EB4" w:rsidRDefault="00E81117" w:rsidP="005C68BE">
            <w:pPr>
              <w:jc w:val="center"/>
              <w:rPr>
                <w:rFonts w:ascii="Times New Roman" w:hAnsi="Times New Roman" w:cs="Times New Roman"/>
              </w:rPr>
            </w:pPr>
            <w:r w:rsidRPr="004E7EB4">
              <w:rPr>
                <w:rFonts w:ascii="Times New Roman" w:hAnsi="Times New Roman" w:cs="Times New Roman"/>
              </w:rPr>
              <w:t>Nagłowice - Jędrzejów</w:t>
            </w:r>
          </w:p>
        </w:tc>
        <w:tc>
          <w:tcPr>
            <w:tcW w:w="1146" w:type="pct"/>
          </w:tcPr>
          <w:p w14:paraId="0AC9A9A2"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6:15</w:t>
            </w:r>
          </w:p>
        </w:tc>
        <w:tc>
          <w:tcPr>
            <w:tcW w:w="2346" w:type="pct"/>
          </w:tcPr>
          <w:p w14:paraId="757D5655" w14:textId="77777777" w:rsidR="00E81117" w:rsidRPr="004E7EB4" w:rsidRDefault="00E81117" w:rsidP="005C68BE">
            <w:pPr>
              <w:spacing w:line="360" w:lineRule="auto"/>
              <w:jc w:val="center"/>
              <w:rPr>
                <w:rFonts w:ascii="Times New Roman" w:hAnsi="Times New Roman" w:cs="Times New Roman"/>
                <w:b/>
              </w:rPr>
            </w:pPr>
            <w:r w:rsidRPr="004E7EB4">
              <w:rPr>
                <w:rFonts w:ascii="Times New Roman" w:hAnsi="Times New Roman" w:cs="Times New Roman"/>
                <w:b/>
              </w:rPr>
              <w:t xml:space="preserve">6 </w:t>
            </w:r>
            <w:r w:rsidRPr="004E7EB4">
              <w:rPr>
                <w:rFonts w:ascii="Times New Roman" w:hAnsi="Times New Roman" w:cs="Times New Roman"/>
              </w:rPr>
              <w:t>przy 3 kursach w tygodniu</w:t>
            </w:r>
          </w:p>
        </w:tc>
      </w:tr>
      <w:tr w:rsidR="00E81117" w:rsidRPr="004E7EB4" w14:paraId="476F84EA" w14:textId="77777777" w:rsidTr="005C68BE">
        <w:trPr>
          <w:jc w:val="center"/>
        </w:trPr>
        <w:tc>
          <w:tcPr>
            <w:tcW w:w="278" w:type="pct"/>
          </w:tcPr>
          <w:p w14:paraId="374FC6F3"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2.</w:t>
            </w:r>
          </w:p>
        </w:tc>
        <w:tc>
          <w:tcPr>
            <w:tcW w:w="1231" w:type="pct"/>
          </w:tcPr>
          <w:p w14:paraId="0A901FEA"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Nagłowice - Oksa</w:t>
            </w:r>
          </w:p>
        </w:tc>
        <w:tc>
          <w:tcPr>
            <w:tcW w:w="1146" w:type="pct"/>
          </w:tcPr>
          <w:p w14:paraId="5624F9FF"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7:00</w:t>
            </w:r>
          </w:p>
        </w:tc>
        <w:tc>
          <w:tcPr>
            <w:tcW w:w="2346" w:type="pct"/>
          </w:tcPr>
          <w:p w14:paraId="639788FF" w14:textId="77777777" w:rsidR="00E81117" w:rsidRPr="004E7EB4" w:rsidRDefault="00E81117" w:rsidP="005C68BE">
            <w:pPr>
              <w:spacing w:line="360" w:lineRule="auto"/>
              <w:jc w:val="center"/>
              <w:rPr>
                <w:rFonts w:ascii="Times New Roman" w:hAnsi="Times New Roman" w:cs="Times New Roman"/>
                <w:b/>
              </w:rPr>
            </w:pPr>
            <w:r w:rsidRPr="004E7EB4">
              <w:rPr>
                <w:rFonts w:ascii="Times New Roman" w:hAnsi="Times New Roman" w:cs="Times New Roman"/>
                <w:b/>
              </w:rPr>
              <w:t>6</w:t>
            </w:r>
          </w:p>
        </w:tc>
      </w:tr>
      <w:tr w:rsidR="00E81117" w:rsidRPr="004E7EB4" w14:paraId="2B43787F" w14:textId="77777777" w:rsidTr="005C68BE">
        <w:trPr>
          <w:jc w:val="center"/>
        </w:trPr>
        <w:tc>
          <w:tcPr>
            <w:tcW w:w="278" w:type="pct"/>
          </w:tcPr>
          <w:p w14:paraId="1C4ADC87"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3.</w:t>
            </w:r>
          </w:p>
        </w:tc>
        <w:tc>
          <w:tcPr>
            <w:tcW w:w="1231" w:type="pct"/>
          </w:tcPr>
          <w:p w14:paraId="7EFAE082"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Oksa</w:t>
            </w:r>
          </w:p>
        </w:tc>
        <w:tc>
          <w:tcPr>
            <w:tcW w:w="1146" w:type="pct"/>
          </w:tcPr>
          <w:p w14:paraId="7983E7A4"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7:10</w:t>
            </w:r>
          </w:p>
        </w:tc>
        <w:tc>
          <w:tcPr>
            <w:tcW w:w="2346" w:type="pct"/>
          </w:tcPr>
          <w:p w14:paraId="545A678D" w14:textId="77777777" w:rsidR="00E81117" w:rsidRPr="004E7EB4" w:rsidRDefault="00E81117" w:rsidP="005C68BE">
            <w:pPr>
              <w:spacing w:line="360" w:lineRule="auto"/>
              <w:jc w:val="center"/>
              <w:rPr>
                <w:rFonts w:ascii="Times New Roman" w:hAnsi="Times New Roman" w:cs="Times New Roman"/>
                <w:b/>
              </w:rPr>
            </w:pPr>
            <w:r w:rsidRPr="004E7EB4">
              <w:rPr>
                <w:rFonts w:ascii="Times New Roman" w:hAnsi="Times New Roman" w:cs="Times New Roman"/>
                <w:b/>
              </w:rPr>
              <w:t>26</w:t>
            </w:r>
          </w:p>
        </w:tc>
      </w:tr>
      <w:tr w:rsidR="00E81117" w:rsidRPr="004E7EB4" w14:paraId="6AD97CCD" w14:textId="77777777" w:rsidTr="005C68BE">
        <w:trPr>
          <w:jc w:val="center"/>
        </w:trPr>
        <w:tc>
          <w:tcPr>
            <w:tcW w:w="278" w:type="pct"/>
          </w:tcPr>
          <w:p w14:paraId="567265AB"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4.</w:t>
            </w:r>
          </w:p>
        </w:tc>
        <w:tc>
          <w:tcPr>
            <w:tcW w:w="1231" w:type="pct"/>
          </w:tcPr>
          <w:p w14:paraId="7DB34089"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Jędrzejów</w:t>
            </w:r>
          </w:p>
        </w:tc>
        <w:tc>
          <w:tcPr>
            <w:tcW w:w="1146" w:type="pct"/>
          </w:tcPr>
          <w:p w14:paraId="60BFCBCB"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7:40</w:t>
            </w:r>
          </w:p>
        </w:tc>
        <w:tc>
          <w:tcPr>
            <w:tcW w:w="2346" w:type="pct"/>
          </w:tcPr>
          <w:p w14:paraId="38FA0689" w14:textId="77777777" w:rsidR="00E81117" w:rsidRPr="004E7EB4" w:rsidRDefault="00E81117" w:rsidP="005C68BE">
            <w:pPr>
              <w:spacing w:line="360" w:lineRule="auto"/>
              <w:jc w:val="center"/>
              <w:rPr>
                <w:rFonts w:ascii="Times New Roman" w:hAnsi="Times New Roman" w:cs="Times New Roman"/>
                <w:b/>
              </w:rPr>
            </w:pPr>
            <w:r>
              <w:rPr>
                <w:rFonts w:ascii="Times New Roman" w:hAnsi="Times New Roman" w:cs="Times New Roman"/>
                <w:b/>
              </w:rPr>
              <w:t>4</w:t>
            </w:r>
            <w:r w:rsidRPr="004E7EB4">
              <w:rPr>
                <w:rFonts w:ascii="Times New Roman" w:hAnsi="Times New Roman" w:cs="Times New Roman"/>
              </w:rPr>
              <w:t xml:space="preserve"> </w:t>
            </w:r>
            <w:r>
              <w:rPr>
                <w:rFonts w:ascii="Times New Roman" w:hAnsi="Times New Roman" w:cs="Times New Roman"/>
              </w:rPr>
              <w:t>przy 2</w:t>
            </w:r>
            <w:r w:rsidRPr="004E7EB4">
              <w:rPr>
                <w:rFonts w:ascii="Times New Roman" w:hAnsi="Times New Roman" w:cs="Times New Roman"/>
              </w:rPr>
              <w:t xml:space="preserve"> kursach w tygodniu</w:t>
            </w:r>
          </w:p>
        </w:tc>
      </w:tr>
      <w:tr w:rsidR="00E81117" w:rsidRPr="004E7EB4" w14:paraId="4D4D2F1D" w14:textId="77777777" w:rsidTr="005C68BE">
        <w:trPr>
          <w:jc w:val="center"/>
        </w:trPr>
        <w:tc>
          <w:tcPr>
            <w:tcW w:w="278" w:type="pct"/>
          </w:tcPr>
          <w:p w14:paraId="3495A5CE"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5.</w:t>
            </w:r>
          </w:p>
        </w:tc>
        <w:tc>
          <w:tcPr>
            <w:tcW w:w="1231" w:type="pct"/>
          </w:tcPr>
          <w:p w14:paraId="6C06A7E0"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Oksa</w:t>
            </w:r>
          </w:p>
        </w:tc>
        <w:tc>
          <w:tcPr>
            <w:tcW w:w="1146" w:type="pct"/>
          </w:tcPr>
          <w:p w14:paraId="5663269F"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8:10</w:t>
            </w:r>
          </w:p>
        </w:tc>
        <w:tc>
          <w:tcPr>
            <w:tcW w:w="2346" w:type="pct"/>
          </w:tcPr>
          <w:p w14:paraId="34CD9155" w14:textId="77777777" w:rsidR="00E81117" w:rsidRPr="004E7EB4" w:rsidRDefault="00E81117" w:rsidP="005C68BE">
            <w:pPr>
              <w:spacing w:line="360" w:lineRule="auto"/>
              <w:jc w:val="center"/>
              <w:rPr>
                <w:rFonts w:ascii="Times New Roman" w:hAnsi="Times New Roman" w:cs="Times New Roman"/>
                <w:b/>
              </w:rPr>
            </w:pPr>
            <w:r>
              <w:rPr>
                <w:rFonts w:ascii="Times New Roman" w:hAnsi="Times New Roman" w:cs="Times New Roman"/>
                <w:b/>
              </w:rPr>
              <w:t>17</w:t>
            </w:r>
            <w:r w:rsidRPr="004E7EB4">
              <w:rPr>
                <w:rFonts w:ascii="Times New Roman" w:hAnsi="Times New Roman" w:cs="Times New Roman"/>
              </w:rPr>
              <w:t xml:space="preserve"> </w:t>
            </w:r>
            <w:r>
              <w:rPr>
                <w:rFonts w:ascii="Times New Roman" w:hAnsi="Times New Roman" w:cs="Times New Roman"/>
              </w:rPr>
              <w:t>przy 2</w:t>
            </w:r>
            <w:r w:rsidRPr="004E7EB4">
              <w:rPr>
                <w:rFonts w:ascii="Times New Roman" w:hAnsi="Times New Roman" w:cs="Times New Roman"/>
              </w:rPr>
              <w:t xml:space="preserve"> kursach w tygodniu</w:t>
            </w:r>
          </w:p>
        </w:tc>
      </w:tr>
      <w:tr w:rsidR="00E81117" w:rsidRPr="004E7EB4" w14:paraId="24D4E714" w14:textId="77777777" w:rsidTr="005C68BE">
        <w:trPr>
          <w:jc w:val="center"/>
        </w:trPr>
        <w:tc>
          <w:tcPr>
            <w:tcW w:w="278" w:type="pct"/>
          </w:tcPr>
          <w:p w14:paraId="25153F15"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6.</w:t>
            </w:r>
          </w:p>
        </w:tc>
        <w:tc>
          <w:tcPr>
            <w:tcW w:w="1231" w:type="pct"/>
          </w:tcPr>
          <w:p w14:paraId="3B21D069"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Jędrzejów</w:t>
            </w:r>
          </w:p>
        </w:tc>
        <w:tc>
          <w:tcPr>
            <w:tcW w:w="1146" w:type="pct"/>
          </w:tcPr>
          <w:p w14:paraId="1B452670"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10:30</w:t>
            </w:r>
          </w:p>
        </w:tc>
        <w:tc>
          <w:tcPr>
            <w:tcW w:w="2346" w:type="pct"/>
          </w:tcPr>
          <w:p w14:paraId="46E04571" w14:textId="77777777" w:rsidR="00E81117" w:rsidRPr="004E7EB4" w:rsidRDefault="00E81117" w:rsidP="005C68BE">
            <w:pPr>
              <w:spacing w:line="360" w:lineRule="auto"/>
              <w:jc w:val="center"/>
              <w:rPr>
                <w:rFonts w:ascii="Times New Roman" w:hAnsi="Times New Roman" w:cs="Times New Roman"/>
                <w:b/>
              </w:rPr>
            </w:pPr>
            <w:r>
              <w:rPr>
                <w:rFonts w:ascii="Times New Roman" w:hAnsi="Times New Roman" w:cs="Times New Roman"/>
                <w:b/>
              </w:rPr>
              <w:t>12</w:t>
            </w:r>
            <w:r w:rsidRPr="004E7EB4">
              <w:rPr>
                <w:rFonts w:ascii="Times New Roman" w:hAnsi="Times New Roman" w:cs="Times New Roman"/>
                <w:b/>
              </w:rPr>
              <w:t xml:space="preserve"> </w:t>
            </w:r>
            <w:r w:rsidRPr="004E7EB4">
              <w:rPr>
                <w:rFonts w:ascii="Times New Roman" w:hAnsi="Times New Roman" w:cs="Times New Roman"/>
              </w:rPr>
              <w:t>przy 3 kursach w tygodniu</w:t>
            </w:r>
          </w:p>
        </w:tc>
      </w:tr>
      <w:tr w:rsidR="00E81117" w:rsidRPr="004E7EB4" w14:paraId="09B31C9F" w14:textId="77777777" w:rsidTr="005C68BE">
        <w:trPr>
          <w:jc w:val="center"/>
        </w:trPr>
        <w:tc>
          <w:tcPr>
            <w:tcW w:w="278" w:type="pct"/>
          </w:tcPr>
          <w:p w14:paraId="16B1BABE"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7.</w:t>
            </w:r>
          </w:p>
        </w:tc>
        <w:tc>
          <w:tcPr>
            <w:tcW w:w="1231" w:type="pct"/>
          </w:tcPr>
          <w:p w14:paraId="3B55C1A6"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Oksa</w:t>
            </w:r>
          </w:p>
        </w:tc>
        <w:tc>
          <w:tcPr>
            <w:tcW w:w="1146" w:type="pct"/>
          </w:tcPr>
          <w:p w14:paraId="63F2C0BD"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11:30</w:t>
            </w:r>
          </w:p>
        </w:tc>
        <w:tc>
          <w:tcPr>
            <w:tcW w:w="2346" w:type="pct"/>
          </w:tcPr>
          <w:p w14:paraId="72D8FEC7" w14:textId="77777777" w:rsidR="00E81117" w:rsidRPr="004E7EB4" w:rsidRDefault="00E81117" w:rsidP="005C68BE">
            <w:pPr>
              <w:spacing w:line="360" w:lineRule="auto"/>
              <w:jc w:val="center"/>
              <w:rPr>
                <w:rFonts w:ascii="Times New Roman" w:hAnsi="Times New Roman" w:cs="Times New Roman"/>
                <w:b/>
              </w:rPr>
            </w:pPr>
            <w:r>
              <w:rPr>
                <w:rFonts w:ascii="Times New Roman" w:hAnsi="Times New Roman" w:cs="Times New Roman"/>
                <w:b/>
              </w:rPr>
              <w:t>2</w:t>
            </w:r>
            <w:r w:rsidRPr="004E7EB4">
              <w:rPr>
                <w:rFonts w:ascii="Times New Roman" w:hAnsi="Times New Roman" w:cs="Times New Roman"/>
                <w:b/>
              </w:rPr>
              <w:t xml:space="preserve"> </w:t>
            </w:r>
            <w:r w:rsidRPr="004E7EB4">
              <w:rPr>
                <w:rFonts w:ascii="Times New Roman" w:hAnsi="Times New Roman" w:cs="Times New Roman"/>
              </w:rPr>
              <w:t>przy 3 kursach w tygodniu</w:t>
            </w:r>
          </w:p>
        </w:tc>
      </w:tr>
      <w:tr w:rsidR="00E81117" w:rsidRPr="004E7EB4" w14:paraId="5171466F" w14:textId="77777777" w:rsidTr="005C68BE">
        <w:trPr>
          <w:jc w:val="center"/>
        </w:trPr>
        <w:tc>
          <w:tcPr>
            <w:tcW w:w="278" w:type="pct"/>
          </w:tcPr>
          <w:p w14:paraId="375DAAB2"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8.</w:t>
            </w:r>
          </w:p>
        </w:tc>
        <w:tc>
          <w:tcPr>
            <w:tcW w:w="1231" w:type="pct"/>
          </w:tcPr>
          <w:p w14:paraId="1F6A4B94"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Jędrzejów - Nagłowice</w:t>
            </w:r>
          </w:p>
        </w:tc>
        <w:tc>
          <w:tcPr>
            <w:tcW w:w="1146" w:type="pct"/>
          </w:tcPr>
          <w:p w14:paraId="4BE2293B"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12:30</w:t>
            </w:r>
          </w:p>
        </w:tc>
        <w:tc>
          <w:tcPr>
            <w:tcW w:w="2346" w:type="pct"/>
          </w:tcPr>
          <w:p w14:paraId="3E54ACAD" w14:textId="77777777" w:rsidR="00E81117" w:rsidRPr="004E7EB4" w:rsidRDefault="00E81117" w:rsidP="005C68BE">
            <w:pPr>
              <w:spacing w:line="360" w:lineRule="auto"/>
              <w:jc w:val="center"/>
              <w:rPr>
                <w:rFonts w:ascii="Times New Roman" w:hAnsi="Times New Roman" w:cs="Times New Roman"/>
                <w:b/>
              </w:rPr>
            </w:pPr>
            <w:r>
              <w:rPr>
                <w:rFonts w:ascii="Times New Roman" w:hAnsi="Times New Roman" w:cs="Times New Roman"/>
                <w:b/>
              </w:rPr>
              <w:t>15</w:t>
            </w:r>
            <w:r w:rsidRPr="004E7EB4">
              <w:rPr>
                <w:rFonts w:ascii="Times New Roman" w:hAnsi="Times New Roman" w:cs="Times New Roman"/>
              </w:rPr>
              <w:t xml:space="preserve"> </w:t>
            </w:r>
            <w:r>
              <w:rPr>
                <w:rFonts w:ascii="Times New Roman" w:hAnsi="Times New Roman" w:cs="Times New Roman"/>
              </w:rPr>
              <w:t>przy 2</w:t>
            </w:r>
            <w:r w:rsidRPr="004E7EB4">
              <w:rPr>
                <w:rFonts w:ascii="Times New Roman" w:hAnsi="Times New Roman" w:cs="Times New Roman"/>
              </w:rPr>
              <w:t xml:space="preserve"> kursach w tygodniu</w:t>
            </w:r>
          </w:p>
        </w:tc>
      </w:tr>
      <w:tr w:rsidR="00E81117" w:rsidRPr="004E7EB4" w14:paraId="19823F74" w14:textId="77777777" w:rsidTr="005C68BE">
        <w:trPr>
          <w:jc w:val="center"/>
        </w:trPr>
        <w:tc>
          <w:tcPr>
            <w:tcW w:w="278" w:type="pct"/>
          </w:tcPr>
          <w:p w14:paraId="01A7E526"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9.</w:t>
            </w:r>
          </w:p>
        </w:tc>
        <w:tc>
          <w:tcPr>
            <w:tcW w:w="1231" w:type="pct"/>
          </w:tcPr>
          <w:p w14:paraId="210E8799" w14:textId="77777777" w:rsidR="00E81117" w:rsidRPr="004E7EB4" w:rsidRDefault="00E81117" w:rsidP="005C68BE">
            <w:pPr>
              <w:jc w:val="center"/>
              <w:rPr>
                <w:rFonts w:ascii="Times New Roman" w:hAnsi="Times New Roman" w:cs="Times New Roman"/>
              </w:rPr>
            </w:pPr>
            <w:r w:rsidRPr="004E7EB4">
              <w:rPr>
                <w:rFonts w:ascii="Times New Roman" w:hAnsi="Times New Roman" w:cs="Times New Roman"/>
              </w:rPr>
              <w:t>Nagłowice - Jędrzejów</w:t>
            </w:r>
          </w:p>
        </w:tc>
        <w:tc>
          <w:tcPr>
            <w:tcW w:w="1146" w:type="pct"/>
          </w:tcPr>
          <w:p w14:paraId="4574B32D"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13:00</w:t>
            </w:r>
          </w:p>
        </w:tc>
        <w:tc>
          <w:tcPr>
            <w:tcW w:w="2346" w:type="pct"/>
          </w:tcPr>
          <w:p w14:paraId="290AAC57" w14:textId="77777777" w:rsidR="00E81117" w:rsidRPr="004E7EB4" w:rsidRDefault="00E81117" w:rsidP="005C68BE">
            <w:pPr>
              <w:spacing w:line="360" w:lineRule="auto"/>
              <w:jc w:val="center"/>
              <w:rPr>
                <w:rFonts w:ascii="Times New Roman" w:hAnsi="Times New Roman" w:cs="Times New Roman"/>
                <w:b/>
              </w:rPr>
            </w:pPr>
            <w:r>
              <w:rPr>
                <w:rFonts w:ascii="Times New Roman" w:hAnsi="Times New Roman" w:cs="Times New Roman"/>
                <w:b/>
              </w:rPr>
              <w:t>2</w:t>
            </w:r>
            <w:r w:rsidRPr="004E7EB4">
              <w:rPr>
                <w:rFonts w:ascii="Times New Roman" w:hAnsi="Times New Roman" w:cs="Times New Roman"/>
              </w:rPr>
              <w:t xml:space="preserve"> </w:t>
            </w:r>
            <w:r>
              <w:rPr>
                <w:rFonts w:ascii="Times New Roman" w:hAnsi="Times New Roman" w:cs="Times New Roman"/>
              </w:rPr>
              <w:t>przy 2</w:t>
            </w:r>
            <w:r w:rsidRPr="004E7EB4">
              <w:rPr>
                <w:rFonts w:ascii="Times New Roman" w:hAnsi="Times New Roman" w:cs="Times New Roman"/>
              </w:rPr>
              <w:t xml:space="preserve"> kursach w tygodniu</w:t>
            </w:r>
          </w:p>
        </w:tc>
      </w:tr>
      <w:tr w:rsidR="00E81117" w:rsidRPr="004E7EB4" w14:paraId="4810707E" w14:textId="77777777" w:rsidTr="005C68BE">
        <w:trPr>
          <w:jc w:val="center"/>
        </w:trPr>
        <w:tc>
          <w:tcPr>
            <w:tcW w:w="278" w:type="pct"/>
          </w:tcPr>
          <w:p w14:paraId="34C9014F"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10.</w:t>
            </w:r>
          </w:p>
        </w:tc>
        <w:tc>
          <w:tcPr>
            <w:tcW w:w="1231" w:type="pct"/>
          </w:tcPr>
          <w:p w14:paraId="1E440812"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Jędrzejów</w:t>
            </w:r>
          </w:p>
        </w:tc>
        <w:tc>
          <w:tcPr>
            <w:tcW w:w="1146" w:type="pct"/>
          </w:tcPr>
          <w:p w14:paraId="32F6623F"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14:15</w:t>
            </w:r>
          </w:p>
        </w:tc>
        <w:tc>
          <w:tcPr>
            <w:tcW w:w="2346" w:type="pct"/>
          </w:tcPr>
          <w:p w14:paraId="3123DE35" w14:textId="77777777" w:rsidR="00E81117" w:rsidRPr="004E7EB4" w:rsidRDefault="00E81117" w:rsidP="005C68BE">
            <w:pPr>
              <w:spacing w:line="360" w:lineRule="auto"/>
              <w:jc w:val="center"/>
              <w:rPr>
                <w:rFonts w:ascii="Times New Roman" w:hAnsi="Times New Roman" w:cs="Times New Roman"/>
                <w:b/>
              </w:rPr>
            </w:pPr>
            <w:r>
              <w:rPr>
                <w:rFonts w:ascii="Times New Roman" w:hAnsi="Times New Roman" w:cs="Times New Roman"/>
                <w:b/>
              </w:rPr>
              <w:t>18</w:t>
            </w:r>
          </w:p>
        </w:tc>
      </w:tr>
      <w:tr w:rsidR="00E81117" w:rsidRPr="004E7EB4" w14:paraId="5AC030F8" w14:textId="77777777" w:rsidTr="005C68BE">
        <w:trPr>
          <w:jc w:val="center"/>
        </w:trPr>
        <w:tc>
          <w:tcPr>
            <w:tcW w:w="278" w:type="pct"/>
          </w:tcPr>
          <w:p w14:paraId="39B8786D"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11.</w:t>
            </w:r>
          </w:p>
        </w:tc>
        <w:tc>
          <w:tcPr>
            <w:tcW w:w="1231" w:type="pct"/>
          </w:tcPr>
          <w:p w14:paraId="74F0C197"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Oksa</w:t>
            </w:r>
          </w:p>
        </w:tc>
        <w:tc>
          <w:tcPr>
            <w:tcW w:w="1146" w:type="pct"/>
          </w:tcPr>
          <w:p w14:paraId="533FAF72"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14:42</w:t>
            </w:r>
          </w:p>
        </w:tc>
        <w:tc>
          <w:tcPr>
            <w:tcW w:w="2346" w:type="pct"/>
          </w:tcPr>
          <w:p w14:paraId="4D3A9057" w14:textId="77777777" w:rsidR="00E81117" w:rsidRPr="004E7EB4" w:rsidRDefault="00E81117" w:rsidP="005C68BE">
            <w:pPr>
              <w:spacing w:line="360" w:lineRule="auto"/>
              <w:jc w:val="center"/>
              <w:rPr>
                <w:rFonts w:ascii="Times New Roman" w:hAnsi="Times New Roman" w:cs="Times New Roman"/>
                <w:b/>
              </w:rPr>
            </w:pPr>
            <w:r>
              <w:rPr>
                <w:rFonts w:ascii="Times New Roman" w:hAnsi="Times New Roman" w:cs="Times New Roman"/>
                <w:b/>
              </w:rPr>
              <w:t>6</w:t>
            </w:r>
          </w:p>
        </w:tc>
      </w:tr>
      <w:tr w:rsidR="00E81117" w:rsidRPr="004E7EB4" w14:paraId="1B60ADA2" w14:textId="77777777" w:rsidTr="005C68BE">
        <w:trPr>
          <w:jc w:val="center"/>
        </w:trPr>
        <w:tc>
          <w:tcPr>
            <w:tcW w:w="278" w:type="pct"/>
          </w:tcPr>
          <w:p w14:paraId="1A23925B"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12.</w:t>
            </w:r>
          </w:p>
        </w:tc>
        <w:tc>
          <w:tcPr>
            <w:tcW w:w="1231" w:type="pct"/>
          </w:tcPr>
          <w:p w14:paraId="61B274FD"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Jędrzejów</w:t>
            </w:r>
          </w:p>
        </w:tc>
        <w:tc>
          <w:tcPr>
            <w:tcW w:w="1146" w:type="pct"/>
          </w:tcPr>
          <w:p w14:paraId="163EF623"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15:10</w:t>
            </w:r>
          </w:p>
        </w:tc>
        <w:tc>
          <w:tcPr>
            <w:tcW w:w="2346" w:type="pct"/>
          </w:tcPr>
          <w:p w14:paraId="08756998" w14:textId="77777777" w:rsidR="00E81117" w:rsidRPr="004E7EB4" w:rsidRDefault="00E81117" w:rsidP="005C68BE">
            <w:pPr>
              <w:spacing w:line="360" w:lineRule="auto"/>
              <w:jc w:val="center"/>
              <w:rPr>
                <w:rFonts w:ascii="Times New Roman" w:hAnsi="Times New Roman" w:cs="Times New Roman"/>
                <w:b/>
              </w:rPr>
            </w:pPr>
            <w:r>
              <w:rPr>
                <w:rFonts w:ascii="Times New Roman" w:hAnsi="Times New Roman" w:cs="Times New Roman"/>
                <w:b/>
              </w:rPr>
              <w:t>14</w:t>
            </w:r>
          </w:p>
        </w:tc>
      </w:tr>
      <w:tr w:rsidR="00E81117" w:rsidRPr="004E7EB4" w14:paraId="025F2165" w14:textId="77777777" w:rsidTr="005C68BE">
        <w:trPr>
          <w:jc w:val="center"/>
        </w:trPr>
        <w:tc>
          <w:tcPr>
            <w:tcW w:w="278" w:type="pct"/>
          </w:tcPr>
          <w:p w14:paraId="66F1E947"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13.</w:t>
            </w:r>
          </w:p>
        </w:tc>
        <w:tc>
          <w:tcPr>
            <w:tcW w:w="1231" w:type="pct"/>
          </w:tcPr>
          <w:p w14:paraId="698F494B"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Oksa</w:t>
            </w:r>
          </w:p>
        </w:tc>
        <w:tc>
          <w:tcPr>
            <w:tcW w:w="1146" w:type="pct"/>
          </w:tcPr>
          <w:p w14:paraId="38FBAFCB" w14:textId="77777777" w:rsidR="00E81117" w:rsidRPr="004E7EB4" w:rsidRDefault="00E81117" w:rsidP="005C68BE">
            <w:pPr>
              <w:spacing w:line="360" w:lineRule="auto"/>
              <w:jc w:val="center"/>
              <w:rPr>
                <w:rFonts w:ascii="Times New Roman" w:hAnsi="Times New Roman" w:cs="Times New Roman"/>
              </w:rPr>
            </w:pPr>
            <w:r w:rsidRPr="004E7EB4">
              <w:rPr>
                <w:rFonts w:ascii="Times New Roman" w:hAnsi="Times New Roman" w:cs="Times New Roman"/>
              </w:rPr>
              <w:t>15:40</w:t>
            </w:r>
          </w:p>
        </w:tc>
        <w:tc>
          <w:tcPr>
            <w:tcW w:w="2346" w:type="pct"/>
          </w:tcPr>
          <w:p w14:paraId="2A93C7A7" w14:textId="77777777" w:rsidR="00E81117" w:rsidRPr="004E7EB4" w:rsidRDefault="00E81117" w:rsidP="005C68BE">
            <w:pPr>
              <w:spacing w:line="360" w:lineRule="auto"/>
              <w:jc w:val="center"/>
              <w:rPr>
                <w:rFonts w:ascii="Times New Roman" w:hAnsi="Times New Roman" w:cs="Times New Roman"/>
                <w:b/>
              </w:rPr>
            </w:pPr>
            <w:r>
              <w:rPr>
                <w:rFonts w:ascii="Times New Roman" w:hAnsi="Times New Roman" w:cs="Times New Roman"/>
                <w:b/>
              </w:rPr>
              <w:t>3</w:t>
            </w:r>
          </w:p>
        </w:tc>
      </w:tr>
    </w:tbl>
    <w:p w14:paraId="776E458C" w14:textId="77777777" w:rsidR="003F6B9D" w:rsidRDefault="003F6B9D" w:rsidP="00E81117">
      <w:pPr>
        <w:jc w:val="center"/>
        <w:rPr>
          <w:rFonts w:ascii="Times New Roman" w:hAnsi="Times New Roman" w:cs="Times New Roman"/>
        </w:rPr>
      </w:pPr>
    </w:p>
    <w:p w14:paraId="1690DD5C" w14:textId="77777777" w:rsidR="00E81117" w:rsidRPr="003C7130" w:rsidRDefault="00E81117" w:rsidP="00E81117">
      <w:pPr>
        <w:jc w:val="center"/>
        <w:rPr>
          <w:rFonts w:ascii="Times New Roman" w:hAnsi="Times New Roman" w:cs="Times New Roman"/>
        </w:rPr>
      </w:pPr>
      <w:r w:rsidRPr="003C7130">
        <w:rPr>
          <w:rFonts w:ascii="Times New Roman" w:hAnsi="Times New Roman" w:cs="Times New Roman"/>
        </w:rPr>
        <w:lastRenderedPageBreak/>
        <w:t xml:space="preserve">Średnia tygodniowa liczba przewiezionych pasażerów przez przewoźnika: Piotr Górski Auto - Handel Przewóz Osób ”GÓRSKI BUS” z siedzibą: Plac Wolności 6, 28-305 Sobków do zezwolenia </w:t>
      </w:r>
      <w:r w:rsidRPr="003C7130">
        <w:rPr>
          <w:rFonts w:ascii="Times New Roman" w:hAnsi="Times New Roman" w:cs="Times New Roman"/>
          <w:b/>
        </w:rPr>
        <w:t>Nr 297</w:t>
      </w:r>
      <w:r w:rsidRPr="003C7130">
        <w:rPr>
          <w:rFonts w:ascii="Times New Roman" w:hAnsi="Times New Roman" w:cs="Times New Roman"/>
        </w:rPr>
        <w:t xml:space="preserve"> linii komunikacyjnej: </w:t>
      </w:r>
      <w:r w:rsidRPr="003C7130">
        <w:rPr>
          <w:rFonts w:ascii="Times New Roman" w:hAnsi="Times New Roman" w:cs="Times New Roman"/>
          <w:b/>
        </w:rPr>
        <w:t>Korytnica - Lipa - Sobków - Jędrzejów</w:t>
      </w:r>
      <w:r w:rsidRPr="003C7130">
        <w:rPr>
          <w:rFonts w:ascii="Times New Roman" w:hAnsi="Times New Roman" w:cs="Times New Roman"/>
        </w:rPr>
        <w:t xml:space="preserve"> dla poszczególnych kursów.</w:t>
      </w:r>
    </w:p>
    <w:tbl>
      <w:tblPr>
        <w:tblStyle w:val="Tabela-Siatka11"/>
        <w:tblW w:w="5000" w:type="pct"/>
        <w:jc w:val="center"/>
        <w:tblLook w:val="04A0" w:firstRow="1" w:lastRow="0" w:firstColumn="1" w:lastColumn="0" w:noHBand="0" w:noVBand="1"/>
      </w:tblPr>
      <w:tblGrid>
        <w:gridCol w:w="558"/>
        <w:gridCol w:w="2331"/>
        <w:gridCol w:w="2190"/>
        <w:gridCol w:w="4493"/>
      </w:tblGrid>
      <w:tr w:rsidR="00E81117" w:rsidRPr="003C7130" w14:paraId="7997A135" w14:textId="77777777" w:rsidTr="005C68BE">
        <w:trPr>
          <w:jc w:val="center"/>
        </w:trPr>
        <w:tc>
          <w:tcPr>
            <w:tcW w:w="291" w:type="pct"/>
          </w:tcPr>
          <w:p w14:paraId="4E88D8B5"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b/>
              </w:rPr>
              <w:t>Lp.</w:t>
            </w:r>
          </w:p>
        </w:tc>
        <w:tc>
          <w:tcPr>
            <w:tcW w:w="1217" w:type="pct"/>
          </w:tcPr>
          <w:p w14:paraId="72EE70C4" w14:textId="77777777" w:rsidR="00E81117" w:rsidRPr="003C7130" w:rsidRDefault="00E81117" w:rsidP="005C68BE">
            <w:pPr>
              <w:jc w:val="center"/>
              <w:rPr>
                <w:rFonts w:ascii="Times New Roman" w:hAnsi="Times New Roman" w:cs="Times New Roman"/>
              </w:rPr>
            </w:pPr>
            <w:r w:rsidRPr="003C7130">
              <w:rPr>
                <w:rFonts w:ascii="Times New Roman" w:hAnsi="Times New Roman" w:cs="Times New Roman"/>
                <w:b/>
              </w:rPr>
              <w:t>Przystanek początkowy</w:t>
            </w:r>
          </w:p>
        </w:tc>
        <w:tc>
          <w:tcPr>
            <w:tcW w:w="1144" w:type="pct"/>
          </w:tcPr>
          <w:p w14:paraId="40690750"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b/>
              </w:rPr>
              <w:t>Godzina odjazdu</w:t>
            </w:r>
          </w:p>
        </w:tc>
        <w:tc>
          <w:tcPr>
            <w:tcW w:w="2347" w:type="pct"/>
          </w:tcPr>
          <w:p w14:paraId="184A687F"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Średnia tygodniowa liczba osób</w:t>
            </w:r>
          </w:p>
        </w:tc>
      </w:tr>
      <w:tr w:rsidR="00E81117" w:rsidRPr="003C7130" w14:paraId="3E13A59A" w14:textId="77777777" w:rsidTr="005C68BE">
        <w:trPr>
          <w:jc w:val="center"/>
        </w:trPr>
        <w:tc>
          <w:tcPr>
            <w:tcW w:w="291" w:type="pct"/>
          </w:tcPr>
          <w:p w14:paraId="49105CA0"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1.</w:t>
            </w:r>
          </w:p>
        </w:tc>
        <w:tc>
          <w:tcPr>
            <w:tcW w:w="1217" w:type="pct"/>
          </w:tcPr>
          <w:p w14:paraId="13BE2F09"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Sobków - Jędrzejów</w:t>
            </w:r>
          </w:p>
        </w:tc>
        <w:tc>
          <w:tcPr>
            <w:tcW w:w="1144" w:type="pct"/>
          </w:tcPr>
          <w:p w14:paraId="021F15A2"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5:46</w:t>
            </w:r>
          </w:p>
        </w:tc>
        <w:tc>
          <w:tcPr>
            <w:tcW w:w="2347" w:type="pct"/>
          </w:tcPr>
          <w:p w14:paraId="7D8DA584"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1</w:t>
            </w:r>
          </w:p>
        </w:tc>
      </w:tr>
      <w:tr w:rsidR="00E81117" w:rsidRPr="003C7130" w14:paraId="6EC6F75D" w14:textId="77777777" w:rsidTr="005C68BE">
        <w:trPr>
          <w:jc w:val="center"/>
        </w:trPr>
        <w:tc>
          <w:tcPr>
            <w:tcW w:w="291" w:type="pct"/>
          </w:tcPr>
          <w:p w14:paraId="12C4DDE3"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2.</w:t>
            </w:r>
          </w:p>
        </w:tc>
        <w:tc>
          <w:tcPr>
            <w:tcW w:w="1217" w:type="pct"/>
          </w:tcPr>
          <w:p w14:paraId="2581183F"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Korytnica</w:t>
            </w:r>
          </w:p>
        </w:tc>
        <w:tc>
          <w:tcPr>
            <w:tcW w:w="1144" w:type="pct"/>
          </w:tcPr>
          <w:p w14:paraId="648BE700"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6:54</w:t>
            </w:r>
          </w:p>
        </w:tc>
        <w:tc>
          <w:tcPr>
            <w:tcW w:w="2347" w:type="pct"/>
          </w:tcPr>
          <w:p w14:paraId="6629DB17"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3</w:t>
            </w:r>
          </w:p>
        </w:tc>
      </w:tr>
      <w:tr w:rsidR="00E81117" w:rsidRPr="003C7130" w14:paraId="789BDF1D" w14:textId="77777777" w:rsidTr="005C68BE">
        <w:trPr>
          <w:jc w:val="center"/>
        </w:trPr>
        <w:tc>
          <w:tcPr>
            <w:tcW w:w="291" w:type="pct"/>
          </w:tcPr>
          <w:p w14:paraId="620CAE35"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3.</w:t>
            </w:r>
          </w:p>
        </w:tc>
        <w:tc>
          <w:tcPr>
            <w:tcW w:w="1217" w:type="pct"/>
          </w:tcPr>
          <w:p w14:paraId="1B841806" w14:textId="77777777" w:rsidR="00E81117" w:rsidRPr="003C7130" w:rsidRDefault="00E81117" w:rsidP="005C68BE">
            <w:pPr>
              <w:jc w:val="center"/>
              <w:rPr>
                <w:rFonts w:ascii="Times New Roman" w:hAnsi="Times New Roman" w:cs="Times New Roman"/>
              </w:rPr>
            </w:pPr>
            <w:r w:rsidRPr="003C7130">
              <w:rPr>
                <w:rFonts w:ascii="Times New Roman" w:hAnsi="Times New Roman" w:cs="Times New Roman"/>
              </w:rPr>
              <w:t>Sokołów Dolny - Jędrzejów</w:t>
            </w:r>
          </w:p>
        </w:tc>
        <w:tc>
          <w:tcPr>
            <w:tcW w:w="1144" w:type="pct"/>
          </w:tcPr>
          <w:p w14:paraId="359A5FD1"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7:54</w:t>
            </w:r>
          </w:p>
        </w:tc>
        <w:tc>
          <w:tcPr>
            <w:tcW w:w="2347" w:type="pct"/>
          </w:tcPr>
          <w:p w14:paraId="7E5AB342"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7</w:t>
            </w:r>
          </w:p>
        </w:tc>
      </w:tr>
      <w:tr w:rsidR="00E81117" w:rsidRPr="003C7130" w14:paraId="08AAB2EF" w14:textId="77777777" w:rsidTr="005C68BE">
        <w:trPr>
          <w:jc w:val="center"/>
        </w:trPr>
        <w:tc>
          <w:tcPr>
            <w:tcW w:w="291" w:type="pct"/>
          </w:tcPr>
          <w:p w14:paraId="0ECB4A35"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4.</w:t>
            </w:r>
          </w:p>
        </w:tc>
        <w:tc>
          <w:tcPr>
            <w:tcW w:w="1217" w:type="pct"/>
          </w:tcPr>
          <w:p w14:paraId="27EA91AC"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Korytnica</w:t>
            </w:r>
          </w:p>
        </w:tc>
        <w:tc>
          <w:tcPr>
            <w:tcW w:w="1144" w:type="pct"/>
          </w:tcPr>
          <w:p w14:paraId="6CE332B9"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8:19</w:t>
            </w:r>
          </w:p>
        </w:tc>
        <w:tc>
          <w:tcPr>
            <w:tcW w:w="2347" w:type="pct"/>
          </w:tcPr>
          <w:p w14:paraId="631DC8BC"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11</w:t>
            </w:r>
          </w:p>
        </w:tc>
      </w:tr>
      <w:tr w:rsidR="00E81117" w:rsidRPr="003C7130" w14:paraId="139B996C" w14:textId="77777777" w:rsidTr="005C68BE">
        <w:trPr>
          <w:jc w:val="center"/>
        </w:trPr>
        <w:tc>
          <w:tcPr>
            <w:tcW w:w="291" w:type="pct"/>
          </w:tcPr>
          <w:p w14:paraId="179F3E1D"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5.</w:t>
            </w:r>
          </w:p>
        </w:tc>
        <w:tc>
          <w:tcPr>
            <w:tcW w:w="1217" w:type="pct"/>
          </w:tcPr>
          <w:p w14:paraId="531E965B"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Jędrzejów - Sobków</w:t>
            </w:r>
          </w:p>
        </w:tc>
        <w:tc>
          <w:tcPr>
            <w:tcW w:w="1144" w:type="pct"/>
          </w:tcPr>
          <w:p w14:paraId="577B0742"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9:44</w:t>
            </w:r>
          </w:p>
        </w:tc>
        <w:tc>
          <w:tcPr>
            <w:tcW w:w="2347" w:type="pct"/>
          </w:tcPr>
          <w:p w14:paraId="25D265E4"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3</w:t>
            </w:r>
          </w:p>
        </w:tc>
      </w:tr>
      <w:tr w:rsidR="00E81117" w:rsidRPr="003C7130" w14:paraId="248E3096" w14:textId="77777777" w:rsidTr="005C68BE">
        <w:trPr>
          <w:jc w:val="center"/>
        </w:trPr>
        <w:tc>
          <w:tcPr>
            <w:tcW w:w="291" w:type="pct"/>
          </w:tcPr>
          <w:p w14:paraId="5359838C"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6.</w:t>
            </w:r>
          </w:p>
        </w:tc>
        <w:tc>
          <w:tcPr>
            <w:tcW w:w="1217" w:type="pct"/>
          </w:tcPr>
          <w:p w14:paraId="2C187E5B"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Jędrzejów</w:t>
            </w:r>
          </w:p>
        </w:tc>
        <w:tc>
          <w:tcPr>
            <w:tcW w:w="1144" w:type="pct"/>
          </w:tcPr>
          <w:p w14:paraId="42B4437F"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11:30</w:t>
            </w:r>
          </w:p>
        </w:tc>
        <w:tc>
          <w:tcPr>
            <w:tcW w:w="2347" w:type="pct"/>
          </w:tcPr>
          <w:p w14:paraId="188E4232"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12</w:t>
            </w:r>
          </w:p>
        </w:tc>
      </w:tr>
      <w:tr w:rsidR="00E81117" w:rsidRPr="003C7130" w14:paraId="0322758D" w14:textId="77777777" w:rsidTr="005C68BE">
        <w:trPr>
          <w:jc w:val="center"/>
        </w:trPr>
        <w:tc>
          <w:tcPr>
            <w:tcW w:w="291" w:type="pct"/>
          </w:tcPr>
          <w:p w14:paraId="7DEABBB6"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7.</w:t>
            </w:r>
          </w:p>
        </w:tc>
        <w:tc>
          <w:tcPr>
            <w:tcW w:w="1217" w:type="pct"/>
          </w:tcPr>
          <w:p w14:paraId="3130316D"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Korytnica</w:t>
            </w:r>
          </w:p>
        </w:tc>
        <w:tc>
          <w:tcPr>
            <w:tcW w:w="1144" w:type="pct"/>
          </w:tcPr>
          <w:p w14:paraId="20E4E343"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13:20</w:t>
            </w:r>
          </w:p>
        </w:tc>
        <w:tc>
          <w:tcPr>
            <w:tcW w:w="2347" w:type="pct"/>
          </w:tcPr>
          <w:p w14:paraId="07EF51D1"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1</w:t>
            </w:r>
          </w:p>
        </w:tc>
      </w:tr>
      <w:tr w:rsidR="00E81117" w:rsidRPr="003C7130" w14:paraId="187D78DE" w14:textId="77777777" w:rsidTr="005C68BE">
        <w:trPr>
          <w:jc w:val="center"/>
        </w:trPr>
        <w:tc>
          <w:tcPr>
            <w:tcW w:w="291" w:type="pct"/>
          </w:tcPr>
          <w:p w14:paraId="5C0465A8"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8.</w:t>
            </w:r>
          </w:p>
        </w:tc>
        <w:tc>
          <w:tcPr>
            <w:tcW w:w="1217" w:type="pct"/>
          </w:tcPr>
          <w:p w14:paraId="2FBCCA28"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Jędrzejów - Sobków</w:t>
            </w:r>
          </w:p>
        </w:tc>
        <w:tc>
          <w:tcPr>
            <w:tcW w:w="1144" w:type="pct"/>
          </w:tcPr>
          <w:p w14:paraId="78A42F21"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14:05</w:t>
            </w:r>
          </w:p>
        </w:tc>
        <w:tc>
          <w:tcPr>
            <w:tcW w:w="2347" w:type="pct"/>
          </w:tcPr>
          <w:p w14:paraId="4DB0F395"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6</w:t>
            </w:r>
          </w:p>
        </w:tc>
      </w:tr>
      <w:tr w:rsidR="00E81117" w:rsidRPr="003C7130" w14:paraId="58BCF5BB" w14:textId="77777777" w:rsidTr="005C68BE">
        <w:trPr>
          <w:jc w:val="center"/>
        </w:trPr>
        <w:tc>
          <w:tcPr>
            <w:tcW w:w="291" w:type="pct"/>
          </w:tcPr>
          <w:p w14:paraId="2092990B"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9.</w:t>
            </w:r>
          </w:p>
        </w:tc>
        <w:tc>
          <w:tcPr>
            <w:tcW w:w="1217" w:type="pct"/>
          </w:tcPr>
          <w:p w14:paraId="3305FDE8"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Jędrzejów</w:t>
            </w:r>
          </w:p>
        </w:tc>
        <w:tc>
          <w:tcPr>
            <w:tcW w:w="1144" w:type="pct"/>
          </w:tcPr>
          <w:p w14:paraId="07EA8EFE"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16:05</w:t>
            </w:r>
          </w:p>
        </w:tc>
        <w:tc>
          <w:tcPr>
            <w:tcW w:w="2347" w:type="pct"/>
          </w:tcPr>
          <w:p w14:paraId="4C7C545B"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3</w:t>
            </w:r>
          </w:p>
        </w:tc>
      </w:tr>
    </w:tbl>
    <w:p w14:paraId="642BFC7F" w14:textId="77777777" w:rsidR="00E81117" w:rsidRPr="003C7130" w:rsidRDefault="00E81117" w:rsidP="003F6B9D">
      <w:pPr>
        <w:spacing w:after="0" w:line="240" w:lineRule="auto"/>
        <w:rPr>
          <w:rFonts w:ascii="Times New Roman" w:hAnsi="Times New Roman" w:cs="Times New Roman"/>
        </w:rPr>
      </w:pPr>
    </w:p>
    <w:p w14:paraId="06826DC1" w14:textId="716EC8F8" w:rsidR="00E81117" w:rsidRPr="003C7130" w:rsidRDefault="00E81117" w:rsidP="00E81117">
      <w:pPr>
        <w:jc w:val="center"/>
        <w:rPr>
          <w:rFonts w:ascii="Times New Roman" w:hAnsi="Times New Roman" w:cs="Times New Roman"/>
        </w:rPr>
      </w:pPr>
      <w:r w:rsidRPr="003C7130">
        <w:rPr>
          <w:rFonts w:ascii="Times New Roman" w:hAnsi="Times New Roman" w:cs="Times New Roman"/>
        </w:rPr>
        <w:t xml:space="preserve">Średnia tygodniowa liczba przewiezionych pasażerów przez przewoźnika: </w:t>
      </w:r>
      <w:r>
        <w:rPr>
          <w:rFonts w:ascii="Times New Roman" w:hAnsi="Times New Roman" w:cs="Times New Roman"/>
        </w:rPr>
        <w:t xml:space="preserve">Michał Kwapień </w:t>
      </w:r>
      <w:r w:rsidRPr="003C7130">
        <w:rPr>
          <w:rFonts w:ascii="Times New Roman" w:hAnsi="Times New Roman" w:cs="Times New Roman"/>
        </w:rPr>
        <w:t xml:space="preserve">z siedzibą: </w:t>
      </w:r>
      <w:r w:rsidR="006C4567">
        <w:rPr>
          <w:rFonts w:ascii="Times New Roman" w:hAnsi="Times New Roman" w:cs="Times New Roman"/>
        </w:rPr>
        <w:t xml:space="preserve">  </w:t>
      </w:r>
      <w:r>
        <w:rPr>
          <w:rFonts w:ascii="Times New Roman" w:hAnsi="Times New Roman" w:cs="Times New Roman"/>
        </w:rPr>
        <w:t xml:space="preserve">ul. Kielecka 25, 28-300 Jędrzejów </w:t>
      </w:r>
      <w:r w:rsidRPr="003C7130">
        <w:rPr>
          <w:rFonts w:ascii="Times New Roman" w:hAnsi="Times New Roman" w:cs="Times New Roman"/>
        </w:rPr>
        <w:t xml:space="preserve">do zezwolenia </w:t>
      </w:r>
      <w:r>
        <w:rPr>
          <w:rFonts w:ascii="Times New Roman" w:hAnsi="Times New Roman" w:cs="Times New Roman"/>
          <w:b/>
        </w:rPr>
        <w:t>Nr 318</w:t>
      </w:r>
      <w:r w:rsidRPr="003C7130">
        <w:rPr>
          <w:rFonts w:ascii="Times New Roman" w:hAnsi="Times New Roman" w:cs="Times New Roman"/>
        </w:rPr>
        <w:t xml:space="preserve"> linii komunikacyjnej: </w:t>
      </w:r>
      <w:r w:rsidRPr="000A2DE1">
        <w:rPr>
          <w:rFonts w:ascii="Times New Roman" w:hAnsi="Times New Roman" w:cs="Times New Roman"/>
          <w:b/>
        </w:rPr>
        <w:t xml:space="preserve">Borszowice </w:t>
      </w:r>
      <w:r>
        <w:rPr>
          <w:rFonts w:ascii="Times New Roman" w:hAnsi="Times New Roman" w:cs="Times New Roman"/>
          <w:b/>
        </w:rPr>
        <w:t>-</w:t>
      </w:r>
      <w:r w:rsidRPr="000A2DE1">
        <w:rPr>
          <w:rFonts w:ascii="Times New Roman" w:hAnsi="Times New Roman" w:cs="Times New Roman"/>
          <w:b/>
        </w:rPr>
        <w:t xml:space="preserve"> Wygoda </w:t>
      </w:r>
      <w:r>
        <w:rPr>
          <w:rFonts w:ascii="Times New Roman" w:hAnsi="Times New Roman" w:cs="Times New Roman"/>
          <w:b/>
        </w:rPr>
        <w:t>-</w:t>
      </w:r>
      <w:r w:rsidRPr="000A2DE1">
        <w:rPr>
          <w:rFonts w:ascii="Times New Roman" w:hAnsi="Times New Roman" w:cs="Times New Roman"/>
          <w:b/>
        </w:rPr>
        <w:t xml:space="preserve"> Jasionna </w:t>
      </w:r>
      <w:r>
        <w:rPr>
          <w:rFonts w:ascii="Times New Roman" w:hAnsi="Times New Roman" w:cs="Times New Roman"/>
          <w:b/>
        </w:rPr>
        <w:t>-</w:t>
      </w:r>
      <w:r w:rsidRPr="000A2DE1">
        <w:rPr>
          <w:rFonts w:ascii="Times New Roman" w:hAnsi="Times New Roman" w:cs="Times New Roman"/>
          <w:b/>
        </w:rPr>
        <w:t xml:space="preserve"> Jędrzejów</w:t>
      </w:r>
      <w:r>
        <w:rPr>
          <w:rFonts w:ascii="Times New Roman" w:hAnsi="Times New Roman" w:cs="Times New Roman"/>
        </w:rPr>
        <w:t xml:space="preserve"> </w:t>
      </w:r>
      <w:r w:rsidRPr="003C7130">
        <w:rPr>
          <w:rFonts w:ascii="Times New Roman" w:hAnsi="Times New Roman" w:cs="Times New Roman"/>
        </w:rPr>
        <w:t>dla poszczególnych kursów.</w:t>
      </w:r>
    </w:p>
    <w:tbl>
      <w:tblPr>
        <w:tblStyle w:val="Tabela-Siatka11"/>
        <w:tblW w:w="5000" w:type="pct"/>
        <w:jc w:val="center"/>
        <w:tblLook w:val="04A0" w:firstRow="1" w:lastRow="0" w:firstColumn="1" w:lastColumn="0" w:noHBand="0" w:noVBand="1"/>
      </w:tblPr>
      <w:tblGrid>
        <w:gridCol w:w="559"/>
        <w:gridCol w:w="2330"/>
        <w:gridCol w:w="2190"/>
        <w:gridCol w:w="4493"/>
      </w:tblGrid>
      <w:tr w:rsidR="00E81117" w:rsidRPr="003C7130" w14:paraId="0D9894BC" w14:textId="77777777" w:rsidTr="005C68BE">
        <w:trPr>
          <w:jc w:val="center"/>
        </w:trPr>
        <w:tc>
          <w:tcPr>
            <w:tcW w:w="292" w:type="pct"/>
          </w:tcPr>
          <w:p w14:paraId="54B941E1"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b/>
              </w:rPr>
              <w:t>Lp.</w:t>
            </w:r>
          </w:p>
        </w:tc>
        <w:tc>
          <w:tcPr>
            <w:tcW w:w="1217" w:type="pct"/>
          </w:tcPr>
          <w:p w14:paraId="62213A7D" w14:textId="77777777" w:rsidR="00E81117" w:rsidRPr="003C7130" w:rsidRDefault="00E81117" w:rsidP="005C68BE">
            <w:pPr>
              <w:jc w:val="center"/>
              <w:rPr>
                <w:rFonts w:ascii="Times New Roman" w:hAnsi="Times New Roman" w:cs="Times New Roman"/>
              </w:rPr>
            </w:pPr>
            <w:r w:rsidRPr="003C7130">
              <w:rPr>
                <w:rFonts w:ascii="Times New Roman" w:hAnsi="Times New Roman" w:cs="Times New Roman"/>
                <w:b/>
              </w:rPr>
              <w:t>Przystanek początkowy</w:t>
            </w:r>
          </w:p>
        </w:tc>
        <w:tc>
          <w:tcPr>
            <w:tcW w:w="1144" w:type="pct"/>
          </w:tcPr>
          <w:p w14:paraId="2FCDC0E0"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b/>
              </w:rPr>
              <w:t>Godzina odjazdu</w:t>
            </w:r>
          </w:p>
        </w:tc>
        <w:tc>
          <w:tcPr>
            <w:tcW w:w="2347" w:type="pct"/>
          </w:tcPr>
          <w:p w14:paraId="036D27B2"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Średnia tygodniowa liczba osób</w:t>
            </w:r>
          </w:p>
        </w:tc>
      </w:tr>
      <w:tr w:rsidR="00E81117" w:rsidRPr="003C7130" w14:paraId="635CA95B" w14:textId="77777777" w:rsidTr="005C68BE">
        <w:trPr>
          <w:jc w:val="center"/>
        </w:trPr>
        <w:tc>
          <w:tcPr>
            <w:tcW w:w="292" w:type="pct"/>
          </w:tcPr>
          <w:p w14:paraId="318EA533"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1.</w:t>
            </w:r>
          </w:p>
        </w:tc>
        <w:tc>
          <w:tcPr>
            <w:tcW w:w="1217" w:type="pct"/>
          </w:tcPr>
          <w:p w14:paraId="48645225"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Borszowice</w:t>
            </w:r>
          </w:p>
        </w:tc>
        <w:tc>
          <w:tcPr>
            <w:tcW w:w="1144" w:type="pct"/>
          </w:tcPr>
          <w:p w14:paraId="4BB02D42"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6:20</w:t>
            </w:r>
          </w:p>
        </w:tc>
        <w:tc>
          <w:tcPr>
            <w:tcW w:w="2347" w:type="pct"/>
          </w:tcPr>
          <w:p w14:paraId="40C51252" w14:textId="6D0D5948" w:rsidR="00E81117" w:rsidRPr="003C7130" w:rsidRDefault="000A7F7F" w:rsidP="005C68BE">
            <w:pPr>
              <w:spacing w:line="360" w:lineRule="auto"/>
              <w:jc w:val="center"/>
              <w:rPr>
                <w:rFonts w:ascii="Times New Roman" w:hAnsi="Times New Roman" w:cs="Times New Roman"/>
                <w:b/>
              </w:rPr>
            </w:pPr>
            <w:r>
              <w:rPr>
                <w:rFonts w:ascii="Times New Roman" w:hAnsi="Times New Roman" w:cs="Times New Roman"/>
                <w:b/>
              </w:rPr>
              <w:t>10</w:t>
            </w:r>
          </w:p>
        </w:tc>
      </w:tr>
      <w:tr w:rsidR="00E81117" w:rsidRPr="003C7130" w14:paraId="2F540964" w14:textId="77777777" w:rsidTr="005C68BE">
        <w:trPr>
          <w:jc w:val="center"/>
        </w:trPr>
        <w:tc>
          <w:tcPr>
            <w:tcW w:w="292" w:type="pct"/>
          </w:tcPr>
          <w:p w14:paraId="74D9F287"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2.</w:t>
            </w:r>
          </w:p>
        </w:tc>
        <w:tc>
          <w:tcPr>
            <w:tcW w:w="1217" w:type="pct"/>
          </w:tcPr>
          <w:p w14:paraId="683A2984"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Borszowice</w:t>
            </w:r>
          </w:p>
        </w:tc>
        <w:tc>
          <w:tcPr>
            <w:tcW w:w="1144" w:type="pct"/>
          </w:tcPr>
          <w:p w14:paraId="1A578C31"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8:10</w:t>
            </w:r>
          </w:p>
        </w:tc>
        <w:tc>
          <w:tcPr>
            <w:tcW w:w="2347" w:type="pct"/>
          </w:tcPr>
          <w:p w14:paraId="2BA9E21C" w14:textId="342721C2" w:rsidR="00E81117" w:rsidRPr="003C7130" w:rsidRDefault="000A7F7F" w:rsidP="005C68BE">
            <w:pPr>
              <w:spacing w:line="360" w:lineRule="auto"/>
              <w:jc w:val="center"/>
              <w:rPr>
                <w:rFonts w:ascii="Times New Roman" w:hAnsi="Times New Roman" w:cs="Times New Roman"/>
                <w:b/>
              </w:rPr>
            </w:pPr>
            <w:r>
              <w:rPr>
                <w:rFonts w:ascii="Times New Roman" w:hAnsi="Times New Roman" w:cs="Times New Roman"/>
                <w:b/>
              </w:rPr>
              <w:t>12</w:t>
            </w:r>
          </w:p>
        </w:tc>
      </w:tr>
      <w:tr w:rsidR="00E81117" w:rsidRPr="003C7130" w14:paraId="0A9F8386" w14:textId="77777777" w:rsidTr="005C68BE">
        <w:trPr>
          <w:jc w:val="center"/>
        </w:trPr>
        <w:tc>
          <w:tcPr>
            <w:tcW w:w="292" w:type="pct"/>
          </w:tcPr>
          <w:p w14:paraId="45F9042A"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3.</w:t>
            </w:r>
          </w:p>
        </w:tc>
        <w:tc>
          <w:tcPr>
            <w:tcW w:w="1217" w:type="pct"/>
          </w:tcPr>
          <w:p w14:paraId="7D2199FE" w14:textId="77777777" w:rsidR="00E81117" w:rsidRPr="003C7130" w:rsidRDefault="00E81117" w:rsidP="005C68BE">
            <w:pPr>
              <w:jc w:val="center"/>
              <w:rPr>
                <w:rFonts w:ascii="Times New Roman" w:hAnsi="Times New Roman" w:cs="Times New Roman"/>
              </w:rPr>
            </w:pPr>
            <w:r w:rsidRPr="003C7130">
              <w:rPr>
                <w:rFonts w:ascii="Times New Roman" w:hAnsi="Times New Roman" w:cs="Times New Roman"/>
              </w:rPr>
              <w:t>Jędrzejów</w:t>
            </w:r>
          </w:p>
        </w:tc>
        <w:tc>
          <w:tcPr>
            <w:tcW w:w="1144" w:type="pct"/>
          </w:tcPr>
          <w:p w14:paraId="0D1DA435"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11:10</w:t>
            </w:r>
          </w:p>
        </w:tc>
        <w:tc>
          <w:tcPr>
            <w:tcW w:w="2347" w:type="pct"/>
          </w:tcPr>
          <w:p w14:paraId="45312D31" w14:textId="5C46DA07" w:rsidR="00E81117" w:rsidRPr="003C7130" w:rsidRDefault="000A7F7F" w:rsidP="005C68BE">
            <w:pPr>
              <w:spacing w:line="360" w:lineRule="auto"/>
              <w:jc w:val="center"/>
              <w:rPr>
                <w:rFonts w:ascii="Times New Roman" w:hAnsi="Times New Roman" w:cs="Times New Roman"/>
                <w:b/>
              </w:rPr>
            </w:pPr>
            <w:r>
              <w:rPr>
                <w:rFonts w:ascii="Times New Roman" w:hAnsi="Times New Roman" w:cs="Times New Roman"/>
                <w:b/>
              </w:rPr>
              <w:t>10</w:t>
            </w:r>
          </w:p>
        </w:tc>
      </w:tr>
      <w:tr w:rsidR="00E81117" w:rsidRPr="003C7130" w14:paraId="5E64EAB8" w14:textId="77777777" w:rsidTr="005C68BE">
        <w:trPr>
          <w:jc w:val="center"/>
        </w:trPr>
        <w:tc>
          <w:tcPr>
            <w:tcW w:w="292" w:type="pct"/>
          </w:tcPr>
          <w:p w14:paraId="2485738A"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4.</w:t>
            </w:r>
          </w:p>
        </w:tc>
        <w:tc>
          <w:tcPr>
            <w:tcW w:w="1217" w:type="pct"/>
          </w:tcPr>
          <w:p w14:paraId="2EAE3007"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Borszowice</w:t>
            </w:r>
          </w:p>
        </w:tc>
        <w:tc>
          <w:tcPr>
            <w:tcW w:w="1144" w:type="pct"/>
          </w:tcPr>
          <w:p w14:paraId="6B754D8A"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11:55</w:t>
            </w:r>
          </w:p>
        </w:tc>
        <w:tc>
          <w:tcPr>
            <w:tcW w:w="2347" w:type="pct"/>
          </w:tcPr>
          <w:p w14:paraId="0E2C8E8A" w14:textId="2527347B" w:rsidR="00E81117" w:rsidRPr="003C7130" w:rsidRDefault="000A7F7F" w:rsidP="005C68BE">
            <w:pPr>
              <w:spacing w:line="360" w:lineRule="auto"/>
              <w:jc w:val="center"/>
              <w:rPr>
                <w:rFonts w:ascii="Times New Roman" w:hAnsi="Times New Roman" w:cs="Times New Roman"/>
                <w:b/>
              </w:rPr>
            </w:pPr>
            <w:r>
              <w:rPr>
                <w:rFonts w:ascii="Times New Roman" w:hAnsi="Times New Roman" w:cs="Times New Roman"/>
                <w:b/>
              </w:rPr>
              <w:t>3</w:t>
            </w:r>
          </w:p>
        </w:tc>
      </w:tr>
      <w:tr w:rsidR="00E81117" w:rsidRPr="003C7130" w14:paraId="29FECC85" w14:textId="77777777" w:rsidTr="005C68BE">
        <w:trPr>
          <w:jc w:val="center"/>
        </w:trPr>
        <w:tc>
          <w:tcPr>
            <w:tcW w:w="292" w:type="pct"/>
          </w:tcPr>
          <w:p w14:paraId="608D8396"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5.</w:t>
            </w:r>
          </w:p>
        </w:tc>
        <w:tc>
          <w:tcPr>
            <w:tcW w:w="1217" w:type="pct"/>
          </w:tcPr>
          <w:p w14:paraId="2FFDFD2A"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 xml:space="preserve">Jędrzejów </w:t>
            </w:r>
          </w:p>
        </w:tc>
        <w:tc>
          <w:tcPr>
            <w:tcW w:w="1144" w:type="pct"/>
          </w:tcPr>
          <w:p w14:paraId="3DE60EC6"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15:25</w:t>
            </w:r>
          </w:p>
        </w:tc>
        <w:tc>
          <w:tcPr>
            <w:tcW w:w="2347" w:type="pct"/>
          </w:tcPr>
          <w:p w14:paraId="3DD18597" w14:textId="6C1528C6" w:rsidR="00E81117" w:rsidRPr="003C7130" w:rsidRDefault="000A7F7F" w:rsidP="005C68BE">
            <w:pPr>
              <w:spacing w:line="360" w:lineRule="auto"/>
              <w:jc w:val="center"/>
              <w:rPr>
                <w:rFonts w:ascii="Times New Roman" w:hAnsi="Times New Roman" w:cs="Times New Roman"/>
                <w:b/>
              </w:rPr>
            </w:pPr>
            <w:r>
              <w:rPr>
                <w:rFonts w:ascii="Times New Roman" w:hAnsi="Times New Roman" w:cs="Times New Roman"/>
                <w:b/>
              </w:rPr>
              <w:t>9</w:t>
            </w:r>
          </w:p>
        </w:tc>
      </w:tr>
      <w:tr w:rsidR="00E81117" w:rsidRPr="003C7130" w14:paraId="1D3620C4" w14:textId="77777777" w:rsidTr="005C68BE">
        <w:trPr>
          <w:jc w:val="center"/>
        </w:trPr>
        <w:tc>
          <w:tcPr>
            <w:tcW w:w="292" w:type="pct"/>
          </w:tcPr>
          <w:p w14:paraId="2EF8DBEA"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6.</w:t>
            </w:r>
          </w:p>
        </w:tc>
        <w:tc>
          <w:tcPr>
            <w:tcW w:w="1217" w:type="pct"/>
          </w:tcPr>
          <w:p w14:paraId="1C19726E"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Jędrzejów</w:t>
            </w:r>
          </w:p>
        </w:tc>
        <w:tc>
          <w:tcPr>
            <w:tcW w:w="1144" w:type="pct"/>
          </w:tcPr>
          <w:p w14:paraId="1747B84F"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17:05</w:t>
            </w:r>
          </w:p>
        </w:tc>
        <w:tc>
          <w:tcPr>
            <w:tcW w:w="2347" w:type="pct"/>
          </w:tcPr>
          <w:p w14:paraId="35767A14" w14:textId="02CA28D2" w:rsidR="00E81117" w:rsidRPr="003C7130" w:rsidRDefault="000A7F7F" w:rsidP="005C68BE">
            <w:pPr>
              <w:spacing w:line="360" w:lineRule="auto"/>
              <w:jc w:val="center"/>
              <w:rPr>
                <w:rFonts w:ascii="Times New Roman" w:hAnsi="Times New Roman" w:cs="Times New Roman"/>
                <w:b/>
              </w:rPr>
            </w:pPr>
            <w:r>
              <w:rPr>
                <w:rFonts w:ascii="Times New Roman" w:hAnsi="Times New Roman" w:cs="Times New Roman"/>
                <w:b/>
              </w:rPr>
              <w:t>5</w:t>
            </w:r>
          </w:p>
        </w:tc>
      </w:tr>
    </w:tbl>
    <w:p w14:paraId="01EFDD3E" w14:textId="77777777" w:rsidR="003F6B9D" w:rsidRDefault="003F6B9D" w:rsidP="00B805C9">
      <w:pPr>
        <w:rPr>
          <w:rFonts w:ascii="Times New Roman" w:hAnsi="Times New Roman" w:cs="Times New Roman"/>
        </w:rPr>
      </w:pPr>
    </w:p>
    <w:p w14:paraId="42A7E031" w14:textId="77777777" w:rsidR="00B805C9" w:rsidRDefault="00B805C9" w:rsidP="00B805C9">
      <w:pPr>
        <w:rPr>
          <w:rFonts w:ascii="Times New Roman" w:hAnsi="Times New Roman" w:cs="Times New Roman"/>
        </w:rPr>
      </w:pPr>
    </w:p>
    <w:p w14:paraId="3D508EDE" w14:textId="77777777" w:rsidR="00B805C9" w:rsidRDefault="00B805C9" w:rsidP="00B805C9">
      <w:pPr>
        <w:rPr>
          <w:rFonts w:ascii="Times New Roman" w:hAnsi="Times New Roman" w:cs="Times New Roman"/>
        </w:rPr>
      </w:pPr>
    </w:p>
    <w:p w14:paraId="1DA19BEA" w14:textId="6A074FB0" w:rsidR="003F6B9D" w:rsidRPr="003C7130" w:rsidRDefault="00E81117" w:rsidP="003F6B9D">
      <w:pPr>
        <w:jc w:val="center"/>
        <w:rPr>
          <w:rFonts w:ascii="Times New Roman" w:hAnsi="Times New Roman" w:cs="Times New Roman"/>
        </w:rPr>
      </w:pPr>
      <w:r w:rsidRPr="003C7130">
        <w:rPr>
          <w:rFonts w:ascii="Times New Roman" w:hAnsi="Times New Roman" w:cs="Times New Roman"/>
        </w:rPr>
        <w:lastRenderedPageBreak/>
        <w:t xml:space="preserve">Średnia tygodniowa liczba przewiezionych pasażerów przez przewoźnika: </w:t>
      </w:r>
      <w:r>
        <w:rPr>
          <w:rFonts w:ascii="Times New Roman" w:hAnsi="Times New Roman" w:cs="Times New Roman"/>
        </w:rPr>
        <w:t xml:space="preserve">Michał Kwapień </w:t>
      </w:r>
      <w:r w:rsidRPr="003C7130">
        <w:rPr>
          <w:rFonts w:ascii="Times New Roman" w:hAnsi="Times New Roman" w:cs="Times New Roman"/>
        </w:rPr>
        <w:t xml:space="preserve">z siedzibą: </w:t>
      </w:r>
      <w:r w:rsidR="006C4567">
        <w:rPr>
          <w:rFonts w:ascii="Times New Roman" w:hAnsi="Times New Roman" w:cs="Times New Roman"/>
        </w:rPr>
        <w:t xml:space="preserve">  </w:t>
      </w:r>
      <w:r>
        <w:rPr>
          <w:rFonts w:ascii="Times New Roman" w:hAnsi="Times New Roman" w:cs="Times New Roman"/>
        </w:rPr>
        <w:t xml:space="preserve">ul. Kielecka 25, 28-300 Jędrzejów </w:t>
      </w:r>
      <w:r w:rsidRPr="003C7130">
        <w:rPr>
          <w:rFonts w:ascii="Times New Roman" w:hAnsi="Times New Roman" w:cs="Times New Roman"/>
        </w:rPr>
        <w:t xml:space="preserve">do zezwolenia </w:t>
      </w:r>
      <w:r>
        <w:rPr>
          <w:rFonts w:ascii="Times New Roman" w:hAnsi="Times New Roman" w:cs="Times New Roman"/>
          <w:b/>
        </w:rPr>
        <w:t>Nr 312</w:t>
      </w:r>
      <w:r w:rsidRPr="003C7130">
        <w:rPr>
          <w:rFonts w:ascii="Times New Roman" w:hAnsi="Times New Roman" w:cs="Times New Roman"/>
        </w:rPr>
        <w:t xml:space="preserve"> linii komunikacyjnej: </w:t>
      </w:r>
      <w:r w:rsidRPr="000A2DE1">
        <w:rPr>
          <w:rFonts w:ascii="Times New Roman" w:hAnsi="Times New Roman" w:cs="Times New Roman"/>
          <w:b/>
        </w:rPr>
        <w:t xml:space="preserve">Chorzewa </w:t>
      </w:r>
      <w:r>
        <w:rPr>
          <w:rFonts w:ascii="Times New Roman" w:hAnsi="Times New Roman" w:cs="Times New Roman"/>
          <w:b/>
        </w:rPr>
        <w:t>-</w:t>
      </w:r>
      <w:r w:rsidRPr="000A2DE1">
        <w:rPr>
          <w:rFonts w:ascii="Times New Roman" w:hAnsi="Times New Roman" w:cs="Times New Roman"/>
          <w:b/>
        </w:rPr>
        <w:t xml:space="preserve"> Przysów </w:t>
      </w:r>
      <w:r>
        <w:rPr>
          <w:rFonts w:ascii="Times New Roman" w:hAnsi="Times New Roman" w:cs="Times New Roman"/>
          <w:b/>
        </w:rPr>
        <w:t>-</w:t>
      </w:r>
      <w:r w:rsidRPr="000A2DE1">
        <w:rPr>
          <w:rFonts w:ascii="Times New Roman" w:hAnsi="Times New Roman" w:cs="Times New Roman"/>
          <w:b/>
        </w:rPr>
        <w:t xml:space="preserve"> Prząsław </w:t>
      </w:r>
      <w:r>
        <w:rPr>
          <w:rFonts w:ascii="Times New Roman" w:hAnsi="Times New Roman" w:cs="Times New Roman"/>
          <w:b/>
        </w:rPr>
        <w:t>-</w:t>
      </w:r>
      <w:r w:rsidRPr="000A2DE1">
        <w:rPr>
          <w:rFonts w:ascii="Times New Roman" w:hAnsi="Times New Roman" w:cs="Times New Roman"/>
          <w:b/>
        </w:rPr>
        <w:t xml:space="preserve"> Jędrzejów</w:t>
      </w:r>
      <w:r>
        <w:rPr>
          <w:rFonts w:ascii="Times New Roman" w:hAnsi="Times New Roman" w:cs="Times New Roman"/>
        </w:rPr>
        <w:t xml:space="preserve"> </w:t>
      </w:r>
      <w:r w:rsidRPr="003C7130">
        <w:rPr>
          <w:rFonts w:ascii="Times New Roman" w:hAnsi="Times New Roman" w:cs="Times New Roman"/>
        </w:rPr>
        <w:t>dla poszczególnych kursów.</w:t>
      </w:r>
    </w:p>
    <w:tbl>
      <w:tblPr>
        <w:tblStyle w:val="Tabela-Siatka11"/>
        <w:tblW w:w="5000" w:type="pct"/>
        <w:jc w:val="center"/>
        <w:tblLook w:val="04A0" w:firstRow="1" w:lastRow="0" w:firstColumn="1" w:lastColumn="0" w:noHBand="0" w:noVBand="1"/>
      </w:tblPr>
      <w:tblGrid>
        <w:gridCol w:w="559"/>
        <w:gridCol w:w="2330"/>
        <w:gridCol w:w="2190"/>
        <w:gridCol w:w="4493"/>
      </w:tblGrid>
      <w:tr w:rsidR="00E81117" w:rsidRPr="003C7130" w14:paraId="48D11D81" w14:textId="77777777" w:rsidTr="005C68BE">
        <w:trPr>
          <w:jc w:val="center"/>
        </w:trPr>
        <w:tc>
          <w:tcPr>
            <w:tcW w:w="292" w:type="pct"/>
          </w:tcPr>
          <w:p w14:paraId="3E06EF25"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b/>
              </w:rPr>
              <w:t>Lp.</w:t>
            </w:r>
          </w:p>
        </w:tc>
        <w:tc>
          <w:tcPr>
            <w:tcW w:w="1217" w:type="pct"/>
          </w:tcPr>
          <w:p w14:paraId="2B1143D2" w14:textId="77777777" w:rsidR="00E81117" w:rsidRPr="003C7130" w:rsidRDefault="00E81117" w:rsidP="005C68BE">
            <w:pPr>
              <w:jc w:val="center"/>
              <w:rPr>
                <w:rFonts w:ascii="Times New Roman" w:hAnsi="Times New Roman" w:cs="Times New Roman"/>
              </w:rPr>
            </w:pPr>
            <w:r w:rsidRPr="003C7130">
              <w:rPr>
                <w:rFonts w:ascii="Times New Roman" w:hAnsi="Times New Roman" w:cs="Times New Roman"/>
                <w:b/>
              </w:rPr>
              <w:t>Przystanek początkowy</w:t>
            </w:r>
          </w:p>
        </w:tc>
        <w:tc>
          <w:tcPr>
            <w:tcW w:w="1144" w:type="pct"/>
          </w:tcPr>
          <w:p w14:paraId="5063AB60"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b/>
              </w:rPr>
              <w:t>Godzina odjazdu</w:t>
            </w:r>
          </w:p>
        </w:tc>
        <w:tc>
          <w:tcPr>
            <w:tcW w:w="2347" w:type="pct"/>
          </w:tcPr>
          <w:p w14:paraId="1AB264C8"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Średnia tygodniowa liczba osób</w:t>
            </w:r>
          </w:p>
        </w:tc>
      </w:tr>
      <w:tr w:rsidR="00E81117" w:rsidRPr="003C7130" w14:paraId="58A47FCE" w14:textId="77777777" w:rsidTr="005C68BE">
        <w:trPr>
          <w:jc w:val="center"/>
        </w:trPr>
        <w:tc>
          <w:tcPr>
            <w:tcW w:w="292" w:type="pct"/>
          </w:tcPr>
          <w:p w14:paraId="1965B755"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1.</w:t>
            </w:r>
          </w:p>
        </w:tc>
        <w:tc>
          <w:tcPr>
            <w:tcW w:w="1217" w:type="pct"/>
          </w:tcPr>
          <w:p w14:paraId="6E36E6B5"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Chorzewa</w:t>
            </w:r>
          </w:p>
        </w:tc>
        <w:tc>
          <w:tcPr>
            <w:tcW w:w="1144" w:type="pct"/>
          </w:tcPr>
          <w:p w14:paraId="4B3D9BC0"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6:55</w:t>
            </w:r>
          </w:p>
        </w:tc>
        <w:tc>
          <w:tcPr>
            <w:tcW w:w="2347" w:type="pct"/>
          </w:tcPr>
          <w:p w14:paraId="158CE11B" w14:textId="1886A2FB" w:rsidR="00E81117" w:rsidRPr="003C7130" w:rsidRDefault="001244E0" w:rsidP="005C68BE">
            <w:pPr>
              <w:spacing w:line="360" w:lineRule="auto"/>
              <w:jc w:val="center"/>
              <w:rPr>
                <w:rFonts w:ascii="Times New Roman" w:hAnsi="Times New Roman" w:cs="Times New Roman"/>
                <w:b/>
              </w:rPr>
            </w:pPr>
            <w:r>
              <w:rPr>
                <w:rFonts w:ascii="Times New Roman" w:hAnsi="Times New Roman" w:cs="Times New Roman"/>
                <w:b/>
              </w:rPr>
              <w:t>1</w:t>
            </w:r>
          </w:p>
        </w:tc>
      </w:tr>
      <w:tr w:rsidR="00E81117" w:rsidRPr="003C7130" w14:paraId="064CE931" w14:textId="77777777" w:rsidTr="005C68BE">
        <w:trPr>
          <w:jc w:val="center"/>
        </w:trPr>
        <w:tc>
          <w:tcPr>
            <w:tcW w:w="292" w:type="pct"/>
          </w:tcPr>
          <w:p w14:paraId="39C7E81D"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2.</w:t>
            </w:r>
          </w:p>
        </w:tc>
        <w:tc>
          <w:tcPr>
            <w:tcW w:w="1217" w:type="pct"/>
          </w:tcPr>
          <w:p w14:paraId="4520780D"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09AA6A8F"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12:50</w:t>
            </w:r>
          </w:p>
        </w:tc>
        <w:tc>
          <w:tcPr>
            <w:tcW w:w="2347" w:type="pct"/>
          </w:tcPr>
          <w:p w14:paraId="69C6AFA3" w14:textId="00273ED2" w:rsidR="00E81117" w:rsidRPr="003C7130" w:rsidRDefault="001244E0" w:rsidP="005C68BE">
            <w:pPr>
              <w:spacing w:line="360" w:lineRule="auto"/>
              <w:jc w:val="center"/>
              <w:rPr>
                <w:rFonts w:ascii="Times New Roman" w:hAnsi="Times New Roman" w:cs="Times New Roman"/>
                <w:b/>
              </w:rPr>
            </w:pPr>
            <w:r>
              <w:rPr>
                <w:rFonts w:ascii="Times New Roman" w:hAnsi="Times New Roman" w:cs="Times New Roman"/>
                <w:b/>
              </w:rPr>
              <w:t>0</w:t>
            </w:r>
          </w:p>
        </w:tc>
      </w:tr>
      <w:tr w:rsidR="00E81117" w:rsidRPr="003C7130" w14:paraId="165E99BB" w14:textId="77777777" w:rsidTr="005C68BE">
        <w:trPr>
          <w:jc w:val="center"/>
        </w:trPr>
        <w:tc>
          <w:tcPr>
            <w:tcW w:w="292" w:type="pct"/>
          </w:tcPr>
          <w:p w14:paraId="4A2832AF"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4.</w:t>
            </w:r>
          </w:p>
        </w:tc>
        <w:tc>
          <w:tcPr>
            <w:tcW w:w="1217" w:type="pct"/>
          </w:tcPr>
          <w:p w14:paraId="032D3EEA"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79D35A97"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14:45</w:t>
            </w:r>
          </w:p>
        </w:tc>
        <w:tc>
          <w:tcPr>
            <w:tcW w:w="2347" w:type="pct"/>
          </w:tcPr>
          <w:p w14:paraId="3C474CEB" w14:textId="7CA1A446" w:rsidR="00E81117" w:rsidRPr="003C7130" w:rsidRDefault="001244E0" w:rsidP="005C68BE">
            <w:pPr>
              <w:spacing w:line="360" w:lineRule="auto"/>
              <w:jc w:val="center"/>
              <w:rPr>
                <w:rFonts w:ascii="Times New Roman" w:hAnsi="Times New Roman" w:cs="Times New Roman"/>
                <w:b/>
              </w:rPr>
            </w:pPr>
            <w:r>
              <w:rPr>
                <w:rFonts w:ascii="Times New Roman" w:hAnsi="Times New Roman" w:cs="Times New Roman"/>
                <w:b/>
              </w:rPr>
              <w:t>1</w:t>
            </w:r>
          </w:p>
        </w:tc>
      </w:tr>
    </w:tbl>
    <w:p w14:paraId="233D95A7" w14:textId="05B9A3B4" w:rsidR="00E81117" w:rsidRPr="00E96A62" w:rsidRDefault="00E96A62" w:rsidP="00E96A62">
      <w:pPr>
        <w:spacing w:after="0" w:line="240" w:lineRule="auto"/>
        <w:jc w:val="both"/>
        <w:rPr>
          <w:rFonts w:ascii="Times New Roman" w:hAnsi="Times New Roman" w:cs="Times New Roman"/>
        </w:rPr>
      </w:pPr>
      <w:r w:rsidRPr="00E96A62">
        <w:rPr>
          <w:rFonts w:ascii="Times New Roman" w:hAnsi="Times New Roman" w:cs="Times New Roman"/>
        </w:rPr>
        <w:t xml:space="preserve">Ponadto przedsiębiorca poinformował, że na przedmiotowej linii przewozi </w:t>
      </w:r>
      <w:r>
        <w:rPr>
          <w:rFonts w:ascii="Times New Roman" w:hAnsi="Times New Roman" w:cs="Times New Roman"/>
        </w:rPr>
        <w:t xml:space="preserve">również </w:t>
      </w:r>
      <w:r w:rsidRPr="00E96A62">
        <w:rPr>
          <w:rFonts w:ascii="Times New Roman" w:hAnsi="Times New Roman" w:cs="Times New Roman"/>
        </w:rPr>
        <w:t>pasażerów na podstawie 58 biletów mie</w:t>
      </w:r>
      <w:r>
        <w:rPr>
          <w:rFonts w:ascii="Times New Roman" w:hAnsi="Times New Roman" w:cs="Times New Roman"/>
        </w:rPr>
        <w:t>sięcznych.</w:t>
      </w:r>
    </w:p>
    <w:p w14:paraId="2FE1FF1E" w14:textId="77777777" w:rsidR="00E96A62" w:rsidRPr="00E96A62" w:rsidRDefault="00E96A62" w:rsidP="00E96A62">
      <w:pPr>
        <w:spacing w:after="0" w:line="240" w:lineRule="auto"/>
        <w:jc w:val="both"/>
        <w:rPr>
          <w:rFonts w:ascii="Times New Roman" w:hAnsi="Times New Roman" w:cs="Times New Roman"/>
        </w:rPr>
      </w:pPr>
    </w:p>
    <w:p w14:paraId="0CA2FE97" w14:textId="7C762A4A" w:rsidR="00E81117" w:rsidRPr="003C7130" w:rsidRDefault="00E81117" w:rsidP="00E81117">
      <w:pPr>
        <w:jc w:val="center"/>
        <w:rPr>
          <w:rFonts w:ascii="Times New Roman" w:hAnsi="Times New Roman" w:cs="Times New Roman"/>
        </w:rPr>
      </w:pPr>
      <w:r w:rsidRPr="003C7130">
        <w:rPr>
          <w:rFonts w:ascii="Times New Roman" w:hAnsi="Times New Roman" w:cs="Times New Roman"/>
        </w:rPr>
        <w:t xml:space="preserve">Średnia tygodniowa liczba przewiezionych pasażerów przez przewoźnika: </w:t>
      </w:r>
      <w:r>
        <w:rPr>
          <w:rFonts w:ascii="Times New Roman" w:hAnsi="Times New Roman" w:cs="Times New Roman"/>
        </w:rPr>
        <w:t xml:space="preserve">Michał Kwapień </w:t>
      </w:r>
      <w:r w:rsidRPr="003C7130">
        <w:rPr>
          <w:rFonts w:ascii="Times New Roman" w:hAnsi="Times New Roman" w:cs="Times New Roman"/>
        </w:rPr>
        <w:t xml:space="preserve">z siedzibą: </w:t>
      </w:r>
      <w:r w:rsidR="006C4567">
        <w:rPr>
          <w:rFonts w:ascii="Times New Roman" w:hAnsi="Times New Roman" w:cs="Times New Roman"/>
        </w:rPr>
        <w:t xml:space="preserve"> </w:t>
      </w:r>
      <w:r>
        <w:rPr>
          <w:rFonts w:ascii="Times New Roman" w:hAnsi="Times New Roman" w:cs="Times New Roman"/>
        </w:rPr>
        <w:t xml:space="preserve">ul. Kielecka 25, 28-300 Jędrzejów </w:t>
      </w:r>
      <w:r w:rsidRPr="003C7130">
        <w:rPr>
          <w:rFonts w:ascii="Times New Roman" w:hAnsi="Times New Roman" w:cs="Times New Roman"/>
        </w:rPr>
        <w:t xml:space="preserve">do zezwolenia </w:t>
      </w:r>
      <w:r>
        <w:rPr>
          <w:rFonts w:ascii="Times New Roman" w:hAnsi="Times New Roman" w:cs="Times New Roman"/>
          <w:b/>
        </w:rPr>
        <w:t>Nr 304</w:t>
      </w:r>
      <w:r w:rsidRPr="003C7130">
        <w:rPr>
          <w:rFonts w:ascii="Times New Roman" w:hAnsi="Times New Roman" w:cs="Times New Roman"/>
        </w:rPr>
        <w:t xml:space="preserve"> linii komunikacyjnej: </w:t>
      </w:r>
      <w:r w:rsidRPr="00D117A7">
        <w:rPr>
          <w:rFonts w:ascii="Times New Roman" w:hAnsi="Times New Roman" w:cs="Times New Roman"/>
          <w:b/>
        </w:rPr>
        <w:t xml:space="preserve">Sędziszów </w:t>
      </w:r>
      <w:r>
        <w:rPr>
          <w:rFonts w:ascii="Times New Roman" w:hAnsi="Times New Roman" w:cs="Times New Roman"/>
          <w:b/>
        </w:rPr>
        <w:t>-</w:t>
      </w:r>
      <w:r w:rsidRPr="00D117A7">
        <w:rPr>
          <w:rFonts w:ascii="Times New Roman" w:hAnsi="Times New Roman" w:cs="Times New Roman"/>
          <w:b/>
        </w:rPr>
        <w:t xml:space="preserve"> Swaryszów </w:t>
      </w:r>
      <w:r>
        <w:rPr>
          <w:rFonts w:ascii="Times New Roman" w:hAnsi="Times New Roman" w:cs="Times New Roman"/>
          <w:b/>
        </w:rPr>
        <w:t>-</w:t>
      </w:r>
      <w:r w:rsidRPr="00D117A7">
        <w:rPr>
          <w:rFonts w:ascii="Times New Roman" w:hAnsi="Times New Roman" w:cs="Times New Roman"/>
          <w:b/>
        </w:rPr>
        <w:t xml:space="preserve"> Nowa Wieś </w:t>
      </w:r>
      <w:r>
        <w:rPr>
          <w:rFonts w:ascii="Times New Roman" w:hAnsi="Times New Roman" w:cs="Times New Roman"/>
          <w:b/>
        </w:rPr>
        <w:t>-</w:t>
      </w:r>
      <w:r w:rsidRPr="00D117A7">
        <w:rPr>
          <w:rFonts w:ascii="Times New Roman" w:hAnsi="Times New Roman" w:cs="Times New Roman"/>
          <w:b/>
        </w:rPr>
        <w:t xml:space="preserve"> Sędziszów</w:t>
      </w:r>
      <w:r>
        <w:rPr>
          <w:rFonts w:ascii="Times New Roman" w:hAnsi="Times New Roman" w:cs="Times New Roman"/>
        </w:rPr>
        <w:t xml:space="preserve"> </w:t>
      </w:r>
      <w:r w:rsidRPr="003C7130">
        <w:rPr>
          <w:rFonts w:ascii="Times New Roman" w:hAnsi="Times New Roman" w:cs="Times New Roman"/>
        </w:rPr>
        <w:t>dla poszczególnych kursów.</w:t>
      </w:r>
    </w:p>
    <w:p w14:paraId="5901E55F" w14:textId="71CB37FC" w:rsidR="00E96A62" w:rsidRPr="00E96A62" w:rsidRDefault="000E2690" w:rsidP="00E96A62">
      <w:pPr>
        <w:spacing w:after="0" w:line="240" w:lineRule="auto"/>
        <w:jc w:val="both"/>
        <w:rPr>
          <w:rFonts w:ascii="Times New Roman" w:hAnsi="Times New Roman" w:cs="Times New Roman"/>
        </w:rPr>
      </w:pPr>
      <w:r>
        <w:rPr>
          <w:rFonts w:ascii="Times New Roman" w:hAnsi="Times New Roman" w:cs="Times New Roman"/>
        </w:rPr>
        <w:t>P</w:t>
      </w:r>
      <w:r w:rsidR="00E96A62" w:rsidRPr="00E96A62">
        <w:rPr>
          <w:rFonts w:ascii="Times New Roman" w:hAnsi="Times New Roman" w:cs="Times New Roman"/>
        </w:rPr>
        <w:t>rzedsiębiorca poinformował, że na przedmiotowej linii przewozi pasażerów na p</w:t>
      </w:r>
      <w:r w:rsidR="00E96A62">
        <w:rPr>
          <w:rFonts w:ascii="Times New Roman" w:hAnsi="Times New Roman" w:cs="Times New Roman"/>
        </w:rPr>
        <w:t>odstawie 45</w:t>
      </w:r>
      <w:r w:rsidR="00E96A62" w:rsidRPr="00E96A62">
        <w:rPr>
          <w:rFonts w:ascii="Times New Roman" w:hAnsi="Times New Roman" w:cs="Times New Roman"/>
        </w:rPr>
        <w:t xml:space="preserve"> biletów mie</w:t>
      </w:r>
      <w:r w:rsidR="00E96A62">
        <w:rPr>
          <w:rFonts w:ascii="Times New Roman" w:hAnsi="Times New Roman" w:cs="Times New Roman"/>
        </w:rPr>
        <w:t>sięcznych</w:t>
      </w:r>
      <w:r>
        <w:rPr>
          <w:rFonts w:ascii="Times New Roman" w:hAnsi="Times New Roman" w:cs="Times New Roman"/>
        </w:rPr>
        <w:t>, a w przedstawionym przez niego okresie jednego tygodnia nie przewiózł żadnego pasażera korzystającego z biletu jednorazowego.</w:t>
      </w:r>
    </w:p>
    <w:p w14:paraId="13678AC5" w14:textId="77777777" w:rsidR="00E81117" w:rsidRDefault="00E81117" w:rsidP="003F6B9D">
      <w:pPr>
        <w:spacing w:after="0" w:line="240" w:lineRule="auto"/>
      </w:pPr>
    </w:p>
    <w:p w14:paraId="06435C2B" w14:textId="77777777" w:rsidR="00E81117" w:rsidRPr="003C7130" w:rsidRDefault="00E81117" w:rsidP="00E81117">
      <w:pPr>
        <w:jc w:val="center"/>
        <w:rPr>
          <w:rFonts w:ascii="Times New Roman" w:hAnsi="Times New Roman" w:cs="Times New Roman"/>
        </w:rPr>
      </w:pPr>
      <w:r w:rsidRPr="003C7130">
        <w:rPr>
          <w:rFonts w:ascii="Times New Roman" w:hAnsi="Times New Roman" w:cs="Times New Roman"/>
        </w:rPr>
        <w:t xml:space="preserve">Średnia tygodniowa liczba przewiezionych pasażerów przez przewoźnika: </w:t>
      </w:r>
      <w:r>
        <w:rPr>
          <w:rFonts w:ascii="Times New Roman" w:hAnsi="Times New Roman" w:cs="Times New Roman"/>
        </w:rPr>
        <w:t xml:space="preserve">Prywatne Przedsiębiorstwo Transportowe ”KRAL” Strzelec Krzysztof i Wspólnik Spółka Jawna </w:t>
      </w:r>
      <w:r w:rsidRPr="003C7130">
        <w:rPr>
          <w:rFonts w:ascii="Times New Roman" w:hAnsi="Times New Roman" w:cs="Times New Roman"/>
        </w:rPr>
        <w:t xml:space="preserve">z siedzibą: </w:t>
      </w:r>
      <w:r>
        <w:rPr>
          <w:rFonts w:ascii="Times New Roman" w:hAnsi="Times New Roman" w:cs="Times New Roman"/>
        </w:rPr>
        <w:t xml:space="preserve">ul. Dygasińskiego 125, 28-300 Jędrzejów </w:t>
      </w:r>
      <w:r w:rsidRPr="003C7130">
        <w:rPr>
          <w:rFonts w:ascii="Times New Roman" w:hAnsi="Times New Roman" w:cs="Times New Roman"/>
        </w:rPr>
        <w:t xml:space="preserve">do zezwolenia </w:t>
      </w:r>
      <w:r>
        <w:rPr>
          <w:rFonts w:ascii="Times New Roman" w:hAnsi="Times New Roman" w:cs="Times New Roman"/>
          <w:b/>
        </w:rPr>
        <w:t>Nr 316</w:t>
      </w:r>
      <w:r w:rsidRPr="003C7130">
        <w:rPr>
          <w:rFonts w:ascii="Times New Roman" w:hAnsi="Times New Roman" w:cs="Times New Roman"/>
        </w:rPr>
        <w:t xml:space="preserve"> linii komunikacyjnej: </w:t>
      </w:r>
      <w:r w:rsidRPr="000856B7">
        <w:rPr>
          <w:rFonts w:ascii="Times New Roman" w:hAnsi="Times New Roman" w:cs="Times New Roman"/>
          <w:b/>
        </w:rPr>
        <w:t xml:space="preserve">Jędrzejów </w:t>
      </w:r>
      <w:r>
        <w:rPr>
          <w:rFonts w:ascii="Times New Roman" w:hAnsi="Times New Roman" w:cs="Times New Roman"/>
          <w:b/>
        </w:rPr>
        <w:t>-</w:t>
      </w:r>
      <w:r w:rsidRPr="000856B7">
        <w:rPr>
          <w:rFonts w:ascii="Times New Roman" w:hAnsi="Times New Roman" w:cs="Times New Roman"/>
          <w:b/>
        </w:rPr>
        <w:t xml:space="preserve"> Brynica Sucha </w:t>
      </w:r>
      <w:r>
        <w:rPr>
          <w:rFonts w:ascii="Times New Roman" w:hAnsi="Times New Roman" w:cs="Times New Roman"/>
          <w:b/>
        </w:rPr>
        <w:t>-</w:t>
      </w:r>
      <w:r w:rsidRPr="000856B7">
        <w:rPr>
          <w:rFonts w:ascii="Times New Roman" w:hAnsi="Times New Roman" w:cs="Times New Roman"/>
          <w:b/>
        </w:rPr>
        <w:t xml:space="preserve"> Deszno </w:t>
      </w:r>
      <w:r>
        <w:rPr>
          <w:rFonts w:ascii="Times New Roman" w:hAnsi="Times New Roman" w:cs="Times New Roman"/>
          <w:b/>
        </w:rPr>
        <w:t>-</w:t>
      </w:r>
      <w:r w:rsidRPr="000856B7">
        <w:rPr>
          <w:rFonts w:ascii="Times New Roman" w:hAnsi="Times New Roman" w:cs="Times New Roman"/>
          <w:b/>
        </w:rPr>
        <w:t xml:space="preserve"> Sędziszów </w:t>
      </w:r>
      <w:r w:rsidRPr="003C7130">
        <w:rPr>
          <w:rFonts w:ascii="Times New Roman" w:hAnsi="Times New Roman" w:cs="Times New Roman"/>
        </w:rPr>
        <w:t>dla poszczególnych kursów.</w:t>
      </w:r>
    </w:p>
    <w:tbl>
      <w:tblPr>
        <w:tblStyle w:val="Tabela-Siatka11"/>
        <w:tblW w:w="5000" w:type="pct"/>
        <w:jc w:val="center"/>
        <w:tblLook w:val="04A0" w:firstRow="1" w:lastRow="0" w:firstColumn="1" w:lastColumn="0" w:noHBand="0" w:noVBand="1"/>
      </w:tblPr>
      <w:tblGrid>
        <w:gridCol w:w="559"/>
        <w:gridCol w:w="2330"/>
        <w:gridCol w:w="2190"/>
        <w:gridCol w:w="4493"/>
      </w:tblGrid>
      <w:tr w:rsidR="00E81117" w:rsidRPr="003C7130" w14:paraId="0B0B3DCA" w14:textId="77777777" w:rsidTr="005C68BE">
        <w:trPr>
          <w:jc w:val="center"/>
        </w:trPr>
        <w:tc>
          <w:tcPr>
            <w:tcW w:w="292" w:type="pct"/>
          </w:tcPr>
          <w:p w14:paraId="6133A4BA"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b/>
              </w:rPr>
              <w:t>Lp.</w:t>
            </w:r>
          </w:p>
        </w:tc>
        <w:tc>
          <w:tcPr>
            <w:tcW w:w="1217" w:type="pct"/>
          </w:tcPr>
          <w:p w14:paraId="15435BE0" w14:textId="77777777" w:rsidR="00E81117" w:rsidRPr="003C7130" w:rsidRDefault="00E81117" w:rsidP="005C68BE">
            <w:pPr>
              <w:jc w:val="center"/>
              <w:rPr>
                <w:rFonts w:ascii="Times New Roman" w:hAnsi="Times New Roman" w:cs="Times New Roman"/>
              </w:rPr>
            </w:pPr>
            <w:r w:rsidRPr="003C7130">
              <w:rPr>
                <w:rFonts w:ascii="Times New Roman" w:hAnsi="Times New Roman" w:cs="Times New Roman"/>
                <w:b/>
              </w:rPr>
              <w:t>Przystanek początkowy</w:t>
            </w:r>
          </w:p>
        </w:tc>
        <w:tc>
          <w:tcPr>
            <w:tcW w:w="1144" w:type="pct"/>
          </w:tcPr>
          <w:p w14:paraId="54284DDB"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b/>
              </w:rPr>
              <w:t>Godzina odjazdu</w:t>
            </w:r>
          </w:p>
        </w:tc>
        <w:tc>
          <w:tcPr>
            <w:tcW w:w="2347" w:type="pct"/>
          </w:tcPr>
          <w:p w14:paraId="293FAE37"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Średnia tygodniowa liczba osób</w:t>
            </w:r>
          </w:p>
        </w:tc>
      </w:tr>
      <w:tr w:rsidR="00E81117" w:rsidRPr="003C7130" w14:paraId="15394A71" w14:textId="77777777" w:rsidTr="005C68BE">
        <w:trPr>
          <w:jc w:val="center"/>
        </w:trPr>
        <w:tc>
          <w:tcPr>
            <w:tcW w:w="292" w:type="pct"/>
          </w:tcPr>
          <w:p w14:paraId="494E1EA3"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1.</w:t>
            </w:r>
          </w:p>
        </w:tc>
        <w:tc>
          <w:tcPr>
            <w:tcW w:w="1217" w:type="pct"/>
          </w:tcPr>
          <w:p w14:paraId="54FA2C27"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Skroniów - Sędziszów</w:t>
            </w:r>
          </w:p>
        </w:tc>
        <w:tc>
          <w:tcPr>
            <w:tcW w:w="1144" w:type="pct"/>
          </w:tcPr>
          <w:p w14:paraId="1C7CC550"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5:10</w:t>
            </w:r>
          </w:p>
        </w:tc>
        <w:tc>
          <w:tcPr>
            <w:tcW w:w="2347" w:type="pct"/>
          </w:tcPr>
          <w:p w14:paraId="79AA4C2D"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1</w:t>
            </w:r>
          </w:p>
        </w:tc>
      </w:tr>
      <w:tr w:rsidR="00E81117" w:rsidRPr="003C7130" w14:paraId="2CE824A8" w14:textId="77777777" w:rsidTr="005C68BE">
        <w:trPr>
          <w:jc w:val="center"/>
        </w:trPr>
        <w:tc>
          <w:tcPr>
            <w:tcW w:w="292" w:type="pct"/>
          </w:tcPr>
          <w:p w14:paraId="51E9A0B3"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2.</w:t>
            </w:r>
          </w:p>
        </w:tc>
        <w:tc>
          <w:tcPr>
            <w:tcW w:w="1217" w:type="pct"/>
          </w:tcPr>
          <w:p w14:paraId="0AC6D018"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0829CCC3"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5:40</w:t>
            </w:r>
          </w:p>
        </w:tc>
        <w:tc>
          <w:tcPr>
            <w:tcW w:w="2347" w:type="pct"/>
          </w:tcPr>
          <w:p w14:paraId="46A1167A"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10</w:t>
            </w:r>
          </w:p>
        </w:tc>
      </w:tr>
      <w:tr w:rsidR="00E81117" w:rsidRPr="003C7130" w14:paraId="24B5855A" w14:textId="77777777" w:rsidTr="005C68BE">
        <w:trPr>
          <w:jc w:val="center"/>
        </w:trPr>
        <w:tc>
          <w:tcPr>
            <w:tcW w:w="292" w:type="pct"/>
          </w:tcPr>
          <w:p w14:paraId="60D30ECE"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3.</w:t>
            </w:r>
          </w:p>
        </w:tc>
        <w:tc>
          <w:tcPr>
            <w:tcW w:w="1217" w:type="pct"/>
          </w:tcPr>
          <w:p w14:paraId="1BEBE382" w14:textId="77777777" w:rsidR="00E81117" w:rsidRPr="003C7130" w:rsidRDefault="00E81117" w:rsidP="005C68BE">
            <w:pPr>
              <w:jc w:val="center"/>
              <w:rPr>
                <w:rFonts w:ascii="Times New Roman" w:hAnsi="Times New Roman" w:cs="Times New Roman"/>
              </w:rPr>
            </w:pPr>
            <w:r>
              <w:rPr>
                <w:rFonts w:ascii="Times New Roman" w:hAnsi="Times New Roman" w:cs="Times New Roman"/>
              </w:rPr>
              <w:t>Sędziszów</w:t>
            </w:r>
          </w:p>
        </w:tc>
        <w:tc>
          <w:tcPr>
            <w:tcW w:w="1144" w:type="pct"/>
          </w:tcPr>
          <w:p w14:paraId="4383B091"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6:55</w:t>
            </w:r>
          </w:p>
        </w:tc>
        <w:tc>
          <w:tcPr>
            <w:tcW w:w="2347" w:type="pct"/>
          </w:tcPr>
          <w:p w14:paraId="2E198950"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31</w:t>
            </w:r>
          </w:p>
        </w:tc>
      </w:tr>
      <w:tr w:rsidR="00E81117" w:rsidRPr="003C7130" w14:paraId="35C04306" w14:textId="77777777" w:rsidTr="005C68BE">
        <w:trPr>
          <w:jc w:val="center"/>
        </w:trPr>
        <w:tc>
          <w:tcPr>
            <w:tcW w:w="292" w:type="pct"/>
          </w:tcPr>
          <w:p w14:paraId="62C98584"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4.</w:t>
            </w:r>
          </w:p>
        </w:tc>
        <w:tc>
          <w:tcPr>
            <w:tcW w:w="1217" w:type="pct"/>
          </w:tcPr>
          <w:p w14:paraId="6813FF27"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Pawłowice - Jędrzejów</w:t>
            </w:r>
          </w:p>
        </w:tc>
        <w:tc>
          <w:tcPr>
            <w:tcW w:w="1144" w:type="pct"/>
          </w:tcPr>
          <w:p w14:paraId="62307214"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8:05</w:t>
            </w:r>
          </w:p>
        </w:tc>
        <w:tc>
          <w:tcPr>
            <w:tcW w:w="2347" w:type="pct"/>
          </w:tcPr>
          <w:p w14:paraId="77954D38"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18</w:t>
            </w:r>
          </w:p>
        </w:tc>
      </w:tr>
      <w:tr w:rsidR="00E81117" w:rsidRPr="003C7130" w14:paraId="6F85B21A" w14:textId="77777777" w:rsidTr="005C68BE">
        <w:trPr>
          <w:jc w:val="center"/>
        </w:trPr>
        <w:tc>
          <w:tcPr>
            <w:tcW w:w="292" w:type="pct"/>
          </w:tcPr>
          <w:p w14:paraId="2BD80364"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5.</w:t>
            </w:r>
          </w:p>
        </w:tc>
        <w:tc>
          <w:tcPr>
            <w:tcW w:w="1217" w:type="pct"/>
          </w:tcPr>
          <w:p w14:paraId="1906CE60"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3527F172"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10:15</w:t>
            </w:r>
          </w:p>
        </w:tc>
        <w:tc>
          <w:tcPr>
            <w:tcW w:w="2347" w:type="pct"/>
          </w:tcPr>
          <w:p w14:paraId="58668192"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10</w:t>
            </w:r>
          </w:p>
        </w:tc>
      </w:tr>
      <w:tr w:rsidR="00E81117" w:rsidRPr="003C7130" w14:paraId="7D96BAF3" w14:textId="77777777" w:rsidTr="005C68BE">
        <w:trPr>
          <w:jc w:val="center"/>
        </w:trPr>
        <w:tc>
          <w:tcPr>
            <w:tcW w:w="292" w:type="pct"/>
          </w:tcPr>
          <w:p w14:paraId="770E7725"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6.</w:t>
            </w:r>
          </w:p>
        </w:tc>
        <w:tc>
          <w:tcPr>
            <w:tcW w:w="1217" w:type="pct"/>
          </w:tcPr>
          <w:p w14:paraId="00FDAF45"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1F39A20A"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11:00</w:t>
            </w:r>
          </w:p>
        </w:tc>
        <w:tc>
          <w:tcPr>
            <w:tcW w:w="2347" w:type="pct"/>
          </w:tcPr>
          <w:p w14:paraId="010A276A"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10</w:t>
            </w:r>
          </w:p>
        </w:tc>
      </w:tr>
      <w:tr w:rsidR="00E81117" w:rsidRPr="003C7130" w14:paraId="71BB6B41" w14:textId="77777777" w:rsidTr="005C68BE">
        <w:trPr>
          <w:jc w:val="center"/>
        </w:trPr>
        <w:tc>
          <w:tcPr>
            <w:tcW w:w="292" w:type="pct"/>
          </w:tcPr>
          <w:p w14:paraId="1A8EEFA2"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7.</w:t>
            </w:r>
          </w:p>
        </w:tc>
        <w:tc>
          <w:tcPr>
            <w:tcW w:w="1217" w:type="pct"/>
          </w:tcPr>
          <w:p w14:paraId="788BDDF5"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28CF047B"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12:30</w:t>
            </w:r>
          </w:p>
        </w:tc>
        <w:tc>
          <w:tcPr>
            <w:tcW w:w="2347" w:type="pct"/>
          </w:tcPr>
          <w:p w14:paraId="28EB9B8E"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10</w:t>
            </w:r>
          </w:p>
        </w:tc>
      </w:tr>
      <w:tr w:rsidR="00E81117" w:rsidRPr="003C7130" w14:paraId="65455D92" w14:textId="77777777" w:rsidTr="005C68BE">
        <w:trPr>
          <w:jc w:val="center"/>
        </w:trPr>
        <w:tc>
          <w:tcPr>
            <w:tcW w:w="292" w:type="pct"/>
          </w:tcPr>
          <w:p w14:paraId="3E0E8032"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8.</w:t>
            </w:r>
          </w:p>
        </w:tc>
        <w:tc>
          <w:tcPr>
            <w:tcW w:w="1217" w:type="pct"/>
          </w:tcPr>
          <w:p w14:paraId="4D58C113"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60F3D79B"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13:15</w:t>
            </w:r>
          </w:p>
        </w:tc>
        <w:tc>
          <w:tcPr>
            <w:tcW w:w="2347" w:type="pct"/>
          </w:tcPr>
          <w:p w14:paraId="05A3501F"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7</w:t>
            </w:r>
          </w:p>
        </w:tc>
      </w:tr>
      <w:tr w:rsidR="00E81117" w:rsidRPr="003C7130" w14:paraId="2179C6EB" w14:textId="77777777" w:rsidTr="005C68BE">
        <w:trPr>
          <w:jc w:val="center"/>
        </w:trPr>
        <w:tc>
          <w:tcPr>
            <w:tcW w:w="292" w:type="pct"/>
          </w:tcPr>
          <w:p w14:paraId="31239F9A"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9.</w:t>
            </w:r>
          </w:p>
        </w:tc>
        <w:tc>
          <w:tcPr>
            <w:tcW w:w="1217" w:type="pct"/>
          </w:tcPr>
          <w:p w14:paraId="3EAEB08F"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4EB84114"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14:15</w:t>
            </w:r>
          </w:p>
        </w:tc>
        <w:tc>
          <w:tcPr>
            <w:tcW w:w="2347" w:type="pct"/>
          </w:tcPr>
          <w:p w14:paraId="0DA58206"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23</w:t>
            </w:r>
          </w:p>
        </w:tc>
      </w:tr>
      <w:tr w:rsidR="00E81117" w:rsidRPr="003C7130" w14:paraId="42DBD971" w14:textId="77777777" w:rsidTr="005C68BE">
        <w:trPr>
          <w:jc w:val="center"/>
        </w:trPr>
        <w:tc>
          <w:tcPr>
            <w:tcW w:w="292" w:type="pct"/>
          </w:tcPr>
          <w:p w14:paraId="57D0FBB0"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10.</w:t>
            </w:r>
          </w:p>
        </w:tc>
        <w:tc>
          <w:tcPr>
            <w:tcW w:w="1217" w:type="pct"/>
          </w:tcPr>
          <w:p w14:paraId="0754725F"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4DB45B69"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15:05</w:t>
            </w:r>
          </w:p>
        </w:tc>
        <w:tc>
          <w:tcPr>
            <w:tcW w:w="2347" w:type="pct"/>
          </w:tcPr>
          <w:p w14:paraId="1B23AE21"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5</w:t>
            </w:r>
          </w:p>
        </w:tc>
      </w:tr>
      <w:tr w:rsidR="00E81117" w:rsidRPr="003C7130" w14:paraId="772A77B2" w14:textId="77777777" w:rsidTr="005C68BE">
        <w:trPr>
          <w:jc w:val="center"/>
        </w:trPr>
        <w:tc>
          <w:tcPr>
            <w:tcW w:w="292" w:type="pct"/>
          </w:tcPr>
          <w:p w14:paraId="07319966"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lastRenderedPageBreak/>
              <w:t>11.</w:t>
            </w:r>
          </w:p>
        </w:tc>
        <w:tc>
          <w:tcPr>
            <w:tcW w:w="1217" w:type="pct"/>
          </w:tcPr>
          <w:p w14:paraId="14D68D43"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05F60774"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15:40</w:t>
            </w:r>
          </w:p>
        </w:tc>
        <w:tc>
          <w:tcPr>
            <w:tcW w:w="2347" w:type="pct"/>
          </w:tcPr>
          <w:p w14:paraId="4A88A4E3"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21</w:t>
            </w:r>
          </w:p>
        </w:tc>
      </w:tr>
      <w:tr w:rsidR="00E81117" w:rsidRPr="003C7130" w14:paraId="375FE07B" w14:textId="77777777" w:rsidTr="005C68BE">
        <w:trPr>
          <w:jc w:val="center"/>
        </w:trPr>
        <w:tc>
          <w:tcPr>
            <w:tcW w:w="292" w:type="pct"/>
          </w:tcPr>
          <w:p w14:paraId="333EE2B3"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12.</w:t>
            </w:r>
          </w:p>
        </w:tc>
        <w:tc>
          <w:tcPr>
            <w:tcW w:w="1217" w:type="pct"/>
          </w:tcPr>
          <w:p w14:paraId="0E8BAA3F"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Pawłowice - Jędrzejów</w:t>
            </w:r>
          </w:p>
        </w:tc>
        <w:tc>
          <w:tcPr>
            <w:tcW w:w="1144" w:type="pct"/>
          </w:tcPr>
          <w:p w14:paraId="1F0EF5BA"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16:15</w:t>
            </w:r>
          </w:p>
        </w:tc>
        <w:tc>
          <w:tcPr>
            <w:tcW w:w="2347" w:type="pct"/>
          </w:tcPr>
          <w:p w14:paraId="1BF594F3"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5</w:t>
            </w:r>
          </w:p>
        </w:tc>
      </w:tr>
      <w:tr w:rsidR="00E81117" w:rsidRPr="003C7130" w14:paraId="2E501F25" w14:textId="77777777" w:rsidTr="005C68BE">
        <w:trPr>
          <w:jc w:val="center"/>
        </w:trPr>
        <w:tc>
          <w:tcPr>
            <w:tcW w:w="292" w:type="pct"/>
          </w:tcPr>
          <w:p w14:paraId="74339CFB"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13.</w:t>
            </w:r>
          </w:p>
        </w:tc>
        <w:tc>
          <w:tcPr>
            <w:tcW w:w="1217" w:type="pct"/>
          </w:tcPr>
          <w:p w14:paraId="7B1A4244"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396D18EC"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17:10</w:t>
            </w:r>
          </w:p>
        </w:tc>
        <w:tc>
          <w:tcPr>
            <w:tcW w:w="2347" w:type="pct"/>
          </w:tcPr>
          <w:p w14:paraId="2961F711"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6</w:t>
            </w:r>
          </w:p>
        </w:tc>
      </w:tr>
      <w:tr w:rsidR="00E81117" w:rsidRPr="003C7130" w14:paraId="7884ED0B" w14:textId="77777777" w:rsidTr="005C68BE">
        <w:trPr>
          <w:jc w:val="center"/>
        </w:trPr>
        <w:tc>
          <w:tcPr>
            <w:tcW w:w="292" w:type="pct"/>
          </w:tcPr>
          <w:p w14:paraId="52C78B5B"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14.</w:t>
            </w:r>
          </w:p>
        </w:tc>
        <w:tc>
          <w:tcPr>
            <w:tcW w:w="1217" w:type="pct"/>
          </w:tcPr>
          <w:p w14:paraId="4C3A15BF"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Sędziszów</w:t>
            </w:r>
          </w:p>
        </w:tc>
        <w:tc>
          <w:tcPr>
            <w:tcW w:w="1144" w:type="pct"/>
          </w:tcPr>
          <w:p w14:paraId="6B612B9B"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18:13</w:t>
            </w:r>
          </w:p>
        </w:tc>
        <w:tc>
          <w:tcPr>
            <w:tcW w:w="2347" w:type="pct"/>
          </w:tcPr>
          <w:p w14:paraId="09D2D6BE"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7</w:t>
            </w:r>
          </w:p>
        </w:tc>
      </w:tr>
    </w:tbl>
    <w:p w14:paraId="1E86BDC7" w14:textId="77777777" w:rsidR="00E81117" w:rsidRDefault="00E81117" w:rsidP="003F6B9D">
      <w:pPr>
        <w:spacing w:after="0" w:line="240" w:lineRule="auto"/>
      </w:pPr>
    </w:p>
    <w:p w14:paraId="322B3BA8" w14:textId="77777777" w:rsidR="00E81117" w:rsidRPr="003C7130" w:rsidRDefault="00E81117" w:rsidP="00E81117">
      <w:pPr>
        <w:jc w:val="center"/>
        <w:rPr>
          <w:rFonts w:ascii="Times New Roman" w:hAnsi="Times New Roman" w:cs="Times New Roman"/>
        </w:rPr>
      </w:pPr>
      <w:r w:rsidRPr="003C7130">
        <w:rPr>
          <w:rFonts w:ascii="Times New Roman" w:hAnsi="Times New Roman" w:cs="Times New Roman"/>
        </w:rPr>
        <w:t xml:space="preserve">Średnia tygodniowa liczba przewiezionych pasażerów przez przewoźnika: </w:t>
      </w:r>
      <w:r>
        <w:rPr>
          <w:rFonts w:ascii="Times New Roman" w:hAnsi="Times New Roman" w:cs="Times New Roman"/>
        </w:rPr>
        <w:t xml:space="preserve">Prywatne Przedsiębiorstwo Transportowe ”KRAL” Strzelec Krzysztof i Wspólnik Spółka Jawna </w:t>
      </w:r>
      <w:r w:rsidRPr="003C7130">
        <w:rPr>
          <w:rFonts w:ascii="Times New Roman" w:hAnsi="Times New Roman" w:cs="Times New Roman"/>
        </w:rPr>
        <w:t xml:space="preserve">z siedzibą: </w:t>
      </w:r>
      <w:r>
        <w:rPr>
          <w:rFonts w:ascii="Times New Roman" w:hAnsi="Times New Roman" w:cs="Times New Roman"/>
        </w:rPr>
        <w:t xml:space="preserve">ul. Dygasińskiego 125, 28-300 Jędrzejów </w:t>
      </w:r>
      <w:r w:rsidRPr="003C7130">
        <w:rPr>
          <w:rFonts w:ascii="Times New Roman" w:hAnsi="Times New Roman" w:cs="Times New Roman"/>
        </w:rPr>
        <w:t xml:space="preserve">do zezwolenia </w:t>
      </w:r>
      <w:r>
        <w:rPr>
          <w:rFonts w:ascii="Times New Roman" w:hAnsi="Times New Roman" w:cs="Times New Roman"/>
          <w:b/>
        </w:rPr>
        <w:t>Nr 288</w:t>
      </w:r>
      <w:r w:rsidRPr="003C7130">
        <w:rPr>
          <w:rFonts w:ascii="Times New Roman" w:hAnsi="Times New Roman" w:cs="Times New Roman"/>
        </w:rPr>
        <w:t xml:space="preserve"> linii komunikacyjnej: </w:t>
      </w:r>
      <w:r w:rsidRPr="000856B7">
        <w:rPr>
          <w:rFonts w:ascii="Times New Roman" w:hAnsi="Times New Roman" w:cs="Times New Roman"/>
          <w:b/>
        </w:rPr>
        <w:t xml:space="preserve">Jędrzejów </w:t>
      </w:r>
      <w:r>
        <w:rPr>
          <w:rFonts w:ascii="Times New Roman" w:hAnsi="Times New Roman" w:cs="Times New Roman"/>
          <w:b/>
        </w:rPr>
        <w:t>-</w:t>
      </w:r>
      <w:r w:rsidRPr="000856B7">
        <w:rPr>
          <w:rFonts w:ascii="Times New Roman" w:hAnsi="Times New Roman" w:cs="Times New Roman"/>
          <w:b/>
        </w:rPr>
        <w:t xml:space="preserve"> </w:t>
      </w:r>
      <w:r>
        <w:rPr>
          <w:rFonts w:ascii="Times New Roman" w:hAnsi="Times New Roman" w:cs="Times New Roman"/>
          <w:b/>
        </w:rPr>
        <w:t xml:space="preserve">Helenówka - Jędrzejów </w:t>
      </w:r>
      <w:r w:rsidRPr="003C7130">
        <w:rPr>
          <w:rFonts w:ascii="Times New Roman" w:hAnsi="Times New Roman" w:cs="Times New Roman"/>
        </w:rPr>
        <w:t>dla poszczególnych kursów.</w:t>
      </w:r>
    </w:p>
    <w:tbl>
      <w:tblPr>
        <w:tblStyle w:val="Tabela-Siatka11"/>
        <w:tblW w:w="5000" w:type="pct"/>
        <w:jc w:val="center"/>
        <w:tblLook w:val="04A0" w:firstRow="1" w:lastRow="0" w:firstColumn="1" w:lastColumn="0" w:noHBand="0" w:noVBand="1"/>
      </w:tblPr>
      <w:tblGrid>
        <w:gridCol w:w="559"/>
        <w:gridCol w:w="2330"/>
        <w:gridCol w:w="2190"/>
        <w:gridCol w:w="4493"/>
      </w:tblGrid>
      <w:tr w:rsidR="00E81117" w:rsidRPr="003C7130" w14:paraId="7949E14A" w14:textId="77777777" w:rsidTr="005C68BE">
        <w:trPr>
          <w:jc w:val="center"/>
        </w:trPr>
        <w:tc>
          <w:tcPr>
            <w:tcW w:w="292" w:type="pct"/>
          </w:tcPr>
          <w:p w14:paraId="3F9C76FF"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b/>
              </w:rPr>
              <w:t>Lp.</w:t>
            </w:r>
          </w:p>
        </w:tc>
        <w:tc>
          <w:tcPr>
            <w:tcW w:w="1217" w:type="pct"/>
          </w:tcPr>
          <w:p w14:paraId="708DDBBE" w14:textId="77777777" w:rsidR="00E81117" w:rsidRPr="003C7130" w:rsidRDefault="00E81117" w:rsidP="005C68BE">
            <w:pPr>
              <w:jc w:val="center"/>
              <w:rPr>
                <w:rFonts w:ascii="Times New Roman" w:hAnsi="Times New Roman" w:cs="Times New Roman"/>
              </w:rPr>
            </w:pPr>
            <w:r w:rsidRPr="003C7130">
              <w:rPr>
                <w:rFonts w:ascii="Times New Roman" w:hAnsi="Times New Roman" w:cs="Times New Roman"/>
                <w:b/>
              </w:rPr>
              <w:t>Przystanek początkowy</w:t>
            </w:r>
          </w:p>
        </w:tc>
        <w:tc>
          <w:tcPr>
            <w:tcW w:w="1144" w:type="pct"/>
          </w:tcPr>
          <w:p w14:paraId="0D33F054"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b/>
              </w:rPr>
              <w:t>Godzina odjazdu</w:t>
            </w:r>
          </w:p>
        </w:tc>
        <w:tc>
          <w:tcPr>
            <w:tcW w:w="2347" w:type="pct"/>
          </w:tcPr>
          <w:p w14:paraId="1C977400"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Średnia tygodniowa liczba osób</w:t>
            </w:r>
          </w:p>
        </w:tc>
      </w:tr>
      <w:tr w:rsidR="00E81117" w:rsidRPr="003C7130" w14:paraId="5F8295E5" w14:textId="77777777" w:rsidTr="005C68BE">
        <w:trPr>
          <w:jc w:val="center"/>
        </w:trPr>
        <w:tc>
          <w:tcPr>
            <w:tcW w:w="292" w:type="pct"/>
          </w:tcPr>
          <w:p w14:paraId="2254C40D"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1.</w:t>
            </w:r>
          </w:p>
        </w:tc>
        <w:tc>
          <w:tcPr>
            <w:tcW w:w="1217" w:type="pct"/>
          </w:tcPr>
          <w:p w14:paraId="28F1FD6B" w14:textId="77777777" w:rsidR="00E81117" w:rsidRPr="003C7130" w:rsidRDefault="00E81117" w:rsidP="005C68BE">
            <w:pPr>
              <w:jc w:val="center"/>
              <w:rPr>
                <w:rFonts w:ascii="Times New Roman" w:hAnsi="Times New Roman" w:cs="Times New Roman"/>
              </w:rPr>
            </w:pPr>
            <w:r>
              <w:rPr>
                <w:rFonts w:ascii="Times New Roman" w:hAnsi="Times New Roman" w:cs="Times New Roman"/>
              </w:rPr>
              <w:t>Helenówka - Jędrzejów</w:t>
            </w:r>
          </w:p>
        </w:tc>
        <w:tc>
          <w:tcPr>
            <w:tcW w:w="1144" w:type="pct"/>
          </w:tcPr>
          <w:p w14:paraId="6693AB6A"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5:30</w:t>
            </w:r>
          </w:p>
        </w:tc>
        <w:tc>
          <w:tcPr>
            <w:tcW w:w="2347" w:type="pct"/>
          </w:tcPr>
          <w:p w14:paraId="4A23EE87"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11</w:t>
            </w:r>
          </w:p>
        </w:tc>
      </w:tr>
      <w:tr w:rsidR="00E81117" w:rsidRPr="003C7130" w14:paraId="0188EB7B" w14:textId="77777777" w:rsidTr="005C68BE">
        <w:trPr>
          <w:jc w:val="center"/>
        </w:trPr>
        <w:tc>
          <w:tcPr>
            <w:tcW w:w="292" w:type="pct"/>
          </w:tcPr>
          <w:p w14:paraId="2FBD5EC4"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2.</w:t>
            </w:r>
          </w:p>
        </w:tc>
        <w:tc>
          <w:tcPr>
            <w:tcW w:w="1217" w:type="pct"/>
          </w:tcPr>
          <w:p w14:paraId="0EE94040" w14:textId="77777777" w:rsidR="00E81117" w:rsidRPr="003C7130" w:rsidRDefault="00E81117" w:rsidP="005C68BE">
            <w:pPr>
              <w:jc w:val="center"/>
              <w:rPr>
                <w:rFonts w:ascii="Times New Roman" w:hAnsi="Times New Roman" w:cs="Times New Roman"/>
              </w:rPr>
            </w:pPr>
            <w:r>
              <w:rPr>
                <w:rFonts w:ascii="Times New Roman" w:hAnsi="Times New Roman" w:cs="Times New Roman"/>
              </w:rPr>
              <w:t>Helenówka - Jędrzejów</w:t>
            </w:r>
          </w:p>
        </w:tc>
        <w:tc>
          <w:tcPr>
            <w:tcW w:w="1144" w:type="pct"/>
          </w:tcPr>
          <w:p w14:paraId="25528FD3"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6:45</w:t>
            </w:r>
          </w:p>
        </w:tc>
        <w:tc>
          <w:tcPr>
            <w:tcW w:w="2347" w:type="pct"/>
          </w:tcPr>
          <w:p w14:paraId="6B644A72"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45</w:t>
            </w:r>
          </w:p>
        </w:tc>
      </w:tr>
      <w:tr w:rsidR="00E81117" w:rsidRPr="003C7130" w14:paraId="56AB6DF7" w14:textId="77777777" w:rsidTr="005C68BE">
        <w:trPr>
          <w:jc w:val="center"/>
        </w:trPr>
        <w:tc>
          <w:tcPr>
            <w:tcW w:w="292" w:type="pct"/>
          </w:tcPr>
          <w:p w14:paraId="7CBE8F18"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3.</w:t>
            </w:r>
          </w:p>
        </w:tc>
        <w:tc>
          <w:tcPr>
            <w:tcW w:w="1217" w:type="pct"/>
          </w:tcPr>
          <w:p w14:paraId="35847B84" w14:textId="77777777" w:rsidR="00E81117" w:rsidRDefault="00E81117" w:rsidP="005C68BE">
            <w:pPr>
              <w:jc w:val="center"/>
              <w:rPr>
                <w:rFonts w:ascii="Times New Roman" w:hAnsi="Times New Roman" w:cs="Times New Roman"/>
              </w:rPr>
            </w:pPr>
            <w:r>
              <w:rPr>
                <w:rFonts w:ascii="Times New Roman" w:hAnsi="Times New Roman" w:cs="Times New Roman"/>
              </w:rPr>
              <w:t>Jędrzejów - Helenówka</w:t>
            </w:r>
          </w:p>
        </w:tc>
        <w:tc>
          <w:tcPr>
            <w:tcW w:w="1144" w:type="pct"/>
          </w:tcPr>
          <w:p w14:paraId="36833645"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7:15</w:t>
            </w:r>
          </w:p>
        </w:tc>
        <w:tc>
          <w:tcPr>
            <w:tcW w:w="2347" w:type="pct"/>
          </w:tcPr>
          <w:p w14:paraId="62C5BB33" w14:textId="77777777" w:rsidR="00E81117" w:rsidRDefault="00E81117" w:rsidP="005C68BE">
            <w:pPr>
              <w:spacing w:line="360" w:lineRule="auto"/>
              <w:jc w:val="center"/>
              <w:rPr>
                <w:rFonts w:ascii="Times New Roman" w:hAnsi="Times New Roman" w:cs="Times New Roman"/>
                <w:b/>
              </w:rPr>
            </w:pPr>
            <w:r>
              <w:rPr>
                <w:rFonts w:ascii="Times New Roman" w:hAnsi="Times New Roman" w:cs="Times New Roman"/>
                <w:b/>
              </w:rPr>
              <w:t>1</w:t>
            </w:r>
          </w:p>
        </w:tc>
      </w:tr>
      <w:tr w:rsidR="00E81117" w:rsidRPr="003C7130" w14:paraId="75775447" w14:textId="77777777" w:rsidTr="005C68BE">
        <w:trPr>
          <w:jc w:val="center"/>
        </w:trPr>
        <w:tc>
          <w:tcPr>
            <w:tcW w:w="292" w:type="pct"/>
          </w:tcPr>
          <w:p w14:paraId="09A67FCA"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4</w:t>
            </w:r>
            <w:r w:rsidRPr="003C7130">
              <w:rPr>
                <w:rFonts w:ascii="Times New Roman" w:hAnsi="Times New Roman" w:cs="Times New Roman"/>
              </w:rPr>
              <w:t>.</w:t>
            </w:r>
          </w:p>
        </w:tc>
        <w:tc>
          <w:tcPr>
            <w:tcW w:w="1217" w:type="pct"/>
          </w:tcPr>
          <w:p w14:paraId="538120CE" w14:textId="77777777" w:rsidR="00E81117" w:rsidRPr="003C7130" w:rsidRDefault="00E81117" w:rsidP="005C68BE">
            <w:pPr>
              <w:jc w:val="center"/>
              <w:rPr>
                <w:rFonts w:ascii="Times New Roman" w:hAnsi="Times New Roman" w:cs="Times New Roman"/>
              </w:rPr>
            </w:pPr>
            <w:r>
              <w:rPr>
                <w:rFonts w:ascii="Times New Roman" w:hAnsi="Times New Roman" w:cs="Times New Roman"/>
              </w:rPr>
              <w:t>Helenówka - Jędrzejów</w:t>
            </w:r>
          </w:p>
        </w:tc>
        <w:tc>
          <w:tcPr>
            <w:tcW w:w="1144" w:type="pct"/>
          </w:tcPr>
          <w:p w14:paraId="1BD45010"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8:05</w:t>
            </w:r>
          </w:p>
        </w:tc>
        <w:tc>
          <w:tcPr>
            <w:tcW w:w="2347" w:type="pct"/>
          </w:tcPr>
          <w:p w14:paraId="3B102565"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21</w:t>
            </w:r>
          </w:p>
        </w:tc>
      </w:tr>
      <w:tr w:rsidR="00E81117" w:rsidRPr="003C7130" w14:paraId="6EC3C267" w14:textId="77777777" w:rsidTr="005C68BE">
        <w:trPr>
          <w:jc w:val="center"/>
        </w:trPr>
        <w:tc>
          <w:tcPr>
            <w:tcW w:w="292" w:type="pct"/>
          </w:tcPr>
          <w:p w14:paraId="7DE917A8"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5</w:t>
            </w:r>
            <w:r w:rsidRPr="003C7130">
              <w:rPr>
                <w:rFonts w:ascii="Times New Roman" w:hAnsi="Times New Roman" w:cs="Times New Roman"/>
              </w:rPr>
              <w:t>.</w:t>
            </w:r>
          </w:p>
        </w:tc>
        <w:tc>
          <w:tcPr>
            <w:tcW w:w="1217" w:type="pct"/>
          </w:tcPr>
          <w:p w14:paraId="723D8F93" w14:textId="77777777" w:rsidR="00E81117" w:rsidRPr="003C7130" w:rsidRDefault="00E81117" w:rsidP="005C68BE">
            <w:pPr>
              <w:jc w:val="center"/>
              <w:rPr>
                <w:rFonts w:ascii="Times New Roman" w:hAnsi="Times New Roman" w:cs="Times New Roman"/>
              </w:rPr>
            </w:pPr>
            <w:r>
              <w:rPr>
                <w:rFonts w:ascii="Times New Roman" w:hAnsi="Times New Roman" w:cs="Times New Roman"/>
              </w:rPr>
              <w:t>Jędrzejów - Helenówka</w:t>
            </w:r>
          </w:p>
        </w:tc>
        <w:tc>
          <w:tcPr>
            <w:tcW w:w="1144" w:type="pct"/>
          </w:tcPr>
          <w:p w14:paraId="3EB9EADF"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11:00</w:t>
            </w:r>
          </w:p>
        </w:tc>
        <w:tc>
          <w:tcPr>
            <w:tcW w:w="2347" w:type="pct"/>
          </w:tcPr>
          <w:p w14:paraId="7D743936"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19</w:t>
            </w:r>
          </w:p>
        </w:tc>
      </w:tr>
      <w:tr w:rsidR="00E81117" w:rsidRPr="003C7130" w14:paraId="6F8CC7A0" w14:textId="77777777" w:rsidTr="005C68BE">
        <w:trPr>
          <w:jc w:val="center"/>
        </w:trPr>
        <w:tc>
          <w:tcPr>
            <w:tcW w:w="292" w:type="pct"/>
          </w:tcPr>
          <w:p w14:paraId="6705D7EF"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6</w:t>
            </w:r>
            <w:r w:rsidRPr="003C7130">
              <w:rPr>
                <w:rFonts w:ascii="Times New Roman" w:hAnsi="Times New Roman" w:cs="Times New Roman"/>
              </w:rPr>
              <w:t>.</w:t>
            </w:r>
          </w:p>
        </w:tc>
        <w:tc>
          <w:tcPr>
            <w:tcW w:w="1217" w:type="pct"/>
          </w:tcPr>
          <w:p w14:paraId="6639E907" w14:textId="77777777" w:rsidR="00E81117" w:rsidRPr="003C7130" w:rsidRDefault="00E81117" w:rsidP="005C68BE">
            <w:pPr>
              <w:jc w:val="center"/>
              <w:rPr>
                <w:rFonts w:ascii="Times New Roman" w:hAnsi="Times New Roman" w:cs="Times New Roman"/>
              </w:rPr>
            </w:pPr>
            <w:r>
              <w:rPr>
                <w:rFonts w:ascii="Times New Roman" w:hAnsi="Times New Roman" w:cs="Times New Roman"/>
              </w:rPr>
              <w:t>Helenówka - Jędrzejów</w:t>
            </w:r>
          </w:p>
        </w:tc>
        <w:tc>
          <w:tcPr>
            <w:tcW w:w="1144" w:type="pct"/>
          </w:tcPr>
          <w:p w14:paraId="56AD9F63"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11:49</w:t>
            </w:r>
          </w:p>
        </w:tc>
        <w:tc>
          <w:tcPr>
            <w:tcW w:w="2347" w:type="pct"/>
          </w:tcPr>
          <w:p w14:paraId="5DC87DBE"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11</w:t>
            </w:r>
          </w:p>
        </w:tc>
      </w:tr>
      <w:tr w:rsidR="00E81117" w:rsidRPr="003C7130" w14:paraId="33D5851E" w14:textId="77777777" w:rsidTr="005C68BE">
        <w:trPr>
          <w:jc w:val="center"/>
        </w:trPr>
        <w:tc>
          <w:tcPr>
            <w:tcW w:w="292" w:type="pct"/>
          </w:tcPr>
          <w:p w14:paraId="06D32AA8"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7.</w:t>
            </w:r>
          </w:p>
        </w:tc>
        <w:tc>
          <w:tcPr>
            <w:tcW w:w="1217" w:type="pct"/>
          </w:tcPr>
          <w:p w14:paraId="6E18274D"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2FA89E9F"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14:00</w:t>
            </w:r>
          </w:p>
        </w:tc>
        <w:tc>
          <w:tcPr>
            <w:tcW w:w="2347" w:type="pct"/>
          </w:tcPr>
          <w:p w14:paraId="72DA17F2"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30</w:t>
            </w:r>
          </w:p>
        </w:tc>
      </w:tr>
      <w:tr w:rsidR="00E81117" w:rsidRPr="003C7130" w14:paraId="5CC19B3E" w14:textId="77777777" w:rsidTr="005C68BE">
        <w:trPr>
          <w:jc w:val="center"/>
        </w:trPr>
        <w:tc>
          <w:tcPr>
            <w:tcW w:w="292" w:type="pct"/>
          </w:tcPr>
          <w:p w14:paraId="2160A073"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8.</w:t>
            </w:r>
          </w:p>
        </w:tc>
        <w:tc>
          <w:tcPr>
            <w:tcW w:w="1217" w:type="pct"/>
          </w:tcPr>
          <w:p w14:paraId="12F8195F"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52F210D3"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15:20</w:t>
            </w:r>
          </w:p>
        </w:tc>
        <w:tc>
          <w:tcPr>
            <w:tcW w:w="2347" w:type="pct"/>
          </w:tcPr>
          <w:p w14:paraId="2B7C5B26"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30</w:t>
            </w:r>
          </w:p>
        </w:tc>
      </w:tr>
      <w:tr w:rsidR="00E81117" w:rsidRPr="003C7130" w14:paraId="2E816303" w14:textId="77777777" w:rsidTr="005C68BE">
        <w:trPr>
          <w:jc w:val="center"/>
        </w:trPr>
        <w:tc>
          <w:tcPr>
            <w:tcW w:w="292" w:type="pct"/>
          </w:tcPr>
          <w:p w14:paraId="0A6D7C95"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9.</w:t>
            </w:r>
          </w:p>
        </w:tc>
        <w:tc>
          <w:tcPr>
            <w:tcW w:w="1217" w:type="pct"/>
          </w:tcPr>
          <w:p w14:paraId="2551188D" w14:textId="77777777" w:rsidR="00E81117" w:rsidRDefault="00E81117" w:rsidP="005C68BE">
            <w:pPr>
              <w:jc w:val="center"/>
              <w:rPr>
                <w:rFonts w:ascii="Times New Roman" w:hAnsi="Times New Roman" w:cs="Times New Roman"/>
              </w:rPr>
            </w:pPr>
            <w:r>
              <w:rPr>
                <w:rFonts w:ascii="Times New Roman" w:hAnsi="Times New Roman" w:cs="Times New Roman"/>
              </w:rPr>
              <w:t>Jędrzejów - Helenówka</w:t>
            </w:r>
          </w:p>
        </w:tc>
        <w:tc>
          <w:tcPr>
            <w:tcW w:w="1144" w:type="pct"/>
          </w:tcPr>
          <w:p w14:paraId="3327AA72"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17:15</w:t>
            </w:r>
          </w:p>
        </w:tc>
        <w:tc>
          <w:tcPr>
            <w:tcW w:w="2347" w:type="pct"/>
          </w:tcPr>
          <w:p w14:paraId="13C2AD5C"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7</w:t>
            </w:r>
          </w:p>
        </w:tc>
      </w:tr>
    </w:tbl>
    <w:p w14:paraId="336BFB38" w14:textId="77777777" w:rsidR="003F6B9D" w:rsidRDefault="003F6B9D" w:rsidP="00B805C9">
      <w:pPr>
        <w:spacing w:after="0" w:line="240" w:lineRule="auto"/>
      </w:pPr>
    </w:p>
    <w:p w14:paraId="4C882F53" w14:textId="77777777" w:rsidR="00E81117" w:rsidRPr="003C7130" w:rsidRDefault="00E81117" w:rsidP="00E81117">
      <w:pPr>
        <w:jc w:val="center"/>
        <w:rPr>
          <w:rFonts w:ascii="Times New Roman" w:hAnsi="Times New Roman" w:cs="Times New Roman"/>
        </w:rPr>
      </w:pPr>
      <w:r w:rsidRPr="003C7130">
        <w:rPr>
          <w:rFonts w:ascii="Times New Roman" w:hAnsi="Times New Roman" w:cs="Times New Roman"/>
        </w:rPr>
        <w:t xml:space="preserve">Średnia tygodniowa liczba przewiezionych pasażerów przez przewoźnika: </w:t>
      </w:r>
      <w:r>
        <w:rPr>
          <w:rFonts w:ascii="Times New Roman" w:hAnsi="Times New Roman" w:cs="Times New Roman"/>
        </w:rPr>
        <w:t xml:space="preserve">Prywatne Przedsiębiorstwo Transportowe ”KRAL” Strzelec Krzysztof i Wspólnik Spółka Jawna </w:t>
      </w:r>
      <w:r w:rsidRPr="003C7130">
        <w:rPr>
          <w:rFonts w:ascii="Times New Roman" w:hAnsi="Times New Roman" w:cs="Times New Roman"/>
        </w:rPr>
        <w:t xml:space="preserve">z siedzibą: </w:t>
      </w:r>
      <w:r>
        <w:rPr>
          <w:rFonts w:ascii="Times New Roman" w:hAnsi="Times New Roman" w:cs="Times New Roman"/>
        </w:rPr>
        <w:t xml:space="preserve">ul. Dygasińskiego 125, 28-300 Jędrzejów </w:t>
      </w:r>
      <w:r w:rsidRPr="003C7130">
        <w:rPr>
          <w:rFonts w:ascii="Times New Roman" w:hAnsi="Times New Roman" w:cs="Times New Roman"/>
        </w:rPr>
        <w:t xml:space="preserve">do zezwolenia </w:t>
      </w:r>
      <w:r>
        <w:rPr>
          <w:rFonts w:ascii="Times New Roman" w:hAnsi="Times New Roman" w:cs="Times New Roman"/>
          <w:b/>
        </w:rPr>
        <w:t>Nr 258</w:t>
      </w:r>
      <w:r w:rsidRPr="003C7130">
        <w:rPr>
          <w:rFonts w:ascii="Times New Roman" w:hAnsi="Times New Roman" w:cs="Times New Roman"/>
        </w:rPr>
        <w:t xml:space="preserve"> linii komunikacyjnej: </w:t>
      </w:r>
      <w:r w:rsidRPr="000856B7">
        <w:rPr>
          <w:rFonts w:ascii="Times New Roman" w:hAnsi="Times New Roman" w:cs="Times New Roman"/>
          <w:b/>
        </w:rPr>
        <w:t xml:space="preserve">Jędrzejów </w:t>
      </w:r>
      <w:r>
        <w:rPr>
          <w:rFonts w:ascii="Times New Roman" w:hAnsi="Times New Roman" w:cs="Times New Roman"/>
          <w:b/>
        </w:rPr>
        <w:t>-</w:t>
      </w:r>
      <w:r w:rsidRPr="000856B7">
        <w:rPr>
          <w:rFonts w:ascii="Times New Roman" w:hAnsi="Times New Roman" w:cs="Times New Roman"/>
          <w:b/>
        </w:rPr>
        <w:t xml:space="preserve"> </w:t>
      </w:r>
      <w:r>
        <w:rPr>
          <w:rFonts w:ascii="Times New Roman" w:hAnsi="Times New Roman" w:cs="Times New Roman"/>
          <w:b/>
        </w:rPr>
        <w:t xml:space="preserve">Wolica - Raków - </w:t>
      </w:r>
      <w:proofErr w:type="spellStart"/>
      <w:r>
        <w:rPr>
          <w:rFonts w:ascii="Times New Roman" w:hAnsi="Times New Roman" w:cs="Times New Roman"/>
          <w:b/>
        </w:rPr>
        <w:t>Gozna</w:t>
      </w:r>
      <w:proofErr w:type="spellEnd"/>
      <w:r>
        <w:rPr>
          <w:rFonts w:ascii="Times New Roman" w:hAnsi="Times New Roman" w:cs="Times New Roman"/>
          <w:b/>
        </w:rPr>
        <w:t xml:space="preserve"> - Mokrsko - Stare Kotlice </w:t>
      </w:r>
      <w:r w:rsidRPr="003C7130">
        <w:rPr>
          <w:rFonts w:ascii="Times New Roman" w:hAnsi="Times New Roman" w:cs="Times New Roman"/>
        </w:rPr>
        <w:t>dla poszczególnych kursów.</w:t>
      </w:r>
    </w:p>
    <w:tbl>
      <w:tblPr>
        <w:tblStyle w:val="Tabela-Siatka11"/>
        <w:tblW w:w="5000" w:type="pct"/>
        <w:jc w:val="center"/>
        <w:tblLook w:val="04A0" w:firstRow="1" w:lastRow="0" w:firstColumn="1" w:lastColumn="0" w:noHBand="0" w:noVBand="1"/>
      </w:tblPr>
      <w:tblGrid>
        <w:gridCol w:w="559"/>
        <w:gridCol w:w="2330"/>
        <w:gridCol w:w="2190"/>
        <w:gridCol w:w="4493"/>
      </w:tblGrid>
      <w:tr w:rsidR="00E81117" w:rsidRPr="003C7130" w14:paraId="2CC568D1" w14:textId="77777777" w:rsidTr="005C68BE">
        <w:trPr>
          <w:jc w:val="center"/>
        </w:trPr>
        <w:tc>
          <w:tcPr>
            <w:tcW w:w="292" w:type="pct"/>
          </w:tcPr>
          <w:p w14:paraId="1F8C6C94"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b/>
              </w:rPr>
              <w:t>Lp.</w:t>
            </w:r>
          </w:p>
        </w:tc>
        <w:tc>
          <w:tcPr>
            <w:tcW w:w="1217" w:type="pct"/>
          </w:tcPr>
          <w:p w14:paraId="692E330B" w14:textId="77777777" w:rsidR="00E81117" w:rsidRPr="003C7130" w:rsidRDefault="00E81117" w:rsidP="005C68BE">
            <w:pPr>
              <w:jc w:val="center"/>
              <w:rPr>
                <w:rFonts w:ascii="Times New Roman" w:hAnsi="Times New Roman" w:cs="Times New Roman"/>
              </w:rPr>
            </w:pPr>
            <w:r w:rsidRPr="003C7130">
              <w:rPr>
                <w:rFonts w:ascii="Times New Roman" w:hAnsi="Times New Roman" w:cs="Times New Roman"/>
                <w:b/>
              </w:rPr>
              <w:t>Przystanek początkowy</w:t>
            </w:r>
          </w:p>
        </w:tc>
        <w:tc>
          <w:tcPr>
            <w:tcW w:w="1144" w:type="pct"/>
          </w:tcPr>
          <w:p w14:paraId="2C691F90"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b/>
              </w:rPr>
              <w:t>Godzina odjazdu</w:t>
            </w:r>
          </w:p>
        </w:tc>
        <w:tc>
          <w:tcPr>
            <w:tcW w:w="2347" w:type="pct"/>
          </w:tcPr>
          <w:p w14:paraId="57ECA6BC" w14:textId="77777777" w:rsidR="00E81117" w:rsidRPr="003C7130" w:rsidRDefault="00E81117" w:rsidP="005C68BE">
            <w:pPr>
              <w:spacing w:line="360" w:lineRule="auto"/>
              <w:jc w:val="center"/>
              <w:rPr>
                <w:rFonts w:ascii="Times New Roman" w:hAnsi="Times New Roman" w:cs="Times New Roman"/>
                <w:b/>
              </w:rPr>
            </w:pPr>
            <w:r w:rsidRPr="003C7130">
              <w:rPr>
                <w:rFonts w:ascii="Times New Roman" w:hAnsi="Times New Roman" w:cs="Times New Roman"/>
                <w:b/>
              </w:rPr>
              <w:t>Średnia tygodniowa liczba osób</w:t>
            </w:r>
          </w:p>
        </w:tc>
      </w:tr>
      <w:tr w:rsidR="00E81117" w:rsidRPr="003C7130" w14:paraId="5ADEAFA9" w14:textId="77777777" w:rsidTr="005C68BE">
        <w:trPr>
          <w:jc w:val="center"/>
        </w:trPr>
        <w:tc>
          <w:tcPr>
            <w:tcW w:w="292" w:type="pct"/>
          </w:tcPr>
          <w:p w14:paraId="2C52F0B2"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1.</w:t>
            </w:r>
          </w:p>
        </w:tc>
        <w:tc>
          <w:tcPr>
            <w:tcW w:w="1217" w:type="pct"/>
          </w:tcPr>
          <w:p w14:paraId="04E89D2E"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Stare Kotlice</w:t>
            </w:r>
          </w:p>
        </w:tc>
        <w:tc>
          <w:tcPr>
            <w:tcW w:w="1144" w:type="pct"/>
          </w:tcPr>
          <w:p w14:paraId="6AE2B03F"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5:45</w:t>
            </w:r>
          </w:p>
        </w:tc>
        <w:tc>
          <w:tcPr>
            <w:tcW w:w="2347" w:type="pct"/>
          </w:tcPr>
          <w:p w14:paraId="1590461E"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5</w:t>
            </w:r>
          </w:p>
        </w:tc>
      </w:tr>
      <w:tr w:rsidR="00E81117" w:rsidRPr="003C7130" w14:paraId="0DFA3ECC" w14:textId="77777777" w:rsidTr="005C68BE">
        <w:trPr>
          <w:jc w:val="center"/>
        </w:trPr>
        <w:tc>
          <w:tcPr>
            <w:tcW w:w="292" w:type="pct"/>
          </w:tcPr>
          <w:p w14:paraId="2C05BA2A"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2.</w:t>
            </w:r>
          </w:p>
        </w:tc>
        <w:tc>
          <w:tcPr>
            <w:tcW w:w="1217" w:type="pct"/>
          </w:tcPr>
          <w:p w14:paraId="72C3B9F1"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Stare Kotlice</w:t>
            </w:r>
          </w:p>
        </w:tc>
        <w:tc>
          <w:tcPr>
            <w:tcW w:w="1144" w:type="pct"/>
          </w:tcPr>
          <w:p w14:paraId="59C146D7"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6:50</w:t>
            </w:r>
          </w:p>
        </w:tc>
        <w:tc>
          <w:tcPr>
            <w:tcW w:w="2347" w:type="pct"/>
          </w:tcPr>
          <w:p w14:paraId="66C77C59"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22</w:t>
            </w:r>
          </w:p>
        </w:tc>
      </w:tr>
      <w:tr w:rsidR="00E81117" w:rsidRPr="003C7130" w14:paraId="0A191F78" w14:textId="77777777" w:rsidTr="005C68BE">
        <w:trPr>
          <w:jc w:val="center"/>
        </w:trPr>
        <w:tc>
          <w:tcPr>
            <w:tcW w:w="292" w:type="pct"/>
          </w:tcPr>
          <w:p w14:paraId="5447D121"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3.</w:t>
            </w:r>
          </w:p>
        </w:tc>
        <w:tc>
          <w:tcPr>
            <w:tcW w:w="1217" w:type="pct"/>
          </w:tcPr>
          <w:p w14:paraId="622EC198" w14:textId="77777777" w:rsidR="00E81117" w:rsidRPr="003C7130" w:rsidRDefault="00E81117" w:rsidP="005C68BE">
            <w:pPr>
              <w:jc w:val="center"/>
              <w:rPr>
                <w:rFonts w:ascii="Times New Roman" w:hAnsi="Times New Roman" w:cs="Times New Roman"/>
              </w:rPr>
            </w:pPr>
            <w:r>
              <w:rPr>
                <w:rFonts w:ascii="Times New Roman" w:hAnsi="Times New Roman" w:cs="Times New Roman"/>
              </w:rPr>
              <w:t>Jędrzejów</w:t>
            </w:r>
          </w:p>
        </w:tc>
        <w:tc>
          <w:tcPr>
            <w:tcW w:w="1144" w:type="pct"/>
          </w:tcPr>
          <w:p w14:paraId="36C5BF8F"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7:25</w:t>
            </w:r>
          </w:p>
        </w:tc>
        <w:tc>
          <w:tcPr>
            <w:tcW w:w="2347" w:type="pct"/>
          </w:tcPr>
          <w:p w14:paraId="5B529488"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10</w:t>
            </w:r>
          </w:p>
        </w:tc>
      </w:tr>
      <w:tr w:rsidR="00E81117" w:rsidRPr="003C7130" w14:paraId="2B422436" w14:textId="77777777" w:rsidTr="005C68BE">
        <w:trPr>
          <w:jc w:val="center"/>
        </w:trPr>
        <w:tc>
          <w:tcPr>
            <w:tcW w:w="292" w:type="pct"/>
          </w:tcPr>
          <w:p w14:paraId="00D8EDF4"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t>4.</w:t>
            </w:r>
          </w:p>
        </w:tc>
        <w:tc>
          <w:tcPr>
            <w:tcW w:w="1217" w:type="pct"/>
          </w:tcPr>
          <w:p w14:paraId="1D2D5554"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Stare Kotlice</w:t>
            </w:r>
          </w:p>
        </w:tc>
        <w:tc>
          <w:tcPr>
            <w:tcW w:w="1144" w:type="pct"/>
          </w:tcPr>
          <w:p w14:paraId="6F2F2705"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8:05</w:t>
            </w:r>
          </w:p>
        </w:tc>
        <w:tc>
          <w:tcPr>
            <w:tcW w:w="2347" w:type="pct"/>
          </w:tcPr>
          <w:p w14:paraId="7EF8D64C"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13</w:t>
            </w:r>
          </w:p>
        </w:tc>
      </w:tr>
      <w:tr w:rsidR="00E81117" w:rsidRPr="003C7130" w14:paraId="593336F1" w14:textId="77777777" w:rsidTr="005C68BE">
        <w:trPr>
          <w:jc w:val="center"/>
        </w:trPr>
        <w:tc>
          <w:tcPr>
            <w:tcW w:w="292" w:type="pct"/>
          </w:tcPr>
          <w:p w14:paraId="2373F62C" w14:textId="77777777" w:rsidR="00E81117" w:rsidRPr="003C7130" w:rsidRDefault="00E81117" w:rsidP="005C68BE">
            <w:pPr>
              <w:spacing w:line="360" w:lineRule="auto"/>
              <w:jc w:val="center"/>
              <w:rPr>
                <w:rFonts w:ascii="Times New Roman" w:hAnsi="Times New Roman" w:cs="Times New Roman"/>
              </w:rPr>
            </w:pPr>
            <w:r w:rsidRPr="003C7130">
              <w:rPr>
                <w:rFonts w:ascii="Times New Roman" w:hAnsi="Times New Roman" w:cs="Times New Roman"/>
              </w:rPr>
              <w:lastRenderedPageBreak/>
              <w:t>5.</w:t>
            </w:r>
          </w:p>
        </w:tc>
        <w:tc>
          <w:tcPr>
            <w:tcW w:w="1217" w:type="pct"/>
          </w:tcPr>
          <w:p w14:paraId="32B7C58F"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4F22D50B"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11:00</w:t>
            </w:r>
          </w:p>
        </w:tc>
        <w:tc>
          <w:tcPr>
            <w:tcW w:w="2347" w:type="pct"/>
          </w:tcPr>
          <w:p w14:paraId="0653D586"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10</w:t>
            </w:r>
          </w:p>
        </w:tc>
      </w:tr>
      <w:tr w:rsidR="00E81117" w:rsidRPr="003C7130" w14:paraId="2EA285D3" w14:textId="77777777" w:rsidTr="005C68BE">
        <w:trPr>
          <w:jc w:val="center"/>
        </w:trPr>
        <w:tc>
          <w:tcPr>
            <w:tcW w:w="292" w:type="pct"/>
          </w:tcPr>
          <w:p w14:paraId="1CCF9D69"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6.</w:t>
            </w:r>
          </w:p>
        </w:tc>
        <w:tc>
          <w:tcPr>
            <w:tcW w:w="1217" w:type="pct"/>
          </w:tcPr>
          <w:p w14:paraId="63D68129"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Stare Kotlice</w:t>
            </w:r>
          </w:p>
        </w:tc>
        <w:tc>
          <w:tcPr>
            <w:tcW w:w="1144" w:type="pct"/>
          </w:tcPr>
          <w:p w14:paraId="3725EEB1"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11:35</w:t>
            </w:r>
          </w:p>
        </w:tc>
        <w:tc>
          <w:tcPr>
            <w:tcW w:w="2347" w:type="pct"/>
          </w:tcPr>
          <w:p w14:paraId="4542CC40"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6</w:t>
            </w:r>
          </w:p>
        </w:tc>
      </w:tr>
      <w:tr w:rsidR="00E81117" w:rsidRPr="003C7130" w14:paraId="37581D60" w14:textId="77777777" w:rsidTr="005C68BE">
        <w:trPr>
          <w:jc w:val="center"/>
        </w:trPr>
        <w:tc>
          <w:tcPr>
            <w:tcW w:w="292" w:type="pct"/>
          </w:tcPr>
          <w:p w14:paraId="2BF4A993"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7.</w:t>
            </w:r>
          </w:p>
        </w:tc>
        <w:tc>
          <w:tcPr>
            <w:tcW w:w="1217" w:type="pct"/>
          </w:tcPr>
          <w:p w14:paraId="641A2F89"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5B9E9161"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14:15</w:t>
            </w:r>
          </w:p>
        </w:tc>
        <w:tc>
          <w:tcPr>
            <w:tcW w:w="2347" w:type="pct"/>
          </w:tcPr>
          <w:p w14:paraId="6D3C24AE"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23</w:t>
            </w:r>
          </w:p>
        </w:tc>
      </w:tr>
      <w:tr w:rsidR="00E81117" w:rsidRPr="003C7130" w14:paraId="2C101C0C" w14:textId="77777777" w:rsidTr="005C68BE">
        <w:trPr>
          <w:jc w:val="center"/>
        </w:trPr>
        <w:tc>
          <w:tcPr>
            <w:tcW w:w="292" w:type="pct"/>
          </w:tcPr>
          <w:p w14:paraId="4A6BB095"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8.</w:t>
            </w:r>
          </w:p>
        </w:tc>
        <w:tc>
          <w:tcPr>
            <w:tcW w:w="1217" w:type="pct"/>
          </w:tcPr>
          <w:p w14:paraId="206233A0"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Stare Kotlice</w:t>
            </w:r>
          </w:p>
        </w:tc>
        <w:tc>
          <w:tcPr>
            <w:tcW w:w="1144" w:type="pct"/>
          </w:tcPr>
          <w:p w14:paraId="72633F63"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14:55</w:t>
            </w:r>
          </w:p>
        </w:tc>
        <w:tc>
          <w:tcPr>
            <w:tcW w:w="2347" w:type="pct"/>
          </w:tcPr>
          <w:p w14:paraId="6483B6FE"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3</w:t>
            </w:r>
          </w:p>
        </w:tc>
      </w:tr>
      <w:tr w:rsidR="00E81117" w:rsidRPr="003C7130" w14:paraId="0ADAF50E" w14:textId="77777777" w:rsidTr="005C68BE">
        <w:trPr>
          <w:jc w:val="center"/>
        </w:trPr>
        <w:tc>
          <w:tcPr>
            <w:tcW w:w="292" w:type="pct"/>
          </w:tcPr>
          <w:p w14:paraId="0110AFCF"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9.</w:t>
            </w:r>
          </w:p>
        </w:tc>
        <w:tc>
          <w:tcPr>
            <w:tcW w:w="1217" w:type="pct"/>
          </w:tcPr>
          <w:p w14:paraId="78355B8F"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Jędrzejów</w:t>
            </w:r>
          </w:p>
        </w:tc>
        <w:tc>
          <w:tcPr>
            <w:tcW w:w="1144" w:type="pct"/>
          </w:tcPr>
          <w:p w14:paraId="3206621B"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15:40</w:t>
            </w:r>
          </w:p>
        </w:tc>
        <w:tc>
          <w:tcPr>
            <w:tcW w:w="2347" w:type="pct"/>
          </w:tcPr>
          <w:p w14:paraId="39EE6D11"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21</w:t>
            </w:r>
          </w:p>
        </w:tc>
      </w:tr>
      <w:tr w:rsidR="00E81117" w:rsidRPr="003C7130" w14:paraId="78F83926" w14:textId="77777777" w:rsidTr="005C68BE">
        <w:trPr>
          <w:jc w:val="center"/>
        </w:trPr>
        <w:tc>
          <w:tcPr>
            <w:tcW w:w="292" w:type="pct"/>
          </w:tcPr>
          <w:p w14:paraId="0CF7BF54" w14:textId="77777777" w:rsidR="00E81117" w:rsidRPr="003C7130" w:rsidRDefault="00E81117" w:rsidP="005C68BE">
            <w:pPr>
              <w:spacing w:line="360" w:lineRule="auto"/>
              <w:jc w:val="center"/>
              <w:rPr>
                <w:rFonts w:ascii="Times New Roman" w:hAnsi="Times New Roman" w:cs="Times New Roman"/>
              </w:rPr>
            </w:pPr>
            <w:r>
              <w:rPr>
                <w:rFonts w:ascii="Times New Roman" w:hAnsi="Times New Roman" w:cs="Times New Roman"/>
              </w:rPr>
              <w:t>10.</w:t>
            </w:r>
          </w:p>
        </w:tc>
        <w:tc>
          <w:tcPr>
            <w:tcW w:w="1217" w:type="pct"/>
          </w:tcPr>
          <w:p w14:paraId="1773B78F"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Stare Kotlice</w:t>
            </w:r>
          </w:p>
        </w:tc>
        <w:tc>
          <w:tcPr>
            <w:tcW w:w="1144" w:type="pct"/>
          </w:tcPr>
          <w:p w14:paraId="4D55ABB6" w14:textId="77777777" w:rsidR="00E81117" w:rsidRDefault="00E81117" w:rsidP="005C68BE">
            <w:pPr>
              <w:spacing w:line="360" w:lineRule="auto"/>
              <w:jc w:val="center"/>
              <w:rPr>
                <w:rFonts w:ascii="Times New Roman" w:hAnsi="Times New Roman" w:cs="Times New Roman"/>
              </w:rPr>
            </w:pPr>
            <w:r>
              <w:rPr>
                <w:rFonts w:ascii="Times New Roman" w:hAnsi="Times New Roman" w:cs="Times New Roman"/>
              </w:rPr>
              <w:t>16:20</w:t>
            </w:r>
          </w:p>
        </w:tc>
        <w:tc>
          <w:tcPr>
            <w:tcW w:w="2347" w:type="pct"/>
          </w:tcPr>
          <w:p w14:paraId="6AA938E2" w14:textId="77777777" w:rsidR="00E81117" w:rsidRPr="003C7130" w:rsidRDefault="00E81117" w:rsidP="005C68BE">
            <w:pPr>
              <w:spacing w:line="360" w:lineRule="auto"/>
              <w:jc w:val="center"/>
              <w:rPr>
                <w:rFonts w:ascii="Times New Roman" w:hAnsi="Times New Roman" w:cs="Times New Roman"/>
                <w:b/>
              </w:rPr>
            </w:pPr>
            <w:r>
              <w:rPr>
                <w:rFonts w:ascii="Times New Roman" w:hAnsi="Times New Roman" w:cs="Times New Roman"/>
                <w:b/>
              </w:rPr>
              <w:t>3</w:t>
            </w:r>
          </w:p>
        </w:tc>
      </w:tr>
      <w:bookmarkEnd w:id="173"/>
      <w:bookmarkEnd w:id="174"/>
      <w:bookmarkEnd w:id="175"/>
    </w:tbl>
    <w:p w14:paraId="6F9CD6BD" w14:textId="77777777" w:rsidR="00A1351D" w:rsidRDefault="00A1351D" w:rsidP="00B734D6">
      <w:pPr>
        <w:pStyle w:val="Nagwek1"/>
        <w:ind w:left="0" w:firstLine="0"/>
        <w:rPr>
          <w:rFonts w:ascii="Times New Roman" w:hAnsi="Times New Roman"/>
          <w:sz w:val="28"/>
          <w:szCs w:val="28"/>
        </w:rPr>
      </w:pPr>
    </w:p>
    <w:p w14:paraId="6846FBEC" w14:textId="509168C3" w:rsidR="004D6D11" w:rsidRPr="004D6D11" w:rsidRDefault="004D6D11" w:rsidP="009D3F98">
      <w:pPr>
        <w:spacing w:after="0"/>
        <w:jc w:val="both"/>
        <w:rPr>
          <w:rFonts w:ascii="Times New Roman" w:hAnsi="Times New Roman" w:cs="Times New Roman"/>
          <w:b/>
          <w:sz w:val="25"/>
          <w:szCs w:val="25"/>
        </w:rPr>
      </w:pPr>
      <w:r w:rsidRPr="004D6D11">
        <w:rPr>
          <w:rFonts w:ascii="Times New Roman" w:hAnsi="Times New Roman" w:cs="Times New Roman"/>
          <w:b/>
          <w:sz w:val="25"/>
          <w:szCs w:val="25"/>
        </w:rPr>
        <w:t>Analiza</w:t>
      </w:r>
      <w:r>
        <w:rPr>
          <w:rFonts w:ascii="Times New Roman" w:hAnsi="Times New Roman" w:cs="Times New Roman"/>
          <w:b/>
          <w:sz w:val="25"/>
          <w:szCs w:val="25"/>
        </w:rPr>
        <w:t xml:space="preserve"> (podsumowanie) aktualnej sytuacji przewozowej</w:t>
      </w:r>
      <w:r w:rsidR="003F6B9D">
        <w:rPr>
          <w:rFonts w:ascii="Times New Roman" w:hAnsi="Times New Roman" w:cs="Times New Roman"/>
          <w:b/>
          <w:sz w:val="25"/>
          <w:szCs w:val="25"/>
        </w:rPr>
        <w:t>.</w:t>
      </w:r>
      <w:r>
        <w:rPr>
          <w:rFonts w:ascii="Times New Roman" w:hAnsi="Times New Roman" w:cs="Times New Roman"/>
          <w:b/>
          <w:sz w:val="25"/>
          <w:szCs w:val="25"/>
        </w:rPr>
        <w:t xml:space="preserve"> </w:t>
      </w:r>
    </w:p>
    <w:p w14:paraId="063B80BA" w14:textId="77777777" w:rsidR="004D6D11" w:rsidRDefault="004D6D11" w:rsidP="009D3F98">
      <w:pPr>
        <w:spacing w:after="0"/>
        <w:ind w:firstLine="391"/>
        <w:jc w:val="both"/>
        <w:rPr>
          <w:rFonts w:ascii="Times New Roman" w:hAnsi="Times New Roman" w:cs="Times New Roman"/>
          <w:sz w:val="25"/>
          <w:szCs w:val="25"/>
        </w:rPr>
      </w:pPr>
      <w:r>
        <w:rPr>
          <w:rFonts w:ascii="Times New Roman" w:hAnsi="Times New Roman" w:cs="Times New Roman"/>
          <w:sz w:val="25"/>
          <w:szCs w:val="25"/>
        </w:rPr>
        <w:t xml:space="preserve">W ciągu ostatnich lat ukształtowała się sieć połączeń komunikacyjnych wykonywanych przez przewoźników na terenie powiatu jędrzejowskiego w oparciu o zezwolenia wydane przez Starostę Jędrzejowskiego. Linie te w szczególności zapewniają połączenie siedzib gmin z siedzibą powiatu. Aktualnie od co najmniej 3-4 lat funkcjonują 22 zezwolenia na wykonywanie regularnych przewozów osób realizowane przez 10-11 przewoźników. Nie ma sytuacji w której na 1 linii funkcjonuje 2 lub więcej przewoźników, co związane jest ze stosunkowo niewielką liczbą przewożonych pasażerów (patrz pkt 4.5.), których ilość nie zapewniłaby opłacalności przewozów dwóm przedsiębiorcom. W naszej ocenie linie te stanowią swego rodzaju kręgosłup, który winien być uzupełniany siecią połączeń tworzonych w ramach gminnych przewozów pasażerskich. Jak wynika z pkt 4.5. dotyczącego ilości przewożonych osób część linii jest bardziej opłacalna i w ciągu całego dnia obłożenie środków transportowych jest tam w miarę wysokie, a z kolei na pozostałych nasilenie pasażerów jest duże tylko w godzinach szczytu, a pomiędzy nimi przewożone są jedynie pojedyncze osoby. W przypadku takich linii istnieje obawa, że z uwagi na mniejszą  opłacalność lub jej brak przewoźnik zrezygnuje w ogóle z wykonywania przewozów. </w:t>
      </w:r>
    </w:p>
    <w:p w14:paraId="33C619F1" w14:textId="77777777" w:rsidR="004D6D11" w:rsidRDefault="004D6D11" w:rsidP="009D3F98">
      <w:pPr>
        <w:pStyle w:val="Akapitzlist"/>
        <w:spacing w:after="0"/>
        <w:ind w:left="0" w:firstLine="391"/>
        <w:jc w:val="both"/>
        <w:rPr>
          <w:rFonts w:ascii="Times New Roman" w:hAnsi="Times New Roman"/>
          <w:sz w:val="25"/>
          <w:szCs w:val="25"/>
        </w:rPr>
      </w:pPr>
      <w:r>
        <w:rPr>
          <w:rFonts w:ascii="Times New Roman" w:hAnsi="Times New Roman"/>
          <w:sz w:val="25"/>
          <w:szCs w:val="25"/>
        </w:rPr>
        <w:t>Główne korytarze komunikacyjne według założeń przyjętych w planie transportowym powinny łączyć siedzibę powiatu z siedzibami gmin. Tym samym określając projekty linii komunikacyjnych za przystanek początkowy należy przyjąć miasto Jędrzejów</w:t>
      </w:r>
      <w:r w:rsidRPr="003D1CA3">
        <w:rPr>
          <w:rFonts w:ascii="Times New Roman" w:hAnsi="Times New Roman"/>
          <w:sz w:val="25"/>
          <w:szCs w:val="25"/>
        </w:rPr>
        <w:t xml:space="preserve"> </w:t>
      </w:r>
      <w:r>
        <w:rPr>
          <w:rFonts w:ascii="Times New Roman" w:hAnsi="Times New Roman"/>
          <w:sz w:val="25"/>
          <w:szCs w:val="25"/>
        </w:rPr>
        <w:t>wskazując po drodze przystanek pośredni oraz przystanek końcowy. Taka ich konstrukcja umożliwi poprowadzenie z tego samego przystanku początkowego do tego samego przystanku końcowego tras przebiegających w różnych kierunkach i przez różne miejscowości, jak również da możliwość ich sprawnego modyfikowania (skracania, wydłużania, zmieniania przebiegu), co w praktyce pozwoli organizatorowi na szybkie uruchamianie linii użyteczności publicznej w zależności od potrzeb przewozowych pasażerów, bez konieczności ciągłych aktualizacji planu transportowego.</w:t>
      </w:r>
    </w:p>
    <w:p w14:paraId="51DDF922" w14:textId="77777777" w:rsidR="004D6D11" w:rsidRDefault="004D6D11" w:rsidP="009D3F98">
      <w:pPr>
        <w:spacing w:after="0"/>
        <w:rPr>
          <w:rFonts w:ascii="Times New Roman" w:hAnsi="Times New Roman" w:cs="Times New Roman"/>
          <w:sz w:val="20"/>
          <w:szCs w:val="20"/>
        </w:rPr>
      </w:pPr>
      <w:r>
        <w:rPr>
          <w:rFonts w:ascii="Times New Roman" w:hAnsi="Times New Roman"/>
          <w:sz w:val="25"/>
          <w:szCs w:val="25"/>
        </w:rPr>
        <w:t xml:space="preserve">Jednocześnie obok głównych korytarzy komunikacyjnych powinny funkcjonować korytarze pomocnicze, </w:t>
      </w:r>
      <w:r w:rsidRPr="003D1CA3">
        <w:rPr>
          <w:rFonts w:ascii="Times New Roman" w:hAnsi="Times New Roman"/>
          <w:sz w:val="25"/>
          <w:szCs w:val="25"/>
        </w:rPr>
        <w:t xml:space="preserve">które dowoziłyby pasażerów do głównych korytarzy oraz obsługiwałyby linie </w:t>
      </w:r>
      <w:r>
        <w:rPr>
          <w:rFonts w:ascii="Times New Roman" w:hAnsi="Times New Roman"/>
          <w:sz w:val="25"/>
          <w:szCs w:val="25"/>
        </w:rPr>
        <w:t xml:space="preserve">  </w:t>
      </w:r>
      <w:r w:rsidRPr="003D1CA3">
        <w:rPr>
          <w:rFonts w:ascii="Times New Roman" w:hAnsi="Times New Roman"/>
          <w:sz w:val="25"/>
          <w:szCs w:val="25"/>
        </w:rPr>
        <w:t>o mniejszej częstotliwości kursowania.</w:t>
      </w:r>
      <w:r>
        <w:rPr>
          <w:rFonts w:ascii="Times New Roman" w:hAnsi="Times New Roman"/>
          <w:sz w:val="25"/>
          <w:szCs w:val="25"/>
        </w:rPr>
        <w:t xml:space="preserve"> W założeniu linie takie powinny być tworzone przez burmistrzów i wójtów z terenu powiatu jędrzejowskiego, którzy w ten sposób uzupełnialiby siatkę komunikacyjną stworzoną przez powiat i zapewnialiby mieszkańcom swoich gmin komunikację z ich siedzibami.</w:t>
      </w:r>
    </w:p>
    <w:p w14:paraId="5C4152B7" w14:textId="77777777" w:rsidR="006C4567" w:rsidRDefault="006C4567" w:rsidP="009D3F98">
      <w:pPr>
        <w:pStyle w:val="Nagwek1"/>
        <w:spacing w:line="276" w:lineRule="auto"/>
        <w:ind w:left="0" w:firstLine="0"/>
        <w:rPr>
          <w:rFonts w:cs="Calibri"/>
          <w:b w:val="0"/>
          <w:sz w:val="22"/>
          <w:szCs w:val="22"/>
        </w:rPr>
      </w:pPr>
    </w:p>
    <w:p w14:paraId="73DC28DD" w14:textId="510F1DA8" w:rsidR="00B734D6" w:rsidRPr="004C231A" w:rsidRDefault="00FE4948" w:rsidP="00B734D6">
      <w:pPr>
        <w:pStyle w:val="Nagwek1"/>
        <w:ind w:left="0" w:firstLine="0"/>
        <w:rPr>
          <w:rFonts w:ascii="Times New Roman" w:hAnsi="Times New Roman"/>
          <w:sz w:val="28"/>
          <w:szCs w:val="28"/>
        </w:rPr>
      </w:pPr>
      <w:r>
        <w:rPr>
          <w:rFonts w:ascii="Times New Roman" w:hAnsi="Times New Roman"/>
          <w:sz w:val="28"/>
          <w:szCs w:val="28"/>
        </w:rPr>
        <w:t>5</w:t>
      </w:r>
      <w:r w:rsidR="008D47AF">
        <w:rPr>
          <w:rFonts w:ascii="Times New Roman" w:hAnsi="Times New Roman"/>
          <w:sz w:val="28"/>
          <w:szCs w:val="28"/>
        </w:rPr>
        <w:t xml:space="preserve">. </w:t>
      </w:r>
      <w:r w:rsidR="00B734D6">
        <w:rPr>
          <w:rFonts w:ascii="Times New Roman" w:hAnsi="Times New Roman"/>
          <w:sz w:val="28"/>
          <w:szCs w:val="28"/>
        </w:rPr>
        <w:t>Zasady organizacji</w:t>
      </w:r>
      <w:r w:rsidR="00B734D6" w:rsidRPr="004C231A">
        <w:rPr>
          <w:rFonts w:ascii="Times New Roman" w:hAnsi="Times New Roman"/>
          <w:sz w:val="28"/>
          <w:szCs w:val="28"/>
        </w:rPr>
        <w:t xml:space="preserve"> rynku przewozów</w:t>
      </w:r>
      <w:r w:rsidR="006C4567">
        <w:rPr>
          <w:rFonts w:ascii="Times New Roman" w:hAnsi="Times New Roman"/>
          <w:sz w:val="28"/>
          <w:szCs w:val="28"/>
        </w:rPr>
        <w:t>.</w:t>
      </w:r>
    </w:p>
    <w:p w14:paraId="6018AE94" w14:textId="4BF19471" w:rsidR="00B734D6" w:rsidRDefault="00FE4948" w:rsidP="008D47AF">
      <w:pPr>
        <w:pStyle w:val="Nagwek2"/>
        <w:rPr>
          <w:rStyle w:val="Pogrubienie"/>
          <w:rFonts w:ascii="Times New Roman" w:hAnsi="Times New Roman"/>
          <w:b/>
          <w:sz w:val="26"/>
          <w:szCs w:val="26"/>
          <w:shd w:val="clear" w:color="auto" w:fill="auto"/>
        </w:rPr>
      </w:pPr>
      <w:bookmarkStart w:id="176" w:name="_Toc247542677"/>
      <w:bookmarkStart w:id="177" w:name="_Toc255557675"/>
      <w:r>
        <w:rPr>
          <w:rStyle w:val="Pogrubienie"/>
          <w:rFonts w:ascii="Times New Roman" w:hAnsi="Times New Roman"/>
          <w:b/>
          <w:sz w:val="26"/>
          <w:szCs w:val="26"/>
          <w:shd w:val="clear" w:color="auto" w:fill="auto"/>
        </w:rPr>
        <w:t>5</w:t>
      </w:r>
      <w:r w:rsidR="008D47AF">
        <w:rPr>
          <w:rStyle w:val="Pogrubienie"/>
          <w:rFonts w:ascii="Times New Roman" w:hAnsi="Times New Roman"/>
          <w:b/>
          <w:sz w:val="26"/>
          <w:szCs w:val="26"/>
          <w:shd w:val="clear" w:color="auto" w:fill="auto"/>
        </w:rPr>
        <w:t xml:space="preserve">.1. </w:t>
      </w:r>
      <w:r w:rsidR="00B734D6" w:rsidRPr="00E47A2B">
        <w:rPr>
          <w:rStyle w:val="Pogrubienie"/>
          <w:rFonts w:ascii="Times New Roman" w:hAnsi="Times New Roman"/>
          <w:b/>
          <w:sz w:val="26"/>
          <w:szCs w:val="26"/>
          <w:shd w:val="clear" w:color="auto" w:fill="auto"/>
        </w:rPr>
        <w:t>Rola organizatora transportu publicznego</w:t>
      </w:r>
      <w:bookmarkEnd w:id="176"/>
      <w:bookmarkEnd w:id="177"/>
      <w:r w:rsidR="006C4567">
        <w:rPr>
          <w:rStyle w:val="Pogrubienie"/>
          <w:rFonts w:ascii="Times New Roman" w:hAnsi="Times New Roman"/>
          <w:b/>
          <w:sz w:val="26"/>
          <w:szCs w:val="26"/>
          <w:shd w:val="clear" w:color="auto" w:fill="auto"/>
        </w:rPr>
        <w:t>.</w:t>
      </w:r>
    </w:p>
    <w:p w14:paraId="2DEE4D31" w14:textId="77777777" w:rsidR="00B734D6" w:rsidRPr="00D921EB" w:rsidRDefault="00B734D6" w:rsidP="009D3F98">
      <w:pPr>
        <w:spacing w:after="0" w:line="240" w:lineRule="auto"/>
        <w:rPr>
          <w:lang w:eastAsia="pl-PL"/>
        </w:rPr>
      </w:pPr>
    </w:p>
    <w:p w14:paraId="5EAAA6D3" w14:textId="7890FAAF" w:rsidR="00924A00" w:rsidRDefault="00B734D6" w:rsidP="00652E51">
      <w:pPr>
        <w:spacing w:before="60" w:after="60"/>
        <w:ind w:firstLine="708"/>
        <w:jc w:val="both"/>
        <w:rPr>
          <w:rFonts w:ascii="Times New Roman" w:hAnsi="Times New Roman" w:cs="Times New Roman"/>
          <w:sz w:val="25"/>
          <w:szCs w:val="25"/>
        </w:rPr>
      </w:pPr>
      <w:r>
        <w:rPr>
          <w:rFonts w:ascii="Times New Roman" w:hAnsi="Times New Roman" w:cs="Times New Roman"/>
          <w:sz w:val="25"/>
          <w:szCs w:val="25"/>
        </w:rPr>
        <w:t>Według u</w:t>
      </w:r>
      <w:r w:rsidRPr="004C231A">
        <w:rPr>
          <w:rFonts w:ascii="Times New Roman" w:hAnsi="Times New Roman" w:cs="Times New Roman"/>
          <w:sz w:val="25"/>
          <w:szCs w:val="25"/>
        </w:rPr>
        <w:t>st</w:t>
      </w:r>
      <w:r>
        <w:rPr>
          <w:rFonts w:ascii="Times New Roman" w:hAnsi="Times New Roman" w:cs="Times New Roman"/>
          <w:sz w:val="25"/>
          <w:szCs w:val="25"/>
        </w:rPr>
        <w:t>awy</w:t>
      </w:r>
      <w:r w:rsidRPr="004C231A">
        <w:rPr>
          <w:rFonts w:ascii="Times New Roman" w:hAnsi="Times New Roman" w:cs="Times New Roman"/>
          <w:sz w:val="25"/>
          <w:szCs w:val="25"/>
        </w:rPr>
        <w:t xml:space="preserve"> o publicznym tr</w:t>
      </w:r>
      <w:r>
        <w:rPr>
          <w:rFonts w:ascii="Times New Roman" w:hAnsi="Times New Roman" w:cs="Times New Roman"/>
          <w:sz w:val="25"/>
          <w:szCs w:val="25"/>
        </w:rPr>
        <w:t>ansporcie zbiorowym</w:t>
      </w:r>
      <w:r w:rsidRPr="004C231A">
        <w:rPr>
          <w:rFonts w:ascii="Times New Roman" w:hAnsi="Times New Roman" w:cs="Times New Roman"/>
          <w:sz w:val="25"/>
          <w:szCs w:val="25"/>
        </w:rPr>
        <w:t xml:space="preserve"> organizatorem publicznego transportu zbiorowego na danym obszarze jest właściwa jednostka samorządu terytorialnego albo ministe</w:t>
      </w:r>
      <w:r>
        <w:rPr>
          <w:rFonts w:ascii="Times New Roman" w:hAnsi="Times New Roman" w:cs="Times New Roman"/>
          <w:sz w:val="25"/>
          <w:szCs w:val="25"/>
        </w:rPr>
        <w:t xml:space="preserve">r właściwy do spraw transportu. </w:t>
      </w:r>
      <w:r w:rsidR="00652E51" w:rsidRPr="004C231A">
        <w:rPr>
          <w:rFonts w:ascii="Times New Roman" w:hAnsi="Times New Roman" w:cs="Times New Roman"/>
          <w:sz w:val="25"/>
          <w:szCs w:val="25"/>
        </w:rPr>
        <w:t>W przypadku niniejszego planu transportowego poprzez obszar ten należy rozumieć powiat jędrzejowski, a realizowane przewozy mają zatem charakter powiatowych przewozów pasażerskich, czyli przewozów osób w ramach publicznego transportu zbiorowego wykonywanych w granicach administracyjnych co najmniej dwóch gmin i niewykraczających poza granice powiatu.</w:t>
      </w:r>
    </w:p>
    <w:p w14:paraId="1BB052D7" w14:textId="78409C67" w:rsidR="002823B5" w:rsidRDefault="00924A00" w:rsidP="00A1351D">
      <w:pPr>
        <w:spacing w:after="0"/>
        <w:ind w:firstLine="708"/>
        <w:jc w:val="both"/>
        <w:rPr>
          <w:rFonts w:ascii="Times New Roman" w:hAnsi="Times New Roman" w:cs="Times New Roman"/>
          <w:sz w:val="25"/>
          <w:szCs w:val="25"/>
        </w:rPr>
      </w:pPr>
      <w:r>
        <w:rPr>
          <w:rFonts w:ascii="Times New Roman" w:hAnsi="Times New Roman" w:cs="Times New Roman"/>
          <w:sz w:val="25"/>
          <w:szCs w:val="25"/>
        </w:rPr>
        <w:t xml:space="preserve">Zgodnie z art. 6 cytowanej ustawy publiczny transport zbiorowy może być wykonywany przez </w:t>
      </w:r>
      <w:r w:rsidRPr="00652E51">
        <w:rPr>
          <w:rFonts w:ascii="Times New Roman" w:hAnsi="Times New Roman" w:cs="Times New Roman"/>
          <w:b/>
          <w:sz w:val="25"/>
          <w:szCs w:val="25"/>
        </w:rPr>
        <w:t>operatora</w:t>
      </w:r>
      <w:r>
        <w:rPr>
          <w:rFonts w:ascii="Times New Roman" w:hAnsi="Times New Roman" w:cs="Times New Roman"/>
          <w:sz w:val="25"/>
          <w:szCs w:val="25"/>
        </w:rPr>
        <w:t xml:space="preserve"> lub </w:t>
      </w:r>
      <w:r w:rsidRPr="00652E51">
        <w:rPr>
          <w:rFonts w:ascii="Times New Roman" w:hAnsi="Times New Roman" w:cs="Times New Roman"/>
          <w:b/>
          <w:sz w:val="25"/>
          <w:szCs w:val="25"/>
        </w:rPr>
        <w:t>przewoźnika</w:t>
      </w:r>
      <w:r>
        <w:rPr>
          <w:rFonts w:ascii="Times New Roman" w:hAnsi="Times New Roman" w:cs="Times New Roman"/>
          <w:sz w:val="25"/>
          <w:szCs w:val="25"/>
        </w:rPr>
        <w:t xml:space="preserve">. </w:t>
      </w:r>
      <w:r w:rsidR="001728DE">
        <w:rPr>
          <w:rFonts w:ascii="Times New Roman" w:hAnsi="Times New Roman" w:cs="Times New Roman"/>
          <w:sz w:val="25"/>
          <w:szCs w:val="25"/>
        </w:rPr>
        <w:t>Przewoź</w:t>
      </w:r>
      <w:r>
        <w:rPr>
          <w:rFonts w:ascii="Times New Roman" w:hAnsi="Times New Roman" w:cs="Times New Roman"/>
          <w:sz w:val="25"/>
          <w:szCs w:val="25"/>
        </w:rPr>
        <w:t>nik wykonuje przewozy w ramach prowadzonej działalności gospodarczej</w:t>
      </w:r>
      <w:r w:rsidR="001728DE">
        <w:rPr>
          <w:rFonts w:ascii="Times New Roman" w:hAnsi="Times New Roman" w:cs="Times New Roman"/>
          <w:sz w:val="25"/>
          <w:szCs w:val="25"/>
        </w:rPr>
        <w:t>,</w:t>
      </w:r>
      <w:r>
        <w:rPr>
          <w:rFonts w:ascii="Times New Roman" w:hAnsi="Times New Roman" w:cs="Times New Roman"/>
          <w:sz w:val="25"/>
          <w:szCs w:val="25"/>
        </w:rPr>
        <w:t xml:space="preserve"> utrzymując się jedynie ze sprzedaży biletów. </w:t>
      </w:r>
      <w:r w:rsidR="001728DE">
        <w:rPr>
          <w:rFonts w:ascii="Times New Roman" w:hAnsi="Times New Roman" w:cs="Times New Roman"/>
          <w:sz w:val="25"/>
          <w:szCs w:val="25"/>
        </w:rPr>
        <w:t>S</w:t>
      </w:r>
      <w:r>
        <w:rPr>
          <w:rFonts w:ascii="Times New Roman" w:hAnsi="Times New Roman" w:cs="Times New Roman"/>
          <w:sz w:val="25"/>
          <w:szCs w:val="25"/>
        </w:rPr>
        <w:t>am określa trasy pr</w:t>
      </w:r>
      <w:r w:rsidR="001728DE">
        <w:rPr>
          <w:rFonts w:ascii="Times New Roman" w:hAnsi="Times New Roman" w:cs="Times New Roman"/>
          <w:sz w:val="25"/>
          <w:szCs w:val="25"/>
        </w:rPr>
        <w:t xml:space="preserve">zejazdu, przystanek początkowy, końcowy oraz przystanki pośrednie, </w:t>
      </w:r>
      <w:r>
        <w:rPr>
          <w:rFonts w:ascii="Times New Roman" w:hAnsi="Times New Roman" w:cs="Times New Roman"/>
          <w:sz w:val="25"/>
          <w:szCs w:val="25"/>
        </w:rPr>
        <w:t xml:space="preserve">bez możliwości ingerencji organizatora. </w:t>
      </w:r>
      <w:r w:rsidR="001728DE">
        <w:rPr>
          <w:rFonts w:ascii="Times New Roman" w:hAnsi="Times New Roman" w:cs="Times New Roman"/>
          <w:sz w:val="25"/>
          <w:szCs w:val="25"/>
        </w:rPr>
        <w:t>R</w:t>
      </w:r>
      <w:r>
        <w:rPr>
          <w:rFonts w:ascii="Times New Roman" w:hAnsi="Times New Roman" w:cs="Times New Roman"/>
          <w:sz w:val="25"/>
          <w:szCs w:val="25"/>
        </w:rPr>
        <w:t xml:space="preserve">ównież </w:t>
      </w:r>
      <w:r w:rsidR="001728DE">
        <w:rPr>
          <w:rFonts w:ascii="Times New Roman" w:hAnsi="Times New Roman" w:cs="Times New Roman"/>
          <w:sz w:val="25"/>
          <w:szCs w:val="25"/>
        </w:rPr>
        <w:t>w gestii przewoźnika leży ustalenie częstotliwości</w:t>
      </w:r>
      <w:r>
        <w:rPr>
          <w:rFonts w:ascii="Times New Roman" w:hAnsi="Times New Roman" w:cs="Times New Roman"/>
          <w:sz w:val="25"/>
          <w:szCs w:val="25"/>
        </w:rPr>
        <w:t xml:space="preserve"> kursów</w:t>
      </w:r>
      <w:r w:rsidR="001728DE">
        <w:rPr>
          <w:rFonts w:ascii="Times New Roman" w:hAnsi="Times New Roman" w:cs="Times New Roman"/>
          <w:sz w:val="25"/>
          <w:szCs w:val="25"/>
        </w:rPr>
        <w:t xml:space="preserve"> oraz</w:t>
      </w:r>
      <w:r>
        <w:rPr>
          <w:rFonts w:ascii="Times New Roman" w:hAnsi="Times New Roman" w:cs="Times New Roman"/>
          <w:sz w:val="25"/>
          <w:szCs w:val="25"/>
        </w:rPr>
        <w:t xml:space="preserve"> dni ich wykonywania. W każdej chwili może </w:t>
      </w:r>
      <w:r w:rsidR="002823B5">
        <w:rPr>
          <w:rFonts w:ascii="Times New Roman" w:hAnsi="Times New Roman" w:cs="Times New Roman"/>
          <w:sz w:val="25"/>
          <w:szCs w:val="25"/>
        </w:rPr>
        <w:t>on także urucho</w:t>
      </w:r>
      <w:r>
        <w:rPr>
          <w:rFonts w:ascii="Times New Roman" w:hAnsi="Times New Roman" w:cs="Times New Roman"/>
          <w:sz w:val="25"/>
          <w:szCs w:val="25"/>
        </w:rPr>
        <w:t xml:space="preserve">mić linię </w:t>
      </w:r>
      <w:r w:rsidR="002823B5">
        <w:rPr>
          <w:rFonts w:ascii="Times New Roman" w:hAnsi="Times New Roman" w:cs="Times New Roman"/>
          <w:sz w:val="25"/>
          <w:szCs w:val="25"/>
        </w:rPr>
        <w:t xml:space="preserve">lub </w:t>
      </w:r>
      <w:r>
        <w:rPr>
          <w:rFonts w:ascii="Times New Roman" w:hAnsi="Times New Roman" w:cs="Times New Roman"/>
          <w:sz w:val="25"/>
          <w:szCs w:val="25"/>
        </w:rPr>
        <w:t xml:space="preserve">z niej zrezygnować. </w:t>
      </w:r>
    </w:p>
    <w:p w14:paraId="44A24740" w14:textId="4DE33C1D" w:rsidR="00924A00" w:rsidRDefault="00924A00" w:rsidP="00A1351D">
      <w:pPr>
        <w:spacing w:after="0"/>
        <w:ind w:firstLine="708"/>
        <w:jc w:val="both"/>
        <w:rPr>
          <w:rFonts w:ascii="Times New Roman" w:hAnsi="Times New Roman" w:cs="Times New Roman"/>
          <w:sz w:val="25"/>
          <w:szCs w:val="25"/>
        </w:rPr>
      </w:pPr>
      <w:r>
        <w:rPr>
          <w:rFonts w:ascii="Times New Roman" w:hAnsi="Times New Roman" w:cs="Times New Roman"/>
          <w:sz w:val="25"/>
          <w:szCs w:val="25"/>
        </w:rPr>
        <w:t>Operator działa natomiast na podstawie podpisanej z organiza</w:t>
      </w:r>
      <w:r w:rsidR="002823B5">
        <w:rPr>
          <w:rFonts w:ascii="Times New Roman" w:hAnsi="Times New Roman" w:cs="Times New Roman"/>
          <w:sz w:val="25"/>
          <w:szCs w:val="25"/>
        </w:rPr>
        <w:t>t</w:t>
      </w:r>
      <w:r>
        <w:rPr>
          <w:rFonts w:ascii="Times New Roman" w:hAnsi="Times New Roman" w:cs="Times New Roman"/>
          <w:sz w:val="25"/>
          <w:szCs w:val="25"/>
        </w:rPr>
        <w:t>orem umowy, o ile nie jest to samorządowy zakład budżetowy i przewozy wykonuje zgodnie z warunkami określonymi w umowie (</w:t>
      </w:r>
      <w:r w:rsidR="004F01AD">
        <w:rPr>
          <w:rFonts w:ascii="Times New Roman" w:hAnsi="Times New Roman" w:cs="Times New Roman"/>
          <w:sz w:val="25"/>
          <w:szCs w:val="25"/>
        </w:rPr>
        <w:t>trasa przejazdu, częstotliwość</w:t>
      </w:r>
      <w:r>
        <w:rPr>
          <w:rFonts w:ascii="Times New Roman" w:hAnsi="Times New Roman" w:cs="Times New Roman"/>
          <w:sz w:val="25"/>
          <w:szCs w:val="25"/>
        </w:rPr>
        <w:t xml:space="preserve"> kursowania</w:t>
      </w:r>
      <w:r w:rsidR="004F01AD">
        <w:rPr>
          <w:rFonts w:ascii="Times New Roman" w:hAnsi="Times New Roman" w:cs="Times New Roman"/>
          <w:sz w:val="25"/>
          <w:szCs w:val="25"/>
        </w:rPr>
        <w:t>,</w:t>
      </w:r>
      <w:r>
        <w:rPr>
          <w:rFonts w:ascii="Times New Roman" w:hAnsi="Times New Roman" w:cs="Times New Roman"/>
          <w:sz w:val="25"/>
          <w:szCs w:val="25"/>
        </w:rPr>
        <w:t xml:space="preserve"> itd.)</w:t>
      </w:r>
    </w:p>
    <w:p w14:paraId="35F6D6A4" w14:textId="32C911BF" w:rsidR="00924A00" w:rsidRPr="004F01AD" w:rsidRDefault="00924A00" w:rsidP="001728DE">
      <w:pPr>
        <w:spacing w:after="0"/>
        <w:jc w:val="both"/>
        <w:rPr>
          <w:rFonts w:ascii="Times New Roman" w:hAnsi="Times New Roman" w:cs="Times New Roman"/>
          <w:sz w:val="25"/>
          <w:szCs w:val="25"/>
        </w:rPr>
      </w:pPr>
      <w:r>
        <w:rPr>
          <w:rFonts w:ascii="Times New Roman" w:hAnsi="Times New Roman" w:cs="Times New Roman"/>
          <w:sz w:val="25"/>
          <w:szCs w:val="25"/>
        </w:rPr>
        <w:t>Opera</w:t>
      </w:r>
      <w:r w:rsidR="004F01AD">
        <w:rPr>
          <w:rFonts w:ascii="Times New Roman" w:hAnsi="Times New Roman" w:cs="Times New Roman"/>
          <w:sz w:val="25"/>
          <w:szCs w:val="25"/>
        </w:rPr>
        <w:t>torowi zgodnie z ustawą o public</w:t>
      </w:r>
      <w:r>
        <w:rPr>
          <w:rFonts w:ascii="Times New Roman" w:hAnsi="Times New Roman" w:cs="Times New Roman"/>
          <w:sz w:val="25"/>
          <w:szCs w:val="25"/>
        </w:rPr>
        <w:t>znym transporcie zbiorowym nie przyznaje się prawa wyłącznego,</w:t>
      </w:r>
      <w:r w:rsidR="004F01AD">
        <w:rPr>
          <w:rFonts w:ascii="Times New Roman" w:hAnsi="Times New Roman" w:cs="Times New Roman"/>
          <w:sz w:val="25"/>
          <w:szCs w:val="25"/>
        </w:rPr>
        <w:t xml:space="preserve"> o którym mowa w rozporządzeniu </w:t>
      </w:r>
      <w:r w:rsidR="004F01AD" w:rsidRPr="004F01AD">
        <w:rPr>
          <w:rStyle w:val="act"/>
          <w:rFonts w:ascii="Times New Roman" w:hAnsi="Times New Roman" w:cs="Times New Roman"/>
          <w:sz w:val="25"/>
          <w:szCs w:val="25"/>
        </w:rPr>
        <w:t>(WE) nr 1370/2007.</w:t>
      </w:r>
    </w:p>
    <w:p w14:paraId="7247EAB9" w14:textId="36245010" w:rsidR="00924A00" w:rsidRPr="004C231A" w:rsidRDefault="00924A00" w:rsidP="00A1351D">
      <w:pPr>
        <w:spacing w:after="0"/>
        <w:ind w:firstLine="708"/>
        <w:jc w:val="both"/>
        <w:rPr>
          <w:rFonts w:ascii="Times New Roman" w:hAnsi="Times New Roman" w:cs="Times New Roman"/>
          <w:sz w:val="25"/>
          <w:szCs w:val="25"/>
        </w:rPr>
      </w:pPr>
      <w:r>
        <w:rPr>
          <w:rFonts w:ascii="Times New Roman" w:hAnsi="Times New Roman" w:cs="Times New Roman"/>
          <w:sz w:val="25"/>
          <w:szCs w:val="25"/>
        </w:rPr>
        <w:t>Tym samym rola organizatora przewozów jest ograniczona, ponieważ przy tworzeniu linii komunikacyjnych musi uwzględniać linie komunikacyjne obsługi</w:t>
      </w:r>
      <w:r w:rsidR="004F01AD">
        <w:rPr>
          <w:rFonts w:ascii="Times New Roman" w:hAnsi="Times New Roman" w:cs="Times New Roman"/>
          <w:sz w:val="25"/>
          <w:szCs w:val="25"/>
        </w:rPr>
        <w:t>w</w:t>
      </w:r>
      <w:r>
        <w:rPr>
          <w:rFonts w:ascii="Times New Roman" w:hAnsi="Times New Roman" w:cs="Times New Roman"/>
          <w:sz w:val="25"/>
          <w:szCs w:val="25"/>
        </w:rPr>
        <w:t>ane przez przewoźników. Linie komunikacyjne gwarantujące zyski dla przewoźników są przez nich obsługiwane. Natomiast linie komunikacyjne nieopłacalne dla przewoźnika powinny być obsługiwane przez operatora w ramach linii użyteczności publicznej i przez organizatora dofinansowywane środkami publicznymi. Ko</w:t>
      </w:r>
      <w:r w:rsidR="004F01AD">
        <w:rPr>
          <w:rFonts w:ascii="Times New Roman" w:hAnsi="Times New Roman" w:cs="Times New Roman"/>
          <w:sz w:val="25"/>
          <w:szCs w:val="25"/>
        </w:rPr>
        <w:t xml:space="preserve">relacja </w:t>
      </w:r>
      <w:r>
        <w:rPr>
          <w:rFonts w:ascii="Times New Roman" w:hAnsi="Times New Roman" w:cs="Times New Roman"/>
          <w:sz w:val="25"/>
          <w:szCs w:val="25"/>
        </w:rPr>
        <w:t>między przewoźnikiem i operatorem nie może funkcjonować, ponieważ jeden z podmiotów (operator) jest</w:t>
      </w:r>
      <w:r w:rsidR="004F01AD">
        <w:rPr>
          <w:rFonts w:ascii="Times New Roman" w:hAnsi="Times New Roman" w:cs="Times New Roman"/>
          <w:sz w:val="25"/>
          <w:szCs w:val="25"/>
        </w:rPr>
        <w:t xml:space="preserve"> dofinansowywany, mając tym samy</w:t>
      </w:r>
      <w:r>
        <w:rPr>
          <w:rFonts w:ascii="Times New Roman" w:hAnsi="Times New Roman" w:cs="Times New Roman"/>
          <w:sz w:val="25"/>
          <w:szCs w:val="25"/>
        </w:rPr>
        <w:t xml:space="preserve">m przewagę konkurencyjną nad przewoźnikiem. </w:t>
      </w:r>
      <w:r w:rsidR="004F01AD">
        <w:rPr>
          <w:rFonts w:ascii="Times New Roman" w:hAnsi="Times New Roman" w:cs="Times New Roman"/>
          <w:sz w:val="25"/>
          <w:szCs w:val="25"/>
        </w:rPr>
        <w:t>W takiej sytuacji r</w:t>
      </w:r>
      <w:r>
        <w:rPr>
          <w:rFonts w:ascii="Times New Roman" w:hAnsi="Times New Roman" w:cs="Times New Roman"/>
          <w:sz w:val="25"/>
          <w:szCs w:val="25"/>
        </w:rPr>
        <w:t>olą organizatora staje się wypełnianie luk powstałych w wyniku likwidacji linii komunikacyjnych przez przewoźnika i wprowadzanie w to miejsce operatora</w:t>
      </w:r>
      <w:r w:rsidR="004F01AD">
        <w:rPr>
          <w:rFonts w:ascii="Times New Roman" w:hAnsi="Times New Roman" w:cs="Times New Roman"/>
          <w:sz w:val="25"/>
          <w:szCs w:val="25"/>
        </w:rPr>
        <w:t>,</w:t>
      </w:r>
      <w:r>
        <w:rPr>
          <w:rFonts w:ascii="Times New Roman" w:hAnsi="Times New Roman" w:cs="Times New Roman"/>
          <w:sz w:val="25"/>
          <w:szCs w:val="25"/>
        </w:rPr>
        <w:t xml:space="preserve"> jak również</w:t>
      </w:r>
      <w:r w:rsidR="004F01AD">
        <w:rPr>
          <w:rFonts w:ascii="Times New Roman" w:hAnsi="Times New Roman" w:cs="Times New Roman"/>
          <w:sz w:val="25"/>
          <w:szCs w:val="25"/>
        </w:rPr>
        <w:t xml:space="preserve"> </w:t>
      </w:r>
      <w:r>
        <w:rPr>
          <w:rFonts w:ascii="Times New Roman" w:hAnsi="Times New Roman" w:cs="Times New Roman"/>
          <w:sz w:val="25"/>
          <w:szCs w:val="25"/>
        </w:rPr>
        <w:t xml:space="preserve">unikanie konkurencji (nieuczciwej konkurencji) z przewoźnikiem.   </w:t>
      </w:r>
    </w:p>
    <w:p w14:paraId="603963D4" w14:textId="77777777" w:rsidR="00B734D6" w:rsidRPr="004C231A" w:rsidRDefault="00B734D6" w:rsidP="001728DE">
      <w:pPr>
        <w:spacing w:after="0"/>
        <w:jc w:val="both"/>
        <w:rPr>
          <w:rFonts w:ascii="Times New Roman" w:hAnsi="Times New Roman" w:cs="Times New Roman"/>
          <w:sz w:val="25"/>
          <w:szCs w:val="25"/>
          <w:lang w:eastAsia="pl-PL"/>
        </w:rPr>
      </w:pPr>
      <w:r w:rsidRPr="004C231A">
        <w:rPr>
          <w:rFonts w:ascii="Times New Roman" w:hAnsi="Times New Roman" w:cs="Times New Roman"/>
          <w:sz w:val="25"/>
          <w:szCs w:val="25"/>
        </w:rPr>
        <w:t>Określone w ww. ustawie zadania organizatora wykonuje Starosta Jędrzejowski</w:t>
      </w:r>
      <w:r>
        <w:rPr>
          <w:rFonts w:ascii="Times New Roman" w:hAnsi="Times New Roman" w:cs="Times New Roman"/>
          <w:sz w:val="25"/>
          <w:szCs w:val="25"/>
        </w:rPr>
        <w:t>,</w:t>
      </w:r>
      <w:r w:rsidRPr="004C231A">
        <w:rPr>
          <w:rFonts w:ascii="Times New Roman" w:hAnsi="Times New Roman" w:cs="Times New Roman"/>
          <w:sz w:val="25"/>
          <w:szCs w:val="25"/>
        </w:rPr>
        <w:t xml:space="preserve"> do którego zadań jako organizatora przewozów należą:</w:t>
      </w:r>
    </w:p>
    <w:p w14:paraId="14B7B1CE" w14:textId="77777777" w:rsidR="00B734D6" w:rsidRPr="004C231A" w:rsidRDefault="00B734D6" w:rsidP="001728DE">
      <w:pPr>
        <w:spacing w:after="0"/>
        <w:jc w:val="both"/>
        <w:rPr>
          <w:rFonts w:ascii="Times New Roman" w:hAnsi="Times New Roman" w:cs="Times New Roman"/>
          <w:sz w:val="25"/>
          <w:szCs w:val="25"/>
          <w:lang w:eastAsia="pl-PL"/>
        </w:rPr>
      </w:pPr>
      <w:r w:rsidRPr="004C231A">
        <w:rPr>
          <w:rFonts w:ascii="Times New Roman" w:hAnsi="Times New Roman" w:cs="Times New Roman"/>
          <w:sz w:val="25"/>
          <w:szCs w:val="25"/>
          <w:lang w:eastAsia="pl-PL"/>
        </w:rPr>
        <w:t>- organizowanie publicznego transportu zbiorowego,</w:t>
      </w:r>
    </w:p>
    <w:p w14:paraId="662CF3FD" w14:textId="77777777" w:rsidR="00B734D6" w:rsidRPr="004C231A" w:rsidRDefault="00B734D6" w:rsidP="001728DE">
      <w:pPr>
        <w:spacing w:after="0"/>
        <w:jc w:val="both"/>
        <w:rPr>
          <w:rFonts w:ascii="Times New Roman" w:hAnsi="Times New Roman" w:cs="Times New Roman"/>
          <w:sz w:val="25"/>
          <w:szCs w:val="25"/>
          <w:lang w:eastAsia="pl-PL"/>
        </w:rPr>
      </w:pPr>
      <w:r w:rsidRPr="004C231A">
        <w:rPr>
          <w:rFonts w:ascii="Times New Roman" w:hAnsi="Times New Roman" w:cs="Times New Roman"/>
          <w:sz w:val="25"/>
          <w:szCs w:val="25"/>
          <w:lang w:eastAsia="pl-PL"/>
        </w:rPr>
        <w:t>- zarządzanie publicznym transportem zbiorowym,</w:t>
      </w:r>
    </w:p>
    <w:p w14:paraId="65992E0A" w14:textId="77777777" w:rsidR="00B734D6" w:rsidRPr="004C231A" w:rsidRDefault="00B734D6" w:rsidP="001728DE">
      <w:pPr>
        <w:spacing w:after="0"/>
        <w:jc w:val="both"/>
        <w:rPr>
          <w:rFonts w:ascii="Times New Roman" w:hAnsi="Times New Roman" w:cs="Times New Roman"/>
          <w:sz w:val="25"/>
          <w:szCs w:val="25"/>
          <w:lang w:eastAsia="pl-PL"/>
        </w:rPr>
      </w:pPr>
      <w:r w:rsidRPr="004C231A">
        <w:rPr>
          <w:rFonts w:ascii="Times New Roman" w:hAnsi="Times New Roman" w:cs="Times New Roman"/>
          <w:sz w:val="25"/>
          <w:szCs w:val="25"/>
          <w:lang w:eastAsia="pl-PL"/>
        </w:rPr>
        <w:t>- planowanie rozwoju transportu</w:t>
      </w:r>
      <w:r>
        <w:rPr>
          <w:rFonts w:ascii="Times New Roman" w:hAnsi="Times New Roman" w:cs="Times New Roman"/>
          <w:sz w:val="25"/>
          <w:szCs w:val="25"/>
          <w:lang w:eastAsia="pl-PL"/>
        </w:rPr>
        <w:t>.</w:t>
      </w:r>
    </w:p>
    <w:p w14:paraId="40881C82" w14:textId="77777777" w:rsidR="00B734D6" w:rsidRDefault="00B734D6" w:rsidP="00B734D6">
      <w:pPr>
        <w:spacing w:after="0"/>
        <w:jc w:val="both"/>
        <w:rPr>
          <w:rFonts w:ascii="Times New Roman" w:hAnsi="Times New Roman" w:cs="Times New Roman"/>
          <w:sz w:val="25"/>
          <w:szCs w:val="25"/>
          <w:lang w:eastAsia="pl-PL"/>
        </w:rPr>
      </w:pPr>
      <w:r w:rsidRPr="004C231A">
        <w:rPr>
          <w:rFonts w:ascii="Times New Roman" w:hAnsi="Times New Roman" w:cs="Times New Roman"/>
          <w:sz w:val="25"/>
          <w:szCs w:val="25"/>
          <w:lang w:eastAsia="pl-PL"/>
        </w:rPr>
        <w:t xml:space="preserve">                       </w:t>
      </w:r>
    </w:p>
    <w:p w14:paraId="451335D9" w14:textId="77777777" w:rsidR="00203AE3" w:rsidRDefault="00203AE3" w:rsidP="00B734D6">
      <w:pPr>
        <w:spacing w:after="0"/>
        <w:jc w:val="both"/>
        <w:rPr>
          <w:rFonts w:ascii="Times New Roman" w:hAnsi="Times New Roman" w:cs="Times New Roman"/>
          <w:sz w:val="25"/>
          <w:szCs w:val="25"/>
          <w:lang w:eastAsia="pl-PL"/>
        </w:rPr>
      </w:pPr>
    </w:p>
    <w:p w14:paraId="0D0594A9" w14:textId="77777777" w:rsidR="00203AE3" w:rsidRDefault="00203AE3" w:rsidP="00B734D6">
      <w:pPr>
        <w:spacing w:after="0"/>
        <w:jc w:val="both"/>
        <w:rPr>
          <w:rFonts w:ascii="Times New Roman" w:hAnsi="Times New Roman" w:cs="Times New Roman"/>
          <w:sz w:val="25"/>
          <w:szCs w:val="25"/>
          <w:lang w:eastAsia="pl-PL"/>
        </w:rPr>
      </w:pPr>
    </w:p>
    <w:p w14:paraId="2A24D9A2" w14:textId="77777777" w:rsidR="00203AE3" w:rsidRDefault="00203AE3" w:rsidP="00B734D6">
      <w:pPr>
        <w:spacing w:after="0"/>
        <w:jc w:val="both"/>
        <w:rPr>
          <w:rFonts w:ascii="Times New Roman" w:hAnsi="Times New Roman" w:cs="Times New Roman"/>
          <w:sz w:val="25"/>
          <w:szCs w:val="25"/>
          <w:lang w:eastAsia="pl-PL"/>
        </w:rPr>
      </w:pPr>
    </w:p>
    <w:p w14:paraId="43C05F87" w14:textId="0DD887CC" w:rsidR="00B734D6" w:rsidRPr="0098711C" w:rsidRDefault="00FE4948" w:rsidP="008D47AF">
      <w:pPr>
        <w:pStyle w:val="Nagwek1"/>
        <w:ind w:left="0" w:firstLine="0"/>
        <w:rPr>
          <w:rFonts w:ascii="Times New Roman" w:hAnsi="Times New Roman"/>
          <w:sz w:val="28"/>
          <w:szCs w:val="28"/>
        </w:rPr>
      </w:pPr>
      <w:bookmarkStart w:id="178" w:name="_Toc247542681"/>
      <w:bookmarkStart w:id="179" w:name="_Toc255557677"/>
      <w:r>
        <w:rPr>
          <w:rFonts w:ascii="Times New Roman" w:hAnsi="Times New Roman"/>
          <w:sz w:val="28"/>
          <w:szCs w:val="28"/>
        </w:rPr>
        <w:lastRenderedPageBreak/>
        <w:t>6</w:t>
      </w:r>
      <w:r w:rsidR="008D47AF">
        <w:rPr>
          <w:rFonts w:ascii="Times New Roman" w:hAnsi="Times New Roman"/>
          <w:sz w:val="28"/>
          <w:szCs w:val="28"/>
        </w:rPr>
        <w:t xml:space="preserve">. </w:t>
      </w:r>
      <w:r w:rsidR="00B734D6" w:rsidRPr="0098711C">
        <w:rPr>
          <w:rFonts w:ascii="Times New Roman" w:hAnsi="Times New Roman"/>
          <w:sz w:val="28"/>
          <w:szCs w:val="28"/>
        </w:rPr>
        <w:t>Określenie pożądanego standardu usług przewozowych</w:t>
      </w:r>
      <w:bookmarkEnd w:id="178"/>
      <w:bookmarkEnd w:id="179"/>
      <w:r w:rsidR="006C4567">
        <w:rPr>
          <w:rFonts w:ascii="Times New Roman" w:hAnsi="Times New Roman"/>
          <w:sz w:val="28"/>
          <w:szCs w:val="28"/>
        </w:rPr>
        <w:t>.</w:t>
      </w:r>
    </w:p>
    <w:p w14:paraId="461D885F" w14:textId="77777777" w:rsidR="00B734D6" w:rsidRPr="0098711C" w:rsidRDefault="00B734D6" w:rsidP="00B734D6">
      <w:pPr>
        <w:spacing w:after="0" w:line="240" w:lineRule="auto"/>
        <w:rPr>
          <w:rFonts w:ascii="Times New Roman" w:hAnsi="Times New Roman" w:cs="Times New Roman"/>
          <w:sz w:val="20"/>
          <w:lang w:eastAsia="pl-PL"/>
        </w:rPr>
      </w:pPr>
    </w:p>
    <w:p w14:paraId="7605858A" w14:textId="46DE614B" w:rsidR="00B734D6" w:rsidRPr="00E47A2B" w:rsidRDefault="00FE4948" w:rsidP="008D47AF">
      <w:pPr>
        <w:pStyle w:val="Nagwek2"/>
        <w:spacing w:before="0" w:after="0"/>
        <w:rPr>
          <w:rFonts w:ascii="Times New Roman" w:hAnsi="Times New Roman"/>
          <w:sz w:val="26"/>
          <w:szCs w:val="26"/>
        </w:rPr>
      </w:pPr>
      <w:bookmarkStart w:id="180" w:name="_Toc247542682"/>
      <w:bookmarkStart w:id="181" w:name="_Toc255557678"/>
      <w:r>
        <w:rPr>
          <w:rFonts w:ascii="Times New Roman" w:hAnsi="Times New Roman"/>
          <w:sz w:val="26"/>
          <w:szCs w:val="26"/>
        </w:rPr>
        <w:t>6</w:t>
      </w:r>
      <w:r w:rsidR="008D47AF">
        <w:rPr>
          <w:rFonts w:ascii="Times New Roman" w:hAnsi="Times New Roman"/>
          <w:sz w:val="26"/>
          <w:szCs w:val="26"/>
        </w:rPr>
        <w:t xml:space="preserve">.1. </w:t>
      </w:r>
      <w:r w:rsidR="00B734D6" w:rsidRPr="00E47A2B">
        <w:rPr>
          <w:rFonts w:ascii="Times New Roman" w:hAnsi="Times New Roman"/>
          <w:sz w:val="26"/>
          <w:szCs w:val="26"/>
        </w:rPr>
        <w:t>Standard usług przewozowych</w:t>
      </w:r>
      <w:bookmarkEnd w:id="180"/>
      <w:bookmarkEnd w:id="181"/>
      <w:r w:rsidR="006C4567">
        <w:rPr>
          <w:rFonts w:ascii="Times New Roman" w:hAnsi="Times New Roman"/>
          <w:sz w:val="26"/>
          <w:szCs w:val="26"/>
        </w:rPr>
        <w:t>.</w:t>
      </w:r>
    </w:p>
    <w:p w14:paraId="4CE107F4" w14:textId="77777777" w:rsidR="00B734D6" w:rsidRPr="00504F1A" w:rsidRDefault="00B734D6" w:rsidP="00B734D6">
      <w:pPr>
        <w:spacing w:after="0"/>
        <w:rPr>
          <w:sz w:val="25"/>
          <w:szCs w:val="25"/>
          <w:lang w:eastAsia="pl-PL"/>
        </w:rPr>
      </w:pPr>
    </w:p>
    <w:p w14:paraId="323A9985" w14:textId="6A4FDC6F" w:rsidR="009D470A" w:rsidRPr="009D470A" w:rsidRDefault="00B734D6" w:rsidP="009D470A">
      <w:pPr>
        <w:spacing w:after="0"/>
        <w:ind w:firstLine="360"/>
        <w:jc w:val="both"/>
        <w:rPr>
          <w:rFonts w:ascii="Times New Roman" w:hAnsi="Times New Roman" w:cs="Times New Roman"/>
          <w:sz w:val="25"/>
          <w:szCs w:val="25"/>
          <w:lang w:eastAsia="pl-PL"/>
        </w:rPr>
      </w:pPr>
      <w:r w:rsidRPr="00504F1A">
        <w:rPr>
          <w:rFonts w:ascii="Times New Roman" w:hAnsi="Times New Roman" w:cs="Times New Roman"/>
          <w:sz w:val="25"/>
          <w:szCs w:val="25"/>
          <w:lang w:eastAsia="pl-PL"/>
        </w:rPr>
        <w:t>Przewozy o charakterze użyteczności publicznej</w:t>
      </w:r>
      <w:r w:rsidR="009D470A">
        <w:rPr>
          <w:rFonts w:ascii="Times New Roman" w:hAnsi="Times New Roman" w:cs="Times New Roman"/>
          <w:sz w:val="25"/>
          <w:szCs w:val="25"/>
          <w:lang w:eastAsia="pl-PL"/>
        </w:rPr>
        <w:t>,</w:t>
      </w:r>
      <w:r w:rsidRPr="00504F1A">
        <w:rPr>
          <w:rFonts w:ascii="Times New Roman" w:hAnsi="Times New Roman" w:cs="Times New Roman"/>
          <w:sz w:val="25"/>
          <w:szCs w:val="25"/>
          <w:lang w:eastAsia="pl-PL"/>
        </w:rPr>
        <w:t xml:space="preserve"> </w:t>
      </w:r>
      <w:r w:rsidR="00D0211F">
        <w:rPr>
          <w:rFonts w:ascii="Times New Roman" w:hAnsi="Times New Roman" w:cs="Times New Roman"/>
          <w:sz w:val="25"/>
          <w:szCs w:val="25"/>
          <w:lang w:eastAsia="pl-PL"/>
        </w:rPr>
        <w:t xml:space="preserve">czyli </w:t>
      </w:r>
      <w:r w:rsidR="009D470A">
        <w:rPr>
          <w:rFonts w:ascii="Times New Roman" w:hAnsi="Times New Roman" w:cs="Times New Roman"/>
          <w:sz w:val="25"/>
          <w:szCs w:val="25"/>
          <w:lang w:eastAsia="pl-PL"/>
        </w:rPr>
        <w:t xml:space="preserve">wykonywane przez operatora </w:t>
      </w:r>
      <w:r w:rsidRPr="00504F1A">
        <w:rPr>
          <w:rFonts w:ascii="Times New Roman" w:hAnsi="Times New Roman" w:cs="Times New Roman"/>
          <w:sz w:val="25"/>
          <w:szCs w:val="25"/>
          <w:lang w:eastAsia="pl-PL"/>
        </w:rPr>
        <w:t>służą społeczeństwu i zaspokajaniu jego potrzeb przewozowych, a co za tym idzie dążenie do ustawicznego podnoszenia standardu usług powinno być głównym celem Organizatora</w:t>
      </w:r>
      <w:r w:rsidR="009D470A">
        <w:rPr>
          <w:rFonts w:ascii="Times New Roman" w:hAnsi="Times New Roman" w:cs="Times New Roman"/>
          <w:sz w:val="25"/>
          <w:szCs w:val="25"/>
          <w:lang w:eastAsia="pl-PL"/>
        </w:rPr>
        <w:t>.</w:t>
      </w:r>
      <w:r w:rsidR="009D470A" w:rsidRPr="009D470A">
        <w:rPr>
          <w:rFonts w:ascii="Times New Roman" w:hAnsi="Times New Roman" w:cs="Times New Roman"/>
          <w:color w:val="FF0000"/>
          <w:sz w:val="25"/>
          <w:szCs w:val="25"/>
          <w:lang w:eastAsia="pl-PL"/>
        </w:rPr>
        <w:t xml:space="preserve"> </w:t>
      </w:r>
      <w:r w:rsidR="009D470A" w:rsidRPr="009D470A">
        <w:rPr>
          <w:rFonts w:ascii="Times New Roman" w:hAnsi="Times New Roman" w:cs="Times New Roman"/>
          <w:sz w:val="25"/>
          <w:szCs w:val="25"/>
          <w:lang w:eastAsia="pl-PL"/>
        </w:rPr>
        <w:t>Ma on jednak ograniczony wpływ na standard usług przewozowych zapewnianych przez przewoźnika i może jedynie wpływać na punktualność kursowania oraz zapewnienie sprawnego systemu informacji pasażerskiej.</w:t>
      </w:r>
    </w:p>
    <w:p w14:paraId="6FFAE90A" w14:textId="6BDA30AE" w:rsidR="00B734D6" w:rsidRPr="00504F1A" w:rsidRDefault="00B734D6" w:rsidP="009D470A">
      <w:pPr>
        <w:spacing w:before="60" w:after="60"/>
        <w:ind w:firstLine="360"/>
        <w:contextualSpacing/>
        <w:jc w:val="both"/>
        <w:rPr>
          <w:rFonts w:ascii="Times New Roman" w:hAnsi="Times New Roman" w:cs="Times New Roman"/>
          <w:sz w:val="25"/>
          <w:szCs w:val="25"/>
          <w:lang w:eastAsia="pl-PL"/>
        </w:rPr>
      </w:pPr>
      <w:r>
        <w:rPr>
          <w:rFonts w:ascii="Times New Roman" w:hAnsi="Times New Roman" w:cs="Times New Roman"/>
          <w:sz w:val="25"/>
          <w:szCs w:val="25"/>
          <w:lang w:eastAsia="pl-PL"/>
        </w:rPr>
        <w:t>A</w:t>
      </w:r>
      <w:r w:rsidRPr="00504F1A">
        <w:rPr>
          <w:rFonts w:ascii="Times New Roman" w:hAnsi="Times New Roman" w:cs="Times New Roman"/>
          <w:sz w:val="25"/>
          <w:szCs w:val="25"/>
          <w:lang w:eastAsia="pl-PL"/>
        </w:rPr>
        <w:t>trakcyjno</w:t>
      </w:r>
      <w:r>
        <w:rPr>
          <w:rFonts w:ascii="Times New Roman" w:hAnsi="Times New Roman" w:cs="Times New Roman"/>
          <w:sz w:val="25"/>
          <w:szCs w:val="25"/>
          <w:lang w:eastAsia="pl-PL"/>
        </w:rPr>
        <w:t>ść usługi zwiększy popyt na nią</w:t>
      </w:r>
      <w:r w:rsidRPr="00504F1A">
        <w:rPr>
          <w:rFonts w:ascii="Times New Roman" w:hAnsi="Times New Roman" w:cs="Times New Roman"/>
          <w:sz w:val="25"/>
          <w:szCs w:val="25"/>
          <w:lang w:eastAsia="pl-PL"/>
        </w:rPr>
        <w:t xml:space="preserve"> i przyczyni się do podniesienia jakości życia mieszkańców powiatu.</w:t>
      </w:r>
    </w:p>
    <w:p w14:paraId="07CB16D4" w14:textId="77777777" w:rsidR="00B734D6" w:rsidRPr="00504F1A" w:rsidRDefault="00B734D6" w:rsidP="00B734D6">
      <w:pPr>
        <w:spacing w:before="60" w:after="0"/>
        <w:jc w:val="both"/>
        <w:rPr>
          <w:rFonts w:ascii="Times New Roman" w:hAnsi="Times New Roman" w:cs="Times New Roman"/>
          <w:sz w:val="25"/>
          <w:szCs w:val="25"/>
          <w:lang w:eastAsia="pl-PL"/>
        </w:rPr>
      </w:pPr>
      <w:r w:rsidRPr="00504F1A">
        <w:rPr>
          <w:rFonts w:ascii="Times New Roman" w:hAnsi="Times New Roman" w:cs="Times New Roman"/>
          <w:sz w:val="25"/>
          <w:szCs w:val="25"/>
          <w:lang w:eastAsia="pl-PL"/>
        </w:rPr>
        <w:t xml:space="preserve">Do podstawowych czynników określających standard usług przewozowych w transporcie publicznym należy zaliczyć przede wszystkim: </w:t>
      </w:r>
    </w:p>
    <w:p w14:paraId="15376F9A" w14:textId="77777777" w:rsidR="00B734D6" w:rsidRPr="00504F1A" w:rsidRDefault="00B734D6" w:rsidP="00B734D6">
      <w:pPr>
        <w:numPr>
          <w:ilvl w:val="0"/>
          <w:numId w:val="11"/>
        </w:numPr>
        <w:spacing w:before="40" w:after="40"/>
        <w:contextualSpacing/>
        <w:jc w:val="both"/>
        <w:rPr>
          <w:rFonts w:ascii="Times New Roman" w:hAnsi="Times New Roman" w:cs="Times New Roman"/>
          <w:sz w:val="25"/>
          <w:szCs w:val="25"/>
          <w:lang w:eastAsia="pl-PL"/>
        </w:rPr>
      </w:pPr>
      <w:r w:rsidRPr="00504F1A">
        <w:rPr>
          <w:rFonts w:ascii="Times New Roman" w:hAnsi="Times New Roman" w:cs="Times New Roman"/>
          <w:sz w:val="25"/>
          <w:szCs w:val="25"/>
          <w:lang w:eastAsia="pl-PL"/>
        </w:rPr>
        <w:t xml:space="preserve">wysoki standard taboru złożonego z nowoczesnych autobusów, </w:t>
      </w:r>
    </w:p>
    <w:p w14:paraId="0AC11D59" w14:textId="77777777" w:rsidR="00B734D6" w:rsidRPr="00504F1A" w:rsidRDefault="00B734D6" w:rsidP="00B734D6">
      <w:pPr>
        <w:numPr>
          <w:ilvl w:val="0"/>
          <w:numId w:val="11"/>
        </w:numPr>
        <w:spacing w:before="40" w:after="40"/>
        <w:contextualSpacing/>
        <w:jc w:val="both"/>
        <w:rPr>
          <w:rFonts w:ascii="Times New Roman" w:hAnsi="Times New Roman" w:cs="Times New Roman"/>
          <w:sz w:val="25"/>
          <w:szCs w:val="25"/>
          <w:lang w:eastAsia="pl-PL"/>
        </w:rPr>
      </w:pPr>
      <w:r w:rsidRPr="00504F1A">
        <w:rPr>
          <w:rFonts w:ascii="Times New Roman" w:hAnsi="Times New Roman" w:cs="Times New Roman"/>
          <w:sz w:val="25"/>
          <w:szCs w:val="25"/>
          <w:lang w:eastAsia="pl-PL"/>
        </w:rPr>
        <w:t>punktualność kursowania,</w:t>
      </w:r>
    </w:p>
    <w:p w14:paraId="2D8F8DDD" w14:textId="77777777" w:rsidR="00B734D6" w:rsidRPr="00504F1A" w:rsidRDefault="00B734D6" w:rsidP="00B734D6">
      <w:pPr>
        <w:numPr>
          <w:ilvl w:val="0"/>
          <w:numId w:val="11"/>
        </w:numPr>
        <w:spacing w:before="40" w:after="40"/>
        <w:contextualSpacing/>
        <w:jc w:val="both"/>
        <w:rPr>
          <w:rFonts w:ascii="Times New Roman" w:hAnsi="Times New Roman" w:cs="Times New Roman"/>
          <w:sz w:val="25"/>
          <w:szCs w:val="25"/>
          <w:lang w:eastAsia="pl-PL"/>
        </w:rPr>
      </w:pPr>
      <w:r w:rsidRPr="00504F1A">
        <w:rPr>
          <w:rFonts w:ascii="Times New Roman" w:hAnsi="Times New Roman" w:cs="Times New Roman"/>
          <w:sz w:val="25"/>
          <w:szCs w:val="25"/>
          <w:lang w:eastAsia="pl-PL"/>
        </w:rPr>
        <w:t xml:space="preserve">odpowiednią sieć linii komunikacyjnych umożliwiającą obsługę obszaru objętego planem transportowym, </w:t>
      </w:r>
    </w:p>
    <w:p w14:paraId="77422967" w14:textId="77777777" w:rsidR="00B734D6" w:rsidRPr="00504F1A" w:rsidRDefault="00B734D6" w:rsidP="00B734D6">
      <w:pPr>
        <w:numPr>
          <w:ilvl w:val="0"/>
          <w:numId w:val="11"/>
        </w:numPr>
        <w:spacing w:before="40" w:after="40"/>
        <w:contextualSpacing/>
        <w:jc w:val="both"/>
        <w:rPr>
          <w:rFonts w:ascii="Times New Roman" w:hAnsi="Times New Roman" w:cs="Times New Roman"/>
          <w:sz w:val="25"/>
          <w:szCs w:val="25"/>
          <w:lang w:eastAsia="pl-PL"/>
        </w:rPr>
      </w:pPr>
      <w:r w:rsidRPr="00504F1A">
        <w:rPr>
          <w:rFonts w:ascii="Times New Roman" w:hAnsi="Times New Roman" w:cs="Times New Roman"/>
          <w:sz w:val="25"/>
          <w:szCs w:val="25"/>
          <w:lang w:eastAsia="pl-PL"/>
        </w:rPr>
        <w:t xml:space="preserve">zminimalizowanie ilości przesiadek oraz zapewnienie wygodnych punktów przesiadkowych, </w:t>
      </w:r>
    </w:p>
    <w:p w14:paraId="403B579E" w14:textId="77777777" w:rsidR="00B734D6" w:rsidRPr="00504F1A" w:rsidRDefault="00B734D6" w:rsidP="00B734D6">
      <w:pPr>
        <w:numPr>
          <w:ilvl w:val="0"/>
          <w:numId w:val="11"/>
        </w:numPr>
        <w:spacing w:before="40" w:after="40"/>
        <w:contextualSpacing/>
        <w:jc w:val="both"/>
        <w:rPr>
          <w:rFonts w:ascii="Times New Roman" w:hAnsi="Times New Roman" w:cs="Times New Roman"/>
          <w:sz w:val="25"/>
          <w:szCs w:val="25"/>
          <w:lang w:eastAsia="pl-PL"/>
        </w:rPr>
      </w:pPr>
      <w:r w:rsidRPr="00504F1A">
        <w:rPr>
          <w:rFonts w:ascii="Times New Roman" w:hAnsi="Times New Roman" w:cs="Times New Roman"/>
          <w:sz w:val="25"/>
          <w:szCs w:val="25"/>
          <w:lang w:eastAsia="pl-PL"/>
        </w:rPr>
        <w:t xml:space="preserve">zapewnienie sprawnego system informacji pasażerskiej,  </w:t>
      </w:r>
    </w:p>
    <w:p w14:paraId="0A87CC37" w14:textId="52C1C84D" w:rsidR="00B734D6" w:rsidRPr="00E31FE4" w:rsidRDefault="00B734D6" w:rsidP="00E31FE4">
      <w:pPr>
        <w:numPr>
          <w:ilvl w:val="0"/>
          <w:numId w:val="11"/>
        </w:numPr>
        <w:spacing w:before="40" w:after="40"/>
        <w:contextualSpacing/>
        <w:jc w:val="both"/>
        <w:rPr>
          <w:rFonts w:ascii="Times New Roman" w:hAnsi="Times New Roman" w:cs="Times New Roman"/>
          <w:sz w:val="25"/>
          <w:szCs w:val="25"/>
          <w:lang w:eastAsia="pl-PL"/>
        </w:rPr>
      </w:pPr>
      <w:r w:rsidRPr="00504F1A">
        <w:rPr>
          <w:rFonts w:ascii="Times New Roman" w:hAnsi="Times New Roman" w:cs="Times New Roman"/>
          <w:sz w:val="25"/>
          <w:szCs w:val="25"/>
          <w:lang w:eastAsia="pl-PL"/>
        </w:rPr>
        <w:t>zminimalizowanie odległości od przystanków.</w:t>
      </w:r>
    </w:p>
    <w:p w14:paraId="16B20CB6" w14:textId="77777777" w:rsidR="00B734D6" w:rsidRPr="00504F1A" w:rsidRDefault="00B734D6" w:rsidP="00B734D6">
      <w:pPr>
        <w:spacing w:after="0"/>
        <w:ind w:firstLine="360"/>
        <w:jc w:val="both"/>
        <w:rPr>
          <w:rFonts w:ascii="Times New Roman" w:hAnsi="Times New Roman"/>
          <w:sz w:val="25"/>
          <w:szCs w:val="25"/>
        </w:rPr>
      </w:pPr>
      <w:r w:rsidRPr="00504F1A">
        <w:rPr>
          <w:rFonts w:ascii="Times New Roman" w:hAnsi="Times New Roman"/>
          <w:sz w:val="25"/>
          <w:szCs w:val="25"/>
        </w:rPr>
        <w:t>Dostosowany do ww. standardów system transportu publicznego zapewni sprawną obsługę pasażerów oraz umożliwi poruszanie się po całym obszarze objętym planem transportowym.</w:t>
      </w:r>
    </w:p>
    <w:p w14:paraId="564B47EE" w14:textId="5EB6DE8E" w:rsidR="00E31FE4" w:rsidRDefault="00B734D6" w:rsidP="009D3F98">
      <w:pPr>
        <w:spacing w:after="0"/>
        <w:ind w:firstLine="360"/>
        <w:jc w:val="both"/>
        <w:rPr>
          <w:rFonts w:ascii="Times New Roman" w:hAnsi="Times New Roman" w:cs="Times New Roman"/>
          <w:sz w:val="25"/>
          <w:szCs w:val="25"/>
          <w:lang w:eastAsia="pl-PL"/>
        </w:rPr>
      </w:pPr>
      <w:r>
        <w:rPr>
          <w:rFonts w:ascii="Times New Roman" w:hAnsi="Times New Roman" w:cs="Times New Roman"/>
          <w:sz w:val="25"/>
          <w:szCs w:val="25"/>
          <w:lang w:eastAsia="pl-PL"/>
        </w:rPr>
        <w:t xml:space="preserve">Warto zaznaczyć, iż </w:t>
      </w:r>
      <w:r w:rsidRPr="00504F1A">
        <w:rPr>
          <w:rFonts w:ascii="Times New Roman" w:hAnsi="Times New Roman" w:cs="Times New Roman"/>
          <w:sz w:val="25"/>
          <w:szCs w:val="25"/>
          <w:lang w:eastAsia="pl-PL"/>
        </w:rPr>
        <w:t xml:space="preserve">zapewnienie powyższych standardów zależy nie tylko od oczekiwań pasażerów ale również od możliwości finansowych organizatora i środków dostępnych na rozwój systemu transportu publicznego. </w:t>
      </w:r>
    </w:p>
    <w:p w14:paraId="201B5BD5" w14:textId="3920CE44" w:rsidR="00B734D6" w:rsidRPr="00E47A2B" w:rsidRDefault="00FE4948" w:rsidP="008D47AF">
      <w:pPr>
        <w:pStyle w:val="Nagwek2"/>
        <w:rPr>
          <w:rFonts w:ascii="Times New Roman" w:hAnsi="Times New Roman"/>
          <w:sz w:val="26"/>
          <w:szCs w:val="26"/>
        </w:rPr>
      </w:pPr>
      <w:bookmarkStart w:id="182" w:name="_Toc342681967"/>
      <w:bookmarkStart w:id="183" w:name="_Toc247542685"/>
      <w:bookmarkStart w:id="184" w:name="_Toc255557680"/>
      <w:r>
        <w:rPr>
          <w:rFonts w:ascii="Times New Roman" w:hAnsi="Times New Roman"/>
          <w:sz w:val="26"/>
          <w:szCs w:val="26"/>
        </w:rPr>
        <w:t>6</w:t>
      </w:r>
      <w:r w:rsidR="008D47AF">
        <w:rPr>
          <w:rFonts w:ascii="Times New Roman" w:hAnsi="Times New Roman"/>
          <w:sz w:val="26"/>
          <w:szCs w:val="26"/>
        </w:rPr>
        <w:t xml:space="preserve">.2. </w:t>
      </w:r>
      <w:r w:rsidR="00B734D6" w:rsidRPr="00E47A2B">
        <w:rPr>
          <w:rFonts w:ascii="Times New Roman" w:hAnsi="Times New Roman"/>
          <w:sz w:val="26"/>
          <w:szCs w:val="26"/>
        </w:rPr>
        <w:t>Dostępność podróżnych do infrastruktury przystankowej</w:t>
      </w:r>
      <w:bookmarkEnd w:id="182"/>
      <w:bookmarkEnd w:id="183"/>
      <w:bookmarkEnd w:id="184"/>
      <w:r w:rsidR="006C4567">
        <w:rPr>
          <w:rFonts w:ascii="Times New Roman" w:hAnsi="Times New Roman"/>
          <w:sz w:val="26"/>
          <w:szCs w:val="26"/>
        </w:rPr>
        <w:t>.</w:t>
      </w:r>
    </w:p>
    <w:p w14:paraId="549EC4DB" w14:textId="77777777" w:rsidR="00B734D6" w:rsidRPr="00E05546" w:rsidRDefault="00B734D6" w:rsidP="00B734D6">
      <w:pPr>
        <w:spacing w:after="0"/>
        <w:rPr>
          <w:lang w:eastAsia="pl-PL"/>
        </w:rPr>
      </w:pPr>
    </w:p>
    <w:p w14:paraId="69F2F486" w14:textId="5D6FB5D6" w:rsidR="00B734D6" w:rsidRPr="003D1CA3" w:rsidRDefault="00B734D6" w:rsidP="00B734D6">
      <w:pPr>
        <w:pStyle w:val="Akapitzlist"/>
        <w:spacing w:after="0"/>
        <w:ind w:left="0" w:firstLine="708"/>
        <w:jc w:val="both"/>
        <w:rPr>
          <w:rFonts w:ascii="Times New Roman" w:hAnsi="Times New Roman"/>
          <w:sz w:val="25"/>
          <w:szCs w:val="25"/>
        </w:rPr>
      </w:pPr>
      <w:r w:rsidRPr="003D1CA3">
        <w:rPr>
          <w:rFonts w:ascii="Times New Roman" w:hAnsi="Times New Roman"/>
          <w:sz w:val="25"/>
          <w:szCs w:val="25"/>
        </w:rPr>
        <w:t xml:space="preserve">W celu podniesienia komfortu i zapewnienia dostępności pasażerów do systemu komunikacji publicznej </w:t>
      </w:r>
      <w:r w:rsidR="009D470A">
        <w:rPr>
          <w:rFonts w:ascii="Times New Roman" w:hAnsi="Times New Roman"/>
          <w:sz w:val="25"/>
          <w:szCs w:val="25"/>
        </w:rPr>
        <w:t xml:space="preserve">należy </w:t>
      </w:r>
      <w:r w:rsidRPr="003D1CA3">
        <w:rPr>
          <w:rFonts w:ascii="Times New Roman" w:hAnsi="Times New Roman"/>
          <w:sz w:val="25"/>
          <w:szCs w:val="25"/>
        </w:rPr>
        <w:t>stworzyć odpowiednią sieć przystanków komunikacyjnych. Wspomniana sieć powinna zapewniać możliwość wygodnego dojazdu</w:t>
      </w:r>
      <w:r w:rsidR="009D470A">
        <w:rPr>
          <w:rFonts w:ascii="Times New Roman" w:hAnsi="Times New Roman"/>
          <w:sz w:val="25"/>
          <w:szCs w:val="25"/>
        </w:rPr>
        <w:t xml:space="preserve"> </w:t>
      </w:r>
      <w:r w:rsidRPr="003D1CA3">
        <w:rPr>
          <w:rFonts w:ascii="Times New Roman" w:hAnsi="Times New Roman"/>
          <w:sz w:val="25"/>
          <w:szCs w:val="25"/>
        </w:rPr>
        <w:t xml:space="preserve">z dowolnego punktu powiatu do miejsc użyteczności publicznej, a odległość do przystanków możliwa do przebycia przez każdego z użytkowników komunikacji publicznej w sposób bezpieczny i </w:t>
      </w:r>
      <w:r>
        <w:rPr>
          <w:rFonts w:ascii="Times New Roman" w:hAnsi="Times New Roman"/>
          <w:sz w:val="25"/>
          <w:szCs w:val="25"/>
        </w:rPr>
        <w:t xml:space="preserve">w miarę </w:t>
      </w:r>
      <w:r w:rsidRPr="003D1CA3">
        <w:rPr>
          <w:rFonts w:ascii="Times New Roman" w:hAnsi="Times New Roman"/>
          <w:sz w:val="25"/>
          <w:szCs w:val="25"/>
        </w:rPr>
        <w:t>wygodny.</w:t>
      </w:r>
    </w:p>
    <w:p w14:paraId="289BB942" w14:textId="77777777" w:rsidR="00B734D6" w:rsidRPr="003D1CA3" w:rsidRDefault="00B734D6" w:rsidP="00B734D6">
      <w:pPr>
        <w:pStyle w:val="Akapitzlist"/>
        <w:spacing w:after="0"/>
        <w:ind w:left="0" w:firstLine="708"/>
        <w:jc w:val="both"/>
        <w:rPr>
          <w:rStyle w:val="Teksttreci65"/>
          <w:sz w:val="25"/>
          <w:szCs w:val="25"/>
          <w:shd w:val="clear" w:color="auto" w:fill="auto"/>
        </w:rPr>
      </w:pPr>
      <w:r w:rsidRPr="003D1CA3">
        <w:rPr>
          <w:rFonts w:ascii="Times New Roman" w:hAnsi="Times New Roman"/>
          <w:sz w:val="25"/>
          <w:szCs w:val="25"/>
        </w:rPr>
        <w:t xml:space="preserve">Niezbędne jest również wytyczenie głównych korytarzy komunikacyjnych </w:t>
      </w:r>
      <w:r>
        <w:rPr>
          <w:rFonts w:ascii="Times New Roman" w:hAnsi="Times New Roman"/>
          <w:sz w:val="25"/>
          <w:szCs w:val="25"/>
        </w:rPr>
        <w:t xml:space="preserve">                 </w:t>
      </w:r>
      <w:r w:rsidRPr="003D1CA3">
        <w:rPr>
          <w:rFonts w:ascii="Times New Roman" w:hAnsi="Times New Roman"/>
          <w:sz w:val="25"/>
          <w:szCs w:val="25"/>
        </w:rPr>
        <w:t>o największym natężeniu przewozów oraz korytarzy pomocniczych, które dowoziłyby pasażerów do głównych korytarzy oraz obsługiwałyby linie o mniejszej częstotliwości kursowania.</w:t>
      </w:r>
    </w:p>
    <w:p w14:paraId="3195A1C6" w14:textId="3ADAFC91" w:rsidR="00B734D6" w:rsidRDefault="00B734D6" w:rsidP="00B734D6">
      <w:pPr>
        <w:spacing w:before="60" w:after="60"/>
        <w:ind w:firstLine="708"/>
        <w:jc w:val="both"/>
        <w:rPr>
          <w:rFonts w:ascii="Times New Roman" w:hAnsi="Times New Roman" w:cs="Times New Roman"/>
          <w:sz w:val="25"/>
          <w:szCs w:val="25"/>
          <w:lang w:eastAsia="pl-PL"/>
        </w:rPr>
      </w:pPr>
      <w:r w:rsidRPr="003D1CA3">
        <w:rPr>
          <w:rFonts w:ascii="Times New Roman" w:hAnsi="Times New Roman" w:cs="Times New Roman"/>
          <w:sz w:val="25"/>
          <w:szCs w:val="25"/>
          <w:lang w:eastAsia="pl-PL"/>
        </w:rPr>
        <w:t xml:space="preserve">Ważnym aspektem transportu publicznego jest </w:t>
      </w:r>
      <w:r>
        <w:rPr>
          <w:rFonts w:ascii="Times New Roman" w:hAnsi="Times New Roman" w:cs="Times New Roman"/>
          <w:sz w:val="25"/>
          <w:szCs w:val="25"/>
          <w:lang w:eastAsia="pl-PL"/>
        </w:rPr>
        <w:t>również lokalizacja przystanków i ich otoczenie. Ma to bowiem bezpośredni wpływ na bezpieczeństwo pasażerów. Z tego względu należy dążyć</w:t>
      </w:r>
      <w:r w:rsidR="002C050A">
        <w:rPr>
          <w:rFonts w:ascii="Times New Roman" w:hAnsi="Times New Roman" w:cs="Times New Roman"/>
          <w:sz w:val="25"/>
          <w:szCs w:val="25"/>
          <w:lang w:eastAsia="pl-PL"/>
        </w:rPr>
        <w:t xml:space="preserve"> do </w:t>
      </w:r>
      <w:r w:rsidR="002C050A" w:rsidRPr="00A3580F">
        <w:rPr>
          <w:rFonts w:ascii="Times New Roman" w:hAnsi="Times New Roman" w:cs="Times New Roman"/>
          <w:sz w:val="25"/>
          <w:szCs w:val="25"/>
          <w:lang w:eastAsia="pl-PL"/>
        </w:rPr>
        <w:t>budow</w:t>
      </w:r>
      <w:r w:rsidR="00A32E1B" w:rsidRPr="00A3580F">
        <w:rPr>
          <w:rFonts w:ascii="Times New Roman" w:hAnsi="Times New Roman" w:cs="Times New Roman"/>
          <w:sz w:val="25"/>
          <w:szCs w:val="25"/>
          <w:lang w:eastAsia="pl-PL"/>
        </w:rPr>
        <w:t>y</w:t>
      </w:r>
      <w:r w:rsidR="002C050A" w:rsidRPr="00A3580F">
        <w:rPr>
          <w:rFonts w:ascii="Times New Roman" w:hAnsi="Times New Roman" w:cs="Times New Roman"/>
          <w:sz w:val="25"/>
          <w:szCs w:val="25"/>
          <w:lang w:eastAsia="pl-PL"/>
        </w:rPr>
        <w:t xml:space="preserve"> zatok przystankowych oraz</w:t>
      </w:r>
      <w:r w:rsidRPr="00A3580F">
        <w:rPr>
          <w:rFonts w:ascii="Times New Roman" w:hAnsi="Times New Roman" w:cs="Times New Roman"/>
          <w:sz w:val="25"/>
          <w:szCs w:val="25"/>
          <w:lang w:eastAsia="pl-PL"/>
        </w:rPr>
        <w:t xml:space="preserve"> </w:t>
      </w:r>
      <w:r w:rsidRPr="003D1CA3">
        <w:rPr>
          <w:rFonts w:ascii="Times New Roman" w:hAnsi="Times New Roman" w:cs="Times New Roman"/>
          <w:sz w:val="25"/>
          <w:szCs w:val="25"/>
          <w:lang w:eastAsia="pl-PL"/>
        </w:rPr>
        <w:t>wyposa</w:t>
      </w:r>
      <w:r>
        <w:rPr>
          <w:rFonts w:ascii="Times New Roman" w:hAnsi="Times New Roman" w:cs="Times New Roman"/>
          <w:sz w:val="25"/>
          <w:szCs w:val="25"/>
          <w:lang w:eastAsia="pl-PL"/>
        </w:rPr>
        <w:t>żania</w:t>
      </w:r>
      <w:r w:rsidRPr="003D1CA3">
        <w:rPr>
          <w:rFonts w:ascii="Times New Roman" w:hAnsi="Times New Roman" w:cs="Times New Roman"/>
          <w:sz w:val="25"/>
          <w:szCs w:val="25"/>
          <w:lang w:eastAsia="pl-PL"/>
        </w:rPr>
        <w:t xml:space="preserve"> </w:t>
      </w:r>
      <w:r>
        <w:rPr>
          <w:rFonts w:ascii="Times New Roman" w:hAnsi="Times New Roman" w:cs="Times New Roman"/>
          <w:sz w:val="25"/>
          <w:szCs w:val="25"/>
          <w:lang w:eastAsia="pl-PL"/>
        </w:rPr>
        <w:t xml:space="preserve">już </w:t>
      </w:r>
      <w:r w:rsidRPr="003D1CA3">
        <w:rPr>
          <w:rFonts w:ascii="Times New Roman" w:hAnsi="Times New Roman" w:cs="Times New Roman"/>
          <w:sz w:val="25"/>
          <w:szCs w:val="25"/>
          <w:lang w:eastAsia="pl-PL"/>
        </w:rPr>
        <w:t>istniejących</w:t>
      </w:r>
      <w:r>
        <w:rPr>
          <w:rFonts w:ascii="Times New Roman" w:hAnsi="Times New Roman" w:cs="Times New Roman"/>
          <w:sz w:val="25"/>
          <w:szCs w:val="25"/>
          <w:lang w:eastAsia="pl-PL"/>
        </w:rPr>
        <w:t>, czy też dopiero planowanych</w:t>
      </w:r>
      <w:r w:rsidRPr="003D1CA3">
        <w:rPr>
          <w:rFonts w:ascii="Times New Roman" w:hAnsi="Times New Roman" w:cs="Times New Roman"/>
          <w:sz w:val="25"/>
          <w:szCs w:val="25"/>
          <w:lang w:eastAsia="pl-PL"/>
        </w:rPr>
        <w:t xml:space="preserve"> </w:t>
      </w:r>
      <w:r>
        <w:rPr>
          <w:rFonts w:ascii="Times New Roman" w:hAnsi="Times New Roman" w:cs="Times New Roman"/>
          <w:sz w:val="25"/>
          <w:szCs w:val="25"/>
          <w:lang w:eastAsia="pl-PL"/>
        </w:rPr>
        <w:t>p</w:t>
      </w:r>
      <w:r w:rsidRPr="003D1CA3">
        <w:rPr>
          <w:rFonts w:ascii="Times New Roman" w:hAnsi="Times New Roman" w:cs="Times New Roman"/>
          <w:sz w:val="25"/>
          <w:szCs w:val="25"/>
          <w:lang w:eastAsia="pl-PL"/>
        </w:rPr>
        <w:t>rzystanków</w:t>
      </w:r>
      <w:r w:rsidR="002C050A">
        <w:rPr>
          <w:rFonts w:ascii="Times New Roman" w:hAnsi="Times New Roman" w:cs="Times New Roman"/>
          <w:sz w:val="25"/>
          <w:szCs w:val="25"/>
          <w:lang w:eastAsia="pl-PL"/>
        </w:rPr>
        <w:t xml:space="preserve"> </w:t>
      </w:r>
      <w:r w:rsidRPr="003D1CA3">
        <w:rPr>
          <w:rFonts w:ascii="Times New Roman" w:hAnsi="Times New Roman" w:cs="Times New Roman"/>
          <w:sz w:val="25"/>
          <w:szCs w:val="25"/>
          <w:lang w:eastAsia="pl-PL"/>
        </w:rPr>
        <w:t xml:space="preserve">w wiaty i ławki. </w:t>
      </w:r>
    </w:p>
    <w:p w14:paraId="56913B95" w14:textId="2884D9A2" w:rsidR="008F089D" w:rsidRDefault="00E430E3" w:rsidP="009D3F98">
      <w:pPr>
        <w:spacing w:before="60" w:after="60"/>
        <w:ind w:firstLine="708"/>
        <w:jc w:val="both"/>
        <w:rPr>
          <w:rFonts w:ascii="Times New Roman" w:hAnsi="Times New Roman" w:cs="Times New Roman"/>
          <w:sz w:val="25"/>
          <w:szCs w:val="25"/>
          <w:lang w:eastAsia="pl-PL"/>
        </w:rPr>
      </w:pPr>
      <w:r w:rsidRPr="00E430E3">
        <w:rPr>
          <w:rFonts w:ascii="Times New Roman" w:hAnsi="Times New Roman" w:cs="Times New Roman"/>
          <w:sz w:val="25"/>
          <w:szCs w:val="25"/>
          <w:lang w:eastAsia="pl-PL"/>
        </w:rPr>
        <w:lastRenderedPageBreak/>
        <w:t>Jednocześnie należy zaznaczyć, iż w</w:t>
      </w:r>
      <w:r w:rsidR="009D470A" w:rsidRPr="00E430E3">
        <w:rPr>
          <w:rFonts w:ascii="Times New Roman" w:hAnsi="Times New Roman" w:cs="Times New Roman"/>
          <w:sz w:val="25"/>
          <w:szCs w:val="25"/>
          <w:lang w:eastAsia="pl-PL"/>
        </w:rPr>
        <w:t xml:space="preserve">ybudowane w </w:t>
      </w:r>
      <w:r w:rsidR="004233C1" w:rsidRPr="00A3685A">
        <w:rPr>
          <w:rFonts w:ascii="Times New Roman" w:hAnsi="Times New Roman" w:cs="Times New Roman"/>
          <w:sz w:val="25"/>
          <w:szCs w:val="25"/>
          <w:lang w:eastAsia="pl-PL"/>
        </w:rPr>
        <w:t xml:space="preserve">2021 r. </w:t>
      </w:r>
      <w:r w:rsidR="009D470A" w:rsidRPr="00E430E3">
        <w:rPr>
          <w:rFonts w:ascii="Times New Roman" w:hAnsi="Times New Roman" w:cs="Times New Roman"/>
          <w:sz w:val="25"/>
          <w:szCs w:val="25"/>
          <w:lang w:eastAsia="pl-PL"/>
        </w:rPr>
        <w:t>Centrum Komunikacyjne</w:t>
      </w:r>
      <w:r w:rsidRPr="00E430E3">
        <w:rPr>
          <w:rFonts w:ascii="Times New Roman" w:hAnsi="Times New Roman" w:cs="Times New Roman"/>
          <w:sz w:val="25"/>
          <w:szCs w:val="25"/>
          <w:lang w:eastAsia="pl-PL"/>
        </w:rPr>
        <w:t xml:space="preserve">      </w:t>
      </w:r>
      <w:r w:rsidR="009D470A" w:rsidRPr="00E430E3">
        <w:rPr>
          <w:rFonts w:ascii="Times New Roman" w:hAnsi="Times New Roman" w:cs="Times New Roman"/>
          <w:sz w:val="25"/>
          <w:szCs w:val="25"/>
          <w:lang w:eastAsia="pl-PL"/>
        </w:rPr>
        <w:t xml:space="preserve"> w Jędrzejowie w związku z tym, że nie stanowi przystanku początkowego/końcowego dla sporej części aktualnie funkcjonujących linii komunikacyjnych obsługiwanych przez komercyjnych przew</w:t>
      </w:r>
      <w:r w:rsidRPr="00E430E3">
        <w:rPr>
          <w:rFonts w:ascii="Times New Roman" w:hAnsi="Times New Roman" w:cs="Times New Roman"/>
          <w:sz w:val="25"/>
          <w:szCs w:val="25"/>
          <w:lang w:eastAsia="pl-PL"/>
        </w:rPr>
        <w:t>oźników nie spełnia swojej roli</w:t>
      </w:r>
      <w:r w:rsidR="009D470A" w:rsidRPr="00E430E3">
        <w:rPr>
          <w:rFonts w:ascii="Times New Roman" w:hAnsi="Times New Roman" w:cs="Times New Roman"/>
          <w:sz w:val="25"/>
          <w:szCs w:val="25"/>
          <w:lang w:eastAsia="pl-PL"/>
        </w:rPr>
        <w:t xml:space="preserve"> </w:t>
      </w:r>
      <w:r w:rsidRPr="00E430E3">
        <w:rPr>
          <w:rFonts w:ascii="Times New Roman" w:hAnsi="Times New Roman" w:cs="Times New Roman"/>
          <w:sz w:val="25"/>
          <w:szCs w:val="25"/>
          <w:lang w:eastAsia="pl-PL"/>
        </w:rPr>
        <w:t>i n</w:t>
      </w:r>
      <w:r w:rsidR="009D470A" w:rsidRPr="00E430E3">
        <w:rPr>
          <w:rFonts w:ascii="Times New Roman" w:hAnsi="Times New Roman" w:cs="Times New Roman"/>
          <w:sz w:val="25"/>
          <w:szCs w:val="25"/>
          <w:lang w:eastAsia="pl-PL"/>
        </w:rPr>
        <w:t xml:space="preserve">ie stało się zgodnie z </w:t>
      </w:r>
      <w:r w:rsidRPr="00E430E3">
        <w:rPr>
          <w:rFonts w:ascii="Times New Roman" w:hAnsi="Times New Roman" w:cs="Times New Roman"/>
          <w:sz w:val="25"/>
          <w:szCs w:val="25"/>
          <w:lang w:eastAsia="pl-PL"/>
        </w:rPr>
        <w:t xml:space="preserve">pierwotnymi </w:t>
      </w:r>
      <w:r w:rsidR="009D470A" w:rsidRPr="00E430E3">
        <w:rPr>
          <w:rFonts w:ascii="Times New Roman" w:hAnsi="Times New Roman" w:cs="Times New Roman"/>
          <w:sz w:val="25"/>
          <w:szCs w:val="25"/>
          <w:lang w:eastAsia="pl-PL"/>
        </w:rPr>
        <w:t>założeniami punktem obsługi pasażera.</w:t>
      </w:r>
    </w:p>
    <w:p w14:paraId="0B9DF2D9" w14:textId="77777777" w:rsidR="009D3F98" w:rsidRPr="008F089D" w:rsidRDefault="009D3F98" w:rsidP="009D3F98">
      <w:pPr>
        <w:spacing w:after="0" w:line="240" w:lineRule="auto"/>
        <w:ind w:firstLine="709"/>
        <w:jc w:val="both"/>
        <w:rPr>
          <w:rFonts w:ascii="Times New Roman" w:hAnsi="Times New Roman" w:cs="Times New Roman"/>
          <w:sz w:val="25"/>
          <w:szCs w:val="25"/>
          <w:lang w:eastAsia="pl-PL"/>
        </w:rPr>
      </w:pPr>
    </w:p>
    <w:p w14:paraId="4D3D620D" w14:textId="3A95DBBF" w:rsidR="00B734D6" w:rsidRPr="009D3F98" w:rsidRDefault="00FE4948" w:rsidP="00542BCD">
      <w:pPr>
        <w:pStyle w:val="Nagwek1"/>
        <w:ind w:left="0" w:firstLine="0"/>
        <w:rPr>
          <w:rFonts w:ascii="Times New Roman" w:hAnsi="Times New Roman"/>
          <w:sz w:val="26"/>
          <w:szCs w:val="26"/>
        </w:rPr>
      </w:pPr>
      <w:bookmarkStart w:id="185" w:name="_Toc342681971"/>
      <w:bookmarkStart w:id="186" w:name="_Toc247542695"/>
      <w:bookmarkStart w:id="187" w:name="_Toc255557689"/>
      <w:r w:rsidRPr="009D3F98">
        <w:rPr>
          <w:rFonts w:ascii="Times New Roman" w:hAnsi="Times New Roman"/>
          <w:sz w:val="26"/>
          <w:szCs w:val="26"/>
        </w:rPr>
        <w:t>6</w:t>
      </w:r>
      <w:r w:rsidR="00542BCD" w:rsidRPr="009D3F98">
        <w:rPr>
          <w:rFonts w:ascii="Times New Roman" w:hAnsi="Times New Roman"/>
          <w:sz w:val="26"/>
          <w:szCs w:val="26"/>
        </w:rPr>
        <w:t xml:space="preserve">.3. </w:t>
      </w:r>
      <w:r w:rsidR="00B734D6" w:rsidRPr="009D3F98">
        <w:rPr>
          <w:rFonts w:ascii="Times New Roman" w:hAnsi="Times New Roman"/>
          <w:sz w:val="26"/>
          <w:szCs w:val="26"/>
        </w:rPr>
        <w:t>Sposób organizowania systemu informacji dla pasażera</w:t>
      </w:r>
      <w:bookmarkEnd w:id="185"/>
      <w:bookmarkEnd w:id="186"/>
      <w:bookmarkEnd w:id="187"/>
      <w:r w:rsidR="006C4567" w:rsidRPr="009D3F98">
        <w:rPr>
          <w:rFonts w:ascii="Times New Roman" w:hAnsi="Times New Roman"/>
          <w:sz w:val="26"/>
          <w:szCs w:val="26"/>
        </w:rPr>
        <w:t>.</w:t>
      </w:r>
    </w:p>
    <w:p w14:paraId="46E764C3" w14:textId="77777777" w:rsidR="00B734D6" w:rsidRDefault="00B734D6" w:rsidP="00B734D6">
      <w:pPr>
        <w:spacing w:after="120"/>
        <w:rPr>
          <w:rFonts w:ascii="Times New Roman" w:hAnsi="Times New Roman" w:cs="Times New Roman"/>
          <w:sz w:val="20"/>
        </w:rPr>
      </w:pPr>
    </w:p>
    <w:p w14:paraId="36117717" w14:textId="77777777" w:rsidR="00B734D6" w:rsidRPr="00E47A2B" w:rsidRDefault="00B734D6" w:rsidP="00B734D6">
      <w:pPr>
        <w:spacing w:after="0"/>
        <w:ind w:firstLine="360"/>
        <w:jc w:val="both"/>
        <w:rPr>
          <w:rFonts w:ascii="Times New Roman" w:hAnsi="Times New Roman" w:cs="Times New Roman"/>
          <w:sz w:val="25"/>
          <w:szCs w:val="25"/>
        </w:rPr>
      </w:pPr>
      <w:r w:rsidRPr="00E47A2B">
        <w:rPr>
          <w:rFonts w:ascii="Times New Roman" w:hAnsi="Times New Roman" w:cs="Times New Roman"/>
          <w:sz w:val="25"/>
          <w:szCs w:val="25"/>
        </w:rPr>
        <w:t xml:space="preserve">Niezwykle istotnym elementem planu transportowego jest zapewnienie pasażerom dostępu do informacji dotyczących planowanej podróży jeszcze przed jej rozpoczęciem. </w:t>
      </w:r>
      <w:r>
        <w:rPr>
          <w:rFonts w:ascii="Times New Roman" w:hAnsi="Times New Roman" w:cs="Times New Roman"/>
          <w:sz w:val="25"/>
          <w:szCs w:val="25"/>
        </w:rPr>
        <w:t xml:space="preserve">     </w:t>
      </w:r>
      <w:r w:rsidRPr="00E47A2B">
        <w:rPr>
          <w:rFonts w:ascii="Times New Roman" w:hAnsi="Times New Roman" w:cs="Times New Roman"/>
          <w:sz w:val="25"/>
          <w:szCs w:val="25"/>
        </w:rPr>
        <w:t>W tym celu konieczne jest stworzenie punktu obsługi pasażera</w:t>
      </w:r>
      <w:r>
        <w:rPr>
          <w:rFonts w:ascii="Times New Roman" w:hAnsi="Times New Roman" w:cs="Times New Roman"/>
          <w:sz w:val="25"/>
          <w:szCs w:val="25"/>
        </w:rPr>
        <w:t>,</w:t>
      </w:r>
      <w:r w:rsidRPr="00E47A2B">
        <w:rPr>
          <w:rFonts w:ascii="Times New Roman" w:hAnsi="Times New Roman" w:cs="Times New Roman"/>
          <w:sz w:val="25"/>
          <w:szCs w:val="25"/>
        </w:rPr>
        <w:t xml:space="preserve"> w </w:t>
      </w:r>
      <w:r>
        <w:rPr>
          <w:rFonts w:ascii="Times New Roman" w:hAnsi="Times New Roman" w:cs="Times New Roman"/>
          <w:sz w:val="25"/>
          <w:szCs w:val="25"/>
        </w:rPr>
        <w:t xml:space="preserve">którym podróżny zapoznałby się </w:t>
      </w:r>
      <w:r w:rsidRPr="00E47A2B">
        <w:rPr>
          <w:rFonts w:ascii="Times New Roman" w:hAnsi="Times New Roman" w:cs="Times New Roman"/>
          <w:sz w:val="25"/>
          <w:szCs w:val="25"/>
        </w:rPr>
        <w:t>z obowiązującym rozkładem jazdy, taryfami i ulgami oraz przebiegiem linii komunikacyjnej wraz z ewentualnymi miejscami przesiadkowymi</w:t>
      </w:r>
      <w:r w:rsidRPr="00E47A2B">
        <w:rPr>
          <w:rFonts w:ascii="Times New Roman" w:hAnsi="Times New Roman"/>
          <w:sz w:val="25"/>
          <w:szCs w:val="25"/>
        </w:rPr>
        <w:t>. Pasażer mógłby również dokonać zakupu biletu, uzyskać informacje o aktualnych zmianach w komunikacji</w:t>
      </w:r>
      <w:r>
        <w:rPr>
          <w:rFonts w:ascii="Times New Roman" w:hAnsi="Times New Roman"/>
          <w:sz w:val="25"/>
          <w:szCs w:val="25"/>
        </w:rPr>
        <w:t>,</w:t>
      </w:r>
      <w:r w:rsidRPr="00E47A2B">
        <w:rPr>
          <w:rFonts w:ascii="Times New Roman" w:hAnsi="Times New Roman"/>
          <w:sz w:val="25"/>
          <w:szCs w:val="25"/>
        </w:rPr>
        <w:t xml:space="preserve"> jak też podstawowe informacje dotyczące regionu. </w:t>
      </w:r>
    </w:p>
    <w:p w14:paraId="5712768F" w14:textId="77777777" w:rsidR="00B734D6" w:rsidRPr="00E47A2B" w:rsidRDefault="00B734D6" w:rsidP="00B734D6">
      <w:pPr>
        <w:spacing w:after="0"/>
        <w:ind w:firstLine="360"/>
        <w:jc w:val="both"/>
        <w:rPr>
          <w:rFonts w:ascii="Times New Roman" w:hAnsi="Times New Roman" w:cs="Times New Roman"/>
          <w:sz w:val="25"/>
          <w:szCs w:val="25"/>
          <w:lang w:eastAsia="pl-PL"/>
        </w:rPr>
      </w:pPr>
      <w:r w:rsidRPr="00E47A2B">
        <w:rPr>
          <w:rFonts w:ascii="Times New Roman" w:hAnsi="Times New Roman" w:cs="Times New Roman"/>
          <w:sz w:val="25"/>
          <w:szCs w:val="25"/>
          <w:lang w:eastAsia="pl-PL"/>
        </w:rPr>
        <w:t xml:space="preserve">Punkty </w:t>
      </w:r>
      <w:r>
        <w:rPr>
          <w:rFonts w:ascii="Times New Roman" w:hAnsi="Times New Roman" w:cs="Times New Roman"/>
          <w:sz w:val="25"/>
          <w:szCs w:val="25"/>
          <w:lang w:eastAsia="pl-PL"/>
        </w:rPr>
        <w:t>obsługi pasażerów</w:t>
      </w:r>
      <w:r w:rsidRPr="00E47A2B">
        <w:rPr>
          <w:rFonts w:ascii="Times New Roman" w:hAnsi="Times New Roman" w:cs="Times New Roman"/>
          <w:sz w:val="25"/>
          <w:szCs w:val="25"/>
          <w:lang w:eastAsia="pl-PL"/>
        </w:rPr>
        <w:t xml:space="preserve"> powinny być zlokalizowane w kluczowych rejonach powiatu, przede wszystkim w Jędrzejowie, Małogoszczu i Sędziszowie.</w:t>
      </w:r>
      <w:r>
        <w:rPr>
          <w:rFonts w:ascii="Times New Roman" w:hAnsi="Times New Roman" w:cs="Times New Roman"/>
          <w:sz w:val="25"/>
          <w:szCs w:val="25"/>
          <w:lang w:eastAsia="pl-PL"/>
        </w:rPr>
        <w:t xml:space="preserve"> Niezależnie od tego informacje</w:t>
      </w:r>
      <w:r w:rsidRPr="00E47A2B">
        <w:rPr>
          <w:rFonts w:ascii="Times New Roman" w:hAnsi="Times New Roman" w:cs="Times New Roman"/>
          <w:sz w:val="25"/>
          <w:szCs w:val="25"/>
          <w:lang w:eastAsia="pl-PL"/>
        </w:rPr>
        <w:t xml:space="preserve"> w zakresie transportu publicznego powinny być dostępne na dworcach </w:t>
      </w:r>
      <w:r>
        <w:rPr>
          <w:rFonts w:ascii="Times New Roman" w:hAnsi="Times New Roman" w:cs="Times New Roman"/>
          <w:sz w:val="25"/>
          <w:szCs w:val="25"/>
          <w:lang w:eastAsia="pl-PL"/>
        </w:rPr>
        <w:t xml:space="preserve">kolejowych i autobusowych. </w:t>
      </w:r>
      <w:r w:rsidRPr="00E47A2B">
        <w:rPr>
          <w:rFonts w:ascii="Times New Roman" w:hAnsi="Times New Roman" w:cs="Times New Roman"/>
          <w:sz w:val="25"/>
          <w:szCs w:val="25"/>
          <w:lang w:eastAsia="pl-PL"/>
        </w:rPr>
        <w:t>Przystanki komunikacyjne także powinny służyć jako</w:t>
      </w:r>
      <w:r>
        <w:rPr>
          <w:rFonts w:ascii="Times New Roman" w:hAnsi="Times New Roman" w:cs="Times New Roman"/>
          <w:sz w:val="25"/>
          <w:szCs w:val="25"/>
          <w:lang w:eastAsia="pl-PL"/>
        </w:rPr>
        <w:t xml:space="preserve"> punkt informacyjny dla pasażerów</w:t>
      </w:r>
      <w:r w:rsidRPr="00E47A2B">
        <w:rPr>
          <w:rFonts w:ascii="Times New Roman" w:hAnsi="Times New Roman" w:cs="Times New Roman"/>
          <w:sz w:val="25"/>
          <w:szCs w:val="25"/>
          <w:lang w:eastAsia="pl-PL"/>
        </w:rPr>
        <w:t xml:space="preserve">, a wywieszone na nich rozkłady jazdy dostarczać podstawowych informacji dotyczących planowanej podróży. </w:t>
      </w:r>
    </w:p>
    <w:p w14:paraId="7A5B378B" w14:textId="77777777" w:rsidR="00B734D6" w:rsidRPr="00E47A2B" w:rsidRDefault="00B734D6" w:rsidP="00B734D6">
      <w:pPr>
        <w:spacing w:after="0"/>
        <w:ind w:firstLine="360"/>
        <w:jc w:val="both"/>
        <w:rPr>
          <w:rFonts w:ascii="Times New Roman" w:hAnsi="Times New Roman" w:cs="Times New Roman"/>
          <w:sz w:val="25"/>
          <w:szCs w:val="25"/>
          <w:lang w:eastAsia="pl-PL"/>
        </w:rPr>
      </w:pPr>
      <w:r>
        <w:rPr>
          <w:rFonts w:ascii="Times New Roman" w:hAnsi="Times New Roman" w:cs="Times New Roman"/>
          <w:sz w:val="25"/>
          <w:szCs w:val="25"/>
          <w:lang w:eastAsia="pl-PL"/>
        </w:rPr>
        <w:t>Oczywistym jest, że</w:t>
      </w:r>
      <w:r w:rsidRPr="00E47A2B">
        <w:rPr>
          <w:rFonts w:ascii="Times New Roman" w:hAnsi="Times New Roman" w:cs="Times New Roman"/>
          <w:sz w:val="25"/>
          <w:szCs w:val="25"/>
          <w:lang w:eastAsia="pl-PL"/>
        </w:rPr>
        <w:t xml:space="preserve"> wszystkie ww. inf</w:t>
      </w:r>
      <w:r>
        <w:rPr>
          <w:rFonts w:ascii="Times New Roman" w:hAnsi="Times New Roman" w:cs="Times New Roman"/>
          <w:sz w:val="25"/>
          <w:szCs w:val="25"/>
          <w:lang w:eastAsia="pl-PL"/>
        </w:rPr>
        <w:t>ormacje powinny być dostępne i na</w:t>
      </w:r>
      <w:r w:rsidRPr="00E47A2B">
        <w:rPr>
          <w:rFonts w:ascii="Times New Roman" w:hAnsi="Times New Roman" w:cs="Times New Roman"/>
          <w:sz w:val="25"/>
          <w:szCs w:val="25"/>
          <w:lang w:eastAsia="pl-PL"/>
        </w:rPr>
        <w:t xml:space="preserve"> bieżąco </w:t>
      </w:r>
      <w:r>
        <w:rPr>
          <w:rFonts w:ascii="Times New Roman" w:hAnsi="Times New Roman" w:cs="Times New Roman"/>
          <w:sz w:val="25"/>
          <w:szCs w:val="25"/>
          <w:lang w:eastAsia="pl-PL"/>
        </w:rPr>
        <w:t>aktualizowane</w:t>
      </w:r>
      <w:r w:rsidRPr="00E47A2B">
        <w:rPr>
          <w:rFonts w:ascii="Times New Roman" w:hAnsi="Times New Roman" w:cs="Times New Roman"/>
          <w:sz w:val="25"/>
          <w:szCs w:val="25"/>
          <w:lang w:eastAsia="pl-PL"/>
        </w:rPr>
        <w:t xml:space="preserve"> </w:t>
      </w:r>
      <w:r>
        <w:rPr>
          <w:rFonts w:ascii="Times New Roman" w:hAnsi="Times New Roman" w:cs="Times New Roman"/>
          <w:sz w:val="25"/>
          <w:szCs w:val="25"/>
          <w:lang w:eastAsia="pl-PL"/>
        </w:rPr>
        <w:t xml:space="preserve">na </w:t>
      </w:r>
      <w:r w:rsidRPr="00E47A2B">
        <w:rPr>
          <w:rFonts w:ascii="Times New Roman" w:hAnsi="Times New Roman" w:cs="Times New Roman"/>
          <w:sz w:val="25"/>
          <w:szCs w:val="25"/>
          <w:lang w:eastAsia="pl-PL"/>
        </w:rPr>
        <w:t xml:space="preserve">stronach internetowych organizatora oraz przewoźników. </w:t>
      </w:r>
    </w:p>
    <w:p w14:paraId="186EC968" w14:textId="77777777" w:rsidR="00B734D6" w:rsidRPr="00E47A2B" w:rsidRDefault="00B734D6" w:rsidP="00B734D6">
      <w:pPr>
        <w:spacing w:after="0"/>
        <w:ind w:firstLine="360"/>
        <w:jc w:val="both"/>
        <w:rPr>
          <w:rFonts w:ascii="Times New Roman" w:hAnsi="Times New Roman" w:cs="Times New Roman"/>
          <w:sz w:val="25"/>
          <w:szCs w:val="25"/>
          <w:lang w:eastAsia="pl-PL"/>
        </w:rPr>
      </w:pPr>
      <w:r w:rsidRPr="00E47A2B">
        <w:rPr>
          <w:rFonts w:ascii="Times New Roman" w:hAnsi="Times New Roman" w:cs="Times New Roman"/>
          <w:sz w:val="25"/>
          <w:szCs w:val="25"/>
          <w:lang w:eastAsia="pl-PL"/>
        </w:rPr>
        <w:t xml:space="preserve">Stworzenie sprawnie funkcjonującego systemu informacji pasażerskiej uczyni komunikację bardziej przyjazną dla pasażera, umożliwi mu </w:t>
      </w:r>
      <w:r>
        <w:rPr>
          <w:rFonts w:ascii="Times New Roman" w:hAnsi="Times New Roman" w:cs="Times New Roman"/>
          <w:sz w:val="25"/>
          <w:szCs w:val="25"/>
          <w:lang w:eastAsia="pl-PL"/>
        </w:rPr>
        <w:t xml:space="preserve">wygodniejsze </w:t>
      </w:r>
      <w:r w:rsidRPr="00E47A2B">
        <w:rPr>
          <w:rFonts w:ascii="Times New Roman" w:hAnsi="Times New Roman" w:cs="Times New Roman"/>
          <w:sz w:val="25"/>
          <w:szCs w:val="25"/>
          <w:lang w:eastAsia="pl-PL"/>
        </w:rPr>
        <w:t>podróżowanie oraz podniesie standard świadczonych usług.</w:t>
      </w:r>
    </w:p>
    <w:p w14:paraId="50603AF4" w14:textId="77777777" w:rsidR="00B734D6" w:rsidRPr="009D3F98" w:rsidRDefault="00B734D6" w:rsidP="00B734D6">
      <w:pPr>
        <w:spacing w:after="0"/>
        <w:rPr>
          <w:rFonts w:ascii="Times New Roman" w:hAnsi="Times New Roman" w:cs="Times New Roman"/>
          <w:sz w:val="26"/>
          <w:szCs w:val="26"/>
          <w:highlight w:val="yellow"/>
        </w:rPr>
      </w:pPr>
    </w:p>
    <w:p w14:paraId="16C28A0B" w14:textId="221C0E72" w:rsidR="00B734D6" w:rsidRPr="009D3F98" w:rsidRDefault="00926A6D" w:rsidP="00542BCD">
      <w:pPr>
        <w:pStyle w:val="Nagwek1"/>
        <w:ind w:left="0" w:firstLine="0"/>
        <w:rPr>
          <w:rFonts w:ascii="Times New Roman" w:hAnsi="Times New Roman"/>
          <w:sz w:val="26"/>
          <w:szCs w:val="26"/>
        </w:rPr>
      </w:pPr>
      <w:bookmarkStart w:id="188" w:name="_Toc255557706"/>
      <w:r w:rsidRPr="009D3F98">
        <w:rPr>
          <w:rFonts w:ascii="Times New Roman" w:hAnsi="Times New Roman"/>
          <w:sz w:val="26"/>
          <w:szCs w:val="26"/>
        </w:rPr>
        <w:t>6</w:t>
      </w:r>
      <w:r w:rsidR="00542BCD" w:rsidRPr="009D3F98">
        <w:rPr>
          <w:rFonts w:ascii="Times New Roman" w:hAnsi="Times New Roman"/>
          <w:sz w:val="26"/>
          <w:szCs w:val="26"/>
        </w:rPr>
        <w:t xml:space="preserve">.4. </w:t>
      </w:r>
      <w:r w:rsidR="00B734D6" w:rsidRPr="009D3F98">
        <w:rPr>
          <w:rFonts w:ascii="Times New Roman" w:hAnsi="Times New Roman"/>
          <w:sz w:val="26"/>
          <w:szCs w:val="26"/>
        </w:rPr>
        <w:t>Węzły przesiadkowe</w:t>
      </w:r>
      <w:bookmarkEnd w:id="188"/>
      <w:r w:rsidR="006C4567" w:rsidRPr="009D3F98">
        <w:rPr>
          <w:rFonts w:ascii="Times New Roman" w:hAnsi="Times New Roman"/>
          <w:sz w:val="26"/>
          <w:szCs w:val="26"/>
        </w:rPr>
        <w:t>.</w:t>
      </w:r>
    </w:p>
    <w:p w14:paraId="403694F3" w14:textId="77777777" w:rsidR="00B734D6" w:rsidRPr="0098711C" w:rsidRDefault="00B734D6" w:rsidP="00B734D6">
      <w:pPr>
        <w:spacing w:after="0" w:line="23" w:lineRule="atLeast"/>
        <w:jc w:val="both"/>
        <w:rPr>
          <w:rFonts w:ascii="Times New Roman" w:hAnsi="Times New Roman" w:cs="Times New Roman"/>
        </w:rPr>
      </w:pPr>
    </w:p>
    <w:p w14:paraId="03A0DA8D" w14:textId="06D17276" w:rsidR="00E94B39" w:rsidRPr="00A83DE4" w:rsidRDefault="00B734D6" w:rsidP="00A83DE4">
      <w:pPr>
        <w:spacing w:after="0"/>
        <w:ind w:firstLine="708"/>
        <w:jc w:val="both"/>
        <w:rPr>
          <w:rFonts w:ascii="Times New Roman" w:hAnsi="Times New Roman" w:cs="Times New Roman"/>
          <w:sz w:val="25"/>
          <w:szCs w:val="25"/>
        </w:rPr>
      </w:pPr>
      <w:r w:rsidRPr="006A791C">
        <w:rPr>
          <w:rFonts w:ascii="Times New Roman" w:hAnsi="Times New Roman" w:cs="Times New Roman"/>
          <w:sz w:val="25"/>
          <w:szCs w:val="25"/>
        </w:rPr>
        <w:t xml:space="preserve">Pod pojęciem węzła przesiadkowego należy rozumieć miejsce, w którym następuje intensywne przesiadanie się pasażerów transportu publicznego. Przesiadki w węzłach obejmują szereg różnych środków </w:t>
      </w:r>
      <w:r>
        <w:rPr>
          <w:rFonts w:ascii="Times New Roman" w:hAnsi="Times New Roman" w:cs="Times New Roman"/>
          <w:sz w:val="25"/>
          <w:szCs w:val="25"/>
        </w:rPr>
        <w:t xml:space="preserve">transportu takich jak </w:t>
      </w:r>
      <w:proofErr w:type="spellStart"/>
      <w:r>
        <w:rPr>
          <w:rFonts w:ascii="Times New Roman" w:hAnsi="Times New Roman" w:cs="Times New Roman"/>
          <w:sz w:val="25"/>
          <w:szCs w:val="25"/>
        </w:rPr>
        <w:t>bus</w:t>
      </w:r>
      <w:proofErr w:type="spellEnd"/>
      <w:r>
        <w:rPr>
          <w:rFonts w:ascii="Times New Roman" w:hAnsi="Times New Roman" w:cs="Times New Roman"/>
          <w:sz w:val="25"/>
          <w:szCs w:val="25"/>
        </w:rPr>
        <w:t>, pociąg czy autobus. Na terenie powiatu jędrzejowskiego za takie miejsca</w:t>
      </w:r>
      <w:r w:rsidR="00DC1E49">
        <w:rPr>
          <w:rFonts w:ascii="Times New Roman" w:hAnsi="Times New Roman" w:cs="Times New Roman"/>
          <w:sz w:val="25"/>
          <w:szCs w:val="25"/>
        </w:rPr>
        <w:t xml:space="preserve"> należy uznać</w:t>
      </w:r>
      <w:r>
        <w:rPr>
          <w:rFonts w:ascii="Times New Roman" w:hAnsi="Times New Roman" w:cs="Times New Roman"/>
          <w:sz w:val="25"/>
          <w:szCs w:val="25"/>
        </w:rPr>
        <w:t xml:space="preserve"> </w:t>
      </w:r>
      <w:r w:rsidRPr="006A791C">
        <w:rPr>
          <w:rFonts w:ascii="Times New Roman" w:hAnsi="Times New Roman"/>
          <w:sz w:val="25"/>
          <w:szCs w:val="25"/>
        </w:rPr>
        <w:t xml:space="preserve">dworzec kolejowy </w:t>
      </w:r>
      <w:r w:rsidR="00DC1E49">
        <w:rPr>
          <w:rFonts w:ascii="Times New Roman" w:hAnsi="Times New Roman"/>
          <w:sz w:val="25"/>
          <w:szCs w:val="25"/>
        </w:rPr>
        <w:t xml:space="preserve">i </w:t>
      </w:r>
      <w:r w:rsidR="00DC1E49">
        <w:rPr>
          <w:rFonts w:ascii="Times New Roman" w:hAnsi="Times New Roman" w:cs="Times New Roman"/>
          <w:sz w:val="25"/>
          <w:szCs w:val="25"/>
        </w:rPr>
        <w:t xml:space="preserve">Centrum Komunikacyjne </w:t>
      </w:r>
      <w:r w:rsidRPr="006A791C">
        <w:rPr>
          <w:rFonts w:ascii="Times New Roman" w:hAnsi="Times New Roman"/>
          <w:sz w:val="25"/>
          <w:szCs w:val="25"/>
        </w:rPr>
        <w:t>w Jędrze</w:t>
      </w:r>
      <w:r>
        <w:rPr>
          <w:rFonts w:ascii="Times New Roman" w:hAnsi="Times New Roman"/>
          <w:sz w:val="25"/>
          <w:szCs w:val="25"/>
        </w:rPr>
        <w:t xml:space="preserve">jowie zlokalizowane obok siebie i oddalone o </w:t>
      </w:r>
      <w:r w:rsidRPr="006A791C">
        <w:rPr>
          <w:rFonts w:ascii="Times New Roman" w:hAnsi="Times New Roman"/>
          <w:sz w:val="25"/>
          <w:szCs w:val="25"/>
        </w:rPr>
        <w:t>ok. 2,5 km od cent</w:t>
      </w:r>
      <w:r>
        <w:rPr>
          <w:rFonts w:ascii="Times New Roman" w:hAnsi="Times New Roman"/>
          <w:sz w:val="25"/>
          <w:szCs w:val="25"/>
        </w:rPr>
        <w:t xml:space="preserve">rum miasta. </w:t>
      </w:r>
      <w:r w:rsidR="00A83DE4" w:rsidRPr="00A83DE4">
        <w:rPr>
          <w:rFonts w:ascii="Times New Roman" w:hAnsi="Times New Roman"/>
          <w:sz w:val="25"/>
          <w:szCs w:val="25"/>
        </w:rPr>
        <w:t xml:space="preserve">W Centrum Komunikacyjnym znajduje się przystanek autobusowy komunikacji miejskiej z którego możliwy jest dojazd do centrum miasta, a w pobliżu umiejscowione są przystanki z których odjeżdżają </w:t>
      </w:r>
      <w:proofErr w:type="spellStart"/>
      <w:r w:rsidR="00A83DE4" w:rsidRPr="00A83DE4">
        <w:rPr>
          <w:rFonts w:ascii="Times New Roman" w:hAnsi="Times New Roman"/>
          <w:sz w:val="25"/>
          <w:szCs w:val="25"/>
        </w:rPr>
        <w:t>busy</w:t>
      </w:r>
      <w:proofErr w:type="spellEnd"/>
      <w:r w:rsidR="00A83DE4" w:rsidRPr="00A83DE4">
        <w:rPr>
          <w:rFonts w:ascii="Times New Roman" w:hAnsi="Times New Roman"/>
          <w:sz w:val="25"/>
          <w:szCs w:val="25"/>
        </w:rPr>
        <w:t xml:space="preserve"> do różnych miejscowości ościennych. </w:t>
      </w:r>
    </w:p>
    <w:p w14:paraId="1719213B" w14:textId="77777777" w:rsidR="00E94B39" w:rsidRDefault="00E94B39" w:rsidP="00E94B39">
      <w:pPr>
        <w:pStyle w:val="Bezodstpw"/>
        <w:spacing w:line="276" w:lineRule="auto"/>
        <w:jc w:val="both"/>
        <w:rPr>
          <w:rFonts w:ascii="Times New Roman" w:hAnsi="Times New Roman"/>
          <w:sz w:val="25"/>
          <w:szCs w:val="25"/>
        </w:rPr>
      </w:pPr>
      <w:r>
        <w:rPr>
          <w:rFonts w:ascii="Times New Roman" w:hAnsi="Times New Roman"/>
          <w:sz w:val="25"/>
          <w:szCs w:val="25"/>
        </w:rPr>
        <w:t>Z Centrum Komunikacyjnego powinni korzystać wszyscy przewoźnicy, wówczas będzie on pełnił faktyczną funkcję centrum komunikacyjnego.</w:t>
      </w:r>
    </w:p>
    <w:p w14:paraId="3A1C958C" w14:textId="77777777" w:rsidR="00E94B39" w:rsidRDefault="00E94B39" w:rsidP="00E94B39">
      <w:pPr>
        <w:pStyle w:val="Bezodstpw"/>
        <w:spacing w:line="276" w:lineRule="auto"/>
        <w:ind w:firstLine="450"/>
        <w:jc w:val="both"/>
        <w:rPr>
          <w:rFonts w:ascii="Times New Roman" w:hAnsi="Times New Roman"/>
          <w:sz w:val="25"/>
          <w:szCs w:val="25"/>
        </w:rPr>
      </w:pPr>
      <w:r>
        <w:rPr>
          <w:rFonts w:ascii="Times New Roman" w:hAnsi="Times New Roman"/>
          <w:sz w:val="25"/>
          <w:szCs w:val="25"/>
        </w:rPr>
        <w:t>Ponadto węzły przesiadkowe powinny być tworzone w centrum gmin w miejscach łączących linie gminne z powiatowymi.</w:t>
      </w:r>
    </w:p>
    <w:p w14:paraId="75A1EFC7" w14:textId="77777777" w:rsidR="00E94B39" w:rsidRDefault="00E94B39" w:rsidP="00E94B39">
      <w:pPr>
        <w:pStyle w:val="Bezodstpw"/>
        <w:spacing w:line="276" w:lineRule="auto"/>
        <w:ind w:firstLine="450"/>
        <w:jc w:val="both"/>
        <w:rPr>
          <w:rFonts w:ascii="Times New Roman" w:hAnsi="Times New Roman"/>
          <w:sz w:val="25"/>
          <w:szCs w:val="25"/>
        </w:rPr>
      </w:pPr>
    </w:p>
    <w:p w14:paraId="0047D8A7" w14:textId="77777777" w:rsidR="00D82288" w:rsidRDefault="00D82288" w:rsidP="00E94B39">
      <w:pPr>
        <w:pStyle w:val="Bezodstpw"/>
        <w:spacing w:line="276" w:lineRule="auto"/>
        <w:ind w:firstLine="450"/>
        <w:jc w:val="both"/>
        <w:rPr>
          <w:rFonts w:ascii="Times New Roman" w:hAnsi="Times New Roman"/>
          <w:sz w:val="25"/>
          <w:szCs w:val="25"/>
        </w:rPr>
      </w:pPr>
    </w:p>
    <w:p w14:paraId="63AD875F" w14:textId="2AE550C6" w:rsidR="00231EC3" w:rsidRPr="006A791C" w:rsidRDefault="00926A6D" w:rsidP="00542BCD">
      <w:pPr>
        <w:pStyle w:val="Nagwek1"/>
        <w:ind w:left="0" w:firstLine="0"/>
        <w:rPr>
          <w:rFonts w:ascii="Times New Roman" w:hAnsi="Times New Roman"/>
          <w:sz w:val="28"/>
          <w:szCs w:val="28"/>
        </w:rPr>
      </w:pPr>
      <w:bookmarkStart w:id="189" w:name="_Toc247542698"/>
      <w:bookmarkStart w:id="190" w:name="_Toc255557707"/>
      <w:r>
        <w:rPr>
          <w:rFonts w:ascii="Times New Roman" w:hAnsi="Times New Roman"/>
          <w:sz w:val="28"/>
          <w:szCs w:val="28"/>
        </w:rPr>
        <w:lastRenderedPageBreak/>
        <w:t>7</w:t>
      </w:r>
      <w:r w:rsidR="00542BCD">
        <w:rPr>
          <w:rFonts w:ascii="Times New Roman" w:hAnsi="Times New Roman"/>
          <w:sz w:val="28"/>
          <w:szCs w:val="28"/>
        </w:rPr>
        <w:t xml:space="preserve">. </w:t>
      </w:r>
      <w:r w:rsidR="00231EC3" w:rsidRPr="006A791C">
        <w:rPr>
          <w:rFonts w:ascii="Times New Roman" w:hAnsi="Times New Roman"/>
          <w:sz w:val="28"/>
          <w:szCs w:val="28"/>
        </w:rPr>
        <w:t>Ocena i prognoza potrzeb przewozowych</w:t>
      </w:r>
      <w:bookmarkEnd w:id="189"/>
      <w:bookmarkEnd w:id="190"/>
      <w:r w:rsidR="00A946B3" w:rsidRPr="006A791C">
        <w:rPr>
          <w:rFonts w:ascii="Times New Roman" w:hAnsi="Times New Roman"/>
          <w:sz w:val="28"/>
          <w:szCs w:val="28"/>
        </w:rPr>
        <w:t>.</w:t>
      </w:r>
    </w:p>
    <w:p w14:paraId="453F6CFE" w14:textId="77777777" w:rsidR="001418C8" w:rsidRDefault="001418C8" w:rsidP="003D0772">
      <w:pPr>
        <w:spacing w:after="0" w:line="23" w:lineRule="atLeast"/>
        <w:ind w:left="360"/>
        <w:jc w:val="both"/>
        <w:rPr>
          <w:rFonts w:ascii="Times New Roman" w:hAnsi="Times New Roman" w:cs="Times New Roman"/>
          <w:lang w:eastAsia="pl-PL"/>
        </w:rPr>
      </w:pPr>
    </w:p>
    <w:p w14:paraId="43539544" w14:textId="4E96EFBB" w:rsidR="001418C8" w:rsidRPr="0041336A" w:rsidRDefault="001418C8" w:rsidP="001418C8">
      <w:pPr>
        <w:autoSpaceDE w:val="0"/>
        <w:autoSpaceDN w:val="0"/>
        <w:adjustRightInd w:val="0"/>
        <w:spacing w:after="0"/>
        <w:ind w:firstLine="450"/>
        <w:jc w:val="both"/>
        <w:rPr>
          <w:rFonts w:ascii="Times New Roman" w:hAnsi="Times New Roman" w:cs="Times New Roman"/>
          <w:sz w:val="25"/>
          <w:szCs w:val="25"/>
        </w:rPr>
      </w:pPr>
      <w:r w:rsidRPr="0041336A">
        <w:rPr>
          <w:rFonts w:ascii="Times New Roman" w:hAnsi="Times New Roman" w:cs="Times New Roman"/>
          <w:sz w:val="25"/>
          <w:szCs w:val="25"/>
        </w:rPr>
        <w:t>Jako organizator publicznego transportu zbiorowego</w:t>
      </w:r>
      <w:r w:rsidR="00FD1C67" w:rsidRPr="0041336A">
        <w:rPr>
          <w:rFonts w:ascii="Times New Roman" w:hAnsi="Times New Roman" w:cs="Times New Roman"/>
          <w:sz w:val="25"/>
          <w:szCs w:val="25"/>
        </w:rPr>
        <w:t xml:space="preserve"> </w:t>
      </w:r>
      <w:r w:rsidR="002C050A">
        <w:rPr>
          <w:rFonts w:ascii="Times New Roman" w:hAnsi="Times New Roman" w:cs="Times New Roman"/>
          <w:sz w:val="25"/>
          <w:szCs w:val="25"/>
        </w:rPr>
        <w:t>Powiat</w:t>
      </w:r>
      <w:r w:rsidR="00FD1C67" w:rsidRPr="0041336A">
        <w:rPr>
          <w:rFonts w:ascii="Times New Roman" w:hAnsi="Times New Roman" w:cs="Times New Roman"/>
          <w:sz w:val="25"/>
          <w:szCs w:val="25"/>
        </w:rPr>
        <w:t xml:space="preserve"> J</w:t>
      </w:r>
      <w:r w:rsidRPr="0041336A">
        <w:rPr>
          <w:rFonts w:ascii="Times New Roman" w:hAnsi="Times New Roman" w:cs="Times New Roman"/>
          <w:sz w:val="25"/>
          <w:szCs w:val="25"/>
        </w:rPr>
        <w:t xml:space="preserve">ędrzejowski zobowiązany jest do </w:t>
      </w:r>
      <w:r w:rsidR="00A06418" w:rsidRPr="0041336A">
        <w:rPr>
          <w:rFonts w:ascii="Times New Roman" w:hAnsi="Times New Roman" w:cs="Times New Roman"/>
          <w:sz w:val="25"/>
          <w:szCs w:val="25"/>
        </w:rPr>
        <w:t>zaspa</w:t>
      </w:r>
      <w:r w:rsidRPr="0041336A">
        <w:rPr>
          <w:rFonts w:ascii="Times New Roman" w:hAnsi="Times New Roman" w:cs="Times New Roman"/>
          <w:sz w:val="25"/>
          <w:szCs w:val="25"/>
        </w:rPr>
        <w:t xml:space="preserve">kajania potrzeb przewozowych swoich mieszkańców. Do tej pory potrzeby te zaspakajane są przez </w:t>
      </w:r>
      <w:r w:rsidR="00A06418" w:rsidRPr="0041336A">
        <w:rPr>
          <w:rFonts w:ascii="Times New Roman" w:hAnsi="Times New Roman" w:cs="Times New Roman"/>
          <w:sz w:val="25"/>
          <w:szCs w:val="25"/>
        </w:rPr>
        <w:t xml:space="preserve">przewoźników komercyjnych oraz </w:t>
      </w:r>
      <w:r w:rsidRPr="0041336A">
        <w:rPr>
          <w:rFonts w:ascii="Times New Roman" w:hAnsi="Times New Roman" w:cs="Times New Roman"/>
          <w:sz w:val="25"/>
          <w:szCs w:val="25"/>
        </w:rPr>
        <w:t>komuni</w:t>
      </w:r>
      <w:r w:rsidR="00A06418" w:rsidRPr="0041336A">
        <w:rPr>
          <w:rFonts w:ascii="Times New Roman" w:hAnsi="Times New Roman" w:cs="Times New Roman"/>
          <w:sz w:val="25"/>
          <w:szCs w:val="25"/>
        </w:rPr>
        <w:t>kację miejską, którzy</w:t>
      </w:r>
      <w:r w:rsidRPr="0041336A">
        <w:rPr>
          <w:rFonts w:ascii="Times New Roman" w:hAnsi="Times New Roman" w:cs="Times New Roman"/>
          <w:sz w:val="25"/>
          <w:szCs w:val="25"/>
        </w:rPr>
        <w:t xml:space="preserve"> </w:t>
      </w:r>
      <w:r w:rsidR="00A06418" w:rsidRPr="0041336A">
        <w:rPr>
          <w:rFonts w:ascii="Times New Roman" w:hAnsi="Times New Roman" w:cs="Times New Roman"/>
          <w:sz w:val="25"/>
          <w:szCs w:val="25"/>
        </w:rPr>
        <w:t>zabezpieczają dowóz</w:t>
      </w:r>
      <w:r w:rsidRPr="0041336A">
        <w:rPr>
          <w:rFonts w:ascii="Times New Roman" w:hAnsi="Times New Roman" w:cs="Times New Roman"/>
          <w:sz w:val="25"/>
          <w:szCs w:val="25"/>
        </w:rPr>
        <w:t xml:space="preserve"> </w:t>
      </w:r>
      <w:r w:rsidR="00A06418" w:rsidRPr="0041336A">
        <w:rPr>
          <w:rFonts w:ascii="Times New Roman" w:hAnsi="Times New Roman" w:cs="Times New Roman"/>
          <w:sz w:val="25"/>
          <w:szCs w:val="25"/>
        </w:rPr>
        <w:t xml:space="preserve">osób </w:t>
      </w:r>
      <w:r w:rsidRPr="0041336A">
        <w:rPr>
          <w:rFonts w:ascii="Times New Roman" w:hAnsi="Times New Roman" w:cs="Times New Roman"/>
          <w:sz w:val="25"/>
          <w:szCs w:val="25"/>
        </w:rPr>
        <w:t>do obiektów użyteczności publicznej i na poziomie podstawowym zapewniają transport osobom niepełnosprawnym oraz osobom o ograniczonej zdolności ruchowej.</w:t>
      </w:r>
    </w:p>
    <w:p w14:paraId="7892185B" w14:textId="56B5C661" w:rsidR="001418C8" w:rsidRPr="0041336A" w:rsidRDefault="001418C8" w:rsidP="001418C8">
      <w:pPr>
        <w:autoSpaceDE w:val="0"/>
        <w:autoSpaceDN w:val="0"/>
        <w:adjustRightInd w:val="0"/>
        <w:spacing w:after="0"/>
        <w:ind w:firstLine="450"/>
        <w:jc w:val="both"/>
        <w:rPr>
          <w:rFonts w:ascii="Times New Roman" w:hAnsi="Times New Roman" w:cs="Times New Roman"/>
          <w:sz w:val="25"/>
          <w:szCs w:val="25"/>
        </w:rPr>
      </w:pPr>
      <w:r w:rsidRPr="0041336A">
        <w:rPr>
          <w:rFonts w:ascii="Times New Roman" w:hAnsi="Times New Roman" w:cs="Times New Roman"/>
          <w:sz w:val="25"/>
          <w:szCs w:val="25"/>
        </w:rPr>
        <w:t>W celu oceny prognoz przewozowych wzięto pod uwagę szereg uwarunkowań, które decydują o potrzebach w zakresie przemieszczania się różnych grup społecznych.</w:t>
      </w:r>
    </w:p>
    <w:p w14:paraId="17BD6647" w14:textId="77A7EAD9" w:rsidR="001418C8" w:rsidRPr="0041336A" w:rsidRDefault="001418C8" w:rsidP="001418C8">
      <w:pPr>
        <w:autoSpaceDE w:val="0"/>
        <w:autoSpaceDN w:val="0"/>
        <w:adjustRightInd w:val="0"/>
        <w:spacing w:after="0"/>
        <w:ind w:firstLine="450"/>
        <w:jc w:val="both"/>
        <w:rPr>
          <w:rFonts w:ascii="Times New Roman" w:hAnsi="Times New Roman" w:cs="Times New Roman"/>
          <w:sz w:val="25"/>
          <w:szCs w:val="25"/>
        </w:rPr>
      </w:pPr>
      <w:r w:rsidRPr="0041336A">
        <w:rPr>
          <w:rFonts w:ascii="Times New Roman" w:hAnsi="Times New Roman" w:cs="Times New Roman"/>
          <w:sz w:val="25"/>
          <w:szCs w:val="25"/>
        </w:rPr>
        <w:t>Ludność powiatu jędrzejowskiego</w:t>
      </w:r>
      <w:r w:rsidR="00B8502F">
        <w:rPr>
          <w:rFonts w:ascii="Times New Roman" w:hAnsi="Times New Roman" w:cs="Times New Roman"/>
          <w:sz w:val="25"/>
          <w:szCs w:val="25"/>
        </w:rPr>
        <w:t xml:space="preserve"> wynosi </w:t>
      </w:r>
      <w:r w:rsidR="0041336A" w:rsidRPr="0041336A">
        <w:rPr>
          <w:rFonts w:ascii="Times New Roman" w:hAnsi="Times New Roman" w:cs="Times New Roman"/>
          <w:sz w:val="25"/>
          <w:szCs w:val="25"/>
        </w:rPr>
        <w:t>84 908</w:t>
      </w:r>
      <w:r w:rsidRPr="0041336A">
        <w:rPr>
          <w:rFonts w:ascii="Times New Roman" w:hAnsi="Times New Roman" w:cs="Times New Roman"/>
          <w:sz w:val="25"/>
          <w:szCs w:val="25"/>
        </w:rPr>
        <w:t xml:space="preserve"> tys. osób z czego </w:t>
      </w:r>
      <w:r w:rsidR="00813B6C" w:rsidRPr="00813B6C">
        <w:rPr>
          <w:rFonts w:ascii="Times New Roman" w:hAnsi="Times New Roman" w:cs="Times New Roman"/>
          <w:sz w:val="25"/>
          <w:szCs w:val="25"/>
        </w:rPr>
        <w:t>70,75</w:t>
      </w:r>
      <w:r w:rsidRPr="00813B6C">
        <w:rPr>
          <w:rFonts w:ascii="Times New Roman" w:hAnsi="Times New Roman" w:cs="Times New Roman"/>
          <w:sz w:val="25"/>
          <w:szCs w:val="25"/>
        </w:rPr>
        <w:t xml:space="preserve">% </w:t>
      </w:r>
      <w:r w:rsidR="00D941BD" w:rsidRPr="0041336A">
        <w:rPr>
          <w:rFonts w:ascii="Times New Roman" w:hAnsi="Times New Roman" w:cs="Times New Roman"/>
          <w:sz w:val="25"/>
          <w:szCs w:val="25"/>
        </w:rPr>
        <w:t>zamieszkuje tereny wiejskie</w:t>
      </w:r>
      <w:r w:rsidRPr="0041336A">
        <w:rPr>
          <w:rFonts w:ascii="Times New Roman" w:hAnsi="Times New Roman" w:cs="Times New Roman"/>
          <w:sz w:val="25"/>
          <w:szCs w:val="25"/>
        </w:rPr>
        <w:t>.</w:t>
      </w:r>
      <w:r w:rsidRPr="0041336A">
        <w:rPr>
          <w:rFonts w:ascii="Times New Roman" w:hAnsi="Times New Roman" w:cs="Times New Roman"/>
          <w:color w:val="FF0000"/>
          <w:sz w:val="25"/>
          <w:szCs w:val="25"/>
        </w:rPr>
        <w:t xml:space="preserve"> </w:t>
      </w:r>
      <w:r w:rsidRPr="0041336A">
        <w:rPr>
          <w:rFonts w:ascii="Times New Roman" w:hAnsi="Times New Roman" w:cs="Times New Roman"/>
          <w:sz w:val="25"/>
          <w:szCs w:val="25"/>
        </w:rPr>
        <w:t>Gęstość zaludn</w:t>
      </w:r>
      <w:r w:rsidR="0041336A" w:rsidRPr="0041336A">
        <w:rPr>
          <w:rFonts w:ascii="Times New Roman" w:hAnsi="Times New Roman" w:cs="Times New Roman"/>
          <w:sz w:val="25"/>
          <w:szCs w:val="25"/>
        </w:rPr>
        <w:t>ienia to średnio 68</w:t>
      </w:r>
      <w:r w:rsidRPr="0041336A">
        <w:rPr>
          <w:rFonts w:ascii="Times New Roman" w:hAnsi="Times New Roman" w:cs="Times New Roman"/>
          <w:sz w:val="25"/>
          <w:szCs w:val="25"/>
        </w:rPr>
        <w:t xml:space="preserve"> osób na km² w porównaniu do </w:t>
      </w:r>
      <w:r w:rsidR="00B8502F" w:rsidRPr="00B8502F">
        <w:rPr>
          <w:rFonts w:ascii="Times New Roman" w:hAnsi="Times New Roman" w:cs="Times New Roman"/>
          <w:sz w:val="25"/>
          <w:szCs w:val="25"/>
        </w:rPr>
        <w:t>122</w:t>
      </w:r>
      <w:r w:rsidRPr="00B8502F">
        <w:rPr>
          <w:rFonts w:ascii="Times New Roman" w:hAnsi="Times New Roman" w:cs="Times New Roman"/>
          <w:sz w:val="25"/>
          <w:szCs w:val="25"/>
        </w:rPr>
        <w:t xml:space="preserve"> </w:t>
      </w:r>
      <w:r w:rsidRPr="0041336A">
        <w:rPr>
          <w:rFonts w:ascii="Times New Roman" w:hAnsi="Times New Roman" w:cs="Times New Roman"/>
          <w:sz w:val="25"/>
          <w:szCs w:val="25"/>
        </w:rPr>
        <w:t xml:space="preserve">osób średniej krajowej. Rolnictwo stanowi znaczący sektor w gospodarce powiatu, a </w:t>
      </w:r>
      <w:r w:rsidR="0041336A" w:rsidRPr="0041336A">
        <w:rPr>
          <w:rFonts w:ascii="Times New Roman" w:hAnsi="Times New Roman" w:cs="Times New Roman"/>
          <w:sz w:val="25"/>
          <w:szCs w:val="25"/>
        </w:rPr>
        <w:t>grunty orne zajmują ok. 80,4</w:t>
      </w:r>
      <w:r w:rsidRPr="0041336A">
        <w:rPr>
          <w:rFonts w:ascii="Times New Roman" w:hAnsi="Times New Roman" w:cs="Times New Roman"/>
          <w:sz w:val="25"/>
          <w:szCs w:val="25"/>
        </w:rPr>
        <w:t xml:space="preserve">% powierzchni użytkowanej rolniczo. </w:t>
      </w:r>
    </w:p>
    <w:p w14:paraId="4C972255" w14:textId="5D0CFD28" w:rsidR="00E31FE4" w:rsidRPr="00E31FE4" w:rsidRDefault="001418C8" w:rsidP="00E31FE4">
      <w:pPr>
        <w:autoSpaceDE w:val="0"/>
        <w:autoSpaceDN w:val="0"/>
        <w:adjustRightInd w:val="0"/>
        <w:spacing w:after="0"/>
        <w:ind w:firstLine="426"/>
        <w:jc w:val="both"/>
        <w:rPr>
          <w:rFonts w:ascii="Times New Roman" w:hAnsi="Times New Roman" w:cs="Times New Roman"/>
          <w:sz w:val="25"/>
          <w:szCs w:val="25"/>
        </w:rPr>
      </w:pPr>
      <w:r w:rsidRPr="0041336A">
        <w:rPr>
          <w:rFonts w:ascii="Times New Roman" w:hAnsi="Times New Roman" w:cs="Times New Roman"/>
          <w:sz w:val="25"/>
          <w:szCs w:val="25"/>
        </w:rPr>
        <w:t>Ze względu na rolniczy charakter powiatu jędrzejowskiego jego dalszy rozwój zależy od tempa restrukturyzacji tej dziedziny gospodarki. Wiąże się to z powstaniem nowych miejsc pracy, nowych firm i branży</w:t>
      </w:r>
      <w:r w:rsidR="00D941BD" w:rsidRPr="0041336A">
        <w:rPr>
          <w:rFonts w:ascii="Times New Roman" w:hAnsi="Times New Roman" w:cs="Times New Roman"/>
          <w:sz w:val="25"/>
          <w:szCs w:val="25"/>
        </w:rPr>
        <w:t>,</w:t>
      </w:r>
      <w:r w:rsidRPr="0041336A">
        <w:rPr>
          <w:rFonts w:ascii="Times New Roman" w:hAnsi="Times New Roman" w:cs="Times New Roman"/>
          <w:sz w:val="25"/>
          <w:szCs w:val="25"/>
        </w:rPr>
        <w:t xml:space="preserve"> co pociąga za sobą potrzebę</w:t>
      </w:r>
      <w:r w:rsidR="00952E67" w:rsidRPr="0041336A">
        <w:rPr>
          <w:rFonts w:ascii="Times New Roman" w:hAnsi="Times New Roman" w:cs="Times New Roman"/>
          <w:sz w:val="25"/>
          <w:szCs w:val="25"/>
        </w:rPr>
        <w:t xml:space="preserve"> zmian</w:t>
      </w:r>
      <w:r w:rsidRPr="0041336A">
        <w:rPr>
          <w:rFonts w:ascii="Times New Roman" w:hAnsi="Times New Roman" w:cs="Times New Roman"/>
          <w:sz w:val="25"/>
          <w:szCs w:val="25"/>
        </w:rPr>
        <w:t xml:space="preserve"> w sieci osadniczej. Obecna struktura osadnicza jest rozproszona, co w połączeniu z niskim wskaźnikiem zurbanizowania po</w:t>
      </w:r>
      <w:r w:rsidR="0041336A" w:rsidRPr="0041336A">
        <w:rPr>
          <w:rFonts w:ascii="Times New Roman" w:hAnsi="Times New Roman" w:cs="Times New Roman"/>
          <w:sz w:val="25"/>
          <w:szCs w:val="25"/>
        </w:rPr>
        <w:t>wiatu (wskaźnik na poziomie 29,25</w:t>
      </w:r>
      <w:r w:rsidRPr="0041336A">
        <w:rPr>
          <w:rFonts w:ascii="Times New Roman" w:hAnsi="Times New Roman" w:cs="Times New Roman"/>
          <w:sz w:val="25"/>
          <w:szCs w:val="25"/>
        </w:rPr>
        <w:t>%) zasadniczo zwiększa koszty infrastruktury technicznej i nie służy rozwojowi infrastruktury społecznej.</w:t>
      </w:r>
    </w:p>
    <w:p w14:paraId="173CF203" w14:textId="77777777" w:rsidR="00E31FE4" w:rsidRDefault="00E31FE4" w:rsidP="009D3F98">
      <w:pPr>
        <w:pStyle w:val="Bezodstpw"/>
        <w:spacing w:after="120" w:line="23" w:lineRule="atLeast"/>
        <w:rPr>
          <w:rFonts w:ascii="Times New Roman" w:hAnsi="Times New Roman"/>
          <w:b/>
          <w:noProof/>
          <w:sz w:val="18"/>
          <w:szCs w:val="18"/>
          <w:lang w:eastAsia="pl-PL"/>
        </w:rPr>
      </w:pPr>
    </w:p>
    <w:p w14:paraId="14782758" w14:textId="77777777" w:rsidR="00231EC3" w:rsidRPr="00462B3C" w:rsidRDefault="00231EC3" w:rsidP="009D3F98">
      <w:pPr>
        <w:pStyle w:val="Bezodstpw"/>
        <w:spacing w:after="120" w:line="23" w:lineRule="atLeast"/>
        <w:rPr>
          <w:rFonts w:ascii="Times New Roman" w:hAnsi="Times New Roman"/>
          <w:b/>
          <w:noProof/>
          <w:sz w:val="18"/>
          <w:szCs w:val="18"/>
          <w:lang w:eastAsia="pl-PL"/>
        </w:rPr>
      </w:pPr>
      <w:r w:rsidRPr="00462B3C">
        <w:rPr>
          <w:rFonts w:ascii="Times New Roman" w:hAnsi="Times New Roman"/>
          <w:b/>
          <w:noProof/>
          <w:sz w:val="18"/>
          <w:szCs w:val="18"/>
          <w:lang w:eastAsia="pl-PL"/>
        </w:rPr>
        <w:t>Rysynek 19. Gęstość zaludnienia</w:t>
      </w:r>
    </w:p>
    <w:p w14:paraId="608A19FB" w14:textId="31E1BF81" w:rsidR="00231EC3" w:rsidRPr="0041336A" w:rsidRDefault="002B0185" w:rsidP="003D0772">
      <w:pPr>
        <w:pStyle w:val="Bezodstpw"/>
        <w:spacing w:after="120" w:line="23" w:lineRule="atLeast"/>
        <w:rPr>
          <w:rFonts w:ascii="Times New Roman" w:hAnsi="Times New Roman"/>
          <w:color w:val="FF0000"/>
          <w:lang w:eastAsia="pl-PL"/>
        </w:rPr>
      </w:pPr>
      <w:r w:rsidRPr="0041336A">
        <w:rPr>
          <w:rFonts w:ascii="Times New Roman" w:hAnsi="Times New Roman"/>
          <w:noProof/>
          <w:color w:val="FF0000"/>
          <w:lang w:eastAsia="pl-PL"/>
        </w:rPr>
        <w:drawing>
          <wp:inline distT="0" distB="0" distL="0" distR="0" wp14:anchorId="3C7C7B26" wp14:editId="1CB0CE1F">
            <wp:extent cx="5962261" cy="3200400"/>
            <wp:effectExtent l="0" t="0" r="19685" b="1905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64DC18B" w14:textId="719011D6" w:rsidR="00231EC3" w:rsidRPr="00462B3C" w:rsidRDefault="00D941BD" w:rsidP="001418C8">
      <w:pPr>
        <w:spacing w:after="0"/>
        <w:ind w:firstLine="708"/>
        <w:jc w:val="both"/>
        <w:rPr>
          <w:rFonts w:ascii="Times New Roman" w:hAnsi="Times New Roman" w:cs="Times New Roman"/>
          <w:sz w:val="25"/>
          <w:szCs w:val="25"/>
        </w:rPr>
      </w:pPr>
      <w:r w:rsidRPr="00462B3C">
        <w:rPr>
          <w:rFonts w:ascii="Times New Roman" w:hAnsi="Times New Roman" w:cs="Times New Roman"/>
          <w:sz w:val="25"/>
          <w:szCs w:val="25"/>
        </w:rPr>
        <w:t>Powyższy wykres przedstawia</w:t>
      </w:r>
      <w:r w:rsidR="00695C52" w:rsidRPr="00462B3C">
        <w:rPr>
          <w:rFonts w:ascii="Times New Roman" w:hAnsi="Times New Roman" w:cs="Times New Roman"/>
          <w:sz w:val="25"/>
          <w:szCs w:val="25"/>
        </w:rPr>
        <w:t xml:space="preserve"> </w:t>
      </w:r>
      <w:r w:rsidR="00231EC3" w:rsidRPr="00462B3C">
        <w:rPr>
          <w:rFonts w:ascii="Times New Roman" w:hAnsi="Times New Roman" w:cs="Times New Roman"/>
          <w:sz w:val="25"/>
          <w:szCs w:val="25"/>
        </w:rPr>
        <w:t xml:space="preserve">gęstość </w:t>
      </w:r>
      <w:r w:rsidR="00695C52" w:rsidRPr="00462B3C">
        <w:rPr>
          <w:rFonts w:ascii="Times New Roman" w:hAnsi="Times New Roman" w:cs="Times New Roman"/>
          <w:sz w:val="25"/>
          <w:szCs w:val="25"/>
        </w:rPr>
        <w:t>zaludnienia w powiecie j</w:t>
      </w:r>
      <w:r w:rsidR="002811CA" w:rsidRPr="00462B3C">
        <w:rPr>
          <w:rFonts w:ascii="Times New Roman" w:hAnsi="Times New Roman" w:cs="Times New Roman"/>
          <w:sz w:val="25"/>
          <w:szCs w:val="25"/>
        </w:rPr>
        <w:t>ędrzejowskim</w:t>
      </w:r>
      <w:r w:rsidR="00231EC3" w:rsidRPr="00462B3C">
        <w:rPr>
          <w:rFonts w:ascii="Times New Roman" w:hAnsi="Times New Roman" w:cs="Times New Roman"/>
          <w:sz w:val="25"/>
          <w:szCs w:val="25"/>
        </w:rPr>
        <w:t xml:space="preserve"> </w:t>
      </w:r>
      <w:r w:rsidR="00CE247D" w:rsidRPr="00462B3C">
        <w:rPr>
          <w:rFonts w:ascii="Times New Roman" w:hAnsi="Times New Roman" w:cs="Times New Roman"/>
          <w:sz w:val="25"/>
          <w:szCs w:val="25"/>
        </w:rPr>
        <w:t xml:space="preserve">                       </w:t>
      </w:r>
      <w:r w:rsidR="00231EC3" w:rsidRPr="00462B3C">
        <w:rPr>
          <w:rFonts w:ascii="Times New Roman" w:hAnsi="Times New Roman" w:cs="Times New Roman"/>
          <w:sz w:val="25"/>
          <w:szCs w:val="25"/>
        </w:rPr>
        <w:t>z rozróżnieniem</w:t>
      </w:r>
      <w:r w:rsidR="00CE247D" w:rsidRPr="00462B3C">
        <w:rPr>
          <w:rFonts w:ascii="Times New Roman" w:hAnsi="Times New Roman" w:cs="Times New Roman"/>
          <w:sz w:val="25"/>
          <w:szCs w:val="25"/>
        </w:rPr>
        <w:t xml:space="preserve"> </w:t>
      </w:r>
      <w:r w:rsidR="00231EC3" w:rsidRPr="00462B3C">
        <w:rPr>
          <w:rFonts w:ascii="Times New Roman" w:hAnsi="Times New Roman" w:cs="Times New Roman"/>
          <w:sz w:val="25"/>
          <w:szCs w:val="25"/>
        </w:rPr>
        <w:t>na poszczególne gminy wchodzące w skład powiatu. Największa gęstość zaludnienia występuje</w:t>
      </w:r>
      <w:r w:rsidR="00CE247D" w:rsidRPr="00462B3C">
        <w:rPr>
          <w:rFonts w:ascii="Times New Roman" w:hAnsi="Times New Roman" w:cs="Times New Roman"/>
          <w:sz w:val="25"/>
          <w:szCs w:val="25"/>
        </w:rPr>
        <w:t xml:space="preserve"> </w:t>
      </w:r>
      <w:r w:rsidR="002811CA" w:rsidRPr="00462B3C">
        <w:rPr>
          <w:rFonts w:ascii="Times New Roman" w:hAnsi="Times New Roman" w:cs="Times New Roman"/>
          <w:sz w:val="25"/>
          <w:szCs w:val="25"/>
        </w:rPr>
        <w:t>w gminie Jędrzejów</w:t>
      </w:r>
      <w:r w:rsidR="00231EC3" w:rsidRPr="00462B3C">
        <w:rPr>
          <w:rFonts w:ascii="Times New Roman" w:hAnsi="Times New Roman" w:cs="Times New Roman"/>
          <w:sz w:val="25"/>
          <w:szCs w:val="25"/>
        </w:rPr>
        <w:t>, gdzie na 1 km</w:t>
      </w:r>
      <w:r w:rsidR="00231EC3" w:rsidRPr="00462B3C">
        <w:rPr>
          <w:rFonts w:ascii="Times New Roman" w:hAnsi="Times New Roman" w:cs="Times New Roman"/>
          <w:sz w:val="25"/>
          <w:szCs w:val="25"/>
          <w:vertAlign w:val="superscript"/>
        </w:rPr>
        <w:t>2</w:t>
      </w:r>
      <w:r w:rsidR="00462B3C" w:rsidRPr="00462B3C">
        <w:rPr>
          <w:rFonts w:ascii="Times New Roman" w:hAnsi="Times New Roman" w:cs="Times New Roman"/>
          <w:sz w:val="25"/>
          <w:szCs w:val="25"/>
        </w:rPr>
        <w:t xml:space="preserve"> przypadają 122 osoby</w:t>
      </w:r>
      <w:r w:rsidR="002811CA" w:rsidRPr="00462B3C">
        <w:rPr>
          <w:rFonts w:ascii="Times New Roman" w:hAnsi="Times New Roman" w:cs="Times New Roman"/>
          <w:sz w:val="25"/>
          <w:szCs w:val="25"/>
        </w:rPr>
        <w:t xml:space="preserve">, a także </w:t>
      </w:r>
      <w:r w:rsidR="00CE247D" w:rsidRPr="00462B3C">
        <w:rPr>
          <w:rFonts w:ascii="Times New Roman" w:hAnsi="Times New Roman" w:cs="Times New Roman"/>
          <w:sz w:val="25"/>
          <w:szCs w:val="25"/>
        </w:rPr>
        <w:t xml:space="preserve">        </w:t>
      </w:r>
      <w:r w:rsidR="002811CA" w:rsidRPr="00462B3C">
        <w:rPr>
          <w:rFonts w:ascii="Times New Roman" w:hAnsi="Times New Roman" w:cs="Times New Roman"/>
          <w:sz w:val="25"/>
          <w:szCs w:val="25"/>
        </w:rPr>
        <w:t xml:space="preserve">w gminach </w:t>
      </w:r>
      <w:r w:rsidR="00B104E7" w:rsidRPr="00462B3C">
        <w:rPr>
          <w:rFonts w:ascii="Times New Roman" w:hAnsi="Times New Roman" w:cs="Times New Roman"/>
          <w:sz w:val="25"/>
          <w:szCs w:val="25"/>
        </w:rPr>
        <w:t>Sędziszów</w:t>
      </w:r>
      <w:r w:rsidR="00CE247D" w:rsidRPr="00462B3C">
        <w:rPr>
          <w:rFonts w:ascii="Times New Roman" w:hAnsi="Times New Roman" w:cs="Times New Roman"/>
          <w:sz w:val="25"/>
          <w:szCs w:val="25"/>
        </w:rPr>
        <w:t xml:space="preserve"> </w:t>
      </w:r>
      <w:r w:rsidR="00B104E7" w:rsidRPr="00462B3C">
        <w:rPr>
          <w:rFonts w:ascii="Times New Roman" w:hAnsi="Times New Roman" w:cs="Times New Roman"/>
          <w:sz w:val="25"/>
          <w:szCs w:val="25"/>
        </w:rPr>
        <w:t xml:space="preserve">i Małogoszcz, </w:t>
      </w:r>
      <w:r w:rsidR="00231EC3" w:rsidRPr="00462B3C">
        <w:rPr>
          <w:rFonts w:ascii="Times New Roman" w:hAnsi="Times New Roman" w:cs="Times New Roman"/>
          <w:sz w:val="25"/>
          <w:szCs w:val="25"/>
        </w:rPr>
        <w:t>w których na 1 km</w:t>
      </w:r>
      <w:r w:rsidR="00231EC3" w:rsidRPr="00462B3C">
        <w:rPr>
          <w:rFonts w:ascii="Times New Roman" w:hAnsi="Times New Roman" w:cs="Times New Roman"/>
          <w:sz w:val="25"/>
          <w:szCs w:val="25"/>
          <w:vertAlign w:val="superscript"/>
        </w:rPr>
        <w:t>2</w:t>
      </w:r>
      <w:r w:rsidR="00462B3C" w:rsidRPr="00462B3C">
        <w:rPr>
          <w:rFonts w:ascii="Times New Roman" w:hAnsi="Times New Roman" w:cs="Times New Roman"/>
          <w:sz w:val="25"/>
          <w:szCs w:val="25"/>
        </w:rPr>
        <w:t xml:space="preserve"> przypada odpowiednio 85 i 79</w:t>
      </w:r>
      <w:r w:rsidR="00231EC3" w:rsidRPr="00462B3C">
        <w:rPr>
          <w:rFonts w:ascii="Times New Roman" w:hAnsi="Times New Roman" w:cs="Times New Roman"/>
          <w:sz w:val="25"/>
          <w:szCs w:val="25"/>
        </w:rPr>
        <w:t xml:space="preserve"> osób.</w:t>
      </w:r>
      <w:r w:rsidR="002B0185" w:rsidRPr="00462B3C">
        <w:rPr>
          <w:rFonts w:ascii="Times New Roman" w:hAnsi="Times New Roman" w:cs="Times New Roman"/>
          <w:sz w:val="25"/>
          <w:szCs w:val="25"/>
        </w:rPr>
        <w:t xml:space="preserve"> Najniższ</w:t>
      </w:r>
      <w:r w:rsidR="00B104E7" w:rsidRPr="00462B3C">
        <w:rPr>
          <w:rFonts w:ascii="Times New Roman" w:hAnsi="Times New Roman" w:cs="Times New Roman"/>
          <w:sz w:val="25"/>
          <w:szCs w:val="25"/>
        </w:rPr>
        <w:t xml:space="preserve">a gęstość zaludnienia występuje </w:t>
      </w:r>
      <w:r w:rsidR="00462B3C" w:rsidRPr="00462B3C">
        <w:rPr>
          <w:rFonts w:ascii="Times New Roman" w:hAnsi="Times New Roman" w:cs="Times New Roman"/>
          <w:sz w:val="25"/>
          <w:szCs w:val="25"/>
        </w:rPr>
        <w:t>w gminach</w:t>
      </w:r>
      <w:r w:rsidR="002B0185" w:rsidRPr="00462B3C">
        <w:rPr>
          <w:rFonts w:ascii="Times New Roman" w:hAnsi="Times New Roman" w:cs="Times New Roman"/>
          <w:sz w:val="25"/>
          <w:szCs w:val="25"/>
        </w:rPr>
        <w:t xml:space="preserve"> Słupia </w:t>
      </w:r>
      <w:r w:rsidR="00462B3C" w:rsidRPr="00462B3C">
        <w:rPr>
          <w:rFonts w:ascii="Times New Roman" w:hAnsi="Times New Roman" w:cs="Times New Roman"/>
          <w:sz w:val="25"/>
          <w:szCs w:val="25"/>
        </w:rPr>
        <w:t>i Wodzisław,</w:t>
      </w:r>
      <w:r w:rsidR="002B0185" w:rsidRPr="00462B3C">
        <w:rPr>
          <w:rFonts w:ascii="Times New Roman" w:hAnsi="Times New Roman" w:cs="Times New Roman"/>
          <w:sz w:val="25"/>
          <w:szCs w:val="25"/>
        </w:rPr>
        <w:t xml:space="preserve"> gdzie na </w:t>
      </w:r>
      <w:r w:rsidR="00CE247D" w:rsidRPr="00462B3C">
        <w:rPr>
          <w:rFonts w:ascii="Times New Roman" w:hAnsi="Times New Roman" w:cs="Times New Roman"/>
          <w:sz w:val="25"/>
          <w:szCs w:val="25"/>
        </w:rPr>
        <w:t xml:space="preserve">        </w:t>
      </w:r>
      <w:r w:rsidR="002B0185" w:rsidRPr="00462B3C">
        <w:rPr>
          <w:rFonts w:ascii="Times New Roman" w:hAnsi="Times New Roman" w:cs="Times New Roman"/>
          <w:sz w:val="25"/>
          <w:szCs w:val="25"/>
        </w:rPr>
        <w:t>1 km</w:t>
      </w:r>
      <w:r w:rsidR="002B0185" w:rsidRPr="00462B3C">
        <w:rPr>
          <w:rFonts w:ascii="Times New Roman" w:hAnsi="Times New Roman" w:cs="Times New Roman"/>
          <w:sz w:val="25"/>
          <w:szCs w:val="25"/>
          <w:vertAlign w:val="superscript"/>
        </w:rPr>
        <w:t>2</w:t>
      </w:r>
      <w:r w:rsidR="002B0185" w:rsidRPr="00462B3C">
        <w:rPr>
          <w:rFonts w:ascii="Times New Roman" w:hAnsi="Times New Roman" w:cs="Times New Roman"/>
          <w:sz w:val="25"/>
          <w:szCs w:val="25"/>
        </w:rPr>
        <w:t xml:space="preserve"> przypada </w:t>
      </w:r>
      <w:r w:rsidR="00462B3C" w:rsidRPr="00462B3C">
        <w:rPr>
          <w:rFonts w:ascii="Times New Roman" w:hAnsi="Times New Roman" w:cs="Times New Roman"/>
          <w:sz w:val="25"/>
          <w:szCs w:val="25"/>
        </w:rPr>
        <w:t>39</w:t>
      </w:r>
      <w:r w:rsidR="00462B3C">
        <w:rPr>
          <w:rFonts w:ascii="Times New Roman" w:hAnsi="Times New Roman" w:cs="Times New Roman"/>
          <w:sz w:val="25"/>
          <w:szCs w:val="25"/>
        </w:rPr>
        <w:t xml:space="preserve"> osób.</w:t>
      </w:r>
      <w:r w:rsidR="002B0185" w:rsidRPr="00462B3C">
        <w:rPr>
          <w:rFonts w:ascii="Times New Roman" w:hAnsi="Times New Roman" w:cs="Times New Roman"/>
          <w:sz w:val="25"/>
          <w:szCs w:val="25"/>
        </w:rPr>
        <w:t xml:space="preserve"> </w:t>
      </w:r>
    </w:p>
    <w:p w14:paraId="28C0A92B" w14:textId="622C124D" w:rsidR="00231EC3" w:rsidRPr="008F089D" w:rsidRDefault="00695C52" w:rsidP="00695C52">
      <w:pPr>
        <w:spacing w:after="0"/>
        <w:jc w:val="both"/>
        <w:rPr>
          <w:rFonts w:ascii="Times New Roman" w:hAnsi="Times New Roman"/>
          <w:sz w:val="25"/>
          <w:szCs w:val="25"/>
          <w:shd w:val="clear" w:color="auto" w:fill="FFFFFF"/>
        </w:rPr>
      </w:pPr>
      <w:r w:rsidRPr="008F089D">
        <w:rPr>
          <w:rFonts w:ascii="Times New Roman" w:hAnsi="Times New Roman" w:cs="Times New Roman"/>
          <w:sz w:val="25"/>
          <w:szCs w:val="25"/>
          <w:shd w:val="clear" w:color="auto" w:fill="FFFFFF"/>
        </w:rPr>
        <w:lastRenderedPageBreak/>
        <w:t xml:space="preserve">Z </w:t>
      </w:r>
      <w:r w:rsidR="00CE247D" w:rsidRPr="008F089D">
        <w:rPr>
          <w:rFonts w:ascii="Times New Roman" w:hAnsi="Times New Roman" w:cs="Times New Roman"/>
          <w:sz w:val="25"/>
          <w:szCs w:val="25"/>
          <w:shd w:val="clear" w:color="auto" w:fill="FFFFFF"/>
        </w:rPr>
        <w:t>prognoz</w:t>
      </w:r>
      <w:r w:rsidR="00231EC3" w:rsidRPr="008F089D">
        <w:rPr>
          <w:rFonts w:ascii="Times New Roman" w:hAnsi="Times New Roman" w:cs="Times New Roman"/>
          <w:sz w:val="25"/>
          <w:szCs w:val="25"/>
          <w:shd w:val="clear" w:color="auto" w:fill="FFFFFF"/>
        </w:rPr>
        <w:t xml:space="preserve"> Głównego Urzędu Statystycz</w:t>
      </w:r>
      <w:r w:rsidRPr="008F089D">
        <w:rPr>
          <w:rFonts w:ascii="Times New Roman" w:hAnsi="Times New Roman" w:cs="Times New Roman"/>
          <w:sz w:val="25"/>
          <w:szCs w:val="25"/>
          <w:shd w:val="clear" w:color="auto" w:fill="FFFFFF"/>
        </w:rPr>
        <w:t>nego dotyczących</w:t>
      </w:r>
      <w:r w:rsidR="00CE247D" w:rsidRPr="008F089D">
        <w:rPr>
          <w:rFonts w:ascii="Times New Roman" w:hAnsi="Times New Roman" w:cs="Times New Roman"/>
          <w:sz w:val="25"/>
          <w:szCs w:val="25"/>
          <w:shd w:val="clear" w:color="auto" w:fill="FFFFFF"/>
        </w:rPr>
        <w:t xml:space="preserve"> powiatu j</w:t>
      </w:r>
      <w:r w:rsidR="00AF73F8" w:rsidRPr="008F089D">
        <w:rPr>
          <w:rFonts w:ascii="Times New Roman" w:hAnsi="Times New Roman" w:cs="Times New Roman"/>
          <w:sz w:val="25"/>
          <w:szCs w:val="25"/>
          <w:shd w:val="clear" w:color="auto" w:fill="FFFFFF"/>
        </w:rPr>
        <w:t>ędrzejowskiego</w:t>
      </w:r>
      <w:r w:rsidR="001418C8" w:rsidRPr="008F089D">
        <w:rPr>
          <w:rFonts w:ascii="Times New Roman" w:hAnsi="Times New Roman" w:cs="Times New Roman"/>
          <w:sz w:val="25"/>
          <w:szCs w:val="25"/>
          <w:shd w:val="clear" w:color="auto" w:fill="FFFFFF"/>
        </w:rPr>
        <w:t xml:space="preserve"> </w:t>
      </w:r>
      <w:r w:rsidR="00CE247D" w:rsidRPr="008F089D">
        <w:rPr>
          <w:rFonts w:ascii="Times New Roman" w:hAnsi="Times New Roman" w:cs="Times New Roman"/>
          <w:sz w:val="25"/>
          <w:szCs w:val="25"/>
          <w:shd w:val="clear" w:color="auto" w:fill="FFFFFF"/>
        </w:rPr>
        <w:t>w roku 203</w:t>
      </w:r>
      <w:r w:rsidR="00231EC3" w:rsidRPr="008F089D">
        <w:rPr>
          <w:rFonts w:ascii="Times New Roman" w:hAnsi="Times New Roman" w:cs="Times New Roman"/>
          <w:sz w:val="25"/>
          <w:szCs w:val="25"/>
          <w:shd w:val="clear" w:color="auto" w:fill="FFFFFF"/>
        </w:rPr>
        <w:t xml:space="preserve">5 </w:t>
      </w:r>
      <w:r w:rsidRPr="008F089D">
        <w:rPr>
          <w:rFonts w:ascii="Times New Roman" w:hAnsi="Times New Roman" w:cs="Times New Roman"/>
          <w:sz w:val="25"/>
          <w:szCs w:val="25"/>
          <w:shd w:val="clear" w:color="auto" w:fill="FFFFFF"/>
        </w:rPr>
        <w:t xml:space="preserve">wyłania się </w:t>
      </w:r>
      <w:r w:rsidR="00B71D4B" w:rsidRPr="008F089D">
        <w:rPr>
          <w:rFonts w:ascii="Times New Roman" w:hAnsi="Times New Roman" w:cs="Times New Roman"/>
          <w:sz w:val="25"/>
          <w:szCs w:val="25"/>
          <w:shd w:val="clear" w:color="auto" w:fill="FFFFFF"/>
        </w:rPr>
        <w:t>obraz społecz</w:t>
      </w:r>
      <w:r w:rsidR="00CE247D" w:rsidRPr="008F089D">
        <w:rPr>
          <w:rFonts w:ascii="Times New Roman" w:hAnsi="Times New Roman" w:cs="Times New Roman"/>
          <w:sz w:val="25"/>
          <w:szCs w:val="25"/>
          <w:shd w:val="clear" w:color="auto" w:fill="FFFFFF"/>
        </w:rPr>
        <w:t xml:space="preserve">eństwa </w:t>
      </w:r>
      <w:r w:rsidR="00B71D4B" w:rsidRPr="008F089D">
        <w:rPr>
          <w:rFonts w:ascii="Times New Roman" w:hAnsi="Times New Roman" w:cs="Times New Roman"/>
          <w:sz w:val="25"/>
          <w:szCs w:val="25"/>
          <w:shd w:val="clear" w:color="auto" w:fill="FFFFFF"/>
        </w:rPr>
        <w:t>st</w:t>
      </w:r>
      <w:r w:rsidR="00CE247D" w:rsidRPr="008F089D">
        <w:rPr>
          <w:rFonts w:ascii="Times New Roman" w:hAnsi="Times New Roman" w:cs="Times New Roman"/>
          <w:sz w:val="25"/>
          <w:szCs w:val="25"/>
          <w:shd w:val="clear" w:color="auto" w:fill="FFFFFF"/>
        </w:rPr>
        <w:t>arzejącego</w:t>
      </w:r>
      <w:r w:rsidR="00B71D4B" w:rsidRPr="008F089D">
        <w:rPr>
          <w:rFonts w:ascii="Times New Roman" w:hAnsi="Times New Roman" w:cs="Times New Roman"/>
          <w:sz w:val="25"/>
          <w:szCs w:val="25"/>
          <w:shd w:val="clear" w:color="auto" w:fill="FFFFFF"/>
        </w:rPr>
        <w:t xml:space="preserve"> się, ze stale zm</w:t>
      </w:r>
      <w:r w:rsidRPr="008F089D">
        <w:rPr>
          <w:rFonts w:ascii="Times New Roman" w:hAnsi="Times New Roman" w:cs="Times New Roman"/>
          <w:sz w:val="25"/>
          <w:szCs w:val="25"/>
          <w:shd w:val="clear" w:color="auto" w:fill="FFFFFF"/>
        </w:rPr>
        <w:t xml:space="preserve">niejszającą się liczbą urodzeń i </w:t>
      </w:r>
      <w:r w:rsidR="00B71D4B" w:rsidRPr="008F089D">
        <w:rPr>
          <w:rFonts w:ascii="Times New Roman" w:hAnsi="Times New Roman" w:cs="Times New Roman"/>
          <w:sz w:val="25"/>
          <w:szCs w:val="25"/>
          <w:shd w:val="clear" w:color="auto" w:fill="FFFFFF"/>
        </w:rPr>
        <w:t>liczbą ludności w wieku prod</w:t>
      </w:r>
      <w:r w:rsidR="00952E67" w:rsidRPr="008F089D">
        <w:rPr>
          <w:rFonts w:ascii="Times New Roman" w:hAnsi="Times New Roman" w:cs="Times New Roman"/>
          <w:sz w:val="25"/>
          <w:szCs w:val="25"/>
          <w:shd w:val="clear" w:color="auto" w:fill="FFFFFF"/>
        </w:rPr>
        <w:t xml:space="preserve">ukcyjnym oraz liczbą ludności w </w:t>
      </w:r>
      <w:r w:rsidR="00B71D4B" w:rsidRPr="008F089D">
        <w:rPr>
          <w:rFonts w:ascii="Times New Roman" w:hAnsi="Times New Roman" w:cs="Times New Roman"/>
          <w:sz w:val="25"/>
          <w:szCs w:val="25"/>
          <w:shd w:val="clear" w:color="auto" w:fill="FFFFFF"/>
        </w:rPr>
        <w:t>ogóle.</w:t>
      </w:r>
      <w:r w:rsidR="00952E67" w:rsidRPr="008F089D">
        <w:rPr>
          <w:rFonts w:ascii="Times New Roman" w:hAnsi="Times New Roman" w:cs="Times New Roman"/>
          <w:sz w:val="25"/>
          <w:szCs w:val="25"/>
          <w:shd w:val="clear" w:color="auto" w:fill="FFFFFF"/>
        </w:rPr>
        <w:t xml:space="preserve">  </w:t>
      </w:r>
      <w:r w:rsidR="00B71D4B" w:rsidRPr="008F089D">
        <w:rPr>
          <w:rFonts w:ascii="Times New Roman" w:hAnsi="Times New Roman" w:cs="Times New Roman"/>
          <w:sz w:val="25"/>
          <w:szCs w:val="25"/>
          <w:shd w:val="clear" w:color="auto" w:fill="FFFFFF"/>
        </w:rPr>
        <w:t xml:space="preserve"> </w:t>
      </w:r>
    </w:p>
    <w:p w14:paraId="022690FF" w14:textId="1B7F74DA" w:rsidR="00231EC3" w:rsidRPr="008F089D" w:rsidRDefault="001418C8" w:rsidP="00031897">
      <w:pPr>
        <w:spacing w:before="60" w:after="60"/>
        <w:ind w:firstLine="708"/>
        <w:jc w:val="both"/>
        <w:rPr>
          <w:rFonts w:ascii="Times New Roman" w:hAnsi="Times New Roman" w:cs="Times New Roman"/>
          <w:sz w:val="25"/>
          <w:szCs w:val="25"/>
          <w:shd w:val="clear" w:color="auto" w:fill="FFFFFF"/>
        </w:rPr>
      </w:pPr>
      <w:r w:rsidRPr="008F089D">
        <w:rPr>
          <w:rFonts w:ascii="Times New Roman" w:hAnsi="Times New Roman" w:cs="Times New Roman"/>
          <w:sz w:val="25"/>
          <w:szCs w:val="25"/>
          <w:shd w:val="clear" w:color="auto" w:fill="FFFFFF"/>
        </w:rPr>
        <w:t xml:space="preserve">Wyżej przedstawione czynniki wskazują, iż z punktu widzenia rozwoju publicznego transportu zbiorowego prognozy </w:t>
      </w:r>
      <w:r w:rsidR="00D941BD" w:rsidRPr="008F089D">
        <w:rPr>
          <w:rFonts w:ascii="Times New Roman" w:hAnsi="Times New Roman" w:cs="Times New Roman"/>
          <w:sz w:val="25"/>
          <w:szCs w:val="25"/>
          <w:shd w:val="clear" w:color="auto" w:fill="FFFFFF"/>
        </w:rPr>
        <w:t xml:space="preserve">dotyczące </w:t>
      </w:r>
      <w:r w:rsidRPr="008F089D">
        <w:rPr>
          <w:rFonts w:ascii="Times New Roman" w:hAnsi="Times New Roman" w:cs="Times New Roman"/>
          <w:sz w:val="25"/>
          <w:szCs w:val="25"/>
          <w:shd w:val="clear" w:color="auto" w:fill="FFFFFF"/>
        </w:rPr>
        <w:t>ludności są niekorzystne.</w:t>
      </w:r>
      <w:r w:rsidR="009F52F1" w:rsidRPr="008F089D">
        <w:rPr>
          <w:rFonts w:ascii="Times New Roman" w:hAnsi="Times New Roman" w:cs="Times New Roman"/>
          <w:sz w:val="25"/>
          <w:szCs w:val="25"/>
          <w:shd w:val="clear" w:color="auto" w:fill="FFFFFF"/>
        </w:rPr>
        <w:t xml:space="preserve"> </w:t>
      </w:r>
      <w:r w:rsidR="0064260C" w:rsidRPr="008F089D">
        <w:rPr>
          <w:rFonts w:ascii="Times New Roman" w:hAnsi="Times New Roman" w:cs="Times New Roman"/>
          <w:sz w:val="25"/>
          <w:szCs w:val="25"/>
          <w:shd w:val="clear" w:color="auto" w:fill="FFFFFF"/>
        </w:rPr>
        <w:t>Z</w:t>
      </w:r>
      <w:r w:rsidR="009F52F1" w:rsidRPr="008F089D">
        <w:rPr>
          <w:rFonts w:ascii="Times New Roman" w:hAnsi="Times New Roman" w:cs="Times New Roman"/>
          <w:sz w:val="25"/>
          <w:szCs w:val="25"/>
          <w:shd w:val="clear" w:color="auto" w:fill="FFFFFF"/>
        </w:rPr>
        <w:t>mniejszy się liczba dzieci dowożonych komunikacją publiczną do szkół</w:t>
      </w:r>
      <w:r w:rsidR="0064260C" w:rsidRPr="008F089D">
        <w:rPr>
          <w:rFonts w:ascii="Times New Roman" w:hAnsi="Times New Roman" w:cs="Times New Roman"/>
          <w:sz w:val="25"/>
          <w:szCs w:val="25"/>
          <w:shd w:val="clear" w:color="auto" w:fill="FFFFFF"/>
        </w:rPr>
        <w:t xml:space="preserve"> oraz </w:t>
      </w:r>
      <w:r w:rsidR="00031897" w:rsidRPr="008F089D">
        <w:rPr>
          <w:rFonts w:ascii="Times New Roman" w:hAnsi="Times New Roman" w:cs="Times New Roman"/>
          <w:sz w:val="25"/>
          <w:szCs w:val="25"/>
          <w:shd w:val="clear" w:color="auto" w:fill="FFFFFF"/>
        </w:rPr>
        <w:t>zmniejszy się liczba ludnośc</w:t>
      </w:r>
      <w:r w:rsidR="009F52F1" w:rsidRPr="008F089D">
        <w:rPr>
          <w:rFonts w:ascii="Times New Roman" w:hAnsi="Times New Roman" w:cs="Times New Roman"/>
          <w:sz w:val="25"/>
          <w:szCs w:val="25"/>
          <w:shd w:val="clear" w:color="auto" w:fill="FFFFFF"/>
        </w:rPr>
        <w:t xml:space="preserve">i </w:t>
      </w:r>
      <w:r w:rsidR="009D3761">
        <w:rPr>
          <w:rFonts w:ascii="Times New Roman" w:hAnsi="Times New Roman" w:cs="Times New Roman"/>
          <w:sz w:val="25"/>
          <w:szCs w:val="25"/>
          <w:shd w:val="clear" w:color="auto" w:fill="FFFFFF"/>
        </w:rPr>
        <w:t xml:space="preserve">        </w:t>
      </w:r>
      <w:r w:rsidR="009F52F1" w:rsidRPr="008F089D">
        <w:rPr>
          <w:rFonts w:ascii="Times New Roman" w:hAnsi="Times New Roman" w:cs="Times New Roman"/>
          <w:sz w:val="25"/>
          <w:szCs w:val="25"/>
          <w:shd w:val="clear" w:color="auto" w:fill="FFFFFF"/>
        </w:rPr>
        <w:t>w</w:t>
      </w:r>
      <w:r w:rsidR="00D941BD" w:rsidRPr="008F089D">
        <w:rPr>
          <w:rFonts w:ascii="Times New Roman" w:hAnsi="Times New Roman" w:cs="Times New Roman"/>
          <w:sz w:val="25"/>
          <w:szCs w:val="25"/>
          <w:shd w:val="clear" w:color="auto" w:fill="FFFFFF"/>
        </w:rPr>
        <w:t xml:space="preserve"> wieku produkcyjnym</w:t>
      </w:r>
      <w:r w:rsidR="0064260C" w:rsidRPr="008F089D">
        <w:rPr>
          <w:rFonts w:ascii="Times New Roman" w:hAnsi="Times New Roman" w:cs="Times New Roman"/>
          <w:sz w:val="25"/>
          <w:szCs w:val="25"/>
          <w:shd w:val="clear" w:color="auto" w:fill="FFFFFF"/>
        </w:rPr>
        <w:t>,</w:t>
      </w:r>
      <w:r w:rsidR="00D941BD" w:rsidRPr="008F089D">
        <w:rPr>
          <w:rFonts w:ascii="Times New Roman" w:hAnsi="Times New Roman" w:cs="Times New Roman"/>
          <w:sz w:val="25"/>
          <w:szCs w:val="25"/>
          <w:shd w:val="clear" w:color="auto" w:fill="FFFFFF"/>
        </w:rPr>
        <w:t xml:space="preserve"> co zredukuje</w:t>
      </w:r>
      <w:r w:rsidR="009F52F1" w:rsidRPr="008F089D">
        <w:rPr>
          <w:rFonts w:ascii="Times New Roman" w:hAnsi="Times New Roman" w:cs="Times New Roman"/>
          <w:sz w:val="25"/>
          <w:szCs w:val="25"/>
          <w:shd w:val="clear" w:color="auto" w:fill="FFFFFF"/>
        </w:rPr>
        <w:t xml:space="preserve"> popyt na usługi transportowe.</w:t>
      </w:r>
    </w:p>
    <w:p w14:paraId="0FD14BA6" w14:textId="22DF4723" w:rsidR="009F52F1" w:rsidRPr="008F089D" w:rsidRDefault="009F52F1" w:rsidP="00031897">
      <w:pPr>
        <w:spacing w:after="0"/>
        <w:ind w:firstLine="708"/>
        <w:jc w:val="both"/>
        <w:rPr>
          <w:rFonts w:ascii="Times New Roman" w:hAnsi="Times New Roman"/>
          <w:sz w:val="25"/>
          <w:szCs w:val="25"/>
        </w:rPr>
      </w:pPr>
      <w:r w:rsidRPr="008F089D">
        <w:rPr>
          <w:rFonts w:ascii="Times New Roman" w:hAnsi="Times New Roman"/>
          <w:sz w:val="25"/>
          <w:szCs w:val="25"/>
        </w:rPr>
        <w:t xml:space="preserve">Warto zwrócić również uwagę na fakt, iż transport zbiorowy przegrywa z transportem własnymi samochodami. </w:t>
      </w:r>
      <w:r w:rsidR="00031897" w:rsidRPr="008F089D">
        <w:rPr>
          <w:rFonts w:ascii="Times New Roman" w:hAnsi="Times New Roman"/>
          <w:sz w:val="25"/>
          <w:szCs w:val="25"/>
        </w:rPr>
        <w:t>Większość mie</w:t>
      </w:r>
      <w:r w:rsidRPr="008F089D">
        <w:rPr>
          <w:rFonts w:ascii="Times New Roman" w:hAnsi="Times New Roman"/>
          <w:sz w:val="25"/>
          <w:szCs w:val="25"/>
        </w:rPr>
        <w:t>sz</w:t>
      </w:r>
      <w:r w:rsidR="00031897" w:rsidRPr="008F089D">
        <w:rPr>
          <w:rFonts w:ascii="Times New Roman" w:hAnsi="Times New Roman"/>
          <w:sz w:val="25"/>
          <w:szCs w:val="25"/>
        </w:rPr>
        <w:t>k</w:t>
      </w:r>
      <w:r w:rsidR="006005FB" w:rsidRPr="008F089D">
        <w:rPr>
          <w:rFonts w:ascii="Times New Roman" w:hAnsi="Times New Roman"/>
          <w:sz w:val="25"/>
          <w:szCs w:val="25"/>
        </w:rPr>
        <w:t xml:space="preserve">ańców powiatu wyżej ceni sobie </w:t>
      </w:r>
      <w:r w:rsidRPr="008F089D">
        <w:rPr>
          <w:rFonts w:ascii="Times New Roman" w:hAnsi="Times New Roman"/>
          <w:sz w:val="25"/>
          <w:szCs w:val="25"/>
        </w:rPr>
        <w:t xml:space="preserve">wygodę </w:t>
      </w:r>
      <w:r w:rsidR="00031897" w:rsidRPr="008F089D">
        <w:rPr>
          <w:rFonts w:ascii="Times New Roman" w:hAnsi="Times New Roman"/>
          <w:sz w:val="25"/>
          <w:szCs w:val="25"/>
        </w:rPr>
        <w:t xml:space="preserve">             </w:t>
      </w:r>
      <w:r w:rsidRPr="008F089D">
        <w:rPr>
          <w:rFonts w:ascii="Times New Roman" w:hAnsi="Times New Roman"/>
          <w:sz w:val="25"/>
          <w:szCs w:val="25"/>
        </w:rPr>
        <w:t xml:space="preserve">i niezależność przy korzystaniu z samochodu od podróży komunikacją zbiorową. </w:t>
      </w:r>
    </w:p>
    <w:p w14:paraId="77829146" w14:textId="27FCC6AA" w:rsidR="00231EC3" w:rsidRPr="008F089D" w:rsidRDefault="009F52F1" w:rsidP="00C011E4">
      <w:pPr>
        <w:spacing w:after="0"/>
        <w:ind w:firstLine="450"/>
        <w:jc w:val="both"/>
        <w:rPr>
          <w:rFonts w:ascii="Times New Roman" w:hAnsi="Times New Roman"/>
          <w:sz w:val="25"/>
          <w:szCs w:val="25"/>
        </w:rPr>
      </w:pPr>
      <w:r w:rsidRPr="008F089D">
        <w:rPr>
          <w:rFonts w:ascii="Times New Roman" w:hAnsi="Times New Roman"/>
          <w:sz w:val="25"/>
          <w:szCs w:val="25"/>
        </w:rPr>
        <w:t>Jednocześnie wydaje się, iż n</w:t>
      </w:r>
      <w:r w:rsidR="00231EC3" w:rsidRPr="008F089D">
        <w:rPr>
          <w:rFonts w:ascii="Times New Roman" w:hAnsi="Times New Roman"/>
          <w:sz w:val="25"/>
          <w:szCs w:val="25"/>
        </w:rPr>
        <w:t>ajbardziej istotne dla mieszkańców powiatu jest utrzymanie l</w:t>
      </w:r>
      <w:r w:rsidR="00D941BD" w:rsidRPr="008F089D">
        <w:rPr>
          <w:rFonts w:ascii="Times New Roman" w:hAnsi="Times New Roman"/>
          <w:sz w:val="25"/>
          <w:szCs w:val="25"/>
        </w:rPr>
        <w:t>inii dowożących dzieci do szkół</w:t>
      </w:r>
      <w:r w:rsidR="00231EC3" w:rsidRPr="008F089D">
        <w:rPr>
          <w:rFonts w:ascii="Times New Roman" w:hAnsi="Times New Roman"/>
          <w:sz w:val="25"/>
          <w:szCs w:val="25"/>
        </w:rPr>
        <w:t xml:space="preserve"> i utworzenie takich linii, k</w:t>
      </w:r>
      <w:r w:rsidR="00D941BD" w:rsidRPr="008F089D">
        <w:rPr>
          <w:rFonts w:ascii="Times New Roman" w:hAnsi="Times New Roman"/>
          <w:sz w:val="25"/>
          <w:szCs w:val="25"/>
        </w:rPr>
        <w:t>tóre umożliwią ludziom starszym dostanie</w:t>
      </w:r>
      <w:r w:rsidRPr="008F089D">
        <w:rPr>
          <w:rFonts w:ascii="Times New Roman" w:hAnsi="Times New Roman"/>
          <w:sz w:val="25"/>
          <w:szCs w:val="25"/>
        </w:rPr>
        <w:t xml:space="preserve"> się do obiektów użyteczności publicznej czy tych</w:t>
      </w:r>
      <w:r w:rsidR="00231EC3" w:rsidRPr="008F089D">
        <w:rPr>
          <w:rFonts w:ascii="Times New Roman" w:hAnsi="Times New Roman"/>
          <w:sz w:val="25"/>
          <w:szCs w:val="25"/>
        </w:rPr>
        <w:t xml:space="preserve"> świadczących usługi medyczne.</w:t>
      </w:r>
    </w:p>
    <w:p w14:paraId="670C2922" w14:textId="77777777" w:rsidR="00231EC3" w:rsidRPr="0041336A" w:rsidRDefault="00231EC3" w:rsidP="009D3F98">
      <w:pPr>
        <w:spacing w:after="0" w:line="240" w:lineRule="auto"/>
        <w:rPr>
          <w:rFonts w:ascii="Times New Roman" w:hAnsi="Times New Roman" w:cs="Times New Roman"/>
          <w:color w:val="FF0000"/>
        </w:rPr>
      </w:pPr>
      <w:bookmarkStart w:id="191" w:name="_Toc247542699"/>
    </w:p>
    <w:p w14:paraId="6EBF9D52" w14:textId="6249B44D" w:rsidR="00440E15" w:rsidRPr="009D3F98" w:rsidRDefault="00926A6D" w:rsidP="008F089D">
      <w:pPr>
        <w:pStyle w:val="Nagwek1"/>
        <w:spacing w:line="276" w:lineRule="auto"/>
        <w:ind w:left="0" w:firstLine="0"/>
        <w:rPr>
          <w:rFonts w:ascii="Times New Roman" w:hAnsi="Times New Roman"/>
          <w:sz w:val="28"/>
          <w:szCs w:val="28"/>
        </w:rPr>
      </w:pPr>
      <w:r w:rsidRPr="009D3F98">
        <w:rPr>
          <w:rFonts w:ascii="Times New Roman" w:hAnsi="Times New Roman"/>
          <w:sz w:val="28"/>
          <w:szCs w:val="28"/>
        </w:rPr>
        <w:t>8</w:t>
      </w:r>
      <w:r w:rsidR="00542BCD" w:rsidRPr="009D3F98">
        <w:rPr>
          <w:rFonts w:ascii="Times New Roman" w:hAnsi="Times New Roman"/>
          <w:sz w:val="28"/>
          <w:szCs w:val="28"/>
        </w:rPr>
        <w:t xml:space="preserve">. </w:t>
      </w:r>
      <w:r w:rsidR="00440E15" w:rsidRPr="009D3F98">
        <w:rPr>
          <w:rFonts w:ascii="Times New Roman" w:hAnsi="Times New Roman"/>
          <w:sz w:val="28"/>
          <w:szCs w:val="28"/>
        </w:rPr>
        <w:t>Proponowana sieć użyteczności publicznej</w:t>
      </w:r>
      <w:r w:rsidR="008F089D" w:rsidRPr="009D3F98">
        <w:rPr>
          <w:rFonts w:ascii="Times New Roman" w:hAnsi="Times New Roman"/>
          <w:sz w:val="28"/>
          <w:szCs w:val="28"/>
        </w:rPr>
        <w:t>.</w:t>
      </w:r>
    </w:p>
    <w:p w14:paraId="1C28BF90" w14:textId="77777777" w:rsidR="008F089D" w:rsidRPr="008F089D" w:rsidRDefault="008F089D" w:rsidP="008F089D">
      <w:pPr>
        <w:spacing w:after="0"/>
        <w:rPr>
          <w:lang w:eastAsia="pl-PL"/>
        </w:rPr>
      </w:pPr>
    </w:p>
    <w:p w14:paraId="48033C83" w14:textId="77777777" w:rsidR="00440E15" w:rsidRPr="00186594" w:rsidRDefault="00440E15" w:rsidP="00440E15">
      <w:pPr>
        <w:spacing w:after="0"/>
        <w:ind w:firstLine="450"/>
        <w:jc w:val="both"/>
        <w:rPr>
          <w:rFonts w:ascii="Times New Roman" w:hAnsi="Times New Roman" w:cs="Times New Roman"/>
          <w:sz w:val="25"/>
          <w:szCs w:val="25"/>
          <w:lang w:eastAsia="pl-PL"/>
        </w:rPr>
      </w:pPr>
      <w:r w:rsidRPr="00186594">
        <w:rPr>
          <w:rFonts w:ascii="Times New Roman" w:hAnsi="Times New Roman" w:cs="Times New Roman"/>
          <w:sz w:val="25"/>
          <w:szCs w:val="25"/>
          <w:lang w:eastAsia="pl-PL"/>
        </w:rPr>
        <w:t>W oparciu o aktualnie funkcjonujące linie komunikacyjne obsługiwane przez komercyjnych przewoźników wyznaczające kierunki transportu pasażerów, które koncentrują się głównie na przewozach pomi</w:t>
      </w:r>
      <w:r>
        <w:rPr>
          <w:rFonts w:ascii="Times New Roman" w:hAnsi="Times New Roman" w:cs="Times New Roman"/>
          <w:sz w:val="25"/>
          <w:szCs w:val="25"/>
          <w:lang w:eastAsia="pl-PL"/>
        </w:rPr>
        <w:t>ędzy siedzibami gmin, a siedzibą</w:t>
      </w:r>
      <w:r w:rsidRPr="00186594">
        <w:rPr>
          <w:rFonts w:ascii="Times New Roman" w:hAnsi="Times New Roman" w:cs="Times New Roman"/>
          <w:sz w:val="25"/>
          <w:szCs w:val="25"/>
          <w:lang w:eastAsia="pl-PL"/>
        </w:rPr>
        <w:t xml:space="preserve"> powiatu tworzy się l</w:t>
      </w:r>
      <w:r>
        <w:rPr>
          <w:rFonts w:ascii="Times New Roman" w:hAnsi="Times New Roman" w:cs="Times New Roman"/>
          <w:sz w:val="25"/>
          <w:szCs w:val="25"/>
          <w:lang w:eastAsia="pl-PL"/>
        </w:rPr>
        <w:t>i</w:t>
      </w:r>
      <w:r w:rsidRPr="00186594">
        <w:rPr>
          <w:rFonts w:ascii="Times New Roman" w:hAnsi="Times New Roman" w:cs="Times New Roman"/>
          <w:sz w:val="25"/>
          <w:szCs w:val="25"/>
          <w:lang w:eastAsia="pl-PL"/>
        </w:rPr>
        <w:t>nie użyteczności</w:t>
      </w:r>
      <w:r>
        <w:rPr>
          <w:rFonts w:ascii="Times New Roman" w:hAnsi="Times New Roman" w:cs="Times New Roman"/>
          <w:sz w:val="25"/>
          <w:szCs w:val="25"/>
          <w:lang w:eastAsia="pl-PL"/>
        </w:rPr>
        <w:t xml:space="preserve"> publicznej według nastę</w:t>
      </w:r>
      <w:r w:rsidRPr="00186594">
        <w:rPr>
          <w:rFonts w:ascii="Times New Roman" w:hAnsi="Times New Roman" w:cs="Times New Roman"/>
          <w:sz w:val="25"/>
          <w:szCs w:val="25"/>
          <w:lang w:eastAsia="pl-PL"/>
        </w:rPr>
        <w:t>pujących zasad:</w:t>
      </w:r>
    </w:p>
    <w:p w14:paraId="3F3552D1" w14:textId="77777777" w:rsidR="00440E15" w:rsidRPr="00186594" w:rsidRDefault="00440E15" w:rsidP="00440E15">
      <w:pPr>
        <w:spacing w:after="0"/>
        <w:jc w:val="both"/>
        <w:rPr>
          <w:rFonts w:ascii="Times New Roman" w:hAnsi="Times New Roman" w:cs="Times New Roman"/>
          <w:sz w:val="25"/>
          <w:szCs w:val="25"/>
          <w:lang w:eastAsia="pl-PL"/>
        </w:rPr>
      </w:pPr>
      <w:r>
        <w:rPr>
          <w:rFonts w:ascii="Times New Roman" w:hAnsi="Times New Roman" w:cs="Times New Roman"/>
          <w:sz w:val="25"/>
          <w:szCs w:val="25"/>
          <w:lang w:eastAsia="pl-PL"/>
        </w:rPr>
        <w:t>- utw</w:t>
      </w:r>
      <w:r w:rsidRPr="00186594">
        <w:rPr>
          <w:rFonts w:ascii="Times New Roman" w:hAnsi="Times New Roman" w:cs="Times New Roman"/>
          <w:sz w:val="25"/>
          <w:szCs w:val="25"/>
          <w:lang w:eastAsia="pl-PL"/>
        </w:rPr>
        <w:t>orzona linia komunikacyjna określa trasę przejazdu przystankiem początkowym, który stanowi siedziba powiatu</w:t>
      </w:r>
      <w:r>
        <w:rPr>
          <w:rFonts w:ascii="Times New Roman" w:hAnsi="Times New Roman" w:cs="Times New Roman"/>
          <w:sz w:val="25"/>
          <w:szCs w:val="25"/>
          <w:lang w:eastAsia="pl-PL"/>
        </w:rPr>
        <w:t xml:space="preserve"> lub gminy</w:t>
      </w:r>
      <w:r w:rsidRPr="00186594">
        <w:rPr>
          <w:rFonts w:ascii="Times New Roman" w:hAnsi="Times New Roman" w:cs="Times New Roman"/>
          <w:sz w:val="25"/>
          <w:szCs w:val="25"/>
          <w:lang w:eastAsia="pl-PL"/>
        </w:rPr>
        <w:t>, przystankiem pośrednim (miejscowość wyznaczająca kierunek trasy) i przystankiem końcowym (najczęściej siedziba gminy);</w:t>
      </w:r>
    </w:p>
    <w:p w14:paraId="7BB704F9" w14:textId="77777777" w:rsidR="00440E15" w:rsidRPr="00186594" w:rsidRDefault="00440E15" w:rsidP="00440E15">
      <w:pPr>
        <w:spacing w:after="0"/>
        <w:jc w:val="both"/>
        <w:rPr>
          <w:rFonts w:ascii="Times New Roman" w:hAnsi="Times New Roman" w:cs="Times New Roman"/>
          <w:sz w:val="25"/>
          <w:szCs w:val="25"/>
          <w:lang w:eastAsia="pl-PL"/>
        </w:rPr>
      </w:pPr>
      <w:r>
        <w:rPr>
          <w:rFonts w:ascii="Times New Roman" w:hAnsi="Times New Roman" w:cs="Times New Roman"/>
          <w:sz w:val="25"/>
          <w:szCs w:val="25"/>
          <w:lang w:eastAsia="pl-PL"/>
        </w:rPr>
        <w:t>- odcine</w:t>
      </w:r>
      <w:r w:rsidRPr="00186594">
        <w:rPr>
          <w:rFonts w:ascii="Times New Roman" w:hAnsi="Times New Roman" w:cs="Times New Roman"/>
          <w:sz w:val="25"/>
          <w:szCs w:val="25"/>
          <w:lang w:eastAsia="pl-PL"/>
        </w:rPr>
        <w:t xml:space="preserve">k trasy pomiędzy przystankiem początkowym, a przystankiem pośrednim jest </w:t>
      </w:r>
      <w:r>
        <w:rPr>
          <w:rFonts w:ascii="Times New Roman" w:hAnsi="Times New Roman" w:cs="Times New Roman"/>
          <w:sz w:val="25"/>
          <w:szCs w:val="25"/>
          <w:lang w:eastAsia="pl-PL"/>
        </w:rPr>
        <w:t xml:space="preserve">            </w:t>
      </w:r>
      <w:r w:rsidRPr="00186594">
        <w:rPr>
          <w:rFonts w:ascii="Times New Roman" w:hAnsi="Times New Roman" w:cs="Times New Roman"/>
          <w:sz w:val="25"/>
          <w:szCs w:val="25"/>
          <w:lang w:eastAsia="pl-PL"/>
        </w:rPr>
        <w:t>z założenia stały i może podlegać tylko niewielkim modyfikacjom uwzględniając miejscowości zlokalizowane po prawej i lewej stronie odcinka;</w:t>
      </w:r>
    </w:p>
    <w:p w14:paraId="3746B79F" w14:textId="77777777" w:rsidR="00440E15" w:rsidRPr="00186594" w:rsidRDefault="00440E15" w:rsidP="00440E15">
      <w:pPr>
        <w:spacing w:after="0"/>
        <w:jc w:val="both"/>
        <w:rPr>
          <w:rFonts w:ascii="Times New Roman" w:hAnsi="Times New Roman" w:cs="Times New Roman"/>
          <w:sz w:val="25"/>
          <w:szCs w:val="25"/>
          <w:lang w:eastAsia="pl-PL"/>
        </w:rPr>
      </w:pPr>
      <w:r w:rsidRPr="00186594">
        <w:rPr>
          <w:rFonts w:ascii="Times New Roman" w:hAnsi="Times New Roman" w:cs="Times New Roman"/>
          <w:sz w:val="25"/>
          <w:szCs w:val="25"/>
          <w:lang w:eastAsia="pl-PL"/>
        </w:rPr>
        <w:t>- odcinek trasy pomiędzy przystankiem pośrednim, a przy</w:t>
      </w:r>
      <w:r>
        <w:rPr>
          <w:rFonts w:ascii="Times New Roman" w:hAnsi="Times New Roman" w:cs="Times New Roman"/>
          <w:sz w:val="25"/>
          <w:szCs w:val="25"/>
          <w:lang w:eastAsia="pl-PL"/>
        </w:rPr>
        <w:t>stankiem końcowym może ulegać m</w:t>
      </w:r>
      <w:r w:rsidRPr="00186594">
        <w:rPr>
          <w:rFonts w:ascii="Times New Roman" w:hAnsi="Times New Roman" w:cs="Times New Roman"/>
          <w:sz w:val="25"/>
          <w:szCs w:val="25"/>
          <w:lang w:eastAsia="pl-PL"/>
        </w:rPr>
        <w:t>odyfikacjom polegającym na skr</w:t>
      </w:r>
      <w:r>
        <w:rPr>
          <w:rFonts w:ascii="Times New Roman" w:hAnsi="Times New Roman" w:cs="Times New Roman"/>
          <w:sz w:val="25"/>
          <w:szCs w:val="25"/>
          <w:lang w:eastAsia="pl-PL"/>
        </w:rPr>
        <w:t xml:space="preserve">óceniu odcinka, jego wydłużeniu, </w:t>
      </w:r>
      <w:r w:rsidRPr="00186594">
        <w:rPr>
          <w:rFonts w:ascii="Times New Roman" w:hAnsi="Times New Roman" w:cs="Times New Roman"/>
          <w:sz w:val="25"/>
          <w:szCs w:val="25"/>
          <w:lang w:eastAsia="pl-PL"/>
        </w:rPr>
        <w:t>zmianie trasy.</w:t>
      </w:r>
    </w:p>
    <w:p w14:paraId="2EFF2FA5" w14:textId="77777777" w:rsidR="00440E15" w:rsidRPr="00186594" w:rsidRDefault="00440E15" w:rsidP="00440E15">
      <w:pPr>
        <w:spacing w:after="0"/>
        <w:jc w:val="both"/>
        <w:rPr>
          <w:rFonts w:ascii="Times New Roman" w:hAnsi="Times New Roman" w:cs="Times New Roman"/>
          <w:sz w:val="25"/>
          <w:szCs w:val="25"/>
          <w:lang w:eastAsia="pl-PL"/>
        </w:rPr>
      </w:pPr>
      <w:r w:rsidRPr="00186594">
        <w:rPr>
          <w:rFonts w:ascii="Times New Roman" w:hAnsi="Times New Roman" w:cs="Times New Roman"/>
          <w:sz w:val="25"/>
          <w:szCs w:val="25"/>
          <w:lang w:eastAsia="pl-PL"/>
        </w:rPr>
        <w:t>Taka konstrukcja tras umożliwi tworzenie linii użyteczności publicznej w sposób jak najbardziej optymalny, zabezpie</w:t>
      </w:r>
      <w:r>
        <w:rPr>
          <w:rFonts w:ascii="Times New Roman" w:hAnsi="Times New Roman" w:cs="Times New Roman"/>
          <w:sz w:val="25"/>
          <w:szCs w:val="25"/>
          <w:lang w:eastAsia="pl-PL"/>
        </w:rPr>
        <w:t>c</w:t>
      </w:r>
      <w:r w:rsidRPr="00186594">
        <w:rPr>
          <w:rFonts w:ascii="Times New Roman" w:hAnsi="Times New Roman" w:cs="Times New Roman"/>
          <w:sz w:val="25"/>
          <w:szCs w:val="25"/>
          <w:lang w:eastAsia="pl-PL"/>
        </w:rPr>
        <w:t>zający potrzeby społeczne i potrzeby przewozowe mieszkańców. Związana jest z koniecznością uwzględnienia wykonywania transportu przez komercyjnych przewoźników.</w:t>
      </w:r>
    </w:p>
    <w:p w14:paraId="0ED3A177" w14:textId="77777777" w:rsidR="00440E15" w:rsidRPr="00186594" w:rsidRDefault="00440E15" w:rsidP="00440E15">
      <w:pPr>
        <w:spacing w:after="0"/>
        <w:jc w:val="both"/>
        <w:rPr>
          <w:rFonts w:ascii="Times New Roman" w:hAnsi="Times New Roman" w:cs="Times New Roman"/>
          <w:sz w:val="25"/>
          <w:szCs w:val="25"/>
          <w:lang w:eastAsia="pl-PL"/>
        </w:rPr>
      </w:pPr>
      <w:r w:rsidRPr="00186594">
        <w:rPr>
          <w:rFonts w:ascii="Times New Roman" w:hAnsi="Times New Roman" w:cs="Times New Roman"/>
          <w:sz w:val="25"/>
          <w:szCs w:val="25"/>
          <w:lang w:eastAsia="pl-PL"/>
        </w:rPr>
        <w:t>Dla poszczególnych gmin powiatu jędrzejowskiego tworzy się następujące linie użyteczności publicznej</w:t>
      </w:r>
      <w:r>
        <w:rPr>
          <w:rFonts w:ascii="Times New Roman" w:hAnsi="Times New Roman" w:cs="Times New Roman"/>
          <w:sz w:val="25"/>
          <w:szCs w:val="25"/>
          <w:lang w:eastAsia="pl-PL"/>
        </w:rPr>
        <w:t>:</w:t>
      </w:r>
    </w:p>
    <w:p w14:paraId="67E60182" w14:textId="77777777" w:rsidR="00440E15" w:rsidRPr="00186594" w:rsidRDefault="00440E15" w:rsidP="00440E15">
      <w:pPr>
        <w:spacing w:after="0"/>
        <w:jc w:val="both"/>
        <w:rPr>
          <w:rFonts w:ascii="Times New Roman" w:hAnsi="Times New Roman" w:cs="Times New Roman"/>
          <w:b/>
          <w:sz w:val="25"/>
          <w:szCs w:val="25"/>
          <w:lang w:eastAsia="pl-PL"/>
        </w:rPr>
      </w:pPr>
      <w:r w:rsidRPr="00186594">
        <w:rPr>
          <w:rFonts w:ascii="Times New Roman" w:hAnsi="Times New Roman" w:cs="Times New Roman"/>
          <w:b/>
          <w:sz w:val="25"/>
          <w:szCs w:val="25"/>
          <w:lang w:eastAsia="pl-PL"/>
        </w:rPr>
        <w:t>1) gmina Imielno</w:t>
      </w:r>
      <w:r>
        <w:rPr>
          <w:rFonts w:ascii="Times New Roman" w:hAnsi="Times New Roman" w:cs="Times New Roman"/>
          <w:b/>
          <w:sz w:val="25"/>
          <w:szCs w:val="25"/>
          <w:lang w:eastAsia="pl-PL"/>
        </w:rPr>
        <w:t>:</w:t>
      </w:r>
    </w:p>
    <w:p w14:paraId="7DD4C9AA" w14:textId="77777777" w:rsidR="00440E15" w:rsidRDefault="00440E15" w:rsidP="00440E15">
      <w:pPr>
        <w:spacing w:after="0"/>
        <w:jc w:val="both"/>
        <w:rPr>
          <w:rFonts w:ascii="Times New Roman" w:hAnsi="Times New Roman" w:cs="Times New Roman"/>
          <w:sz w:val="25"/>
          <w:szCs w:val="25"/>
          <w:lang w:eastAsia="pl-PL"/>
        </w:rPr>
      </w:pPr>
      <w:r w:rsidRPr="00186594">
        <w:rPr>
          <w:rFonts w:ascii="Times New Roman" w:hAnsi="Times New Roman" w:cs="Times New Roman"/>
          <w:sz w:val="25"/>
          <w:szCs w:val="25"/>
          <w:lang w:eastAsia="pl-PL"/>
        </w:rPr>
        <w:t xml:space="preserve">a) </w:t>
      </w:r>
      <w:r w:rsidRPr="00A251F3">
        <w:rPr>
          <w:rFonts w:ascii="Times New Roman" w:hAnsi="Times New Roman" w:cs="Times New Roman"/>
          <w:sz w:val="25"/>
          <w:szCs w:val="25"/>
          <w:u w:val="single"/>
          <w:lang w:eastAsia="pl-PL"/>
        </w:rPr>
        <w:t>Jędrzejów - Jasionna - Imielno</w:t>
      </w:r>
      <w:r>
        <w:rPr>
          <w:rFonts w:ascii="Times New Roman" w:hAnsi="Times New Roman" w:cs="Times New Roman"/>
          <w:sz w:val="25"/>
          <w:szCs w:val="25"/>
          <w:lang w:eastAsia="pl-PL"/>
        </w:rPr>
        <w:t xml:space="preserve"> - daje możliwość zabezpieczenia przewozów z północno - wschodniej i centralnej części gminy Imielno, w szczególności obejmując miejscowości: Borszowice, Motkowice, Wygoda i inne;</w:t>
      </w:r>
    </w:p>
    <w:p w14:paraId="67497F1C" w14:textId="77777777" w:rsidR="00440E15" w:rsidRDefault="00440E15" w:rsidP="00440E15">
      <w:pPr>
        <w:spacing w:after="0"/>
        <w:jc w:val="both"/>
        <w:rPr>
          <w:rFonts w:ascii="Times New Roman" w:hAnsi="Times New Roman" w:cs="Times New Roman"/>
          <w:sz w:val="25"/>
          <w:szCs w:val="25"/>
          <w:lang w:eastAsia="pl-PL"/>
        </w:rPr>
      </w:pPr>
      <w:r>
        <w:rPr>
          <w:rFonts w:ascii="Times New Roman" w:hAnsi="Times New Roman" w:cs="Times New Roman"/>
          <w:sz w:val="25"/>
          <w:szCs w:val="25"/>
          <w:lang w:eastAsia="pl-PL"/>
        </w:rPr>
        <w:t>b</w:t>
      </w:r>
      <w:r w:rsidRPr="00A251F3">
        <w:rPr>
          <w:rFonts w:ascii="Times New Roman" w:hAnsi="Times New Roman" w:cs="Times New Roman"/>
          <w:sz w:val="25"/>
          <w:szCs w:val="25"/>
          <w:u w:val="single"/>
          <w:lang w:eastAsia="pl-PL"/>
        </w:rPr>
        <w:t xml:space="preserve">) Jędrzejów </w:t>
      </w:r>
      <w:r>
        <w:rPr>
          <w:rFonts w:ascii="Times New Roman" w:hAnsi="Times New Roman" w:cs="Times New Roman"/>
          <w:sz w:val="25"/>
          <w:szCs w:val="25"/>
          <w:u w:val="single"/>
          <w:lang w:eastAsia="pl-PL"/>
        </w:rPr>
        <w:t>-</w:t>
      </w:r>
      <w:r w:rsidRPr="00A251F3">
        <w:rPr>
          <w:rFonts w:ascii="Times New Roman" w:hAnsi="Times New Roman" w:cs="Times New Roman"/>
          <w:sz w:val="25"/>
          <w:szCs w:val="25"/>
          <w:u w:val="single"/>
          <w:lang w:eastAsia="pl-PL"/>
        </w:rPr>
        <w:t xml:space="preserve"> Dalechowy </w:t>
      </w:r>
      <w:r>
        <w:rPr>
          <w:rFonts w:ascii="Times New Roman" w:hAnsi="Times New Roman" w:cs="Times New Roman"/>
          <w:sz w:val="25"/>
          <w:szCs w:val="25"/>
          <w:u w:val="single"/>
          <w:lang w:eastAsia="pl-PL"/>
        </w:rPr>
        <w:t>-</w:t>
      </w:r>
      <w:r w:rsidRPr="00A251F3">
        <w:rPr>
          <w:rFonts w:ascii="Times New Roman" w:hAnsi="Times New Roman" w:cs="Times New Roman"/>
          <w:sz w:val="25"/>
          <w:szCs w:val="25"/>
          <w:u w:val="single"/>
          <w:lang w:eastAsia="pl-PL"/>
        </w:rPr>
        <w:t xml:space="preserve"> Imielno</w:t>
      </w:r>
      <w:r>
        <w:rPr>
          <w:rFonts w:ascii="Times New Roman" w:hAnsi="Times New Roman" w:cs="Times New Roman"/>
          <w:sz w:val="25"/>
          <w:szCs w:val="25"/>
          <w:lang w:eastAsia="pl-PL"/>
        </w:rPr>
        <w:t xml:space="preserve"> - pozwoli zabezpieczyć przewozy głównie z centralnej części gminy Imielno, w szczególności obejmując miejscowości: Dzierszyn, Helenówka, Sobowice i inne;</w:t>
      </w:r>
    </w:p>
    <w:p w14:paraId="099E34DC" w14:textId="77777777" w:rsidR="00440E15" w:rsidRDefault="00440E15" w:rsidP="00440E15">
      <w:pPr>
        <w:spacing w:after="0"/>
        <w:jc w:val="both"/>
        <w:rPr>
          <w:rFonts w:ascii="Times New Roman" w:hAnsi="Times New Roman" w:cs="Times New Roman"/>
          <w:sz w:val="25"/>
          <w:szCs w:val="25"/>
          <w:lang w:eastAsia="pl-PL"/>
        </w:rPr>
      </w:pPr>
      <w:r>
        <w:rPr>
          <w:rFonts w:ascii="Times New Roman" w:hAnsi="Times New Roman" w:cs="Times New Roman"/>
          <w:sz w:val="25"/>
          <w:szCs w:val="25"/>
          <w:lang w:eastAsia="pl-PL"/>
        </w:rPr>
        <w:t xml:space="preserve">c) </w:t>
      </w:r>
      <w:r w:rsidRPr="00A251F3">
        <w:rPr>
          <w:rFonts w:ascii="Times New Roman" w:hAnsi="Times New Roman" w:cs="Times New Roman"/>
          <w:sz w:val="25"/>
          <w:szCs w:val="25"/>
          <w:u w:val="single"/>
          <w:lang w:eastAsia="pl-PL"/>
        </w:rPr>
        <w:t xml:space="preserve">Jędrzejów </w:t>
      </w:r>
      <w:r>
        <w:rPr>
          <w:rFonts w:ascii="Times New Roman" w:hAnsi="Times New Roman" w:cs="Times New Roman"/>
          <w:sz w:val="25"/>
          <w:szCs w:val="25"/>
          <w:u w:val="single"/>
          <w:lang w:eastAsia="pl-PL"/>
        </w:rPr>
        <w:t>-</w:t>
      </w:r>
      <w:r w:rsidRPr="00A251F3">
        <w:rPr>
          <w:rFonts w:ascii="Times New Roman" w:hAnsi="Times New Roman" w:cs="Times New Roman"/>
          <w:sz w:val="25"/>
          <w:szCs w:val="25"/>
          <w:u w:val="single"/>
          <w:lang w:eastAsia="pl-PL"/>
        </w:rPr>
        <w:t xml:space="preserve"> Opatkowice Mur</w:t>
      </w:r>
      <w:r>
        <w:rPr>
          <w:rFonts w:ascii="Times New Roman" w:hAnsi="Times New Roman" w:cs="Times New Roman"/>
          <w:sz w:val="25"/>
          <w:szCs w:val="25"/>
          <w:u w:val="single"/>
          <w:lang w:eastAsia="pl-PL"/>
        </w:rPr>
        <w:t>o</w:t>
      </w:r>
      <w:r w:rsidRPr="00A251F3">
        <w:rPr>
          <w:rFonts w:ascii="Times New Roman" w:hAnsi="Times New Roman" w:cs="Times New Roman"/>
          <w:sz w:val="25"/>
          <w:szCs w:val="25"/>
          <w:u w:val="single"/>
          <w:lang w:eastAsia="pl-PL"/>
        </w:rPr>
        <w:t xml:space="preserve">wane </w:t>
      </w:r>
      <w:r>
        <w:rPr>
          <w:rFonts w:ascii="Times New Roman" w:hAnsi="Times New Roman" w:cs="Times New Roman"/>
          <w:sz w:val="25"/>
          <w:szCs w:val="25"/>
          <w:u w:val="single"/>
          <w:lang w:eastAsia="pl-PL"/>
        </w:rPr>
        <w:t>-</w:t>
      </w:r>
      <w:r w:rsidRPr="00A251F3">
        <w:rPr>
          <w:rFonts w:ascii="Times New Roman" w:hAnsi="Times New Roman" w:cs="Times New Roman"/>
          <w:sz w:val="25"/>
          <w:szCs w:val="25"/>
          <w:u w:val="single"/>
          <w:lang w:eastAsia="pl-PL"/>
        </w:rPr>
        <w:t xml:space="preserve"> Imielno</w:t>
      </w:r>
      <w:r>
        <w:rPr>
          <w:rFonts w:ascii="Times New Roman" w:hAnsi="Times New Roman" w:cs="Times New Roman"/>
          <w:sz w:val="25"/>
          <w:szCs w:val="25"/>
          <w:lang w:eastAsia="pl-PL"/>
        </w:rPr>
        <w:t xml:space="preserve"> - pozwoli zabezpieczyć przewozy                 </w:t>
      </w:r>
    </w:p>
    <w:p w14:paraId="155E8DAD" w14:textId="77777777" w:rsidR="00440E15" w:rsidRDefault="00440E15" w:rsidP="00440E15">
      <w:pPr>
        <w:spacing w:after="0"/>
        <w:jc w:val="both"/>
        <w:rPr>
          <w:rFonts w:ascii="Times New Roman" w:hAnsi="Times New Roman" w:cs="Times New Roman"/>
          <w:sz w:val="25"/>
          <w:szCs w:val="25"/>
          <w:lang w:eastAsia="pl-PL"/>
        </w:rPr>
      </w:pPr>
      <w:r>
        <w:rPr>
          <w:rFonts w:ascii="Times New Roman" w:hAnsi="Times New Roman" w:cs="Times New Roman"/>
          <w:sz w:val="25"/>
          <w:szCs w:val="25"/>
          <w:lang w:eastAsia="pl-PL"/>
        </w:rPr>
        <w:t>z południowo - wschodniej i centralnej części gminy Imielno, obejmując miejscowości: Mierzwin, Bełk, Helenówka, Sobowice i inne.</w:t>
      </w:r>
    </w:p>
    <w:p w14:paraId="676DF0B3" w14:textId="77777777" w:rsidR="00440E15" w:rsidRPr="00FF2279" w:rsidRDefault="00440E15" w:rsidP="00440E15">
      <w:pPr>
        <w:spacing w:after="0"/>
        <w:jc w:val="both"/>
        <w:rPr>
          <w:rFonts w:ascii="Times New Roman" w:hAnsi="Times New Roman" w:cs="Times New Roman"/>
          <w:b/>
          <w:sz w:val="25"/>
          <w:szCs w:val="25"/>
          <w:lang w:eastAsia="pl-PL"/>
        </w:rPr>
      </w:pPr>
      <w:r w:rsidRPr="00FF2279">
        <w:rPr>
          <w:rFonts w:ascii="Times New Roman" w:hAnsi="Times New Roman" w:cs="Times New Roman"/>
          <w:b/>
          <w:sz w:val="25"/>
          <w:szCs w:val="25"/>
          <w:lang w:eastAsia="pl-PL"/>
        </w:rPr>
        <w:lastRenderedPageBreak/>
        <w:t>2) gmina Wodzisław</w:t>
      </w:r>
      <w:r>
        <w:rPr>
          <w:rFonts w:ascii="Times New Roman" w:hAnsi="Times New Roman" w:cs="Times New Roman"/>
          <w:b/>
          <w:sz w:val="25"/>
          <w:szCs w:val="25"/>
          <w:lang w:eastAsia="pl-PL"/>
        </w:rPr>
        <w:t>:</w:t>
      </w:r>
    </w:p>
    <w:p w14:paraId="7FB7EE79" w14:textId="77777777" w:rsidR="00440E15" w:rsidRDefault="00440E15" w:rsidP="00440E15">
      <w:pPr>
        <w:spacing w:after="0"/>
        <w:jc w:val="both"/>
        <w:rPr>
          <w:rFonts w:ascii="Times New Roman" w:hAnsi="Times New Roman" w:cs="Times New Roman"/>
          <w:sz w:val="25"/>
          <w:szCs w:val="25"/>
          <w:lang w:eastAsia="pl-PL"/>
        </w:rPr>
      </w:pPr>
      <w:r>
        <w:rPr>
          <w:rFonts w:ascii="Times New Roman" w:hAnsi="Times New Roman" w:cs="Times New Roman"/>
          <w:sz w:val="25"/>
          <w:szCs w:val="25"/>
          <w:lang w:eastAsia="pl-PL"/>
        </w:rPr>
        <w:t xml:space="preserve">a) </w:t>
      </w:r>
      <w:r w:rsidRPr="00F037E8">
        <w:rPr>
          <w:rFonts w:ascii="Times New Roman" w:hAnsi="Times New Roman" w:cs="Times New Roman"/>
          <w:sz w:val="25"/>
          <w:szCs w:val="25"/>
          <w:u w:val="single"/>
          <w:lang w:eastAsia="pl-PL"/>
        </w:rPr>
        <w:t>Jędrzejów - Zagaje - Wodzisław</w:t>
      </w:r>
      <w:r>
        <w:rPr>
          <w:rFonts w:ascii="Times New Roman" w:hAnsi="Times New Roman" w:cs="Times New Roman"/>
          <w:sz w:val="25"/>
          <w:szCs w:val="25"/>
          <w:lang w:eastAsia="pl-PL"/>
        </w:rPr>
        <w:t xml:space="preserve"> - daje możliwość zabezpieczenia przewozów z północno - wschodniej części gminy Wodzisław, w szczególności obejmując miejscowości: Dębiany, Konary, Niegosławice, Nawarzyce, Lubcza i inne;</w:t>
      </w:r>
    </w:p>
    <w:p w14:paraId="4E4483EE" w14:textId="77777777" w:rsidR="00440E15" w:rsidRDefault="00440E15" w:rsidP="00440E15">
      <w:pPr>
        <w:spacing w:after="0"/>
        <w:jc w:val="both"/>
        <w:rPr>
          <w:rFonts w:ascii="Times New Roman" w:hAnsi="Times New Roman" w:cs="Times New Roman"/>
          <w:sz w:val="25"/>
          <w:szCs w:val="25"/>
          <w:lang w:eastAsia="pl-PL"/>
        </w:rPr>
      </w:pPr>
      <w:r>
        <w:rPr>
          <w:rFonts w:ascii="Times New Roman" w:hAnsi="Times New Roman" w:cs="Times New Roman"/>
          <w:sz w:val="25"/>
          <w:szCs w:val="25"/>
          <w:lang w:eastAsia="pl-PL"/>
        </w:rPr>
        <w:t xml:space="preserve">b) </w:t>
      </w:r>
      <w:r w:rsidRPr="00F037E8">
        <w:rPr>
          <w:rFonts w:ascii="Times New Roman" w:hAnsi="Times New Roman" w:cs="Times New Roman"/>
          <w:sz w:val="25"/>
          <w:szCs w:val="25"/>
          <w:u w:val="single"/>
          <w:lang w:eastAsia="pl-PL"/>
        </w:rPr>
        <w:t>Jędrzejów - Mierzawa - Wodzisław</w:t>
      </w:r>
      <w:r>
        <w:rPr>
          <w:rFonts w:ascii="Times New Roman" w:hAnsi="Times New Roman" w:cs="Times New Roman"/>
          <w:sz w:val="25"/>
          <w:szCs w:val="25"/>
          <w:lang w:eastAsia="pl-PL"/>
        </w:rPr>
        <w:t xml:space="preserve"> - daje możliwość zabezpieczenia przewozów               z południowo - wschodniej i centralnej części gminy Wodzisław, w szczególności obejmując miejscowości: Lubcza, Nawarzyce, Ludwinów, Klemencice i inne;</w:t>
      </w:r>
    </w:p>
    <w:p w14:paraId="3586118F" w14:textId="77777777" w:rsidR="00440E15" w:rsidRDefault="00440E15" w:rsidP="00440E15">
      <w:pPr>
        <w:spacing w:after="0"/>
        <w:jc w:val="both"/>
        <w:rPr>
          <w:rFonts w:ascii="Times New Roman" w:hAnsi="Times New Roman" w:cs="Times New Roman"/>
          <w:sz w:val="25"/>
          <w:szCs w:val="25"/>
          <w:lang w:eastAsia="pl-PL"/>
        </w:rPr>
      </w:pPr>
      <w:r>
        <w:rPr>
          <w:rFonts w:ascii="Times New Roman" w:hAnsi="Times New Roman" w:cs="Times New Roman"/>
          <w:sz w:val="25"/>
          <w:szCs w:val="25"/>
          <w:lang w:eastAsia="pl-PL"/>
        </w:rPr>
        <w:t xml:space="preserve">c) </w:t>
      </w:r>
      <w:r w:rsidRPr="00F037E8">
        <w:rPr>
          <w:rFonts w:ascii="Times New Roman" w:hAnsi="Times New Roman" w:cs="Times New Roman"/>
          <w:sz w:val="25"/>
          <w:szCs w:val="25"/>
          <w:u w:val="single"/>
          <w:lang w:eastAsia="pl-PL"/>
        </w:rPr>
        <w:t>Wodzisław - Klimontów - Przełaj</w:t>
      </w:r>
      <w:r>
        <w:rPr>
          <w:rFonts w:ascii="Times New Roman" w:hAnsi="Times New Roman" w:cs="Times New Roman"/>
          <w:sz w:val="25"/>
          <w:szCs w:val="25"/>
          <w:lang w:eastAsia="pl-PL"/>
        </w:rPr>
        <w:t xml:space="preserve"> - daje możliwość zabezpieczenia przewozów                  z południowo - zachodniej części gminy Wodzisław, w szczególności obejmując miejscowości: Brzeście, Pękosław wraz z miejscowościami gminy Sędziszów.</w:t>
      </w:r>
    </w:p>
    <w:p w14:paraId="735C7B74" w14:textId="77777777" w:rsidR="00440E15" w:rsidRDefault="00440E15" w:rsidP="00440E15">
      <w:pPr>
        <w:spacing w:after="0"/>
        <w:jc w:val="both"/>
        <w:rPr>
          <w:rFonts w:ascii="Times New Roman" w:hAnsi="Times New Roman" w:cs="Times New Roman"/>
          <w:b/>
          <w:sz w:val="25"/>
          <w:szCs w:val="25"/>
          <w:lang w:eastAsia="pl-PL"/>
        </w:rPr>
      </w:pPr>
      <w:r w:rsidRPr="00453513">
        <w:rPr>
          <w:rFonts w:ascii="Times New Roman" w:hAnsi="Times New Roman" w:cs="Times New Roman"/>
          <w:b/>
          <w:sz w:val="25"/>
          <w:szCs w:val="25"/>
          <w:lang w:eastAsia="pl-PL"/>
        </w:rPr>
        <w:t>3) gmina Sędziszów:</w:t>
      </w:r>
    </w:p>
    <w:p w14:paraId="32421577" w14:textId="0945E440" w:rsidR="00440E15" w:rsidRPr="00440E15" w:rsidRDefault="00440E15" w:rsidP="00440E15">
      <w:pPr>
        <w:spacing w:after="0"/>
        <w:jc w:val="both"/>
        <w:rPr>
          <w:rFonts w:ascii="Times New Roman" w:hAnsi="Times New Roman" w:cs="Times New Roman"/>
          <w:sz w:val="25"/>
          <w:szCs w:val="25"/>
          <w:lang w:eastAsia="pl-PL"/>
        </w:rPr>
      </w:pPr>
      <w:r w:rsidRPr="00453513">
        <w:rPr>
          <w:rFonts w:ascii="Times New Roman" w:hAnsi="Times New Roman" w:cs="Times New Roman"/>
          <w:sz w:val="25"/>
          <w:szCs w:val="25"/>
          <w:lang w:eastAsia="pl-PL"/>
        </w:rPr>
        <w:t xml:space="preserve">a) </w:t>
      </w:r>
      <w:r w:rsidRPr="00453513">
        <w:rPr>
          <w:rFonts w:ascii="Times New Roman" w:hAnsi="Times New Roman" w:cs="Times New Roman"/>
          <w:sz w:val="25"/>
          <w:szCs w:val="25"/>
          <w:u w:val="single"/>
          <w:lang w:eastAsia="pl-PL"/>
        </w:rPr>
        <w:t xml:space="preserve">Jędrzejów </w:t>
      </w:r>
      <w:r>
        <w:rPr>
          <w:rFonts w:ascii="Times New Roman" w:hAnsi="Times New Roman" w:cs="Times New Roman"/>
          <w:sz w:val="25"/>
          <w:szCs w:val="25"/>
          <w:u w:val="single"/>
          <w:lang w:eastAsia="pl-PL"/>
        </w:rPr>
        <w:t>-</w:t>
      </w:r>
      <w:r w:rsidRPr="00453513">
        <w:rPr>
          <w:rFonts w:ascii="Times New Roman" w:hAnsi="Times New Roman" w:cs="Times New Roman"/>
          <w:sz w:val="25"/>
          <w:szCs w:val="25"/>
          <w:u w:val="single"/>
          <w:lang w:eastAsia="pl-PL"/>
        </w:rPr>
        <w:t xml:space="preserve"> Mierzawa </w:t>
      </w:r>
      <w:r>
        <w:rPr>
          <w:rFonts w:ascii="Times New Roman" w:hAnsi="Times New Roman" w:cs="Times New Roman"/>
          <w:sz w:val="25"/>
          <w:szCs w:val="25"/>
          <w:u w:val="single"/>
          <w:lang w:eastAsia="pl-PL"/>
        </w:rPr>
        <w:t>-</w:t>
      </w:r>
      <w:r w:rsidRPr="00453513">
        <w:rPr>
          <w:rFonts w:ascii="Times New Roman" w:hAnsi="Times New Roman" w:cs="Times New Roman"/>
          <w:sz w:val="25"/>
          <w:szCs w:val="25"/>
          <w:u w:val="single"/>
          <w:lang w:eastAsia="pl-PL"/>
        </w:rPr>
        <w:t xml:space="preserve"> Sędziszów</w:t>
      </w:r>
      <w:r>
        <w:rPr>
          <w:rFonts w:ascii="Times New Roman" w:hAnsi="Times New Roman" w:cs="Times New Roman"/>
          <w:sz w:val="25"/>
          <w:szCs w:val="25"/>
          <w:u w:val="single"/>
          <w:lang w:eastAsia="pl-PL"/>
        </w:rPr>
        <w:t xml:space="preserve"> </w:t>
      </w:r>
      <w:r w:rsidRPr="00453513">
        <w:rPr>
          <w:rFonts w:ascii="Times New Roman" w:hAnsi="Times New Roman" w:cs="Times New Roman"/>
          <w:sz w:val="25"/>
          <w:szCs w:val="25"/>
          <w:lang w:eastAsia="pl-PL"/>
        </w:rPr>
        <w:t xml:space="preserve">- </w:t>
      </w:r>
      <w:r>
        <w:rPr>
          <w:rFonts w:ascii="Times New Roman" w:hAnsi="Times New Roman" w:cs="Times New Roman"/>
          <w:sz w:val="25"/>
          <w:szCs w:val="25"/>
          <w:lang w:eastAsia="pl-PL"/>
        </w:rPr>
        <w:t>daje możliwość zabezpieczenia przewozów                  na terenie gminy Sędziszów, w szczególności obejmując miejscowości: Mierzawa, Krzcięcice, Mierzyn, Borszowice, Tarnawa, Krzelów, Przełaj i inne;</w:t>
      </w:r>
    </w:p>
    <w:p w14:paraId="2C3E3758" w14:textId="77777777" w:rsidR="00440E15" w:rsidRPr="00453513" w:rsidRDefault="00440E15" w:rsidP="00440E15">
      <w:pPr>
        <w:spacing w:after="0"/>
        <w:jc w:val="both"/>
        <w:rPr>
          <w:rFonts w:ascii="Times New Roman" w:hAnsi="Times New Roman" w:cs="Times New Roman"/>
          <w:sz w:val="25"/>
          <w:szCs w:val="25"/>
          <w:lang w:eastAsia="pl-PL"/>
        </w:rPr>
      </w:pPr>
      <w:r w:rsidRPr="00453513">
        <w:rPr>
          <w:rFonts w:ascii="Times New Roman" w:hAnsi="Times New Roman" w:cs="Times New Roman"/>
          <w:sz w:val="25"/>
          <w:szCs w:val="25"/>
          <w:lang w:eastAsia="pl-PL"/>
        </w:rPr>
        <w:t xml:space="preserve">b) </w:t>
      </w:r>
      <w:r w:rsidRPr="00453513">
        <w:rPr>
          <w:rFonts w:ascii="Times New Roman" w:hAnsi="Times New Roman" w:cs="Times New Roman"/>
          <w:sz w:val="25"/>
          <w:szCs w:val="25"/>
          <w:u w:val="single"/>
          <w:lang w:eastAsia="pl-PL"/>
        </w:rPr>
        <w:t xml:space="preserve">Jędrzejów </w:t>
      </w:r>
      <w:r>
        <w:rPr>
          <w:rFonts w:ascii="Times New Roman" w:hAnsi="Times New Roman" w:cs="Times New Roman"/>
          <w:sz w:val="25"/>
          <w:szCs w:val="25"/>
          <w:u w:val="single"/>
          <w:lang w:eastAsia="pl-PL"/>
        </w:rPr>
        <w:t>-</w:t>
      </w:r>
      <w:r w:rsidRPr="00453513">
        <w:rPr>
          <w:rFonts w:ascii="Times New Roman" w:hAnsi="Times New Roman" w:cs="Times New Roman"/>
          <w:sz w:val="25"/>
          <w:szCs w:val="25"/>
          <w:u w:val="single"/>
          <w:lang w:eastAsia="pl-PL"/>
        </w:rPr>
        <w:t xml:space="preserve"> </w:t>
      </w:r>
      <w:r>
        <w:rPr>
          <w:rFonts w:ascii="Times New Roman" w:hAnsi="Times New Roman" w:cs="Times New Roman"/>
          <w:sz w:val="25"/>
          <w:szCs w:val="25"/>
          <w:u w:val="single"/>
          <w:lang w:eastAsia="pl-PL"/>
        </w:rPr>
        <w:t>Krzcięcice -</w:t>
      </w:r>
      <w:r w:rsidRPr="00453513">
        <w:rPr>
          <w:rFonts w:ascii="Times New Roman" w:hAnsi="Times New Roman" w:cs="Times New Roman"/>
          <w:sz w:val="25"/>
          <w:szCs w:val="25"/>
          <w:u w:val="single"/>
          <w:lang w:eastAsia="pl-PL"/>
        </w:rPr>
        <w:t xml:space="preserve"> Sędziszów</w:t>
      </w:r>
      <w:r>
        <w:rPr>
          <w:rFonts w:ascii="Times New Roman" w:hAnsi="Times New Roman" w:cs="Times New Roman"/>
          <w:sz w:val="25"/>
          <w:szCs w:val="25"/>
          <w:u w:val="single"/>
          <w:lang w:eastAsia="pl-PL"/>
        </w:rPr>
        <w:t xml:space="preserve"> </w:t>
      </w:r>
      <w:r w:rsidRPr="00453513">
        <w:rPr>
          <w:rFonts w:ascii="Times New Roman" w:hAnsi="Times New Roman" w:cs="Times New Roman"/>
          <w:sz w:val="25"/>
          <w:szCs w:val="25"/>
          <w:lang w:eastAsia="pl-PL"/>
        </w:rPr>
        <w:t xml:space="preserve">- </w:t>
      </w:r>
      <w:r>
        <w:rPr>
          <w:rFonts w:ascii="Times New Roman" w:hAnsi="Times New Roman" w:cs="Times New Roman"/>
          <w:sz w:val="25"/>
          <w:szCs w:val="25"/>
          <w:lang w:eastAsia="pl-PL"/>
        </w:rPr>
        <w:t>daje możliwość zabezpieczenia przewozów                  na terenie gminy Sędziszów, w szczególności obejmując miejscowości: Potok Wielki, Krzcięcice, Mierzyn, Borszowice, Tarnawa, Przełaj i inne;</w:t>
      </w:r>
    </w:p>
    <w:p w14:paraId="03B281C7" w14:textId="08E98448" w:rsidR="009D3761" w:rsidRDefault="00440E15" w:rsidP="00440E15">
      <w:pPr>
        <w:spacing w:after="0"/>
        <w:jc w:val="both"/>
        <w:rPr>
          <w:rFonts w:ascii="Times New Roman" w:hAnsi="Times New Roman" w:cs="Times New Roman"/>
          <w:sz w:val="25"/>
          <w:szCs w:val="25"/>
          <w:lang w:eastAsia="pl-PL"/>
        </w:rPr>
      </w:pPr>
      <w:r w:rsidRPr="00453513">
        <w:rPr>
          <w:rFonts w:ascii="Times New Roman" w:hAnsi="Times New Roman" w:cs="Times New Roman"/>
          <w:sz w:val="25"/>
          <w:szCs w:val="25"/>
          <w:lang w:eastAsia="pl-PL"/>
        </w:rPr>
        <w:t xml:space="preserve">c) </w:t>
      </w:r>
      <w:r w:rsidRPr="00453513">
        <w:rPr>
          <w:rFonts w:ascii="Times New Roman" w:hAnsi="Times New Roman" w:cs="Times New Roman"/>
          <w:sz w:val="25"/>
          <w:szCs w:val="25"/>
          <w:u w:val="single"/>
          <w:lang w:eastAsia="pl-PL"/>
        </w:rPr>
        <w:t xml:space="preserve">Jędrzejów </w:t>
      </w:r>
      <w:r>
        <w:rPr>
          <w:rFonts w:ascii="Times New Roman" w:hAnsi="Times New Roman" w:cs="Times New Roman"/>
          <w:sz w:val="25"/>
          <w:szCs w:val="25"/>
          <w:u w:val="single"/>
          <w:lang w:eastAsia="pl-PL"/>
        </w:rPr>
        <w:t>-</w:t>
      </w:r>
      <w:r w:rsidRPr="00453513">
        <w:rPr>
          <w:rFonts w:ascii="Times New Roman" w:hAnsi="Times New Roman" w:cs="Times New Roman"/>
          <w:sz w:val="25"/>
          <w:szCs w:val="25"/>
          <w:u w:val="single"/>
          <w:lang w:eastAsia="pl-PL"/>
        </w:rPr>
        <w:t xml:space="preserve"> Deszno </w:t>
      </w:r>
      <w:r>
        <w:rPr>
          <w:rFonts w:ascii="Times New Roman" w:hAnsi="Times New Roman" w:cs="Times New Roman"/>
          <w:sz w:val="25"/>
          <w:szCs w:val="25"/>
          <w:u w:val="single"/>
          <w:lang w:eastAsia="pl-PL"/>
        </w:rPr>
        <w:t>-</w:t>
      </w:r>
      <w:r w:rsidRPr="00453513">
        <w:rPr>
          <w:rFonts w:ascii="Times New Roman" w:hAnsi="Times New Roman" w:cs="Times New Roman"/>
          <w:sz w:val="25"/>
          <w:szCs w:val="25"/>
          <w:u w:val="single"/>
          <w:lang w:eastAsia="pl-PL"/>
        </w:rPr>
        <w:t xml:space="preserve"> Sędziszów </w:t>
      </w:r>
      <w:r w:rsidRPr="00453513">
        <w:rPr>
          <w:rFonts w:ascii="Times New Roman" w:hAnsi="Times New Roman" w:cs="Times New Roman"/>
          <w:sz w:val="25"/>
          <w:szCs w:val="25"/>
          <w:lang w:eastAsia="pl-PL"/>
        </w:rPr>
        <w:t xml:space="preserve">- </w:t>
      </w:r>
      <w:r>
        <w:rPr>
          <w:rFonts w:ascii="Times New Roman" w:hAnsi="Times New Roman" w:cs="Times New Roman"/>
          <w:sz w:val="25"/>
          <w:szCs w:val="25"/>
          <w:lang w:eastAsia="pl-PL"/>
        </w:rPr>
        <w:t>daje możliwość zabezpieczenia przewozów                    na terenie gminy Sędziszów, w szczególności obejmując miejscowości: Deszno, Zagórze, Pawło</w:t>
      </w:r>
      <w:r w:rsidR="009D3F98">
        <w:rPr>
          <w:rFonts w:ascii="Times New Roman" w:hAnsi="Times New Roman" w:cs="Times New Roman"/>
          <w:sz w:val="25"/>
          <w:szCs w:val="25"/>
          <w:lang w:eastAsia="pl-PL"/>
        </w:rPr>
        <w:t>wice, Łowinia i inne.</w:t>
      </w:r>
    </w:p>
    <w:p w14:paraId="04883517" w14:textId="77777777" w:rsidR="00440E15" w:rsidRDefault="00440E15" w:rsidP="00440E15">
      <w:pPr>
        <w:spacing w:after="0"/>
        <w:jc w:val="both"/>
        <w:rPr>
          <w:rFonts w:ascii="Times New Roman" w:hAnsi="Times New Roman" w:cs="Times New Roman"/>
          <w:b/>
          <w:sz w:val="25"/>
          <w:szCs w:val="25"/>
          <w:lang w:eastAsia="pl-PL"/>
        </w:rPr>
      </w:pPr>
      <w:r>
        <w:rPr>
          <w:rFonts w:ascii="Times New Roman" w:hAnsi="Times New Roman" w:cs="Times New Roman"/>
          <w:b/>
          <w:sz w:val="25"/>
          <w:szCs w:val="25"/>
          <w:lang w:eastAsia="pl-PL"/>
        </w:rPr>
        <w:t>4</w:t>
      </w:r>
      <w:r w:rsidRPr="00453513">
        <w:rPr>
          <w:rFonts w:ascii="Times New Roman" w:hAnsi="Times New Roman" w:cs="Times New Roman"/>
          <w:b/>
          <w:sz w:val="25"/>
          <w:szCs w:val="25"/>
          <w:lang w:eastAsia="pl-PL"/>
        </w:rPr>
        <w:t xml:space="preserve">) gmina </w:t>
      </w:r>
      <w:r>
        <w:rPr>
          <w:rFonts w:ascii="Times New Roman" w:hAnsi="Times New Roman" w:cs="Times New Roman"/>
          <w:b/>
          <w:sz w:val="25"/>
          <w:szCs w:val="25"/>
          <w:lang w:eastAsia="pl-PL"/>
        </w:rPr>
        <w:t>Słupia</w:t>
      </w:r>
      <w:r w:rsidRPr="00453513">
        <w:rPr>
          <w:rFonts w:ascii="Times New Roman" w:hAnsi="Times New Roman" w:cs="Times New Roman"/>
          <w:b/>
          <w:sz w:val="25"/>
          <w:szCs w:val="25"/>
          <w:lang w:eastAsia="pl-PL"/>
        </w:rPr>
        <w:t>:</w:t>
      </w:r>
    </w:p>
    <w:p w14:paraId="78697909" w14:textId="77777777" w:rsidR="00440E15" w:rsidRDefault="00440E15" w:rsidP="00440E15">
      <w:pPr>
        <w:spacing w:after="0"/>
        <w:jc w:val="both"/>
        <w:rPr>
          <w:rFonts w:ascii="Times New Roman" w:hAnsi="Times New Roman" w:cs="Times New Roman"/>
          <w:sz w:val="25"/>
          <w:szCs w:val="25"/>
          <w:lang w:eastAsia="pl-PL"/>
        </w:rPr>
      </w:pPr>
      <w:r w:rsidRPr="00453513">
        <w:rPr>
          <w:rFonts w:ascii="Times New Roman" w:hAnsi="Times New Roman" w:cs="Times New Roman"/>
          <w:sz w:val="25"/>
          <w:szCs w:val="25"/>
          <w:lang w:eastAsia="pl-PL"/>
        </w:rPr>
        <w:t xml:space="preserve">a) </w:t>
      </w:r>
      <w:r w:rsidRPr="00453513">
        <w:rPr>
          <w:rFonts w:ascii="Times New Roman" w:hAnsi="Times New Roman" w:cs="Times New Roman"/>
          <w:sz w:val="25"/>
          <w:szCs w:val="25"/>
          <w:u w:val="single"/>
          <w:lang w:eastAsia="pl-PL"/>
        </w:rPr>
        <w:t xml:space="preserve">Jędrzejów </w:t>
      </w:r>
      <w:r>
        <w:rPr>
          <w:rFonts w:ascii="Times New Roman" w:hAnsi="Times New Roman" w:cs="Times New Roman"/>
          <w:sz w:val="25"/>
          <w:szCs w:val="25"/>
          <w:u w:val="single"/>
          <w:lang w:eastAsia="pl-PL"/>
        </w:rPr>
        <w:t>-</w:t>
      </w:r>
      <w:r w:rsidRPr="00453513">
        <w:rPr>
          <w:rFonts w:ascii="Times New Roman" w:hAnsi="Times New Roman" w:cs="Times New Roman"/>
          <w:sz w:val="25"/>
          <w:szCs w:val="25"/>
          <w:u w:val="single"/>
          <w:lang w:eastAsia="pl-PL"/>
        </w:rPr>
        <w:t xml:space="preserve"> </w:t>
      </w:r>
      <w:r>
        <w:rPr>
          <w:rFonts w:ascii="Times New Roman" w:hAnsi="Times New Roman" w:cs="Times New Roman"/>
          <w:sz w:val="25"/>
          <w:szCs w:val="25"/>
          <w:u w:val="single"/>
          <w:lang w:eastAsia="pl-PL"/>
        </w:rPr>
        <w:t xml:space="preserve">Trzciniec - Słupia </w:t>
      </w:r>
      <w:r w:rsidRPr="00453513">
        <w:rPr>
          <w:rFonts w:ascii="Times New Roman" w:hAnsi="Times New Roman" w:cs="Times New Roman"/>
          <w:sz w:val="25"/>
          <w:szCs w:val="25"/>
          <w:lang w:eastAsia="pl-PL"/>
        </w:rPr>
        <w:t xml:space="preserve">- </w:t>
      </w:r>
      <w:r>
        <w:rPr>
          <w:rFonts w:ascii="Times New Roman" w:hAnsi="Times New Roman" w:cs="Times New Roman"/>
          <w:sz w:val="25"/>
          <w:szCs w:val="25"/>
          <w:lang w:eastAsia="pl-PL"/>
        </w:rPr>
        <w:t xml:space="preserve">daje możliwość zabezpieczenia przewozów </w:t>
      </w:r>
      <w:r w:rsidRPr="00247990">
        <w:rPr>
          <w:rFonts w:ascii="Times New Roman" w:hAnsi="Times New Roman" w:cs="Times New Roman"/>
          <w:sz w:val="25"/>
          <w:szCs w:val="25"/>
          <w:lang w:eastAsia="pl-PL"/>
        </w:rPr>
        <w:t>z południowo - wschodniej</w:t>
      </w:r>
      <w:r>
        <w:rPr>
          <w:rFonts w:ascii="Times New Roman" w:hAnsi="Times New Roman" w:cs="Times New Roman"/>
          <w:sz w:val="25"/>
          <w:szCs w:val="25"/>
          <w:lang w:eastAsia="pl-PL"/>
        </w:rPr>
        <w:t>, centralnej i zachodniej</w:t>
      </w:r>
      <w:r>
        <w:rPr>
          <w:rFonts w:ascii="Times New Roman" w:hAnsi="Times New Roman" w:cs="Times New Roman"/>
          <w:color w:val="FF0000"/>
          <w:sz w:val="25"/>
          <w:szCs w:val="25"/>
          <w:lang w:eastAsia="pl-PL"/>
        </w:rPr>
        <w:t xml:space="preserve"> </w:t>
      </w:r>
      <w:r>
        <w:rPr>
          <w:rFonts w:ascii="Times New Roman" w:hAnsi="Times New Roman" w:cs="Times New Roman"/>
          <w:sz w:val="25"/>
          <w:szCs w:val="25"/>
          <w:lang w:eastAsia="pl-PL"/>
        </w:rPr>
        <w:t xml:space="preserve">części gminy Słupia, w szczególności obejmując miejscowości: Sieńsko, </w:t>
      </w:r>
      <w:proofErr w:type="spellStart"/>
      <w:r>
        <w:rPr>
          <w:rFonts w:ascii="Times New Roman" w:hAnsi="Times New Roman" w:cs="Times New Roman"/>
          <w:sz w:val="25"/>
          <w:szCs w:val="25"/>
          <w:lang w:eastAsia="pl-PL"/>
        </w:rPr>
        <w:t>Rożnica</w:t>
      </w:r>
      <w:proofErr w:type="spellEnd"/>
      <w:r>
        <w:rPr>
          <w:rFonts w:ascii="Times New Roman" w:hAnsi="Times New Roman" w:cs="Times New Roman"/>
          <w:sz w:val="25"/>
          <w:szCs w:val="25"/>
          <w:lang w:eastAsia="pl-PL"/>
        </w:rPr>
        <w:t>, Wywła, Sprowa i inne;</w:t>
      </w:r>
    </w:p>
    <w:p w14:paraId="01554BA1" w14:textId="77777777" w:rsidR="00440E15" w:rsidRDefault="00440E15" w:rsidP="00440E15">
      <w:pPr>
        <w:spacing w:after="0"/>
        <w:jc w:val="both"/>
        <w:rPr>
          <w:rFonts w:ascii="Times New Roman" w:hAnsi="Times New Roman" w:cs="Times New Roman"/>
          <w:sz w:val="25"/>
          <w:szCs w:val="25"/>
          <w:lang w:eastAsia="pl-PL"/>
        </w:rPr>
      </w:pPr>
      <w:r>
        <w:rPr>
          <w:rFonts w:ascii="Times New Roman" w:hAnsi="Times New Roman" w:cs="Times New Roman"/>
          <w:sz w:val="25"/>
          <w:szCs w:val="25"/>
          <w:lang w:eastAsia="pl-PL"/>
        </w:rPr>
        <w:t>b</w:t>
      </w:r>
      <w:r w:rsidRPr="00453513">
        <w:rPr>
          <w:rFonts w:ascii="Times New Roman" w:hAnsi="Times New Roman" w:cs="Times New Roman"/>
          <w:sz w:val="25"/>
          <w:szCs w:val="25"/>
          <w:lang w:eastAsia="pl-PL"/>
        </w:rPr>
        <w:t>)</w:t>
      </w:r>
      <w:r>
        <w:rPr>
          <w:rFonts w:ascii="Times New Roman" w:hAnsi="Times New Roman" w:cs="Times New Roman"/>
          <w:sz w:val="25"/>
          <w:szCs w:val="25"/>
          <w:lang w:eastAsia="pl-PL"/>
        </w:rPr>
        <w:t xml:space="preserve"> </w:t>
      </w:r>
      <w:r w:rsidRPr="00444F5E">
        <w:rPr>
          <w:rFonts w:ascii="Times New Roman" w:hAnsi="Times New Roman" w:cs="Times New Roman"/>
          <w:sz w:val="25"/>
          <w:szCs w:val="25"/>
          <w:u w:val="single"/>
          <w:lang w:eastAsia="pl-PL"/>
        </w:rPr>
        <w:t>Sędziszów - Słupia - Dąbrowica</w:t>
      </w:r>
      <w:r>
        <w:rPr>
          <w:rFonts w:ascii="Times New Roman" w:hAnsi="Times New Roman" w:cs="Times New Roman"/>
          <w:sz w:val="25"/>
          <w:szCs w:val="25"/>
          <w:lang w:eastAsia="pl-PL"/>
        </w:rPr>
        <w:t xml:space="preserve"> </w:t>
      </w:r>
      <w:r w:rsidRPr="00453513">
        <w:rPr>
          <w:rFonts w:ascii="Times New Roman" w:hAnsi="Times New Roman" w:cs="Times New Roman"/>
          <w:sz w:val="25"/>
          <w:szCs w:val="25"/>
          <w:lang w:eastAsia="pl-PL"/>
        </w:rPr>
        <w:t xml:space="preserve">- </w:t>
      </w:r>
      <w:r>
        <w:rPr>
          <w:rFonts w:ascii="Times New Roman" w:hAnsi="Times New Roman" w:cs="Times New Roman"/>
          <w:sz w:val="25"/>
          <w:szCs w:val="25"/>
          <w:lang w:eastAsia="pl-PL"/>
        </w:rPr>
        <w:t xml:space="preserve">daje możliwość zabezpieczenia przewozów                      z północno - zachodniej i centralnej części gminy Słupia, w szczególności obejmując miejscowości: Wielkopole, Raszków, Stary Węgrzynów, Nowy Węgrzynów, Jasieniec, Obiechów i inne. </w:t>
      </w:r>
    </w:p>
    <w:p w14:paraId="40430E9E" w14:textId="77777777" w:rsidR="00440E15" w:rsidRDefault="00440E15" w:rsidP="00440E15">
      <w:pPr>
        <w:spacing w:after="0"/>
        <w:jc w:val="both"/>
        <w:rPr>
          <w:rFonts w:ascii="Times New Roman" w:hAnsi="Times New Roman" w:cs="Times New Roman"/>
          <w:b/>
          <w:sz w:val="25"/>
          <w:szCs w:val="25"/>
          <w:lang w:eastAsia="pl-PL"/>
        </w:rPr>
      </w:pPr>
      <w:r w:rsidRPr="00FC57B8">
        <w:rPr>
          <w:rFonts w:ascii="Times New Roman" w:hAnsi="Times New Roman" w:cs="Times New Roman"/>
          <w:b/>
          <w:sz w:val="25"/>
          <w:szCs w:val="25"/>
          <w:lang w:eastAsia="pl-PL"/>
        </w:rPr>
        <w:t>5) gmina Nagłowice</w:t>
      </w:r>
      <w:r>
        <w:rPr>
          <w:rFonts w:ascii="Times New Roman" w:hAnsi="Times New Roman" w:cs="Times New Roman"/>
          <w:b/>
          <w:sz w:val="25"/>
          <w:szCs w:val="25"/>
          <w:lang w:eastAsia="pl-PL"/>
        </w:rPr>
        <w:t>:</w:t>
      </w:r>
    </w:p>
    <w:p w14:paraId="6794A6E7" w14:textId="77777777" w:rsidR="00440E15" w:rsidRDefault="00440E15" w:rsidP="00440E15">
      <w:pPr>
        <w:spacing w:after="0"/>
        <w:jc w:val="both"/>
        <w:rPr>
          <w:rFonts w:ascii="Times New Roman" w:hAnsi="Times New Roman" w:cs="Times New Roman"/>
          <w:sz w:val="25"/>
          <w:szCs w:val="25"/>
          <w:lang w:eastAsia="pl-PL"/>
        </w:rPr>
      </w:pPr>
      <w:r w:rsidRPr="00035822">
        <w:rPr>
          <w:rFonts w:ascii="Times New Roman" w:hAnsi="Times New Roman" w:cs="Times New Roman"/>
          <w:sz w:val="25"/>
          <w:szCs w:val="25"/>
          <w:lang w:eastAsia="pl-PL"/>
        </w:rPr>
        <w:t xml:space="preserve">a) </w:t>
      </w:r>
      <w:r w:rsidRPr="00035822">
        <w:rPr>
          <w:rFonts w:ascii="Times New Roman" w:hAnsi="Times New Roman" w:cs="Times New Roman"/>
          <w:sz w:val="25"/>
          <w:szCs w:val="25"/>
          <w:u w:val="single"/>
          <w:lang w:eastAsia="pl-PL"/>
        </w:rPr>
        <w:t xml:space="preserve">Jędrzejów </w:t>
      </w:r>
      <w:r>
        <w:rPr>
          <w:rFonts w:ascii="Times New Roman" w:hAnsi="Times New Roman" w:cs="Times New Roman"/>
          <w:sz w:val="25"/>
          <w:szCs w:val="25"/>
          <w:u w:val="single"/>
          <w:lang w:eastAsia="pl-PL"/>
        </w:rPr>
        <w:t>-</w:t>
      </w:r>
      <w:r w:rsidRPr="00035822">
        <w:rPr>
          <w:rFonts w:ascii="Times New Roman" w:hAnsi="Times New Roman" w:cs="Times New Roman"/>
          <w:sz w:val="25"/>
          <w:szCs w:val="25"/>
          <w:u w:val="single"/>
          <w:lang w:eastAsia="pl-PL"/>
        </w:rPr>
        <w:t xml:space="preserve"> Prząsław </w:t>
      </w:r>
      <w:r>
        <w:rPr>
          <w:rFonts w:ascii="Times New Roman" w:hAnsi="Times New Roman" w:cs="Times New Roman"/>
          <w:sz w:val="25"/>
          <w:szCs w:val="25"/>
          <w:u w:val="single"/>
          <w:lang w:eastAsia="pl-PL"/>
        </w:rPr>
        <w:t>-</w:t>
      </w:r>
      <w:r w:rsidRPr="00035822">
        <w:rPr>
          <w:rFonts w:ascii="Times New Roman" w:hAnsi="Times New Roman" w:cs="Times New Roman"/>
          <w:sz w:val="25"/>
          <w:szCs w:val="25"/>
          <w:u w:val="single"/>
          <w:lang w:eastAsia="pl-PL"/>
        </w:rPr>
        <w:t xml:space="preserve"> Nagłowice</w:t>
      </w:r>
      <w:r w:rsidRPr="00035822">
        <w:rPr>
          <w:rFonts w:ascii="Times New Roman" w:hAnsi="Times New Roman" w:cs="Times New Roman"/>
          <w:sz w:val="25"/>
          <w:szCs w:val="25"/>
          <w:lang w:eastAsia="pl-PL"/>
        </w:rPr>
        <w:t xml:space="preserve"> - </w:t>
      </w:r>
      <w:r>
        <w:rPr>
          <w:rFonts w:ascii="Times New Roman" w:hAnsi="Times New Roman" w:cs="Times New Roman"/>
          <w:sz w:val="25"/>
          <w:szCs w:val="25"/>
          <w:lang w:eastAsia="pl-PL"/>
        </w:rPr>
        <w:t xml:space="preserve">daje możliwość zabezpieczenia przewozów                  na terenie gminy Nagłowice, w szczególności obejmując miejscowości: </w:t>
      </w:r>
      <w:proofErr w:type="spellStart"/>
      <w:r>
        <w:rPr>
          <w:rFonts w:ascii="Times New Roman" w:hAnsi="Times New Roman" w:cs="Times New Roman"/>
          <w:sz w:val="25"/>
          <w:szCs w:val="25"/>
          <w:lang w:eastAsia="pl-PL"/>
        </w:rPr>
        <w:t>Cierno</w:t>
      </w:r>
      <w:proofErr w:type="spellEnd"/>
      <w:r>
        <w:rPr>
          <w:rFonts w:ascii="Times New Roman" w:hAnsi="Times New Roman" w:cs="Times New Roman"/>
          <w:sz w:val="25"/>
          <w:szCs w:val="25"/>
          <w:lang w:eastAsia="pl-PL"/>
        </w:rPr>
        <w:t xml:space="preserve"> Żabieniec, Zdanowice, Nowa Wieś, Jaronowice, Ślęcin i inne;</w:t>
      </w:r>
    </w:p>
    <w:p w14:paraId="4CD3D99D" w14:textId="77777777" w:rsidR="00440E15" w:rsidRPr="00035822" w:rsidRDefault="00440E15" w:rsidP="00440E15">
      <w:pPr>
        <w:spacing w:after="0"/>
        <w:jc w:val="both"/>
        <w:rPr>
          <w:rFonts w:ascii="Times New Roman" w:hAnsi="Times New Roman" w:cs="Times New Roman"/>
          <w:sz w:val="25"/>
          <w:szCs w:val="25"/>
          <w:lang w:eastAsia="pl-PL"/>
        </w:rPr>
      </w:pPr>
      <w:r>
        <w:rPr>
          <w:rFonts w:ascii="Times New Roman" w:hAnsi="Times New Roman" w:cs="Times New Roman"/>
          <w:sz w:val="25"/>
          <w:szCs w:val="25"/>
          <w:lang w:eastAsia="pl-PL"/>
        </w:rPr>
        <w:t xml:space="preserve">b) </w:t>
      </w:r>
      <w:r w:rsidRPr="00A74815">
        <w:rPr>
          <w:rFonts w:ascii="Times New Roman" w:hAnsi="Times New Roman" w:cs="Times New Roman"/>
          <w:sz w:val="25"/>
          <w:szCs w:val="25"/>
          <w:u w:val="single"/>
          <w:lang w:eastAsia="pl-PL"/>
        </w:rPr>
        <w:t xml:space="preserve">Jędrzejów </w:t>
      </w:r>
      <w:r>
        <w:rPr>
          <w:rFonts w:ascii="Times New Roman" w:hAnsi="Times New Roman" w:cs="Times New Roman"/>
          <w:sz w:val="25"/>
          <w:szCs w:val="25"/>
          <w:u w:val="single"/>
          <w:lang w:eastAsia="pl-PL"/>
        </w:rPr>
        <w:t>-</w:t>
      </w:r>
      <w:r w:rsidRPr="00A74815">
        <w:rPr>
          <w:rFonts w:ascii="Times New Roman" w:hAnsi="Times New Roman" w:cs="Times New Roman"/>
          <w:sz w:val="25"/>
          <w:szCs w:val="25"/>
          <w:u w:val="single"/>
          <w:lang w:eastAsia="pl-PL"/>
        </w:rPr>
        <w:t xml:space="preserve"> Trzciniec </w:t>
      </w:r>
      <w:r>
        <w:rPr>
          <w:rFonts w:ascii="Times New Roman" w:hAnsi="Times New Roman" w:cs="Times New Roman"/>
          <w:sz w:val="25"/>
          <w:szCs w:val="25"/>
          <w:u w:val="single"/>
          <w:lang w:eastAsia="pl-PL"/>
        </w:rPr>
        <w:t>-</w:t>
      </w:r>
      <w:r w:rsidRPr="00A74815">
        <w:rPr>
          <w:rFonts w:ascii="Times New Roman" w:hAnsi="Times New Roman" w:cs="Times New Roman"/>
          <w:sz w:val="25"/>
          <w:szCs w:val="25"/>
          <w:u w:val="single"/>
          <w:lang w:eastAsia="pl-PL"/>
        </w:rPr>
        <w:t xml:space="preserve"> Nagłowice</w:t>
      </w:r>
      <w:r>
        <w:rPr>
          <w:rFonts w:ascii="Times New Roman" w:hAnsi="Times New Roman" w:cs="Times New Roman"/>
          <w:sz w:val="25"/>
          <w:szCs w:val="25"/>
          <w:lang w:eastAsia="pl-PL"/>
        </w:rPr>
        <w:t xml:space="preserve"> - daje możliwość zabezpieczenia przewozów                  na terenie gminy Nagłowice, w szczególności obejmując miejscowości: Warzyn Pierwszy, Warzyn Drugi, Zagórze, Deszno, Rakoszyn, Ślęcin, Jaronowice i inne.</w:t>
      </w:r>
    </w:p>
    <w:p w14:paraId="765032E0" w14:textId="77777777" w:rsidR="00440E15" w:rsidRDefault="00440E15" w:rsidP="00440E15">
      <w:pPr>
        <w:spacing w:after="0"/>
        <w:jc w:val="both"/>
        <w:rPr>
          <w:rFonts w:ascii="Times New Roman" w:hAnsi="Times New Roman" w:cs="Times New Roman"/>
          <w:b/>
          <w:sz w:val="25"/>
          <w:szCs w:val="25"/>
          <w:lang w:eastAsia="pl-PL"/>
        </w:rPr>
      </w:pPr>
      <w:r>
        <w:rPr>
          <w:rFonts w:ascii="Times New Roman" w:hAnsi="Times New Roman" w:cs="Times New Roman"/>
          <w:b/>
          <w:sz w:val="25"/>
          <w:szCs w:val="25"/>
          <w:lang w:eastAsia="pl-PL"/>
        </w:rPr>
        <w:t>6) gmina Oksa:</w:t>
      </w:r>
    </w:p>
    <w:p w14:paraId="7DBCA937" w14:textId="5CCA8297" w:rsidR="00440E15" w:rsidRDefault="00440E15" w:rsidP="00440E15">
      <w:pPr>
        <w:spacing w:after="0"/>
        <w:jc w:val="both"/>
        <w:rPr>
          <w:rFonts w:ascii="Times New Roman" w:hAnsi="Times New Roman" w:cs="Times New Roman"/>
          <w:sz w:val="25"/>
          <w:szCs w:val="25"/>
          <w:lang w:eastAsia="pl-PL"/>
        </w:rPr>
      </w:pPr>
      <w:r w:rsidRPr="00035822">
        <w:rPr>
          <w:rFonts w:ascii="Times New Roman" w:hAnsi="Times New Roman" w:cs="Times New Roman"/>
          <w:sz w:val="25"/>
          <w:szCs w:val="25"/>
          <w:lang w:eastAsia="pl-PL"/>
        </w:rPr>
        <w:t xml:space="preserve">a) </w:t>
      </w:r>
      <w:r w:rsidRPr="00035822">
        <w:rPr>
          <w:rFonts w:ascii="Times New Roman" w:hAnsi="Times New Roman" w:cs="Times New Roman"/>
          <w:sz w:val="25"/>
          <w:szCs w:val="25"/>
          <w:u w:val="single"/>
          <w:lang w:eastAsia="pl-PL"/>
        </w:rPr>
        <w:t xml:space="preserve">Jędrzejów </w:t>
      </w:r>
      <w:r>
        <w:rPr>
          <w:rFonts w:ascii="Times New Roman" w:hAnsi="Times New Roman" w:cs="Times New Roman"/>
          <w:sz w:val="25"/>
          <w:szCs w:val="25"/>
          <w:u w:val="single"/>
          <w:lang w:eastAsia="pl-PL"/>
        </w:rPr>
        <w:t>-</w:t>
      </w:r>
      <w:r w:rsidRPr="00035822">
        <w:rPr>
          <w:rFonts w:ascii="Times New Roman" w:hAnsi="Times New Roman" w:cs="Times New Roman"/>
          <w:sz w:val="25"/>
          <w:szCs w:val="25"/>
          <w:u w:val="single"/>
          <w:lang w:eastAsia="pl-PL"/>
        </w:rPr>
        <w:t xml:space="preserve"> Caców </w:t>
      </w:r>
      <w:r>
        <w:rPr>
          <w:rFonts w:ascii="Times New Roman" w:hAnsi="Times New Roman" w:cs="Times New Roman"/>
          <w:sz w:val="25"/>
          <w:szCs w:val="25"/>
          <w:u w:val="single"/>
          <w:lang w:eastAsia="pl-PL"/>
        </w:rPr>
        <w:t>-</w:t>
      </w:r>
      <w:r w:rsidRPr="00035822">
        <w:rPr>
          <w:rFonts w:ascii="Times New Roman" w:hAnsi="Times New Roman" w:cs="Times New Roman"/>
          <w:sz w:val="25"/>
          <w:szCs w:val="25"/>
          <w:u w:val="single"/>
          <w:lang w:eastAsia="pl-PL"/>
        </w:rPr>
        <w:t xml:space="preserve"> Oksa</w:t>
      </w:r>
      <w:r>
        <w:rPr>
          <w:rFonts w:ascii="Times New Roman" w:hAnsi="Times New Roman" w:cs="Times New Roman"/>
          <w:sz w:val="25"/>
          <w:szCs w:val="25"/>
          <w:u w:val="single"/>
          <w:lang w:eastAsia="pl-PL"/>
        </w:rPr>
        <w:t xml:space="preserve"> </w:t>
      </w:r>
      <w:r w:rsidRPr="00035822">
        <w:rPr>
          <w:rFonts w:ascii="Times New Roman" w:hAnsi="Times New Roman" w:cs="Times New Roman"/>
          <w:sz w:val="25"/>
          <w:szCs w:val="25"/>
          <w:lang w:eastAsia="pl-PL"/>
        </w:rPr>
        <w:t>-</w:t>
      </w:r>
      <w:r w:rsidRPr="002C050A">
        <w:rPr>
          <w:rFonts w:ascii="Times New Roman" w:hAnsi="Times New Roman" w:cs="Times New Roman"/>
          <w:sz w:val="25"/>
          <w:szCs w:val="25"/>
          <w:lang w:eastAsia="pl-PL"/>
        </w:rPr>
        <w:t xml:space="preserve"> </w:t>
      </w:r>
      <w:r>
        <w:rPr>
          <w:rFonts w:ascii="Times New Roman" w:hAnsi="Times New Roman" w:cs="Times New Roman"/>
          <w:sz w:val="25"/>
          <w:szCs w:val="25"/>
          <w:lang w:eastAsia="pl-PL"/>
        </w:rPr>
        <w:t>daje możliwość zabezpieczenia przewozów na terenie gminy Oksa, w szczególności obejmując miejscowości: Tyn</w:t>
      </w:r>
      <w:r w:rsidR="002C050A">
        <w:rPr>
          <w:rFonts w:ascii="Times New Roman" w:hAnsi="Times New Roman" w:cs="Times New Roman"/>
          <w:sz w:val="25"/>
          <w:szCs w:val="25"/>
          <w:lang w:eastAsia="pl-PL"/>
        </w:rPr>
        <w:t>iec, Popowice, Węgleszyn i inne;</w:t>
      </w:r>
    </w:p>
    <w:p w14:paraId="7BE6B569" w14:textId="5C954E50" w:rsidR="002C050A" w:rsidRPr="002C050A" w:rsidRDefault="002C050A" w:rsidP="00440E15">
      <w:pPr>
        <w:spacing w:after="0"/>
        <w:jc w:val="both"/>
        <w:rPr>
          <w:rFonts w:ascii="Times New Roman" w:hAnsi="Times New Roman" w:cs="Times New Roman"/>
          <w:sz w:val="25"/>
          <w:szCs w:val="25"/>
          <w:lang w:eastAsia="pl-PL"/>
        </w:rPr>
      </w:pPr>
      <w:r>
        <w:rPr>
          <w:rFonts w:ascii="Times New Roman" w:hAnsi="Times New Roman" w:cs="Times New Roman"/>
          <w:sz w:val="25"/>
          <w:szCs w:val="25"/>
          <w:lang w:eastAsia="pl-PL"/>
        </w:rPr>
        <w:t xml:space="preserve">b) </w:t>
      </w:r>
      <w:r>
        <w:rPr>
          <w:rFonts w:ascii="Times New Roman" w:hAnsi="Times New Roman" w:cs="Times New Roman"/>
          <w:sz w:val="25"/>
          <w:szCs w:val="25"/>
          <w:u w:val="single"/>
          <w:lang w:eastAsia="pl-PL"/>
        </w:rPr>
        <w:t>Jędrzejów – Nagłowice – Oksa</w:t>
      </w:r>
      <w:r>
        <w:rPr>
          <w:rFonts w:ascii="Times New Roman" w:hAnsi="Times New Roman" w:cs="Times New Roman"/>
          <w:sz w:val="25"/>
          <w:szCs w:val="25"/>
          <w:lang w:eastAsia="pl-PL"/>
        </w:rPr>
        <w:t xml:space="preserve"> – daje możliwość zabezpieczenia przewozów na terenie gminy, w szczególności obejmując miejscowości: Rzeszówek, Błogoszów, Pawęzów, Zakrzó</w:t>
      </w:r>
      <w:r w:rsidR="005546C0">
        <w:rPr>
          <w:rFonts w:ascii="Times New Roman" w:hAnsi="Times New Roman" w:cs="Times New Roman"/>
          <w:sz w:val="25"/>
          <w:szCs w:val="25"/>
          <w:lang w:eastAsia="pl-PL"/>
        </w:rPr>
        <w:t>w, Lipno i inne.</w:t>
      </w:r>
    </w:p>
    <w:p w14:paraId="49B4AE1F" w14:textId="09DEB0A8" w:rsidR="00440E15" w:rsidRDefault="00440E15" w:rsidP="00440E15">
      <w:pPr>
        <w:spacing w:after="0"/>
        <w:jc w:val="both"/>
        <w:rPr>
          <w:rFonts w:ascii="Times New Roman" w:hAnsi="Times New Roman" w:cs="Times New Roman"/>
          <w:b/>
          <w:sz w:val="25"/>
          <w:szCs w:val="25"/>
          <w:lang w:eastAsia="pl-PL"/>
        </w:rPr>
      </w:pPr>
      <w:r>
        <w:rPr>
          <w:rFonts w:ascii="Times New Roman" w:hAnsi="Times New Roman" w:cs="Times New Roman"/>
          <w:b/>
          <w:sz w:val="25"/>
          <w:szCs w:val="25"/>
          <w:lang w:eastAsia="pl-PL"/>
        </w:rPr>
        <w:t>7) gmina Małogoszcz</w:t>
      </w:r>
      <w:r w:rsidR="00ED2D1A">
        <w:rPr>
          <w:rFonts w:ascii="Times New Roman" w:hAnsi="Times New Roman" w:cs="Times New Roman"/>
          <w:b/>
          <w:sz w:val="25"/>
          <w:szCs w:val="25"/>
          <w:lang w:eastAsia="pl-PL"/>
        </w:rPr>
        <w:t>:</w:t>
      </w:r>
    </w:p>
    <w:p w14:paraId="3388C0F1" w14:textId="77777777" w:rsidR="00440E15" w:rsidRPr="00035822" w:rsidRDefault="00440E15" w:rsidP="00440E15">
      <w:pPr>
        <w:spacing w:after="0"/>
        <w:jc w:val="both"/>
        <w:rPr>
          <w:rFonts w:ascii="Times New Roman" w:hAnsi="Times New Roman" w:cs="Times New Roman"/>
          <w:sz w:val="25"/>
          <w:szCs w:val="25"/>
          <w:lang w:eastAsia="pl-PL"/>
        </w:rPr>
      </w:pPr>
      <w:r w:rsidRPr="00035822">
        <w:rPr>
          <w:rFonts w:ascii="Times New Roman" w:hAnsi="Times New Roman" w:cs="Times New Roman"/>
          <w:sz w:val="25"/>
          <w:szCs w:val="25"/>
          <w:lang w:eastAsia="pl-PL"/>
        </w:rPr>
        <w:t xml:space="preserve">a) </w:t>
      </w:r>
      <w:r w:rsidRPr="00035822">
        <w:rPr>
          <w:rFonts w:ascii="Times New Roman" w:hAnsi="Times New Roman" w:cs="Times New Roman"/>
          <w:sz w:val="25"/>
          <w:szCs w:val="25"/>
          <w:u w:val="single"/>
          <w:lang w:eastAsia="pl-PL"/>
        </w:rPr>
        <w:t xml:space="preserve">Jędrzejów </w:t>
      </w:r>
      <w:r>
        <w:rPr>
          <w:rFonts w:ascii="Times New Roman" w:hAnsi="Times New Roman" w:cs="Times New Roman"/>
          <w:sz w:val="25"/>
          <w:szCs w:val="25"/>
          <w:u w:val="single"/>
          <w:lang w:eastAsia="pl-PL"/>
        </w:rPr>
        <w:t>-</w:t>
      </w:r>
      <w:r w:rsidRPr="00035822">
        <w:rPr>
          <w:rFonts w:ascii="Times New Roman" w:hAnsi="Times New Roman" w:cs="Times New Roman"/>
          <w:sz w:val="25"/>
          <w:szCs w:val="25"/>
          <w:u w:val="single"/>
          <w:lang w:eastAsia="pl-PL"/>
        </w:rPr>
        <w:t xml:space="preserve"> </w:t>
      </w:r>
      <w:r>
        <w:rPr>
          <w:rFonts w:ascii="Times New Roman" w:hAnsi="Times New Roman" w:cs="Times New Roman"/>
          <w:sz w:val="25"/>
          <w:szCs w:val="25"/>
          <w:u w:val="single"/>
          <w:lang w:eastAsia="pl-PL"/>
        </w:rPr>
        <w:t xml:space="preserve">Mniszek - </w:t>
      </w:r>
      <w:r w:rsidRPr="00035822">
        <w:rPr>
          <w:rFonts w:ascii="Times New Roman" w:hAnsi="Times New Roman" w:cs="Times New Roman"/>
          <w:sz w:val="25"/>
          <w:szCs w:val="25"/>
          <w:u w:val="single"/>
          <w:lang w:eastAsia="pl-PL"/>
        </w:rPr>
        <w:t>Małogoszcz</w:t>
      </w:r>
      <w:r w:rsidRPr="00035822">
        <w:rPr>
          <w:rFonts w:ascii="Times New Roman" w:hAnsi="Times New Roman" w:cs="Times New Roman"/>
          <w:sz w:val="25"/>
          <w:szCs w:val="25"/>
          <w:lang w:eastAsia="pl-PL"/>
        </w:rPr>
        <w:t xml:space="preserve"> - </w:t>
      </w:r>
      <w:r>
        <w:rPr>
          <w:rFonts w:ascii="Times New Roman" w:hAnsi="Times New Roman" w:cs="Times New Roman"/>
          <w:sz w:val="25"/>
          <w:szCs w:val="25"/>
          <w:lang w:eastAsia="pl-PL"/>
        </w:rPr>
        <w:t xml:space="preserve">daje możliwość zabezpieczenia przewozów                 na terenie gminy Małogoszcz, w szczególności obejmując miejscowości: Rembieszyce, </w:t>
      </w:r>
      <w:r>
        <w:rPr>
          <w:rFonts w:ascii="Times New Roman" w:hAnsi="Times New Roman" w:cs="Times New Roman"/>
          <w:sz w:val="25"/>
          <w:szCs w:val="25"/>
          <w:lang w:eastAsia="pl-PL"/>
        </w:rPr>
        <w:lastRenderedPageBreak/>
        <w:t xml:space="preserve">Wola </w:t>
      </w:r>
      <w:proofErr w:type="spellStart"/>
      <w:r>
        <w:rPr>
          <w:rFonts w:ascii="Times New Roman" w:hAnsi="Times New Roman" w:cs="Times New Roman"/>
          <w:sz w:val="25"/>
          <w:szCs w:val="25"/>
          <w:lang w:eastAsia="pl-PL"/>
        </w:rPr>
        <w:t>Tesserowa</w:t>
      </w:r>
      <w:proofErr w:type="spellEnd"/>
      <w:r>
        <w:rPr>
          <w:rFonts w:ascii="Times New Roman" w:hAnsi="Times New Roman" w:cs="Times New Roman"/>
          <w:sz w:val="25"/>
          <w:szCs w:val="25"/>
          <w:lang w:eastAsia="pl-PL"/>
        </w:rPr>
        <w:t>, Karsznice, Mieronice, Złotniki, Wygnanów, Żarczyce Duże, Lasochów, Kozłów i inne.</w:t>
      </w:r>
    </w:p>
    <w:p w14:paraId="205EA3B0" w14:textId="3F2BCC03" w:rsidR="00440E15" w:rsidRPr="00FC57B8" w:rsidRDefault="00440E15" w:rsidP="00440E15">
      <w:pPr>
        <w:spacing w:after="0"/>
        <w:jc w:val="both"/>
        <w:rPr>
          <w:rFonts w:ascii="Times New Roman" w:hAnsi="Times New Roman" w:cs="Times New Roman"/>
          <w:b/>
          <w:sz w:val="25"/>
          <w:szCs w:val="25"/>
          <w:lang w:eastAsia="pl-PL"/>
        </w:rPr>
      </w:pPr>
      <w:r>
        <w:rPr>
          <w:rFonts w:ascii="Times New Roman" w:hAnsi="Times New Roman" w:cs="Times New Roman"/>
          <w:b/>
          <w:sz w:val="25"/>
          <w:szCs w:val="25"/>
          <w:lang w:eastAsia="pl-PL"/>
        </w:rPr>
        <w:t>8) gmina Sobków</w:t>
      </w:r>
      <w:r w:rsidR="00ED2D1A">
        <w:rPr>
          <w:rFonts w:ascii="Times New Roman" w:hAnsi="Times New Roman" w:cs="Times New Roman"/>
          <w:b/>
          <w:sz w:val="25"/>
          <w:szCs w:val="25"/>
          <w:lang w:eastAsia="pl-PL"/>
        </w:rPr>
        <w:t>:</w:t>
      </w:r>
    </w:p>
    <w:p w14:paraId="69BA4B03" w14:textId="77777777" w:rsidR="00440E15" w:rsidRPr="00035822" w:rsidRDefault="00440E15" w:rsidP="00440E15">
      <w:pPr>
        <w:spacing w:after="0"/>
        <w:jc w:val="both"/>
        <w:rPr>
          <w:rFonts w:ascii="Times New Roman" w:hAnsi="Times New Roman" w:cs="Times New Roman"/>
          <w:sz w:val="25"/>
          <w:szCs w:val="25"/>
          <w:lang w:eastAsia="pl-PL"/>
        </w:rPr>
      </w:pPr>
      <w:r w:rsidRPr="00035822">
        <w:rPr>
          <w:rFonts w:ascii="Times New Roman" w:hAnsi="Times New Roman" w:cs="Times New Roman"/>
          <w:sz w:val="25"/>
          <w:szCs w:val="25"/>
          <w:lang w:eastAsia="pl-PL"/>
        </w:rPr>
        <w:t xml:space="preserve">a) </w:t>
      </w:r>
      <w:r w:rsidRPr="00035822">
        <w:rPr>
          <w:rFonts w:ascii="Times New Roman" w:hAnsi="Times New Roman" w:cs="Times New Roman"/>
          <w:sz w:val="25"/>
          <w:szCs w:val="25"/>
          <w:u w:val="single"/>
          <w:lang w:eastAsia="pl-PL"/>
        </w:rPr>
        <w:t xml:space="preserve">Jędrzejów </w:t>
      </w:r>
      <w:r>
        <w:rPr>
          <w:rFonts w:ascii="Times New Roman" w:hAnsi="Times New Roman" w:cs="Times New Roman"/>
          <w:sz w:val="25"/>
          <w:szCs w:val="25"/>
          <w:u w:val="single"/>
          <w:lang w:eastAsia="pl-PL"/>
        </w:rPr>
        <w:t>-</w:t>
      </w:r>
      <w:r w:rsidRPr="00035822">
        <w:rPr>
          <w:rFonts w:ascii="Times New Roman" w:hAnsi="Times New Roman" w:cs="Times New Roman"/>
          <w:sz w:val="25"/>
          <w:szCs w:val="25"/>
          <w:u w:val="single"/>
          <w:lang w:eastAsia="pl-PL"/>
        </w:rPr>
        <w:t xml:space="preserve"> Miąsowa </w:t>
      </w:r>
      <w:r>
        <w:rPr>
          <w:rFonts w:ascii="Times New Roman" w:hAnsi="Times New Roman" w:cs="Times New Roman"/>
          <w:sz w:val="25"/>
          <w:szCs w:val="25"/>
          <w:u w:val="single"/>
          <w:lang w:eastAsia="pl-PL"/>
        </w:rPr>
        <w:t>-</w:t>
      </w:r>
      <w:r w:rsidRPr="00035822">
        <w:rPr>
          <w:rFonts w:ascii="Times New Roman" w:hAnsi="Times New Roman" w:cs="Times New Roman"/>
          <w:sz w:val="25"/>
          <w:szCs w:val="25"/>
          <w:u w:val="single"/>
          <w:lang w:eastAsia="pl-PL"/>
        </w:rPr>
        <w:t xml:space="preserve"> Sobków</w:t>
      </w:r>
      <w:r w:rsidRPr="00035822">
        <w:rPr>
          <w:rFonts w:ascii="Times New Roman" w:hAnsi="Times New Roman" w:cs="Times New Roman"/>
          <w:sz w:val="25"/>
          <w:szCs w:val="25"/>
          <w:lang w:eastAsia="pl-PL"/>
        </w:rPr>
        <w:t xml:space="preserve"> - </w:t>
      </w:r>
      <w:r>
        <w:rPr>
          <w:rFonts w:ascii="Times New Roman" w:hAnsi="Times New Roman" w:cs="Times New Roman"/>
          <w:sz w:val="25"/>
          <w:szCs w:val="25"/>
          <w:lang w:eastAsia="pl-PL"/>
        </w:rPr>
        <w:t>daje możliwość zabezpieczenia przewozów                      na terenie gminy Sobków, w szczególności obejmując miejscowości: Osowa, Mzurowa, Szczepanów, Bizoręda, Brzegi, Sokołów Dolny, Sokołów Górny i inne;</w:t>
      </w:r>
    </w:p>
    <w:p w14:paraId="6B528B39" w14:textId="6B6B592C" w:rsidR="00440E15" w:rsidRPr="009D3F98" w:rsidRDefault="00440E15" w:rsidP="009D3F98">
      <w:pPr>
        <w:spacing w:after="0"/>
        <w:jc w:val="both"/>
        <w:rPr>
          <w:rFonts w:ascii="Times New Roman" w:hAnsi="Times New Roman" w:cs="Times New Roman"/>
          <w:sz w:val="25"/>
          <w:szCs w:val="25"/>
          <w:lang w:eastAsia="pl-PL"/>
        </w:rPr>
      </w:pPr>
      <w:r w:rsidRPr="00035822">
        <w:rPr>
          <w:rFonts w:ascii="Times New Roman" w:hAnsi="Times New Roman" w:cs="Times New Roman"/>
          <w:sz w:val="25"/>
          <w:szCs w:val="25"/>
          <w:lang w:eastAsia="pl-PL"/>
        </w:rPr>
        <w:t xml:space="preserve">b) </w:t>
      </w:r>
      <w:r w:rsidRPr="00035822">
        <w:rPr>
          <w:rFonts w:ascii="Times New Roman" w:hAnsi="Times New Roman" w:cs="Times New Roman"/>
          <w:sz w:val="25"/>
          <w:szCs w:val="25"/>
          <w:u w:val="single"/>
          <w:lang w:eastAsia="pl-PL"/>
        </w:rPr>
        <w:t xml:space="preserve">Jędrzejów </w:t>
      </w:r>
      <w:r>
        <w:rPr>
          <w:rFonts w:ascii="Times New Roman" w:hAnsi="Times New Roman" w:cs="Times New Roman"/>
          <w:sz w:val="25"/>
          <w:szCs w:val="25"/>
          <w:u w:val="single"/>
          <w:lang w:eastAsia="pl-PL"/>
        </w:rPr>
        <w:t>-</w:t>
      </w:r>
      <w:r w:rsidRPr="00035822">
        <w:rPr>
          <w:rFonts w:ascii="Times New Roman" w:hAnsi="Times New Roman" w:cs="Times New Roman"/>
          <w:sz w:val="25"/>
          <w:szCs w:val="25"/>
          <w:u w:val="single"/>
          <w:lang w:eastAsia="pl-PL"/>
        </w:rPr>
        <w:t xml:space="preserve"> Wolica </w:t>
      </w:r>
      <w:r>
        <w:rPr>
          <w:rFonts w:ascii="Times New Roman" w:hAnsi="Times New Roman" w:cs="Times New Roman"/>
          <w:sz w:val="25"/>
          <w:szCs w:val="25"/>
          <w:u w:val="single"/>
          <w:lang w:eastAsia="pl-PL"/>
        </w:rPr>
        <w:t>-</w:t>
      </w:r>
      <w:r w:rsidRPr="00035822">
        <w:rPr>
          <w:rFonts w:ascii="Times New Roman" w:hAnsi="Times New Roman" w:cs="Times New Roman"/>
          <w:sz w:val="25"/>
          <w:szCs w:val="25"/>
          <w:u w:val="single"/>
          <w:lang w:eastAsia="pl-PL"/>
        </w:rPr>
        <w:t xml:space="preserve"> Sobków</w:t>
      </w:r>
      <w:r>
        <w:rPr>
          <w:rFonts w:ascii="Times New Roman" w:hAnsi="Times New Roman" w:cs="Times New Roman"/>
          <w:sz w:val="25"/>
          <w:szCs w:val="25"/>
          <w:u w:val="single"/>
          <w:lang w:eastAsia="pl-PL"/>
        </w:rPr>
        <w:t xml:space="preserve"> </w:t>
      </w:r>
      <w:r w:rsidRPr="00035822">
        <w:rPr>
          <w:rFonts w:ascii="Times New Roman" w:hAnsi="Times New Roman" w:cs="Times New Roman"/>
          <w:sz w:val="25"/>
          <w:szCs w:val="25"/>
          <w:lang w:eastAsia="pl-PL"/>
        </w:rPr>
        <w:t xml:space="preserve">- </w:t>
      </w:r>
      <w:r>
        <w:rPr>
          <w:rFonts w:ascii="Times New Roman" w:hAnsi="Times New Roman" w:cs="Times New Roman"/>
          <w:sz w:val="25"/>
          <w:szCs w:val="25"/>
          <w:lang w:eastAsia="pl-PL"/>
        </w:rPr>
        <w:t>daje możliwość zabezpieczenia przewozów na terenie gminy Sobków, w szczególności obejmując miejscowości: Mokrsko Górne, Mokrsko Dolne, Stare Kotlice, Nowe Kotlice, Staniowice, Chomentów, Korytnica, Lipa i inne.</w:t>
      </w:r>
    </w:p>
    <w:p w14:paraId="70EB2832" w14:textId="0BA3AB20" w:rsidR="00565972" w:rsidRPr="00331137" w:rsidRDefault="00926A6D" w:rsidP="00926A6D">
      <w:pPr>
        <w:pStyle w:val="Nagwek2"/>
        <w:rPr>
          <w:rFonts w:ascii="Times New Roman" w:hAnsi="Times New Roman"/>
          <w:sz w:val="26"/>
          <w:szCs w:val="26"/>
        </w:rPr>
      </w:pPr>
      <w:bookmarkStart w:id="192" w:name="_Toc255557710"/>
      <w:bookmarkEnd w:id="191"/>
      <w:r>
        <w:rPr>
          <w:rFonts w:ascii="Times New Roman" w:hAnsi="Times New Roman"/>
          <w:sz w:val="26"/>
          <w:szCs w:val="26"/>
        </w:rPr>
        <w:t xml:space="preserve">8.1. </w:t>
      </w:r>
      <w:r w:rsidR="00565972">
        <w:rPr>
          <w:rFonts w:ascii="Times New Roman" w:hAnsi="Times New Roman"/>
          <w:sz w:val="26"/>
          <w:szCs w:val="26"/>
        </w:rPr>
        <w:t>Schemat</w:t>
      </w:r>
      <w:r w:rsidR="008F089D">
        <w:rPr>
          <w:rFonts w:ascii="Times New Roman" w:hAnsi="Times New Roman"/>
          <w:sz w:val="26"/>
          <w:szCs w:val="26"/>
        </w:rPr>
        <w:t xml:space="preserve"> linii użyteczności publicznej powiatu j</w:t>
      </w:r>
      <w:r w:rsidR="00565972">
        <w:rPr>
          <w:rFonts w:ascii="Times New Roman" w:hAnsi="Times New Roman"/>
          <w:sz w:val="26"/>
          <w:szCs w:val="26"/>
        </w:rPr>
        <w:t>ędrzejowskiego.</w:t>
      </w:r>
    </w:p>
    <w:p w14:paraId="23CDCFBC" w14:textId="6146F3C6" w:rsidR="0008372F" w:rsidRDefault="00690071" w:rsidP="002B6EED">
      <w:pPr>
        <w:rPr>
          <w:lang w:eastAsia="pl-PL"/>
        </w:rPr>
      </w:pPr>
      <w:r>
        <w:rPr>
          <w:noProof/>
          <w:lang w:eastAsia="pl-PL"/>
        </w:rPr>
        <w:drawing>
          <wp:inline distT="0" distB="0" distL="0" distR="0" wp14:anchorId="47171562" wp14:editId="1D6C8B84">
            <wp:extent cx="6323162" cy="5641676"/>
            <wp:effectExtent l="0" t="0" r="1905" b="0"/>
            <wp:docPr id="2" name="Obraz 2" descr="\\serw1\Dokumenty\gwileczek\Documents\SKANER\map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w1\Dokumenty\gwileczek\Documents\SKANER\mapa 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23162" cy="5641676"/>
                    </a:xfrm>
                    <a:prstGeom prst="rect">
                      <a:avLst/>
                    </a:prstGeom>
                    <a:noFill/>
                    <a:ln>
                      <a:noFill/>
                    </a:ln>
                  </pic:spPr>
                </pic:pic>
              </a:graphicData>
            </a:graphic>
          </wp:inline>
        </w:drawing>
      </w:r>
    </w:p>
    <w:p w14:paraId="62BDE534" w14:textId="77777777" w:rsidR="00203AE3" w:rsidRDefault="00203AE3" w:rsidP="00542BCD">
      <w:pPr>
        <w:pStyle w:val="Nagwek1"/>
        <w:ind w:left="0" w:firstLine="0"/>
        <w:rPr>
          <w:rFonts w:ascii="Times New Roman" w:hAnsi="Times New Roman"/>
          <w:sz w:val="28"/>
          <w:szCs w:val="26"/>
        </w:rPr>
      </w:pPr>
    </w:p>
    <w:p w14:paraId="2A0EF56D" w14:textId="77777777" w:rsidR="00203AE3" w:rsidRDefault="00203AE3" w:rsidP="00542BCD">
      <w:pPr>
        <w:pStyle w:val="Nagwek1"/>
        <w:ind w:left="0" w:firstLine="0"/>
        <w:rPr>
          <w:rFonts w:ascii="Times New Roman" w:hAnsi="Times New Roman"/>
          <w:sz w:val="28"/>
          <w:szCs w:val="26"/>
        </w:rPr>
      </w:pPr>
    </w:p>
    <w:p w14:paraId="1AEA21E7" w14:textId="77777777" w:rsidR="00203AE3" w:rsidRDefault="00203AE3" w:rsidP="00542BCD">
      <w:pPr>
        <w:pStyle w:val="Nagwek1"/>
        <w:ind w:left="0" w:firstLine="0"/>
        <w:rPr>
          <w:rFonts w:ascii="Times New Roman" w:hAnsi="Times New Roman"/>
          <w:sz w:val="28"/>
          <w:szCs w:val="26"/>
        </w:rPr>
      </w:pPr>
    </w:p>
    <w:p w14:paraId="23236373" w14:textId="77777777" w:rsidR="00203AE3" w:rsidRDefault="00203AE3" w:rsidP="00542BCD">
      <w:pPr>
        <w:pStyle w:val="Nagwek1"/>
        <w:ind w:left="0" w:firstLine="0"/>
        <w:rPr>
          <w:rFonts w:ascii="Times New Roman" w:hAnsi="Times New Roman"/>
          <w:sz w:val="28"/>
          <w:szCs w:val="26"/>
        </w:rPr>
      </w:pPr>
    </w:p>
    <w:p w14:paraId="7F12E673" w14:textId="77777777" w:rsidR="00203AE3" w:rsidRDefault="00203AE3" w:rsidP="00542BCD">
      <w:pPr>
        <w:pStyle w:val="Nagwek1"/>
        <w:ind w:left="0" w:firstLine="0"/>
        <w:rPr>
          <w:rFonts w:ascii="Times New Roman" w:hAnsi="Times New Roman"/>
          <w:sz w:val="28"/>
          <w:szCs w:val="26"/>
        </w:rPr>
      </w:pPr>
    </w:p>
    <w:p w14:paraId="131FB48E" w14:textId="77777777" w:rsidR="00203AE3" w:rsidRPr="00203AE3" w:rsidRDefault="00203AE3" w:rsidP="00203AE3">
      <w:pPr>
        <w:rPr>
          <w:lang w:eastAsia="pl-PL"/>
        </w:rPr>
      </w:pPr>
      <w:bookmarkStart w:id="193" w:name="_GoBack"/>
      <w:bookmarkEnd w:id="193"/>
    </w:p>
    <w:p w14:paraId="35260056" w14:textId="0E3E64A9" w:rsidR="00231EC3" w:rsidRPr="008F089D" w:rsidRDefault="00926A6D" w:rsidP="00542BCD">
      <w:pPr>
        <w:pStyle w:val="Nagwek1"/>
        <w:ind w:left="0" w:firstLine="0"/>
        <w:rPr>
          <w:rFonts w:ascii="Times New Roman" w:hAnsi="Times New Roman"/>
          <w:sz w:val="28"/>
          <w:szCs w:val="26"/>
        </w:rPr>
      </w:pPr>
      <w:r w:rsidRPr="008F089D">
        <w:rPr>
          <w:rFonts w:ascii="Times New Roman" w:hAnsi="Times New Roman"/>
          <w:sz w:val="28"/>
          <w:szCs w:val="26"/>
        </w:rPr>
        <w:lastRenderedPageBreak/>
        <w:t>9</w:t>
      </w:r>
      <w:r w:rsidR="00542BCD" w:rsidRPr="008F089D">
        <w:rPr>
          <w:rFonts w:ascii="Times New Roman" w:hAnsi="Times New Roman"/>
          <w:sz w:val="28"/>
          <w:szCs w:val="26"/>
        </w:rPr>
        <w:t xml:space="preserve">. </w:t>
      </w:r>
      <w:r w:rsidR="00231EC3" w:rsidRPr="008F089D">
        <w:rPr>
          <w:rFonts w:ascii="Times New Roman" w:hAnsi="Times New Roman"/>
          <w:sz w:val="28"/>
          <w:szCs w:val="26"/>
        </w:rPr>
        <w:t>Przewidywane finansowanie usług przewozowych</w:t>
      </w:r>
      <w:bookmarkEnd w:id="192"/>
      <w:r w:rsidR="00ED2D1A">
        <w:rPr>
          <w:rFonts w:ascii="Times New Roman" w:hAnsi="Times New Roman"/>
          <w:sz w:val="28"/>
          <w:szCs w:val="26"/>
        </w:rPr>
        <w:t>.</w:t>
      </w:r>
    </w:p>
    <w:p w14:paraId="0DE7A81B" w14:textId="77777777" w:rsidR="00231EC3" w:rsidRPr="008F089D" w:rsidRDefault="00231EC3" w:rsidP="003D0772">
      <w:pPr>
        <w:autoSpaceDE w:val="0"/>
        <w:autoSpaceDN w:val="0"/>
        <w:adjustRightInd w:val="0"/>
        <w:spacing w:after="0" w:line="240" w:lineRule="auto"/>
        <w:jc w:val="both"/>
        <w:rPr>
          <w:rFonts w:ascii="Times New Roman" w:hAnsi="Times New Roman" w:cs="Times New Roman"/>
          <w:sz w:val="20"/>
        </w:rPr>
      </w:pPr>
    </w:p>
    <w:p w14:paraId="3607B1FA" w14:textId="0AA419D7" w:rsidR="00231EC3" w:rsidRPr="008F089D" w:rsidRDefault="00C40432" w:rsidP="003407E3">
      <w:pPr>
        <w:autoSpaceDE w:val="0"/>
        <w:autoSpaceDN w:val="0"/>
        <w:adjustRightInd w:val="0"/>
        <w:spacing w:after="0"/>
        <w:rPr>
          <w:rFonts w:ascii="Times New Roman" w:hAnsi="Times New Roman" w:cs="Times New Roman"/>
          <w:bCs/>
          <w:sz w:val="25"/>
          <w:szCs w:val="25"/>
        </w:rPr>
      </w:pPr>
      <w:r w:rsidRPr="008F089D">
        <w:rPr>
          <w:rFonts w:ascii="Times New Roman" w:hAnsi="Times New Roman" w:cs="Times New Roman"/>
          <w:bCs/>
          <w:sz w:val="25"/>
          <w:szCs w:val="25"/>
        </w:rPr>
        <w:t xml:space="preserve">Źródłem finansowania przewozów o charakterze użyteczności publicznej mogą być </w:t>
      </w:r>
      <w:r w:rsidR="00E651E1" w:rsidRPr="008F089D">
        <w:rPr>
          <w:rFonts w:ascii="Times New Roman" w:hAnsi="Times New Roman" w:cs="Times New Roman"/>
          <w:bCs/>
          <w:sz w:val="25"/>
          <w:szCs w:val="25"/>
        </w:rPr>
        <w:t xml:space="preserve">             </w:t>
      </w:r>
      <w:r w:rsidRPr="008F089D">
        <w:rPr>
          <w:rFonts w:ascii="Times New Roman" w:hAnsi="Times New Roman" w:cs="Times New Roman"/>
          <w:bCs/>
          <w:sz w:val="25"/>
          <w:szCs w:val="25"/>
        </w:rPr>
        <w:t>w szczególności:</w:t>
      </w:r>
    </w:p>
    <w:p w14:paraId="6F4E6AE1" w14:textId="7F0AF3A6" w:rsidR="00C40432" w:rsidRPr="008F089D" w:rsidRDefault="003A4592" w:rsidP="003407E3">
      <w:pPr>
        <w:pStyle w:val="Akapitzlist"/>
        <w:numPr>
          <w:ilvl w:val="0"/>
          <w:numId w:val="42"/>
        </w:numPr>
        <w:autoSpaceDE w:val="0"/>
        <w:autoSpaceDN w:val="0"/>
        <w:adjustRightInd w:val="0"/>
        <w:spacing w:after="0"/>
        <w:rPr>
          <w:rFonts w:ascii="Times New Roman" w:hAnsi="Times New Roman"/>
          <w:bCs/>
          <w:sz w:val="25"/>
          <w:szCs w:val="25"/>
        </w:rPr>
      </w:pPr>
      <w:r w:rsidRPr="008F089D">
        <w:rPr>
          <w:rFonts w:ascii="Times New Roman" w:hAnsi="Times New Roman"/>
          <w:bCs/>
          <w:sz w:val="25"/>
          <w:szCs w:val="25"/>
        </w:rPr>
        <w:t>ś</w:t>
      </w:r>
      <w:r w:rsidR="00C40432" w:rsidRPr="008F089D">
        <w:rPr>
          <w:rFonts w:ascii="Times New Roman" w:hAnsi="Times New Roman"/>
          <w:bCs/>
          <w:sz w:val="25"/>
          <w:szCs w:val="25"/>
        </w:rPr>
        <w:t>rodki własne jednostki samorządu terytorialnego będącej organizatorem;</w:t>
      </w:r>
    </w:p>
    <w:p w14:paraId="03448945" w14:textId="3989F351" w:rsidR="00C40432" w:rsidRPr="008F089D" w:rsidRDefault="003A4592" w:rsidP="003407E3">
      <w:pPr>
        <w:pStyle w:val="Akapitzlist"/>
        <w:numPr>
          <w:ilvl w:val="0"/>
          <w:numId w:val="42"/>
        </w:numPr>
        <w:autoSpaceDE w:val="0"/>
        <w:autoSpaceDN w:val="0"/>
        <w:adjustRightInd w:val="0"/>
        <w:spacing w:after="0"/>
        <w:rPr>
          <w:rFonts w:ascii="Times New Roman" w:hAnsi="Times New Roman"/>
          <w:bCs/>
          <w:sz w:val="25"/>
          <w:szCs w:val="25"/>
        </w:rPr>
      </w:pPr>
      <w:r w:rsidRPr="008F089D">
        <w:rPr>
          <w:rFonts w:ascii="Times New Roman" w:hAnsi="Times New Roman"/>
          <w:bCs/>
          <w:sz w:val="25"/>
          <w:szCs w:val="25"/>
        </w:rPr>
        <w:t>ś</w:t>
      </w:r>
      <w:r w:rsidR="00C40432" w:rsidRPr="008F089D">
        <w:rPr>
          <w:rFonts w:ascii="Times New Roman" w:hAnsi="Times New Roman"/>
          <w:bCs/>
          <w:sz w:val="25"/>
          <w:szCs w:val="25"/>
        </w:rPr>
        <w:t>rodki z budżetu państwa.</w:t>
      </w:r>
    </w:p>
    <w:p w14:paraId="083F017F" w14:textId="2FDADAB7" w:rsidR="00231EC3" w:rsidRPr="008F089D" w:rsidRDefault="00C40432" w:rsidP="003407E3">
      <w:pPr>
        <w:autoSpaceDE w:val="0"/>
        <w:autoSpaceDN w:val="0"/>
        <w:adjustRightInd w:val="0"/>
        <w:spacing w:after="0"/>
        <w:rPr>
          <w:rFonts w:ascii="Times New Roman" w:hAnsi="Times New Roman"/>
          <w:bCs/>
          <w:sz w:val="25"/>
          <w:szCs w:val="25"/>
        </w:rPr>
      </w:pPr>
      <w:r w:rsidRPr="008F089D">
        <w:rPr>
          <w:rFonts w:ascii="Times New Roman" w:hAnsi="Times New Roman"/>
          <w:bCs/>
          <w:sz w:val="25"/>
          <w:szCs w:val="25"/>
        </w:rPr>
        <w:t>Do źródeł finansowania należą również wpływy ze sprzedaży biletów oraz wpływy z opłat dodat</w:t>
      </w:r>
      <w:r w:rsidR="00E651E1" w:rsidRPr="008F089D">
        <w:rPr>
          <w:rFonts w:ascii="Times New Roman" w:hAnsi="Times New Roman"/>
          <w:bCs/>
          <w:sz w:val="25"/>
          <w:szCs w:val="25"/>
        </w:rPr>
        <w:t>kowych pobieranych od pasażerów</w:t>
      </w:r>
      <w:r w:rsidRPr="008F089D">
        <w:rPr>
          <w:rFonts w:ascii="Times New Roman" w:hAnsi="Times New Roman"/>
          <w:bCs/>
          <w:sz w:val="25"/>
          <w:szCs w:val="25"/>
        </w:rPr>
        <w:t>, zgodnie z przepisami ustawy z dnia 15 listop</w:t>
      </w:r>
      <w:r w:rsidR="003A4592" w:rsidRPr="008F089D">
        <w:rPr>
          <w:rFonts w:ascii="Times New Roman" w:hAnsi="Times New Roman"/>
          <w:bCs/>
          <w:sz w:val="25"/>
          <w:szCs w:val="25"/>
        </w:rPr>
        <w:t>ada 1984 r. - Prawo przewozowe.</w:t>
      </w:r>
    </w:p>
    <w:p w14:paraId="670117F2" w14:textId="53F6E65F" w:rsidR="00231EC3" w:rsidRPr="00716A9F" w:rsidRDefault="00231EC3" w:rsidP="003407E3">
      <w:pPr>
        <w:spacing w:before="60" w:after="60"/>
        <w:jc w:val="both"/>
        <w:rPr>
          <w:rFonts w:ascii="Times New Roman" w:hAnsi="Times New Roman" w:cs="Times New Roman"/>
          <w:bCs/>
          <w:sz w:val="25"/>
          <w:szCs w:val="25"/>
        </w:rPr>
      </w:pPr>
      <w:r w:rsidRPr="00716A9F">
        <w:rPr>
          <w:rFonts w:ascii="Times New Roman" w:hAnsi="Times New Roman" w:cs="Times New Roman"/>
          <w:bCs/>
          <w:sz w:val="25"/>
          <w:szCs w:val="25"/>
        </w:rPr>
        <w:t>Zgod</w:t>
      </w:r>
      <w:r w:rsidR="001252B9" w:rsidRPr="00716A9F">
        <w:rPr>
          <w:rFonts w:ascii="Times New Roman" w:hAnsi="Times New Roman" w:cs="Times New Roman"/>
          <w:bCs/>
          <w:sz w:val="25"/>
          <w:szCs w:val="25"/>
        </w:rPr>
        <w:t>nie z rozdziałem 6  art. 50</w:t>
      </w:r>
      <w:r w:rsidRPr="00716A9F">
        <w:rPr>
          <w:rFonts w:ascii="Times New Roman" w:hAnsi="Times New Roman" w:cs="Times New Roman"/>
          <w:bCs/>
          <w:sz w:val="25"/>
          <w:szCs w:val="25"/>
        </w:rPr>
        <w:t xml:space="preserve"> ustawy o publicznym transporcie zbiorowym </w:t>
      </w:r>
      <w:r w:rsidR="001D6BAD" w:rsidRPr="00716A9F">
        <w:rPr>
          <w:rFonts w:ascii="Times New Roman" w:hAnsi="Times New Roman" w:cs="Times New Roman"/>
          <w:bCs/>
          <w:sz w:val="25"/>
          <w:szCs w:val="25"/>
        </w:rPr>
        <w:t>f</w:t>
      </w:r>
      <w:r w:rsidRPr="00716A9F">
        <w:rPr>
          <w:rFonts w:ascii="Times New Roman" w:hAnsi="Times New Roman" w:cs="Times New Roman"/>
          <w:bCs/>
          <w:sz w:val="25"/>
          <w:szCs w:val="25"/>
        </w:rPr>
        <w:t>inansowanie przewozów o charakterze użyte</w:t>
      </w:r>
      <w:r w:rsidR="001D6BAD" w:rsidRPr="00716A9F">
        <w:rPr>
          <w:rFonts w:ascii="Times New Roman" w:hAnsi="Times New Roman" w:cs="Times New Roman"/>
          <w:bCs/>
          <w:sz w:val="25"/>
          <w:szCs w:val="25"/>
        </w:rPr>
        <w:t>c</w:t>
      </w:r>
      <w:r w:rsidR="001252B9" w:rsidRPr="00716A9F">
        <w:rPr>
          <w:rFonts w:ascii="Times New Roman" w:hAnsi="Times New Roman" w:cs="Times New Roman"/>
          <w:bCs/>
          <w:sz w:val="25"/>
          <w:szCs w:val="25"/>
        </w:rPr>
        <w:t xml:space="preserve">zności publicznej może polegać </w:t>
      </w:r>
      <w:r w:rsidRPr="00716A9F">
        <w:rPr>
          <w:rFonts w:ascii="Times New Roman" w:hAnsi="Times New Roman" w:cs="Times New Roman"/>
          <w:bCs/>
          <w:sz w:val="25"/>
          <w:szCs w:val="25"/>
        </w:rPr>
        <w:t xml:space="preserve">w szczególności na: </w:t>
      </w:r>
    </w:p>
    <w:p w14:paraId="30009F6B" w14:textId="363A0885" w:rsidR="00231EC3" w:rsidRPr="00716A9F" w:rsidRDefault="00231EC3" w:rsidP="00CA578B">
      <w:pPr>
        <w:pStyle w:val="Akapitzlist"/>
        <w:numPr>
          <w:ilvl w:val="0"/>
          <w:numId w:val="30"/>
        </w:numPr>
        <w:spacing w:before="60" w:after="60"/>
        <w:jc w:val="both"/>
        <w:rPr>
          <w:rFonts w:ascii="Times New Roman" w:hAnsi="Times New Roman"/>
          <w:bCs/>
          <w:sz w:val="25"/>
          <w:szCs w:val="25"/>
        </w:rPr>
      </w:pPr>
      <w:r w:rsidRPr="00716A9F">
        <w:rPr>
          <w:rFonts w:ascii="Times New Roman" w:hAnsi="Times New Roman"/>
          <w:bCs/>
          <w:sz w:val="25"/>
          <w:szCs w:val="25"/>
        </w:rPr>
        <w:t>pobieraniu przez operatora lub organizatora opłat w związku z realizacją usług świadczonych</w:t>
      </w:r>
      <w:r w:rsidR="00E651E1" w:rsidRPr="00716A9F">
        <w:rPr>
          <w:rFonts w:ascii="Times New Roman" w:hAnsi="Times New Roman"/>
          <w:bCs/>
          <w:sz w:val="25"/>
          <w:szCs w:val="25"/>
        </w:rPr>
        <w:t xml:space="preserve"> </w:t>
      </w:r>
      <w:r w:rsidRPr="00716A9F">
        <w:rPr>
          <w:rFonts w:ascii="Times New Roman" w:hAnsi="Times New Roman"/>
          <w:bCs/>
          <w:sz w:val="25"/>
          <w:szCs w:val="25"/>
        </w:rPr>
        <w:t>w zakresie pu</w:t>
      </w:r>
      <w:r w:rsidR="00FE6E50" w:rsidRPr="00716A9F">
        <w:rPr>
          <w:rFonts w:ascii="Times New Roman" w:hAnsi="Times New Roman"/>
          <w:bCs/>
          <w:sz w:val="25"/>
          <w:szCs w:val="25"/>
        </w:rPr>
        <w:t>blicznego transportu zbiorowego,</w:t>
      </w:r>
    </w:p>
    <w:p w14:paraId="22F0930E" w14:textId="62D212B0" w:rsidR="00231EC3" w:rsidRPr="00716A9F" w:rsidRDefault="00231EC3" w:rsidP="00CA578B">
      <w:pPr>
        <w:pStyle w:val="Akapitzlist"/>
        <w:numPr>
          <w:ilvl w:val="0"/>
          <w:numId w:val="30"/>
        </w:numPr>
        <w:spacing w:before="60" w:after="60"/>
        <w:jc w:val="both"/>
        <w:rPr>
          <w:rFonts w:ascii="Times New Roman" w:hAnsi="Times New Roman"/>
          <w:bCs/>
          <w:sz w:val="25"/>
          <w:szCs w:val="25"/>
        </w:rPr>
      </w:pPr>
      <w:r w:rsidRPr="00716A9F">
        <w:rPr>
          <w:rFonts w:ascii="Times New Roman" w:hAnsi="Times New Roman"/>
          <w:bCs/>
          <w:sz w:val="25"/>
          <w:szCs w:val="25"/>
        </w:rPr>
        <w:t>przekazaniu operatorowi rekompensaty z tytułu: utraconych przychodów w związku                                          ze stosowaniem ustawowych uprawnień do ulgowych przejazdów w p</w:t>
      </w:r>
      <w:r w:rsidR="00716A9F" w:rsidRPr="00716A9F">
        <w:rPr>
          <w:rFonts w:ascii="Times New Roman" w:hAnsi="Times New Roman"/>
          <w:bCs/>
          <w:sz w:val="25"/>
          <w:szCs w:val="25"/>
        </w:rPr>
        <w:t>ublicznym transporcie zbiorowym</w:t>
      </w:r>
      <w:r w:rsidRPr="00716A9F">
        <w:rPr>
          <w:rFonts w:ascii="Times New Roman" w:hAnsi="Times New Roman"/>
          <w:bCs/>
          <w:sz w:val="25"/>
          <w:szCs w:val="25"/>
        </w:rPr>
        <w:t xml:space="preserve"> lub utraconych przychodów w związku ze stosowaniem uprawnień do ulgowych przejazdów w publicznym transporcie zbiorowym ustanowionych na obszarze właściwości danego organizatora, o ile zosta</w:t>
      </w:r>
      <w:r w:rsidR="00716A9F" w:rsidRPr="00716A9F">
        <w:rPr>
          <w:rFonts w:ascii="Times New Roman" w:hAnsi="Times New Roman"/>
          <w:bCs/>
          <w:sz w:val="25"/>
          <w:szCs w:val="25"/>
        </w:rPr>
        <w:t>ły ustanowione</w:t>
      </w:r>
      <w:r w:rsidRPr="00716A9F">
        <w:rPr>
          <w:rFonts w:ascii="Times New Roman" w:hAnsi="Times New Roman"/>
          <w:bCs/>
          <w:sz w:val="25"/>
          <w:szCs w:val="25"/>
        </w:rPr>
        <w:t xml:space="preserve"> lub poniesionych kosztów w związku ze świadczeniem przez operatora usług w zakresie publicznego transportu zbiorowego,</w:t>
      </w:r>
    </w:p>
    <w:p w14:paraId="024648FF" w14:textId="4F09F5FF" w:rsidR="00231EC3" w:rsidRPr="00716A9F" w:rsidRDefault="00231EC3" w:rsidP="00CA578B">
      <w:pPr>
        <w:pStyle w:val="Akapitzlist"/>
        <w:numPr>
          <w:ilvl w:val="0"/>
          <w:numId w:val="30"/>
        </w:numPr>
        <w:spacing w:before="60" w:after="60"/>
        <w:jc w:val="both"/>
        <w:rPr>
          <w:rFonts w:ascii="Times New Roman" w:hAnsi="Times New Roman"/>
          <w:bCs/>
          <w:sz w:val="25"/>
          <w:szCs w:val="25"/>
        </w:rPr>
      </w:pPr>
      <w:r w:rsidRPr="00716A9F">
        <w:rPr>
          <w:rFonts w:ascii="Times New Roman" w:hAnsi="Times New Roman"/>
          <w:bCs/>
          <w:sz w:val="25"/>
          <w:szCs w:val="25"/>
        </w:rPr>
        <w:t>udostępnianiu operatorowi przez organizatora środków transportu na realizację przewozów</w:t>
      </w:r>
      <w:r w:rsidR="00E651E1" w:rsidRPr="00716A9F">
        <w:rPr>
          <w:rFonts w:ascii="Times New Roman" w:hAnsi="Times New Roman"/>
          <w:bCs/>
          <w:sz w:val="25"/>
          <w:szCs w:val="25"/>
        </w:rPr>
        <w:t xml:space="preserve"> </w:t>
      </w:r>
      <w:r w:rsidRPr="00716A9F">
        <w:rPr>
          <w:rFonts w:ascii="Times New Roman" w:hAnsi="Times New Roman"/>
          <w:bCs/>
          <w:sz w:val="25"/>
          <w:szCs w:val="25"/>
        </w:rPr>
        <w:t>w zakresie publicznego transportu zbiorowego.</w:t>
      </w:r>
    </w:p>
    <w:p w14:paraId="5D6B07FF" w14:textId="3023E472" w:rsidR="00231EC3" w:rsidRPr="00F9293A" w:rsidRDefault="00231EC3" w:rsidP="003D0772">
      <w:pPr>
        <w:spacing w:before="60" w:after="60"/>
        <w:jc w:val="both"/>
        <w:rPr>
          <w:rFonts w:ascii="Times New Roman" w:hAnsi="Times New Roman" w:cs="Times New Roman"/>
          <w:bCs/>
          <w:sz w:val="25"/>
          <w:szCs w:val="25"/>
        </w:rPr>
      </w:pPr>
      <w:r w:rsidRPr="00B4530E">
        <w:rPr>
          <w:rFonts w:ascii="Times New Roman" w:hAnsi="Times New Roman" w:cs="Times New Roman"/>
          <w:bCs/>
          <w:sz w:val="25"/>
          <w:szCs w:val="25"/>
        </w:rPr>
        <w:t>W przypad</w:t>
      </w:r>
      <w:r w:rsidR="00F06BA0" w:rsidRPr="00B4530E">
        <w:rPr>
          <w:rFonts w:ascii="Times New Roman" w:hAnsi="Times New Roman" w:cs="Times New Roman"/>
          <w:bCs/>
          <w:sz w:val="25"/>
          <w:szCs w:val="25"/>
        </w:rPr>
        <w:t>ku operatora wybranego w trybie</w:t>
      </w:r>
      <w:r w:rsidRPr="00B4530E">
        <w:rPr>
          <w:rFonts w:ascii="Times New Roman" w:hAnsi="Times New Roman" w:cs="Times New Roman"/>
          <w:bCs/>
          <w:sz w:val="25"/>
          <w:szCs w:val="25"/>
        </w:rPr>
        <w:t xml:space="preserve"> </w:t>
      </w:r>
      <w:r w:rsidR="00F06BA0" w:rsidRPr="00B4530E">
        <w:rPr>
          <w:rFonts w:ascii="Times New Roman" w:hAnsi="Times New Roman" w:cs="Times New Roman"/>
          <w:bCs/>
          <w:sz w:val="25"/>
          <w:szCs w:val="25"/>
        </w:rPr>
        <w:t xml:space="preserve">ustawy </w:t>
      </w:r>
      <w:r w:rsidRPr="00B4530E">
        <w:rPr>
          <w:rFonts w:ascii="Times New Roman" w:hAnsi="Times New Roman" w:cs="Times New Roman"/>
          <w:bCs/>
          <w:sz w:val="25"/>
          <w:szCs w:val="25"/>
        </w:rPr>
        <w:t xml:space="preserve">o </w:t>
      </w:r>
      <w:r w:rsidR="00716A9F" w:rsidRPr="00B4530E">
        <w:rPr>
          <w:rFonts w:ascii="Times New Roman" w:hAnsi="Times New Roman" w:cs="Times New Roman"/>
          <w:bCs/>
          <w:sz w:val="25"/>
          <w:szCs w:val="25"/>
        </w:rPr>
        <w:t xml:space="preserve">umowie </w:t>
      </w:r>
      <w:r w:rsidR="00F06BA0" w:rsidRPr="00B4530E">
        <w:rPr>
          <w:rFonts w:ascii="Times New Roman" w:hAnsi="Times New Roman" w:cs="Times New Roman"/>
          <w:bCs/>
          <w:sz w:val="25"/>
          <w:szCs w:val="25"/>
        </w:rPr>
        <w:t>koncesji na roboty budowlane lub usługi</w:t>
      </w:r>
      <w:r w:rsidR="006A1F25" w:rsidRPr="00B4530E">
        <w:rPr>
          <w:rFonts w:ascii="Times New Roman" w:hAnsi="Times New Roman" w:cs="Times New Roman"/>
          <w:bCs/>
          <w:sz w:val="25"/>
          <w:szCs w:val="25"/>
        </w:rPr>
        <w:t xml:space="preserve"> (art. 19 ust. 1 pkt 2 ustawy PTZ)</w:t>
      </w:r>
      <w:r w:rsidRPr="00B4530E">
        <w:rPr>
          <w:rFonts w:ascii="Times New Roman" w:hAnsi="Times New Roman" w:cs="Times New Roman"/>
          <w:bCs/>
          <w:sz w:val="25"/>
          <w:szCs w:val="25"/>
        </w:rPr>
        <w:t>,</w:t>
      </w:r>
      <w:r w:rsidR="00F06BA0" w:rsidRPr="00440E15">
        <w:rPr>
          <w:rFonts w:ascii="Times New Roman" w:hAnsi="Times New Roman" w:cs="Times New Roman"/>
          <w:bCs/>
          <w:color w:val="FF0000"/>
          <w:sz w:val="25"/>
          <w:szCs w:val="25"/>
        </w:rPr>
        <w:t xml:space="preserve"> </w:t>
      </w:r>
      <w:r w:rsidR="00F06BA0" w:rsidRPr="00F9293A">
        <w:rPr>
          <w:rFonts w:ascii="Times New Roman" w:hAnsi="Times New Roman" w:cs="Times New Roman"/>
          <w:bCs/>
          <w:sz w:val="25"/>
          <w:szCs w:val="25"/>
        </w:rPr>
        <w:t>przekazanie</w:t>
      </w:r>
      <w:r w:rsidRPr="00F9293A">
        <w:rPr>
          <w:rFonts w:ascii="Times New Roman" w:hAnsi="Times New Roman" w:cs="Times New Roman"/>
          <w:bCs/>
          <w:sz w:val="25"/>
          <w:szCs w:val="25"/>
        </w:rPr>
        <w:t xml:space="preserve"> rekompensaty z tytułu poniesionych kosztów w związku ze świadczeniem usług w zakresie publicznego transportu zbiorowego nie może prowadzić do odzyskania całości poniesionych kosztów.</w:t>
      </w:r>
    </w:p>
    <w:p w14:paraId="6E1EA5AA" w14:textId="3243D0CA" w:rsidR="00231EC3" w:rsidRPr="00F9293A" w:rsidRDefault="00397693" w:rsidP="003D0772">
      <w:pPr>
        <w:spacing w:before="60" w:after="60"/>
        <w:jc w:val="both"/>
        <w:rPr>
          <w:rFonts w:ascii="Times New Roman" w:hAnsi="Times New Roman" w:cs="Times New Roman"/>
          <w:bCs/>
          <w:sz w:val="25"/>
          <w:szCs w:val="25"/>
        </w:rPr>
      </w:pPr>
      <w:r w:rsidRPr="00F9293A">
        <w:rPr>
          <w:rFonts w:ascii="Times New Roman" w:hAnsi="Times New Roman" w:cs="Times New Roman"/>
          <w:bCs/>
          <w:sz w:val="25"/>
          <w:szCs w:val="25"/>
        </w:rPr>
        <w:t xml:space="preserve">Powyższy przepis </w:t>
      </w:r>
      <w:r w:rsidR="00231EC3" w:rsidRPr="00F9293A">
        <w:rPr>
          <w:rFonts w:ascii="Times New Roman" w:hAnsi="Times New Roman" w:cs="Times New Roman"/>
          <w:bCs/>
          <w:sz w:val="25"/>
          <w:szCs w:val="25"/>
        </w:rPr>
        <w:t xml:space="preserve">stosuje się odpowiednio do operatora wybranego w trybie, o którym mowa </w:t>
      </w:r>
      <w:r w:rsidR="00E651E1" w:rsidRPr="00F9293A">
        <w:rPr>
          <w:rFonts w:ascii="Times New Roman" w:hAnsi="Times New Roman" w:cs="Times New Roman"/>
          <w:bCs/>
          <w:sz w:val="25"/>
          <w:szCs w:val="25"/>
        </w:rPr>
        <w:t xml:space="preserve">        </w:t>
      </w:r>
      <w:r w:rsidR="00231EC3" w:rsidRPr="00F9293A">
        <w:rPr>
          <w:rFonts w:ascii="Times New Roman" w:hAnsi="Times New Roman" w:cs="Times New Roman"/>
          <w:bCs/>
          <w:sz w:val="25"/>
          <w:szCs w:val="25"/>
        </w:rPr>
        <w:t xml:space="preserve">w art. 19 ust. 1 pkt 3 ustawy o publicznym transporcie zbiorowym, jeżeli umowa </w:t>
      </w:r>
      <w:r w:rsidR="00E651E1" w:rsidRPr="00F9293A">
        <w:rPr>
          <w:rFonts w:ascii="Times New Roman" w:hAnsi="Times New Roman" w:cs="Times New Roman"/>
          <w:bCs/>
          <w:sz w:val="25"/>
          <w:szCs w:val="25"/>
        </w:rPr>
        <w:t xml:space="preserve">                   </w:t>
      </w:r>
      <w:r w:rsidR="00231EC3" w:rsidRPr="00F9293A">
        <w:rPr>
          <w:rFonts w:ascii="Times New Roman" w:hAnsi="Times New Roman" w:cs="Times New Roman"/>
          <w:bCs/>
          <w:sz w:val="25"/>
          <w:szCs w:val="25"/>
        </w:rPr>
        <w:t>o świadczenie usług publicznych przyjmie formę koncesji na usługi.</w:t>
      </w:r>
    </w:p>
    <w:p w14:paraId="13F806C6" w14:textId="6BFFC294" w:rsidR="00F06BA0" w:rsidRPr="00F9293A" w:rsidRDefault="00231EC3" w:rsidP="00F06BA0">
      <w:pPr>
        <w:spacing w:before="60" w:after="60"/>
        <w:jc w:val="both"/>
        <w:rPr>
          <w:rFonts w:ascii="Times New Roman" w:hAnsi="Times New Roman" w:cs="Times New Roman"/>
          <w:bCs/>
          <w:sz w:val="25"/>
          <w:szCs w:val="25"/>
        </w:rPr>
      </w:pPr>
      <w:r w:rsidRPr="00F9293A">
        <w:rPr>
          <w:rFonts w:ascii="Times New Roman" w:hAnsi="Times New Roman" w:cs="Times New Roman"/>
          <w:bCs/>
          <w:sz w:val="25"/>
          <w:szCs w:val="25"/>
        </w:rPr>
        <w:t>W przypad</w:t>
      </w:r>
      <w:r w:rsidR="00F06BA0" w:rsidRPr="00F9293A">
        <w:rPr>
          <w:rFonts w:ascii="Times New Roman" w:hAnsi="Times New Roman" w:cs="Times New Roman"/>
          <w:bCs/>
          <w:sz w:val="25"/>
          <w:szCs w:val="25"/>
        </w:rPr>
        <w:t>ku operatora wybranego w trybie</w:t>
      </w:r>
      <w:r w:rsidRPr="00F9293A">
        <w:rPr>
          <w:rFonts w:ascii="Times New Roman" w:hAnsi="Times New Roman" w:cs="Times New Roman"/>
          <w:bCs/>
          <w:sz w:val="25"/>
          <w:szCs w:val="25"/>
        </w:rPr>
        <w:t xml:space="preserve"> </w:t>
      </w:r>
      <w:r w:rsidR="00F06BA0" w:rsidRPr="00F9293A">
        <w:rPr>
          <w:rFonts w:ascii="Times New Roman" w:hAnsi="Times New Roman" w:cs="Times New Roman"/>
          <w:bCs/>
          <w:sz w:val="25"/>
          <w:szCs w:val="25"/>
        </w:rPr>
        <w:t xml:space="preserve">ustawy o </w:t>
      </w:r>
      <w:r w:rsidR="00716A9F" w:rsidRPr="00F9293A">
        <w:rPr>
          <w:rFonts w:ascii="Times New Roman" w:hAnsi="Times New Roman" w:cs="Times New Roman"/>
          <w:bCs/>
          <w:sz w:val="25"/>
          <w:szCs w:val="25"/>
        </w:rPr>
        <w:t xml:space="preserve">umowie </w:t>
      </w:r>
      <w:r w:rsidR="00F06BA0" w:rsidRPr="00F9293A">
        <w:rPr>
          <w:rFonts w:ascii="Times New Roman" w:hAnsi="Times New Roman" w:cs="Times New Roman"/>
          <w:bCs/>
          <w:sz w:val="25"/>
          <w:szCs w:val="25"/>
        </w:rPr>
        <w:t xml:space="preserve">koncesji na roboty budowlane lub usługi: </w:t>
      </w:r>
    </w:p>
    <w:p w14:paraId="5F866B2A" w14:textId="22ECC961" w:rsidR="00231EC3" w:rsidRPr="00F9293A" w:rsidRDefault="00231EC3" w:rsidP="00F06BA0">
      <w:pPr>
        <w:pStyle w:val="Akapitzlist"/>
        <w:numPr>
          <w:ilvl w:val="0"/>
          <w:numId w:val="51"/>
        </w:numPr>
        <w:spacing w:before="60" w:after="60"/>
        <w:jc w:val="both"/>
        <w:rPr>
          <w:rFonts w:ascii="Times New Roman" w:hAnsi="Times New Roman"/>
          <w:bCs/>
          <w:sz w:val="25"/>
          <w:szCs w:val="25"/>
        </w:rPr>
      </w:pPr>
      <w:r w:rsidRPr="00F9293A">
        <w:rPr>
          <w:rFonts w:ascii="Times New Roman" w:hAnsi="Times New Roman"/>
          <w:bCs/>
          <w:sz w:val="25"/>
          <w:szCs w:val="25"/>
        </w:rPr>
        <w:t>pob</w:t>
      </w:r>
      <w:r w:rsidR="00F06BA0" w:rsidRPr="00F9293A">
        <w:rPr>
          <w:rFonts w:ascii="Times New Roman" w:hAnsi="Times New Roman"/>
          <w:bCs/>
          <w:sz w:val="25"/>
          <w:szCs w:val="25"/>
        </w:rPr>
        <w:t>ieranie opłat, o których mowa w</w:t>
      </w:r>
      <w:r w:rsidRPr="00F9293A">
        <w:rPr>
          <w:rFonts w:ascii="Times New Roman" w:hAnsi="Times New Roman"/>
          <w:bCs/>
          <w:sz w:val="25"/>
          <w:szCs w:val="25"/>
        </w:rPr>
        <w:t xml:space="preserve"> art. 50 ust. 1 pkt 1 ustawy o</w:t>
      </w:r>
      <w:r w:rsidRPr="00F9293A">
        <w:rPr>
          <w:rFonts w:ascii="Times New Roman" w:hAnsi="Times New Roman"/>
          <w:bCs/>
          <w:i/>
          <w:sz w:val="25"/>
          <w:szCs w:val="25"/>
        </w:rPr>
        <w:t xml:space="preserve"> </w:t>
      </w:r>
      <w:r w:rsidRPr="00F9293A">
        <w:rPr>
          <w:rFonts w:ascii="Times New Roman" w:hAnsi="Times New Roman"/>
          <w:bCs/>
          <w:sz w:val="25"/>
          <w:szCs w:val="25"/>
        </w:rPr>
        <w:t>publicznym transporcie zbiorowym, stanowi prawo do korzystania z usługi,</w:t>
      </w:r>
    </w:p>
    <w:p w14:paraId="62F5AD66" w14:textId="5C96514B" w:rsidR="001D2241" w:rsidRPr="001D2241" w:rsidRDefault="00231EC3" w:rsidP="001D2241">
      <w:pPr>
        <w:pStyle w:val="Akapitzlist"/>
        <w:numPr>
          <w:ilvl w:val="0"/>
          <w:numId w:val="18"/>
        </w:numPr>
        <w:spacing w:after="0"/>
        <w:ind w:left="0" w:firstLine="360"/>
        <w:contextualSpacing/>
        <w:jc w:val="both"/>
        <w:rPr>
          <w:rFonts w:ascii="Times New Roman" w:hAnsi="Times New Roman"/>
          <w:sz w:val="25"/>
          <w:szCs w:val="25"/>
        </w:rPr>
      </w:pPr>
      <w:r w:rsidRPr="00F9293A">
        <w:rPr>
          <w:rFonts w:ascii="Times New Roman" w:hAnsi="Times New Roman"/>
          <w:bCs/>
          <w:sz w:val="25"/>
          <w:szCs w:val="25"/>
        </w:rPr>
        <w:t xml:space="preserve">udostępnianie środków transportu, o którym mowa w art. 50 ust. 1 pkt 3 ustawy </w:t>
      </w:r>
      <w:r w:rsidR="00E651E1" w:rsidRPr="00F9293A">
        <w:rPr>
          <w:rFonts w:ascii="Times New Roman" w:hAnsi="Times New Roman"/>
          <w:bCs/>
          <w:sz w:val="25"/>
          <w:szCs w:val="25"/>
        </w:rPr>
        <w:t xml:space="preserve">         </w:t>
      </w:r>
      <w:r w:rsidRPr="00F9293A">
        <w:rPr>
          <w:rFonts w:ascii="Times New Roman" w:hAnsi="Times New Roman"/>
          <w:bCs/>
          <w:sz w:val="25"/>
          <w:szCs w:val="25"/>
        </w:rPr>
        <w:t>o p</w:t>
      </w:r>
      <w:r w:rsidR="001D2241" w:rsidRPr="00F9293A">
        <w:rPr>
          <w:rFonts w:ascii="Times New Roman" w:hAnsi="Times New Roman"/>
          <w:bCs/>
          <w:sz w:val="25"/>
          <w:szCs w:val="25"/>
        </w:rPr>
        <w:t>ublicznym transporcie zbiorowym</w:t>
      </w:r>
      <w:r w:rsidRPr="00F9293A">
        <w:rPr>
          <w:rFonts w:ascii="Times New Roman" w:hAnsi="Times New Roman"/>
          <w:bCs/>
          <w:sz w:val="25"/>
          <w:szCs w:val="25"/>
        </w:rPr>
        <w:t xml:space="preserve"> oraz przekazanie rekompensaty stanowi płatność </w:t>
      </w:r>
      <w:proofErr w:type="spellStart"/>
      <w:r w:rsidRPr="00F9293A">
        <w:rPr>
          <w:rFonts w:ascii="Times New Roman" w:hAnsi="Times New Roman"/>
          <w:bCs/>
          <w:sz w:val="25"/>
          <w:szCs w:val="25"/>
        </w:rPr>
        <w:t>koncesjodawcy</w:t>
      </w:r>
      <w:proofErr w:type="spellEnd"/>
      <w:r w:rsidR="00E12998" w:rsidRPr="00F9293A">
        <w:rPr>
          <w:rFonts w:ascii="Times New Roman" w:hAnsi="Times New Roman"/>
          <w:bCs/>
          <w:sz w:val="25"/>
          <w:szCs w:val="25"/>
        </w:rPr>
        <w:t xml:space="preserve"> </w:t>
      </w:r>
      <w:r w:rsidR="0097580E" w:rsidRPr="00F9293A">
        <w:rPr>
          <w:rFonts w:ascii="Times New Roman" w:hAnsi="Times New Roman"/>
          <w:bCs/>
          <w:sz w:val="25"/>
          <w:szCs w:val="25"/>
        </w:rPr>
        <w:t>-</w:t>
      </w:r>
      <w:r w:rsidRPr="00F9293A">
        <w:rPr>
          <w:rFonts w:ascii="Times New Roman" w:hAnsi="Times New Roman"/>
          <w:bCs/>
          <w:sz w:val="25"/>
          <w:szCs w:val="25"/>
        </w:rPr>
        <w:t xml:space="preserve"> w rozumieniu przepisów </w:t>
      </w:r>
      <w:r w:rsidR="001D2241" w:rsidRPr="00372FF8">
        <w:rPr>
          <w:rFonts w:ascii="Times New Roman" w:hAnsi="Times New Roman"/>
          <w:sz w:val="25"/>
          <w:szCs w:val="25"/>
        </w:rPr>
        <w:t>ustawy z dnia 21 października 2016 r</w:t>
      </w:r>
      <w:r w:rsidR="001D2241" w:rsidRPr="00372FF8">
        <w:rPr>
          <w:rFonts w:ascii="Times New Roman" w:hAnsi="Times New Roman"/>
          <w:i/>
          <w:sz w:val="25"/>
          <w:szCs w:val="25"/>
        </w:rPr>
        <w:t xml:space="preserve">. </w:t>
      </w:r>
      <w:r w:rsidR="001D2241" w:rsidRPr="00372FF8">
        <w:rPr>
          <w:rFonts w:ascii="Times New Roman" w:hAnsi="Times New Roman"/>
          <w:sz w:val="25"/>
          <w:szCs w:val="25"/>
        </w:rPr>
        <w:t>o umowie k</w:t>
      </w:r>
      <w:r w:rsidR="001D2241">
        <w:rPr>
          <w:rFonts w:ascii="Times New Roman" w:hAnsi="Times New Roman"/>
          <w:sz w:val="25"/>
          <w:szCs w:val="25"/>
        </w:rPr>
        <w:t>oncesji na roboty budowlane lub usługi.</w:t>
      </w:r>
    </w:p>
    <w:p w14:paraId="2985E2ED" w14:textId="2F6B8B48" w:rsidR="0071644E" w:rsidRPr="0015779B" w:rsidRDefault="00231EC3" w:rsidP="00BD125C">
      <w:pPr>
        <w:spacing w:before="60" w:after="60"/>
        <w:jc w:val="both"/>
        <w:rPr>
          <w:rFonts w:ascii="Times New Roman" w:hAnsi="Times New Roman" w:cs="Times New Roman"/>
          <w:sz w:val="25"/>
          <w:szCs w:val="25"/>
          <w:lang w:eastAsia="pl-PL"/>
        </w:rPr>
      </w:pPr>
      <w:r w:rsidRPr="0015779B">
        <w:rPr>
          <w:rFonts w:ascii="Times New Roman" w:hAnsi="Times New Roman" w:cs="Times New Roman"/>
          <w:sz w:val="25"/>
          <w:szCs w:val="25"/>
          <w:lang w:eastAsia="pl-PL"/>
        </w:rPr>
        <w:t xml:space="preserve">Udział poszczególnych źródeł w finansowaniu </w:t>
      </w:r>
      <w:r w:rsidR="001D6BAD" w:rsidRPr="0015779B">
        <w:rPr>
          <w:rFonts w:ascii="Times New Roman" w:hAnsi="Times New Roman" w:cs="Times New Roman"/>
          <w:sz w:val="25"/>
          <w:szCs w:val="25"/>
          <w:lang w:eastAsia="pl-PL"/>
        </w:rPr>
        <w:t>przewozów będzie zmienny. Zależ</w:t>
      </w:r>
      <w:r w:rsidRPr="0015779B">
        <w:rPr>
          <w:rFonts w:ascii="Times New Roman" w:hAnsi="Times New Roman" w:cs="Times New Roman"/>
          <w:sz w:val="25"/>
          <w:szCs w:val="25"/>
          <w:lang w:eastAsia="pl-PL"/>
        </w:rPr>
        <w:t>y m.in. od popytu na transport zbiorowy, sytuacji społeczno</w:t>
      </w:r>
      <w:r w:rsidR="001D6BAD" w:rsidRPr="0015779B">
        <w:rPr>
          <w:rFonts w:ascii="Times New Roman" w:hAnsi="Times New Roman" w:cs="Times New Roman"/>
          <w:sz w:val="25"/>
          <w:szCs w:val="25"/>
          <w:lang w:eastAsia="pl-PL"/>
        </w:rPr>
        <w:t xml:space="preserve"> </w:t>
      </w:r>
      <w:r w:rsidRPr="0015779B">
        <w:rPr>
          <w:rFonts w:ascii="Times New Roman" w:hAnsi="Times New Roman" w:cs="Times New Roman"/>
          <w:sz w:val="25"/>
          <w:szCs w:val="25"/>
          <w:lang w:eastAsia="pl-PL"/>
        </w:rPr>
        <w:t>-</w:t>
      </w:r>
      <w:r w:rsidR="001D6BAD" w:rsidRPr="0015779B">
        <w:rPr>
          <w:rFonts w:ascii="Times New Roman" w:hAnsi="Times New Roman" w:cs="Times New Roman"/>
          <w:sz w:val="25"/>
          <w:szCs w:val="25"/>
          <w:lang w:eastAsia="pl-PL"/>
        </w:rPr>
        <w:t xml:space="preserve"> </w:t>
      </w:r>
      <w:r w:rsidRPr="0015779B">
        <w:rPr>
          <w:rFonts w:ascii="Times New Roman" w:hAnsi="Times New Roman" w:cs="Times New Roman"/>
          <w:sz w:val="25"/>
          <w:szCs w:val="25"/>
          <w:lang w:eastAsia="pl-PL"/>
        </w:rPr>
        <w:t>gospodarczej w kraju i w regi</w:t>
      </w:r>
      <w:r w:rsidR="001D6BAD" w:rsidRPr="0015779B">
        <w:rPr>
          <w:rFonts w:ascii="Times New Roman" w:hAnsi="Times New Roman" w:cs="Times New Roman"/>
          <w:sz w:val="25"/>
          <w:szCs w:val="25"/>
          <w:lang w:eastAsia="pl-PL"/>
        </w:rPr>
        <w:t>onie oraz możliwości finansowych</w:t>
      </w:r>
      <w:r w:rsidRPr="0015779B">
        <w:rPr>
          <w:rFonts w:ascii="Times New Roman" w:hAnsi="Times New Roman" w:cs="Times New Roman"/>
          <w:sz w:val="25"/>
          <w:szCs w:val="25"/>
          <w:lang w:eastAsia="pl-PL"/>
        </w:rPr>
        <w:t xml:space="preserve"> </w:t>
      </w:r>
      <w:r w:rsidR="001D6BAD" w:rsidRPr="0015779B">
        <w:rPr>
          <w:rFonts w:ascii="Times New Roman" w:hAnsi="Times New Roman" w:cs="Times New Roman"/>
          <w:sz w:val="25"/>
          <w:szCs w:val="25"/>
          <w:lang w:eastAsia="pl-PL"/>
        </w:rPr>
        <w:t>jednostki samorządu terytorialnego</w:t>
      </w:r>
      <w:r w:rsidR="00BD125C" w:rsidRPr="0015779B">
        <w:rPr>
          <w:rFonts w:ascii="Times New Roman" w:hAnsi="Times New Roman" w:cs="Times New Roman"/>
          <w:sz w:val="25"/>
          <w:szCs w:val="25"/>
          <w:lang w:eastAsia="pl-PL"/>
        </w:rPr>
        <w:t xml:space="preserve">. </w:t>
      </w:r>
    </w:p>
    <w:p w14:paraId="252FFE3D" w14:textId="77777777" w:rsidR="00440E15" w:rsidRPr="00440E15" w:rsidRDefault="00440E15" w:rsidP="00BD125C">
      <w:pPr>
        <w:spacing w:before="60" w:after="60"/>
        <w:jc w:val="both"/>
        <w:rPr>
          <w:rFonts w:ascii="Times New Roman" w:hAnsi="Times New Roman" w:cs="Times New Roman"/>
          <w:color w:val="FF0000"/>
          <w:sz w:val="25"/>
          <w:szCs w:val="25"/>
          <w:lang w:eastAsia="pl-PL"/>
        </w:rPr>
      </w:pPr>
    </w:p>
    <w:p w14:paraId="10D96246" w14:textId="0AA86B82" w:rsidR="00231EC3" w:rsidRPr="00716A9F" w:rsidRDefault="00926A6D" w:rsidP="00542BCD">
      <w:pPr>
        <w:pStyle w:val="Nagwek2"/>
        <w:rPr>
          <w:rFonts w:ascii="Times New Roman" w:hAnsi="Times New Roman"/>
        </w:rPr>
      </w:pPr>
      <w:bookmarkStart w:id="194" w:name="_Toc255557712"/>
      <w:r w:rsidRPr="00716A9F">
        <w:rPr>
          <w:rFonts w:ascii="Times New Roman" w:hAnsi="Times New Roman"/>
        </w:rPr>
        <w:lastRenderedPageBreak/>
        <w:t>10</w:t>
      </w:r>
      <w:r w:rsidR="00542BCD" w:rsidRPr="00716A9F">
        <w:rPr>
          <w:rFonts w:ascii="Times New Roman" w:hAnsi="Times New Roman"/>
        </w:rPr>
        <w:t xml:space="preserve">. </w:t>
      </w:r>
      <w:r w:rsidR="00231EC3" w:rsidRPr="00716A9F">
        <w:rPr>
          <w:rFonts w:ascii="Times New Roman" w:hAnsi="Times New Roman"/>
        </w:rPr>
        <w:t>Określenie trybu wyboru operatorów publicznego transportu zbiorowego</w:t>
      </w:r>
      <w:bookmarkEnd w:id="194"/>
      <w:r w:rsidR="00ED2D1A">
        <w:rPr>
          <w:rFonts w:ascii="Times New Roman" w:hAnsi="Times New Roman"/>
        </w:rPr>
        <w:t>.</w:t>
      </w:r>
    </w:p>
    <w:p w14:paraId="3929A9A5" w14:textId="77777777" w:rsidR="001F2E95" w:rsidRPr="00440E15" w:rsidRDefault="001F2E95" w:rsidP="001F2E95">
      <w:pPr>
        <w:spacing w:after="0"/>
        <w:jc w:val="both"/>
        <w:rPr>
          <w:rFonts w:ascii="Times New Roman" w:hAnsi="Times New Roman" w:cs="Times New Roman"/>
          <w:color w:val="FF0000"/>
        </w:rPr>
      </w:pPr>
    </w:p>
    <w:p w14:paraId="15593F56" w14:textId="39BB0CB9" w:rsidR="006436B6" w:rsidRPr="0015779B" w:rsidRDefault="001F2E95" w:rsidP="00371D18">
      <w:pPr>
        <w:spacing w:after="0"/>
        <w:ind w:firstLine="709"/>
        <w:jc w:val="both"/>
        <w:rPr>
          <w:rFonts w:ascii="Times New Roman" w:hAnsi="Times New Roman" w:cs="Times New Roman"/>
          <w:bCs/>
          <w:color w:val="FF0000"/>
          <w:sz w:val="25"/>
          <w:szCs w:val="25"/>
        </w:rPr>
      </w:pPr>
      <w:r w:rsidRPr="0015779B">
        <w:rPr>
          <w:rFonts w:ascii="Times New Roman" w:hAnsi="Times New Roman" w:cs="Times New Roman"/>
          <w:bCs/>
          <w:sz w:val="25"/>
          <w:szCs w:val="25"/>
        </w:rPr>
        <w:t xml:space="preserve">Według ustawy o publicznym transporcie zbiorowym </w:t>
      </w:r>
      <w:r w:rsidR="00231EC3" w:rsidRPr="0015779B">
        <w:rPr>
          <w:rFonts w:ascii="Times New Roman" w:hAnsi="Times New Roman" w:cs="Times New Roman"/>
          <w:bCs/>
          <w:sz w:val="25"/>
          <w:szCs w:val="25"/>
        </w:rPr>
        <w:t>operatorem jest samorządowy zakład budżetowy oraz przedsiębiorca uprawniony do prowadzenia działalności gospodarczej</w:t>
      </w:r>
      <w:r w:rsidR="00E651E1" w:rsidRPr="0015779B">
        <w:rPr>
          <w:rFonts w:ascii="Times New Roman" w:hAnsi="Times New Roman" w:cs="Times New Roman"/>
          <w:bCs/>
          <w:sz w:val="25"/>
          <w:szCs w:val="25"/>
        </w:rPr>
        <w:t xml:space="preserve"> </w:t>
      </w:r>
      <w:r w:rsidR="00231EC3" w:rsidRPr="0015779B">
        <w:rPr>
          <w:rFonts w:ascii="Times New Roman" w:hAnsi="Times New Roman" w:cs="Times New Roman"/>
          <w:bCs/>
          <w:sz w:val="25"/>
          <w:szCs w:val="25"/>
        </w:rPr>
        <w:t>w zakresie przewozu osób, który zawarł z organizatorem publicznego transportu zbiorowego umowę o świadczenie usług w zakresie publicznego transportu zbiorowego, na linii komunikacyjnej określonej w umowie</w:t>
      </w:r>
      <w:r w:rsidR="00231EC3" w:rsidRPr="00C55AB0">
        <w:rPr>
          <w:rFonts w:ascii="Times New Roman" w:hAnsi="Times New Roman" w:cs="Times New Roman"/>
          <w:bCs/>
          <w:sz w:val="25"/>
          <w:szCs w:val="25"/>
        </w:rPr>
        <w:t>.</w:t>
      </w:r>
      <w:r w:rsidR="00231EC3" w:rsidRPr="00440E15">
        <w:rPr>
          <w:rFonts w:ascii="Times New Roman" w:hAnsi="Times New Roman" w:cs="Times New Roman"/>
          <w:bCs/>
          <w:color w:val="FF0000"/>
          <w:sz w:val="25"/>
          <w:szCs w:val="25"/>
        </w:rPr>
        <w:t xml:space="preserve"> </w:t>
      </w:r>
      <w:r w:rsidRPr="0015779B">
        <w:rPr>
          <w:rFonts w:ascii="Times New Roman" w:hAnsi="Times New Roman" w:cs="Times New Roman"/>
          <w:bCs/>
          <w:sz w:val="25"/>
          <w:szCs w:val="25"/>
        </w:rPr>
        <w:t xml:space="preserve">Ustawa definiuje również pojęcie przewoźnika, określając, że </w:t>
      </w:r>
      <w:r w:rsidR="00231EC3" w:rsidRPr="0015779B">
        <w:rPr>
          <w:rFonts w:ascii="Times New Roman" w:hAnsi="Times New Roman" w:cs="Times New Roman"/>
          <w:bCs/>
          <w:sz w:val="25"/>
          <w:szCs w:val="25"/>
        </w:rPr>
        <w:t xml:space="preserve">jest </w:t>
      </w:r>
      <w:r w:rsidRPr="0015779B">
        <w:rPr>
          <w:rFonts w:ascii="Times New Roman" w:hAnsi="Times New Roman" w:cs="Times New Roman"/>
          <w:bCs/>
          <w:sz w:val="25"/>
          <w:szCs w:val="25"/>
        </w:rPr>
        <w:t xml:space="preserve">to </w:t>
      </w:r>
      <w:r w:rsidR="00231EC3" w:rsidRPr="0015779B">
        <w:rPr>
          <w:rFonts w:ascii="Times New Roman" w:hAnsi="Times New Roman" w:cs="Times New Roman"/>
          <w:bCs/>
          <w:sz w:val="25"/>
          <w:szCs w:val="25"/>
        </w:rPr>
        <w:t>przedsiębiorca uprawniony do prowadzenia działalności gospodarczej w zakresie przewozu osób na podstawie potwierdzenia zgłoszenia przewozu, a w transporcie kolejowym</w:t>
      </w:r>
      <w:r w:rsidR="007D7968" w:rsidRPr="0015779B">
        <w:rPr>
          <w:rFonts w:ascii="Times New Roman" w:hAnsi="Times New Roman" w:cs="Times New Roman"/>
          <w:bCs/>
          <w:sz w:val="25"/>
          <w:szCs w:val="25"/>
        </w:rPr>
        <w:t xml:space="preserve"> </w:t>
      </w:r>
      <w:r w:rsidR="0015779B" w:rsidRPr="0015779B">
        <w:rPr>
          <w:rFonts w:ascii="Times New Roman" w:hAnsi="Times New Roman" w:cs="Times New Roman"/>
          <w:bCs/>
          <w:sz w:val="25"/>
          <w:szCs w:val="25"/>
        </w:rPr>
        <w:t>-</w:t>
      </w:r>
      <w:r w:rsidR="007D7968" w:rsidRPr="0015779B">
        <w:rPr>
          <w:rFonts w:ascii="Times New Roman" w:hAnsi="Times New Roman" w:cs="Times New Roman"/>
          <w:bCs/>
          <w:sz w:val="25"/>
          <w:szCs w:val="25"/>
        </w:rPr>
        <w:t xml:space="preserve"> </w:t>
      </w:r>
      <w:r w:rsidR="0015779B" w:rsidRPr="0015779B">
        <w:rPr>
          <w:rFonts w:ascii="Times New Roman" w:hAnsi="Times New Roman" w:cs="Times New Roman"/>
          <w:bCs/>
          <w:sz w:val="25"/>
          <w:szCs w:val="25"/>
        </w:rPr>
        <w:t xml:space="preserve">przewoźnik kolejowy wykonujący przewóz osób </w:t>
      </w:r>
      <w:r w:rsidR="00231EC3" w:rsidRPr="0015779B">
        <w:rPr>
          <w:rFonts w:ascii="Times New Roman" w:hAnsi="Times New Roman" w:cs="Times New Roman"/>
          <w:bCs/>
          <w:sz w:val="25"/>
          <w:szCs w:val="25"/>
        </w:rPr>
        <w:t xml:space="preserve">na podstawie </w:t>
      </w:r>
      <w:r w:rsidR="0015779B" w:rsidRPr="0015779B">
        <w:rPr>
          <w:rFonts w:ascii="Times New Roman" w:hAnsi="Times New Roman" w:cs="Times New Roman"/>
          <w:bCs/>
          <w:sz w:val="25"/>
          <w:szCs w:val="25"/>
        </w:rPr>
        <w:t xml:space="preserve">umowy o świadczenie usług publicznych albo </w:t>
      </w:r>
      <w:r w:rsidR="00231EC3" w:rsidRPr="0015779B">
        <w:rPr>
          <w:rFonts w:ascii="Times New Roman" w:hAnsi="Times New Roman" w:cs="Times New Roman"/>
          <w:bCs/>
          <w:sz w:val="25"/>
          <w:szCs w:val="25"/>
        </w:rPr>
        <w:t xml:space="preserve">decyzji </w:t>
      </w:r>
      <w:r w:rsidR="0015779B" w:rsidRPr="0015779B">
        <w:rPr>
          <w:rFonts w:ascii="Times New Roman" w:hAnsi="Times New Roman" w:cs="Times New Roman"/>
          <w:bCs/>
          <w:sz w:val="25"/>
          <w:szCs w:val="25"/>
        </w:rPr>
        <w:t xml:space="preserve">o przyznaniu otwartego dostępu albo decyzji o przyznaniu ograniczonego dostępu </w:t>
      </w:r>
      <w:r w:rsidR="0015779B" w:rsidRPr="0015779B">
        <w:rPr>
          <w:rStyle w:val="markedcontent"/>
          <w:rFonts w:ascii="Times New Roman" w:hAnsi="Times New Roman" w:cs="Times New Roman"/>
          <w:sz w:val="25"/>
          <w:szCs w:val="25"/>
        </w:rPr>
        <w:t>o których mowa w art. 29c ust. 1 ustawy z dnia 28 marca 2003 r. o</w:t>
      </w:r>
      <w:r w:rsidR="0015779B">
        <w:rPr>
          <w:rFonts w:ascii="Times New Roman" w:hAnsi="Times New Roman" w:cs="Times New Roman"/>
          <w:sz w:val="25"/>
          <w:szCs w:val="25"/>
        </w:rPr>
        <w:t xml:space="preserve"> </w:t>
      </w:r>
      <w:r w:rsidR="0015779B" w:rsidRPr="0015779B">
        <w:rPr>
          <w:rStyle w:val="markedcontent"/>
          <w:rFonts w:ascii="Times New Roman" w:hAnsi="Times New Roman" w:cs="Times New Roman"/>
          <w:sz w:val="25"/>
          <w:szCs w:val="25"/>
        </w:rPr>
        <w:t>transporcie kolejowym (Dz. U. z 2021 r.</w:t>
      </w:r>
      <w:r w:rsidR="0015779B">
        <w:rPr>
          <w:rStyle w:val="markedcontent"/>
          <w:rFonts w:ascii="Times New Roman" w:hAnsi="Times New Roman" w:cs="Times New Roman"/>
          <w:sz w:val="25"/>
          <w:szCs w:val="25"/>
        </w:rPr>
        <w:t>,</w:t>
      </w:r>
      <w:r w:rsidR="0015779B" w:rsidRPr="0015779B">
        <w:rPr>
          <w:rStyle w:val="markedcontent"/>
          <w:rFonts w:ascii="Times New Roman" w:hAnsi="Times New Roman" w:cs="Times New Roman"/>
          <w:sz w:val="25"/>
          <w:szCs w:val="25"/>
        </w:rPr>
        <w:t xml:space="preserve"> poz. 1984 oraz </w:t>
      </w:r>
      <w:r w:rsidR="0015779B">
        <w:rPr>
          <w:rStyle w:val="markedcontent"/>
          <w:rFonts w:ascii="Times New Roman" w:hAnsi="Times New Roman" w:cs="Times New Roman"/>
          <w:sz w:val="25"/>
          <w:szCs w:val="25"/>
        </w:rPr>
        <w:t xml:space="preserve">      </w:t>
      </w:r>
      <w:r w:rsidR="0015779B" w:rsidRPr="0015779B">
        <w:rPr>
          <w:rStyle w:val="markedcontent"/>
          <w:rFonts w:ascii="Times New Roman" w:hAnsi="Times New Roman" w:cs="Times New Roman"/>
          <w:sz w:val="25"/>
          <w:szCs w:val="25"/>
        </w:rPr>
        <w:t>z 2022 r.</w:t>
      </w:r>
      <w:r w:rsidR="0015779B">
        <w:rPr>
          <w:rStyle w:val="markedcontent"/>
          <w:rFonts w:ascii="Times New Roman" w:hAnsi="Times New Roman" w:cs="Times New Roman"/>
          <w:sz w:val="25"/>
          <w:szCs w:val="25"/>
        </w:rPr>
        <w:t>,</w:t>
      </w:r>
      <w:r w:rsidR="0015779B" w:rsidRPr="0015779B">
        <w:rPr>
          <w:rStyle w:val="markedcontent"/>
          <w:rFonts w:ascii="Times New Roman" w:hAnsi="Times New Roman" w:cs="Times New Roman"/>
          <w:sz w:val="25"/>
          <w:szCs w:val="25"/>
        </w:rPr>
        <w:t xml:space="preserve"> poz. 727);</w:t>
      </w:r>
    </w:p>
    <w:p w14:paraId="23CF0212" w14:textId="0023E8E5" w:rsidR="00231EC3" w:rsidRPr="0084070D" w:rsidRDefault="00231EC3" w:rsidP="00371D18">
      <w:pPr>
        <w:spacing w:after="0"/>
        <w:ind w:firstLine="709"/>
        <w:jc w:val="both"/>
        <w:rPr>
          <w:rFonts w:ascii="Times New Roman" w:hAnsi="Times New Roman" w:cs="Times New Roman"/>
          <w:bCs/>
          <w:sz w:val="25"/>
          <w:szCs w:val="25"/>
        </w:rPr>
      </w:pPr>
      <w:r w:rsidRPr="0084070D">
        <w:rPr>
          <w:rFonts w:ascii="Times New Roman" w:hAnsi="Times New Roman" w:cs="Times New Roman"/>
          <w:bCs/>
          <w:sz w:val="25"/>
          <w:szCs w:val="25"/>
        </w:rPr>
        <w:t>Zgodn</w:t>
      </w:r>
      <w:r w:rsidR="001F2E95" w:rsidRPr="0084070D">
        <w:rPr>
          <w:rFonts w:ascii="Times New Roman" w:hAnsi="Times New Roman" w:cs="Times New Roman"/>
          <w:bCs/>
          <w:sz w:val="25"/>
          <w:szCs w:val="25"/>
        </w:rPr>
        <w:t>ie z art. 15 ust. 1 pkt 8</w:t>
      </w:r>
      <w:r w:rsidRPr="0084070D">
        <w:rPr>
          <w:rFonts w:ascii="Times New Roman" w:hAnsi="Times New Roman" w:cs="Times New Roman"/>
          <w:bCs/>
          <w:sz w:val="25"/>
          <w:szCs w:val="25"/>
        </w:rPr>
        <w:t xml:space="preserve"> </w:t>
      </w:r>
      <w:r w:rsidR="00D37EBA" w:rsidRPr="0084070D">
        <w:rPr>
          <w:rFonts w:ascii="Times New Roman" w:hAnsi="Times New Roman" w:cs="Times New Roman"/>
          <w:bCs/>
          <w:sz w:val="25"/>
          <w:szCs w:val="25"/>
        </w:rPr>
        <w:t xml:space="preserve">ww. </w:t>
      </w:r>
      <w:r w:rsidR="009D18A2" w:rsidRPr="0084070D">
        <w:rPr>
          <w:rFonts w:ascii="Times New Roman" w:hAnsi="Times New Roman" w:cs="Times New Roman"/>
          <w:bCs/>
          <w:sz w:val="25"/>
          <w:szCs w:val="25"/>
        </w:rPr>
        <w:t>ustawy organizator</w:t>
      </w:r>
      <w:r w:rsidR="001F2E95" w:rsidRPr="0084070D">
        <w:rPr>
          <w:rFonts w:ascii="Times New Roman" w:hAnsi="Times New Roman" w:cs="Times New Roman"/>
          <w:bCs/>
          <w:sz w:val="25"/>
          <w:szCs w:val="25"/>
        </w:rPr>
        <w:t xml:space="preserve"> ma przygotować</w:t>
      </w:r>
      <w:r w:rsidR="00D37EBA" w:rsidRPr="0084070D">
        <w:rPr>
          <w:rFonts w:ascii="Times New Roman" w:hAnsi="Times New Roman" w:cs="Times New Roman"/>
          <w:bCs/>
          <w:sz w:val="25"/>
          <w:szCs w:val="25"/>
        </w:rPr>
        <w:t xml:space="preserve"> </w:t>
      </w:r>
      <w:r w:rsidR="006436B6" w:rsidRPr="0084070D">
        <w:rPr>
          <w:rFonts w:ascii="Times New Roman" w:hAnsi="Times New Roman" w:cs="Times New Roman"/>
          <w:bCs/>
          <w:sz w:val="25"/>
          <w:szCs w:val="25"/>
        </w:rPr>
        <w:t xml:space="preserve">                         </w:t>
      </w:r>
      <w:r w:rsidR="001F2E95" w:rsidRPr="0084070D">
        <w:rPr>
          <w:rFonts w:ascii="Times New Roman" w:hAnsi="Times New Roman" w:cs="Times New Roman"/>
          <w:bCs/>
          <w:sz w:val="25"/>
          <w:szCs w:val="25"/>
        </w:rPr>
        <w:t>i przeprowadzić postępowanie zmierzające</w:t>
      </w:r>
      <w:r w:rsidRPr="0084070D">
        <w:rPr>
          <w:rFonts w:ascii="Times New Roman" w:hAnsi="Times New Roman" w:cs="Times New Roman"/>
          <w:bCs/>
          <w:sz w:val="25"/>
          <w:szCs w:val="25"/>
        </w:rPr>
        <w:t xml:space="preserve"> do zawarcia umowy o świadczenie usług </w:t>
      </w:r>
      <w:r w:rsidR="006436B6" w:rsidRPr="0084070D">
        <w:rPr>
          <w:rFonts w:ascii="Times New Roman" w:hAnsi="Times New Roman" w:cs="Times New Roman"/>
          <w:bCs/>
          <w:sz w:val="25"/>
          <w:szCs w:val="25"/>
        </w:rPr>
        <w:t xml:space="preserve">           </w:t>
      </w:r>
      <w:r w:rsidRPr="0084070D">
        <w:rPr>
          <w:rFonts w:ascii="Times New Roman" w:hAnsi="Times New Roman" w:cs="Times New Roman"/>
          <w:bCs/>
          <w:sz w:val="25"/>
          <w:szCs w:val="25"/>
        </w:rPr>
        <w:t>w zakresie pu</w:t>
      </w:r>
      <w:r w:rsidR="001F2E95" w:rsidRPr="0084070D">
        <w:rPr>
          <w:rFonts w:ascii="Times New Roman" w:hAnsi="Times New Roman" w:cs="Times New Roman"/>
          <w:bCs/>
          <w:sz w:val="25"/>
          <w:szCs w:val="25"/>
        </w:rPr>
        <w:t>blicznego transportu zbiorowego</w:t>
      </w:r>
      <w:r w:rsidRPr="0084070D">
        <w:rPr>
          <w:rFonts w:ascii="Times New Roman" w:hAnsi="Times New Roman" w:cs="Times New Roman"/>
          <w:bCs/>
          <w:sz w:val="25"/>
          <w:szCs w:val="25"/>
        </w:rPr>
        <w:t xml:space="preserve">. </w:t>
      </w:r>
      <w:r w:rsidR="001F2E95" w:rsidRPr="0084070D">
        <w:rPr>
          <w:rFonts w:ascii="Times New Roman" w:hAnsi="Times New Roman" w:cs="Times New Roman"/>
          <w:bCs/>
          <w:sz w:val="25"/>
          <w:szCs w:val="25"/>
        </w:rPr>
        <w:t xml:space="preserve">Artykuł </w:t>
      </w:r>
      <w:r w:rsidRPr="0084070D">
        <w:rPr>
          <w:rFonts w:ascii="Times New Roman" w:hAnsi="Times New Roman" w:cs="Times New Roman"/>
          <w:bCs/>
          <w:sz w:val="25"/>
          <w:szCs w:val="25"/>
        </w:rPr>
        <w:t xml:space="preserve">19 ust. 1 </w:t>
      </w:r>
      <w:r w:rsidR="001F2E95" w:rsidRPr="0084070D">
        <w:rPr>
          <w:rFonts w:ascii="Times New Roman" w:hAnsi="Times New Roman" w:cs="Times New Roman"/>
          <w:bCs/>
          <w:sz w:val="25"/>
          <w:szCs w:val="25"/>
        </w:rPr>
        <w:t xml:space="preserve">wskazuje, iż </w:t>
      </w:r>
      <w:r w:rsidR="006436B6" w:rsidRPr="0084070D">
        <w:rPr>
          <w:rFonts w:ascii="Times New Roman" w:hAnsi="Times New Roman" w:cs="Times New Roman"/>
          <w:bCs/>
          <w:sz w:val="25"/>
          <w:szCs w:val="25"/>
        </w:rPr>
        <w:t xml:space="preserve">wybór operatora może nastąpić </w:t>
      </w:r>
      <w:r w:rsidRPr="0084070D">
        <w:rPr>
          <w:rFonts w:ascii="Times New Roman" w:hAnsi="Times New Roman" w:cs="Times New Roman"/>
          <w:bCs/>
          <w:sz w:val="25"/>
          <w:szCs w:val="25"/>
        </w:rPr>
        <w:t>w jednym z następujących trybów:</w:t>
      </w:r>
    </w:p>
    <w:p w14:paraId="2BD7C9E4" w14:textId="77777777" w:rsidR="0084070D" w:rsidRPr="00372FF8" w:rsidRDefault="00231EC3" w:rsidP="00371D18">
      <w:pPr>
        <w:pStyle w:val="Akapitzlist"/>
        <w:numPr>
          <w:ilvl w:val="0"/>
          <w:numId w:val="18"/>
        </w:numPr>
        <w:spacing w:after="0"/>
        <w:ind w:left="284" w:firstLine="0"/>
        <w:contextualSpacing/>
        <w:jc w:val="both"/>
        <w:rPr>
          <w:rFonts w:ascii="Times New Roman" w:hAnsi="Times New Roman"/>
          <w:sz w:val="25"/>
          <w:szCs w:val="25"/>
        </w:rPr>
      </w:pPr>
      <w:r w:rsidRPr="00372FF8">
        <w:rPr>
          <w:rFonts w:ascii="Times New Roman" w:hAnsi="Times New Roman"/>
          <w:sz w:val="25"/>
          <w:szCs w:val="25"/>
        </w:rPr>
        <w:t xml:space="preserve">ustawy z dnia </w:t>
      </w:r>
      <w:r w:rsidR="0084070D" w:rsidRPr="00372FF8">
        <w:rPr>
          <w:rFonts w:ascii="Times New Roman" w:hAnsi="Times New Roman"/>
          <w:sz w:val="25"/>
          <w:szCs w:val="25"/>
        </w:rPr>
        <w:t>11</w:t>
      </w:r>
      <w:r w:rsidRPr="00372FF8">
        <w:rPr>
          <w:rFonts w:ascii="Times New Roman" w:hAnsi="Times New Roman"/>
          <w:sz w:val="25"/>
          <w:szCs w:val="25"/>
        </w:rPr>
        <w:t xml:space="preserve"> </w:t>
      </w:r>
      <w:r w:rsidR="0084070D" w:rsidRPr="00372FF8">
        <w:rPr>
          <w:rFonts w:ascii="Times New Roman" w:hAnsi="Times New Roman"/>
          <w:sz w:val="25"/>
          <w:szCs w:val="25"/>
        </w:rPr>
        <w:t>września 2019</w:t>
      </w:r>
      <w:r w:rsidRPr="00372FF8">
        <w:rPr>
          <w:rFonts w:ascii="Times New Roman" w:hAnsi="Times New Roman"/>
          <w:sz w:val="25"/>
          <w:szCs w:val="25"/>
        </w:rPr>
        <w:t xml:space="preserve"> r. </w:t>
      </w:r>
      <w:r w:rsidRPr="00372FF8">
        <w:rPr>
          <w:rFonts w:ascii="Times New Roman" w:hAnsi="Times New Roman"/>
          <w:i/>
          <w:sz w:val="25"/>
          <w:szCs w:val="25"/>
        </w:rPr>
        <w:t xml:space="preserve"> </w:t>
      </w:r>
      <w:r w:rsidRPr="00372FF8">
        <w:rPr>
          <w:rFonts w:ascii="Times New Roman" w:hAnsi="Times New Roman"/>
          <w:sz w:val="25"/>
          <w:szCs w:val="25"/>
        </w:rPr>
        <w:t>Prawo zam</w:t>
      </w:r>
      <w:r w:rsidR="0084070D" w:rsidRPr="00372FF8">
        <w:rPr>
          <w:rFonts w:ascii="Times New Roman" w:hAnsi="Times New Roman"/>
          <w:sz w:val="25"/>
          <w:szCs w:val="25"/>
        </w:rPr>
        <w:t xml:space="preserve">ówień publicznych (Dz. U.                    </w:t>
      </w:r>
    </w:p>
    <w:p w14:paraId="578F3CB6" w14:textId="77F8190D" w:rsidR="00231EC3" w:rsidRPr="00372FF8" w:rsidRDefault="0084070D" w:rsidP="00371D18">
      <w:pPr>
        <w:pStyle w:val="Akapitzlist"/>
        <w:spacing w:after="0"/>
        <w:ind w:left="284"/>
        <w:contextualSpacing/>
        <w:jc w:val="both"/>
        <w:rPr>
          <w:rFonts w:ascii="Times New Roman" w:hAnsi="Times New Roman"/>
          <w:sz w:val="25"/>
          <w:szCs w:val="25"/>
        </w:rPr>
      </w:pPr>
      <w:r w:rsidRPr="00372FF8">
        <w:rPr>
          <w:rFonts w:ascii="Times New Roman" w:hAnsi="Times New Roman"/>
          <w:sz w:val="25"/>
          <w:szCs w:val="25"/>
        </w:rPr>
        <w:t xml:space="preserve">       z 2021</w:t>
      </w:r>
      <w:r w:rsidR="00231EC3" w:rsidRPr="00372FF8">
        <w:rPr>
          <w:rFonts w:ascii="Times New Roman" w:hAnsi="Times New Roman"/>
          <w:sz w:val="25"/>
          <w:szCs w:val="25"/>
        </w:rPr>
        <w:t xml:space="preserve"> r.</w:t>
      </w:r>
      <w:r w:rsidRPr="00372FF8">
        <w:rPr>
          <w:rFonts w:ascii="Times New Roman" w:hAnsi="Times New Roman"/>
          <w:sz w:val="25"/>
          <w:szCs w:val="25"/>
        </w:rPr>
        <w:t xml:space="preserve">, </w:t>
      </w:r>
      <w:r w:rsidR="003407E3" w:rsidRPr="00372FF8">
        <w:rPr>
          <w:rFonts w:ascii="Times New Roman" w:hAnsi="Times New Roman"/>
          <w:sz w:val="25"/>
          <w:szCs w:val="25"/>
        </w:rPr>
        <w:t xml:space="preserve">poz. </w:t>
      </w:r>
      <w:r w:rsidRPr="00372FF8">
        <w:rPr>
          <w:rFonts w:ascii="Times New Roman" w:hAnsi="Times New Roman"/>
          <w:sz w:val="25"/>
          <w:szCs w:val="25"/>
        </w:rPr>
        <w:t>1129, 1598, 2054 i 2269 oraz z 2022 r., 25 i 872</w:t>
      </w:r>
      <w:r w:rsidR="00231EC3" w:rsidRPr="00372FF8">
        <w:rPr>
          <w:rFonts w:ascii="Times New Roman" w:hAnsi="Times New Roman"/>
          <w:sz w:val="25"/>
          <w:szCs w:val="25"/>
        </w:rPr>
        <w:t>), albo</w:t>
      </w:r>
    </w:p>
    <w:p w14:paraId="0BA2BA90" w14:textId="77777777" w:rsidR="00372FF8" w:rsidRPr="00372FF8" w:rsidRDefault="00372FF8" w:rsidP="00371D18">
      <w:pPr>
        <w:pStyle w:val="Akapitzlist"/>
        <w:numPr>
          <w:ilvl w:val="0"/>
          <w:numId w:val="18"/>
        </w:numPr>
        <w:spacing w:after="0"/>
        <w:ind w:left="0" w:firstLine="360"/>
        <w:contextualSpacing/>
        <w:jc w:val="both"/>
        <w:rPr>
          <w:rFonts w:ascii="Times New Roman" w:hAnsi="Times New Roman"/>
          <w:sz w:val="25"/>
          <w:szCs w:val="25"/>
        </w:rPr>
      </w:pPr>
      <w:r w:rsidRPr="00372FF8">
        <w:rPr>
          <w:rFonts w:ascii="Times New Roman" w:hAnsi="Times New Roman"/>
          <w:sz w:val="25"/>
          <w:szCs w:val="25"/>
        </w:rPr>
        <w:t>ustawy z dnia 21 października 2016</w:t>
      </w:r>
      <w:r w:rsidR="00231EC3" w:rsidRPr="00372FF8">
        <w:rPr>
          <w:rFonts w:ascii="Times New Roman" w:hAnsi="Times New Roman"/>
          <w:sz w:val="25"/>
          <w:szCs w:val="25"/>
        </w:rPr>
        <w:t xml:space="preserve"> r</w:t>
      </w:r>
      <w:r w:rsidR="001F2E95" w:rsidRPr="00372FF8">
        <w:rPr>
          <w:rFonts w:ascii="Times New Roman" w:hAnsi="Times New Roman"/>
          <w:i/>
          <w:sz w:val="25"/>
          <w:szCs w:val="25"/>
        </w:rPr>
        <w:t xml:space="preserve">. </w:t>
      </w:r>
      <w:r w:rsidR="003407E3" w:rsidRPr="00372FF8">
        <w:rPr>
          <w:rFonts w:ascii="Times New Roman" w:hAnsi="Times New Roman"/>
          <w:sz w:val="25"/>
          <w:szCs w:val="25"/>
        </w:rPr>
        <w:t>o</w:t>
      </w:r>
      <w:r w:rsidR="00231EC3" w:rsidRPr="00372FF8">
        <w:rPr>
          <w:rFonts w:ascii="Times New Roman" w:hAnsi="Times New Roman"/>
          <w:sz w:val="25"/>
          <w:szCs w:val="25"/>
        </w:rPr>
        <w:t xml:space="preserve"> </w:t>
      </w:r>
      <w:r w:rsidRPr="00372FF8">
        <w:rPr>
          <w:rFonts w:ascii="Times New Roman" w:hAnsi="Times New Roman"/>
          <w:sz w:val="25"/>
          <w:szCs w:val="25"/>
        </w:rPr>
        <w:t xml:space="preserve">umowie </w:t>
      </w:r>
      <w:r w:rsidR="00231EC3" w:rsidRPr="00372FF8">
        <w:rPr>
          <w:rFonts w:ascii="Times New Roman" w:hAnsi="Times New Roman"/>
          <w:sz w:val="25"/>
          <w:szCs w:val="25"/>
        </w:rPr>
        <w:t xml:space="preserve">koncesji na roboty budowlane lub </w:t>
      </w:r>
      <w:r w:rsidRPr="00372FF8">
        <w:rPr>
          <w:rFonts w:ascii="Times New Roman" w:hAnsi="Times New Roman"/>
          <w:sz w:val="25"/>
          <w:szCs w:val="25"/>
        </w:rPr>
        <w:t xml:space="preserve">  </w:t>
      </w:r>
    </w:p>
    <w:p w14:paraId="2D18F998" w14:textId="526ED4B0" w:rsidR="00231EC3" w:rsidRPr="00372FF8" w:rsidRDefault="00372FF8" w:rsidP="00371D18">
      <w:pPr>
        <w:pStyle w:val="Akapitzlist"/>
        <w:spacing w:after="0"/>
        <w:ind w:left="360"/>
        <w:contextualSpacing/>
        <w:jc w:val="both"/>
        <w:rPr>
          <w:rFonts w:ascii="Times New Roman" w:hAnsi="Times New Roman"/>
          <w:sz w:val="25"/>
          <w:szCs w:val="25"/>
        </w:rPr>
      </w:pPr>
      <w:r w:rsidRPr="00372FF8">
        <w:rPr>
          <w:rFonts w:ascii="Times New Roman" w:hAnsi="Times New Roman"/>
          <w:sz w:val="25"/>
          <w:szCs w:val="25"/>
        </w:rPr>
        <w:t xml:space="preserve">     </w:t>
      </w:r>
      <w:r w:rsidR="00231EC3" w:rsidRPr="00372FF8">
        <w:rPr>
          <w:rFonts w:ascii="Times New Roman" w:hAnsi="Times New Roman"/>
          <w:sz w:val="25"/>
          <w:szCs w:val="25"/>
        </w:rPr>
        <w:t>usługi (Dz. U.</w:t>
      </w:r>
      <w:r w:rsidRPr="00372FF8">
        <w:rPr>
          <w:rFonts w:ascii="Times New Roman" w:hAnsi="Times New Roman"/>
          <w:sz w:val="25"/>
          <w:szCs w:val="25"/>
        </w:rPr>
        <w:t xml:space="preserve"> z 2021 r., </w:t>
      </w:r>
      <w:r w:rsidR="003407E3" w:rsidRPr="00372FF8">
        <w:rPr>
          <w:rFonts w:ascii="Times New Roman" w:hAnsi="Times New Roman"/>
          <w:sz w:val="25"/>
          <w:szCs w:val="25"/>
        </w:rPr>
        <w:t xml:space="preserve">poz. </w:t>
      </w:r>
      <w:r w:rsidRPr="00372FF8">
        <w:rPr>
          <w:rFonts w:ascii="Times New Roman" w:hAnsi="Times New Roman"/>
          <w:sz w:val="25"/>
          <w:szCs w:val="25"/>
        </w:rPr>
        <w:t>541)</w:t>
      </w:r>
      <w:r w:rsidR="00231EC3" w:rsidRPr="00372FF8">
        <w:rPr>
          <w:rFonts w:ascii="Times New Roman" w:hAnsi="Times New Roman"/>
          <w:sz w:val="25"/>
          <w:szCs w:val="25"/>
        </w:rPr>
        <w:t>, albo</w:t>
      </w:r>
    </w:p>
    <w:p w14:paraId="702EA40E" w14:textId="77777777" w:rsidR="009D18A2" w:rsidRPr="00372FF8" w:rsidRDefault="00231EC3" w:rsidP="00371D18">
      <w:pPr>
        <w:pStyle w:val="Akapitzlist"/>
        <w:numPr>
          <w:ilvl w:val="0"/>
          <w:numId w:val="18"/>
        </w:numPr>
        <w:spacing w:after="0"/>
        <w:ind w:left="0" w:firstLine="360"/>
        <w:contextualSpacing/>
        <w:jc w:val="both"/>
        <w:rPr>
          <w:rFonts w:ascii="Times New Roman" w:hAnsi="Times New Roman"/>
          <w:sz w:val="25"/>
          <w:szCs w:val="25"/>
        </w:rPr>
      </w:pPr>
      <w:r w:rsidRPr="00372FF8">
        <w:rPr>
          <w:rFonts w:ascii="Times New Roman" w:hAnsi="Times New Roman"/>
          <w:sz w:val="25"/>
          <w:szCs w:val="25"/>
        </w:rPr>
        <w:t xml:space="preserve">art. 22 ust. 1 ustawy o publicznym transporcie zbiorowym tzn. poprzez bezpośrednie </w:t>
      </w:r>
      <w:r w:rsidR="009D18A2" w:rsidRPr="00372FF8">
        <w:rPr>
          <w:rFonts w:ascii="Times New Roman" w:hAnsi="Times New Roman"/>
          <w:sz w:val="25"/>
          <w:szCs w:val="25"/>
        </w:rPr>
        <w:t xml:space="preserve">               </w:t>
      </w:r>
    </w:p>
    <w:p w14:paraId="66803D27" w14:textId="0A566027" w:rsidR="00D37EBA" w:rsidRPr="00372FF8" w:rsidRDefault="009D18A2" w:rsidP="00371D18">
      <w:pPr>
        <w:pStyle w:val="Akapitzlist"/>
        <w:spacing w:after="0"/>
        <w:ind w:left="360"/>
        <w:contextualSpacing/>
        <w:jc w:val="both"/>
        <w:rPr>
          <w:rFonts w:ascii="Times New Roman" w:hAnsi="Times New Roman"/>
          <w:sz w:val="25"/>
          <w:szCs w:val="25"/>
        </w:rPr>
      </w:pPr>
      <w:r w:rsidRPr="00372FF8">
        <w:rPr>
          <w:rFonts w:ascii="Times New Roman" w:hAnsi="Times New Roman"/>
          <w:sz w:val="25"/>
          <w:szCs w:val="25"/>
        </w:rPr>
        <w:t xml:space="preserve">     </w:t>
      </w:r>
      <w:r w:rsidR="00231EC3" w:rsidRPr="00372FF8">
        <w:rPr>
          <w:rFonts w:ascii="Times New Roman" w:hAnsi="Times New Roman"/>
          <w:sz w:val="25"/>
          <w:szCs w:val="25"/>
        </w:rPr>
        <w:t>zawarcie umowy o świadczenie usług w zakresie publicznego transportu zbiorowego</w:t>
      </w:r>
      <w:r w:rsidR="001F2E95" w:rsidRPr="00372FF8">
        <w:rPr>
          <w:rFonts w:ascii="Times New Roman" w:hAnsi="Times New Roman"/>
          <w:sz w:val="25"/>
          <w:szCs w:val="25"/>
        </w:rPr>
        <w:t>.</w:t>
      </w:r>
      <w:r w:rsidR="00231EC3" w:rsidRPr="00372FF8">
        <w:rPr>
          <w:rFonts w:ascii="Times New Roman" w:hAnsi="Times New Roman"/>
          <w:sz w:val="25"/>
          <w:szCs w:val="25"/>
        </w:rPr>
        <w:t xml:space="preserve"> </w:t>
      </w:r>
    </w:p>
    <w:p w14:paraId="2015A1E0" w14:textId="3526BFE8" w:rsidR="00231EC3" w:rsidRPr="0029486C" w:rsidRDefault="00231EC3" w:rsidP="00371D18">
      <w:pPr>
        <w:spacing w:after="0"/>
        <w:jc w:val="both"/>
        <w:rPr>
          <w:rFonts w:ascii="Times New Roman" w:hAnsi="Times New Roman" w:cs="Times New Roman"/>
          <w:sz w:val="25"/>
          <w:szCs w:val="25"/>
        </w:rPr>
      </w:pPr>
      <w:r w:rsidRPr="0029486C">
        <w:rPr>
          <w:rFonts w:ascii="Times New Roman" w:hAnsi="Times New Roman" w:cs="Times New Roman"/>
          <w:sz w:val="25"/>
          <w:szCs w:val="25"/>
        </w:rPr>
        <w:t xml:space="preserve">Organizator może </w:t>
      </w:r>
      <w:r w:rsidR="00C24F00" w:rsidRPr="0029486C">
        <w:rPr>
          <w:rFonts w:ascii="Times New Roman" w:hAnsi="Times New Roman" w:cs="Times New Roman"/>
          <w:sz w:val="25"/>
          <w:szCs w:val="25"/>
        </w:rPr>
        <w:t xml:space="preserve">bezpośrednio </w:t>
      </w:r>
      <w:r w:rsidRPr="0029486C">
        <w:rPr>
          <w:rFonts w:ascii="Times New Roman" w:hAnsi="Times New Roman" w:cs="Times New Roman"/>
          <w:sz w:val="25"/>
          <w:szCs w:val="25"/>
        </w:rPr>
        <w:t xml:space="preserve">zawrzeć umowę w trybie art. 22 ust. 1 ustawy o publicznym transporcie zbiorowym, </w:t>
      </w:r>
      <w:r w:rsidR="00C24F00" w:rsidRPr="0029486C">
        <w:rPr>
          <w:rFonts w:ascii="Times New Roman" w:hAnsi="Times New Roman" w:cs="Times New Roman"/>
          <w:sz w:val="25"/>
          <w:szCs w:val="25"/>
        </w:rPr>
        <w:t xml:space="preserve">w przypadku </w:t>
      </w:r>
      <w:r w:rsidRPr="0029486C">
        <w:rPr>
          <w:rFonts w:ascii="Times New Roman" w:hAnsi="Times New Roman" w:cs="Times New Roman"/>
          <w:sz w:val="25"/>
          <w:szCs w:val="25"/>
        </w:rPr>
        <w:t>gdy:</w:t>
      </w:r>
    </w:p>
    <w:p w14:paraId="78EFE3DD" w14:textId="503BFBAE" w:rsidR="00231EC3" w:rsidRPr="0029486C" w:rsidRDefault="00231EC3" w:rsidP="00371D18">
      <w:pPr>
        <w:tabs>
          <w:tab w:val="right" w:pos="284"/>
          <w:tab w:val="left" w:pos="408"/>
        </w:tabs>
        <w:spacing w:after="0"/>
        <w:ind w:left="408" w:hanging="408"/>
        <w:jc w:val="both"/>
        <w:rPr>
          <w:rFonts w:ascii="Times New Roman" w:hAnsi="Times New Roman" w:cs="Times New Roman"/>
          <w:sz w:val="25"/>
          <w:szCs w:val="25"/>
        </w:rPr>
      </w:pPr>
      <w:r w:rsidRPr="0029486C">
        <w:rPr>
          <w:rFonts w:ascii="Times New Roman" w:hAnsi="Times New Roman" w:cs="Times New Roman"/>
          <w:sz w:val="25"/>
          <w:szCs w:val="25"/>
        </w:rPr>
        <w:tab/>
        <w:t>1)</w:t>
      </w:r>
      <w:r w:rsidRPr="0029486C">
        <w:rPr>
          <w:rFonts w:ascii="Times New Roman" w:hAnsi="Times New Roman" w:cs="Times New Roman"/>
          <w:sz w:val="25"/>
          <w:szCs w:val="25"/>
        </w:rPr>
        <w:tab/>
        <w:t>średnia wartość roczna przed</w:t>
      </w:r>
      <w:r w:rsidR="00C24F00" w:rsidRPr="0029486C">
        <w:rPr>
          <w:rFonts w:ascii="Times New Roman" w:hAnsi="Times New Roman" w:cs="Times New Roman"/>
          <w:sz w:val="25"/>
          <w:szCs w:val="25"/>
        </w:rPr>
        <w:t xml:space="preserve">miotu umowy jest mniejsza niż 1 000 </w:t>
      </w:r>
      <w:r w:rsidRPr="0029486C">
        <w:rPr>
          <w:rFonts w:ascii="Times New Roman" w:hAnsi="Times New Roman" w:cs="Times New Roman"/>
          <w:sz w:val="25"/>
          <w:szCs w:val="25"/>
        </w:rPr>
        <w:t>000 euro lub świadczenie usług w zakresie publicznego transportu zbiorowego dotyczy świadczenia tych usług w wymiarze mniejszym niż 300 000 kilometrów rocznie albo</w:t>
      </w:r>
    </w:p>
    <w:p w14:paraId="26059F28" w14:textId="15AAB059" w:rsidR="00231EC3" w:rsidRPr="00371D18" w:rsidRDefault="00231EC3" w:rsidP="00371D18">
      <w:pPr>
        <w:tabs>
          <w:tab w:val="right" w:pos="284"/>
          <w:tab w:val="left" w:pos="408"/>
        </w:tabs>
        <w:spacing w:after="0"/>
        <w:ind w:left="408" w:hanging="408"/>
        <w:jc w:val="both"/>
        <w:rPr>
          <w:rFonts w:ascii="Times New Roman" w:hAnsi="Times New Roman" w:cs="Times New Roman"/>
          <w:sz w:val="25"/>
          <w:szCs w:val="25"/>
        </w:rPr>
      </w:pPr>
      <w:r w:rsidRPr="00371D18">
        <w:rPr>
          <w:rFonts w:ascii="Times New Roman" w:hAnsi="Times New Roman" w:cs="Times New Roman"/>
          <w:sz w:val="25"/>
          <w:szCs w:val="25"/>
        </w:rPr>
        <w:tab/>
        <w:t>2)</w:t>
      </w:r>
      <w:r w:rsidRPr="00371D18">
        <w:rPr>
          <w:rFonts w:ascii="Times New Roman" w:hAnsi="Times New Roman" w:cs="Times New Roman"/>
          <w:sz w:val="25"/>
          <w:szCs w:val="25"/>
        </w:rPr>
        <w:tab/>
        <w:t>świadczenie usług w zakresie publicznego transportu zbiorowego ma być wykonywane przez podmiot wewnętrzny, w rozumieniu rozporządzenia (WE) nr 1370/2007, powołany do świadczenia usług w zakresie publicznego transportu zbiorowego albo</w:t>
      </w:r>
    </w:p>
    <w:p w14:paraId="40B77D66" w14:textId="77777777" w:rsidR="00231EC3" w:rsidRPr="00371D18" w:rsidRDefault="00231EC3" w:rsidP="00371D18">
      <w:pPr>
        <w:tabs>
          <w:tab w:val="right" w:pos="284"/>
          <w:tab w:val="left" w:pos="408"/>
        </w:tabs>
        <w:spacing w:after="0"/>
        <w:ind w:left="408" w:hanging="408"/>
        <w:jc w:val="both"/>
        <w:rPr>
          <w:rFonts w:ascii="Times New Roman" w:hAnsi="Times New Roman" w:cs="Times New Roman"/>
          <w:sz w:val="25"/>
          <w:szCs w:val="25"/>
        </w:rPr>
      </w:pPr>
      <w:r w:rsidRPr="00371D18">
        <w:rPr>
          <w:rFonts w:ascii="Times New Roman" w:hAnsi="Times New Roman" w:cs="Times New Roman"/>
          <w:sz w:val="25"/>
          <w:szCs w:val="25"/>
        </w:rPr>
        <w:tab/>
        <w:t>3)</w:t>
      </w:r>
      <w:r w:rsidRPr="00371D18">
        <w:rPr>
          <w:rFonts w:ascii="Times New Roman" w:hAnsi="Times New Roman" w:cs="Times New Roman"/>
          <w:sz w:val="25"/>
          <w:szCs w:val="25"/>
        </w:rPr>
        <w:tab/>
        <w:t>świadczenie usług w zakresie publicznego transportu zbiorowego ma być wykonywane w transporcie kolejowym albo</w:t>
      </w:r>
    </w:p>
    <w:p w14:paraId="0903F2D0" w14:textId="53670FE3" w:rsidR="0059438C" w:rsidRPr="00371D18" w:rsidRDefault="00231EC3" w:rsidP="00371D18">
      <w:pPr>
        <w:tabs>
          <w:tab w:val="right" w:pos="284"/>
          <w:tab w:val="left" w:pos="408"/>
        </w:tabs>
        <w:spacing w:after="0"/>
        <w:ind w:left="408" w:hanging="408"/>
        <w:jc w:val="both"/>
        <w:rPr>
          <w:rFonts w:ascii="Times New Roman" w:hAnsi="Times New Roman" w:cs="Times New Roman"/>
          <w:sz w:val="25"/>
          <w:szCs w:val="25"/>
        </w:rPr>
      </w:pPr>
      <w:r w:rsidRPr="00371D18">
        <w:rPr>
          <w:rFonts w:ascii="Times New Roman" w:hAnsi="Times New Roman" w:cs="Times New Roman"/>
          <w:sz w:val="25"/>
          <w:szCs w:val="25"/>
        </w:rPr>
        <w:tab/>
        <w:t>4)</w:t>
      </w:r>
      <w:r w:rsidRPr="00371D18">
        <w:rPr>
          <w:rFonts w:ascii="Times New Roman" w:hAnsi="Times New Roman" w:cs="Times New Roman"/>
          <w:sz w:val="25"/>
          <w:szCs w:val="25"/>
        </w:rPr>
        <w:tab/>
        <w:t>wystąpi zakłócenie w świadczeniu usług w zakresie publicznego transportu zbiorowego lub bezpośrednie ryzyko powstania takiej s</w:t>
      </w:r>
      <w:r w:rsidR="00C24F00" w:rsidRPr="00371D18">
        <w:rPr>
          <w:rFonts w:ascii="Times New Roman" w:hAnsi="Times New Roman" w:cs="Times New Roman"/>
          <w:sz w:val="25"/>
          <w:szCs w:val="25"/>
        </w:rPr>
        <w:t>ytuacji</w:t>
      </w:r>
      <w:r w:rsidRPr="00371D18">
        <w:rPr>
          <w:rFonts w:ascii="Times New Roman" w:hAnsi="Times New Roman" w:cs="Times New Roman"/>
          <w:sz w:val="25"/>
          <w:szCs w:val="25"/>
        </w:rPr>
        <w:t xml:space="preserve"> </w:t>
      </w:r>
      <w:r w:rsidR="00C24F00" w:rsidRPr="00371D18">
        <w:rPr>
          <w:rFonts w:ascii="Times New Roman" w:hAnsi="Times New Roman" w:cs="Times New Roman"/>
          <w:sz w:val="25"/>
          <w:szCs w:val="25"/>
        </w:rPr>
        <w:t xml:space="preserve">zarówno z przyczyn zależnych, jak </w:t>
      </w:r>
      <w:r w:rsidR="00891263" w:rsidRPr="00371D18">
        <w:rPr>
          <w:rFonts w:ascii="Times New Roman" w:hAnsi="Times New Roman" w:cs="Times New Roman"/>
          <w:sz w:val="25"/>
          <w:szCs w:val="25"/>
        </w:rPr>
        <w:t xml:space="preserve">      </w:t>
      </w:r>
      <w:r w:rsidR="00C24F00" w:rsidRPr="00371D18">
        <w:rPr>
          <w:rFonts w:ascii="Times New Roman" w:hAnsi="Times New Roman" w:cs="Times New Roman"/>
          <w:sz w:val="25"/>
          <w:szCs w:val="25"/>
        </w:rPr>
        <w:t xml:space="preserve">i niezależnych od operatora, </w:t>
      </w:r>
      <w:r w:rsidRPr="00371D18">
        <w:rPr>
          <w:rFonts w:ascii="Times New Roman" w:hAnsi="Times New Roman" w:cs="Times New Roman"/>
          <w:sz w:val="25"/>
          <w:szCs w:val="25"/>
        </w:rPr>
        <w:t xml:space="preserve">o ile nie można zachować terminów określonych dla innych trybów zawarcia umowy o świadczenie publicznego transportu zbiorowego, </w:t>
      </w:r>
      <w:r w:rsidR="00371D18" w:rsidRPr="00371D18">
        <w:rPr>
          <w:rFonts w:ascii="Times New Roman" w:hAnsi="Times New Roman" w:cs="Times New Roman"/>
          <w:sz w:val="25"/>
          <w:szCs w:val="25"/>
        </w:rPr>
        <w:t>o których mowa w art. 19 ust. 1 pkt 1 i 2.</w:t>
      </w:r>
      <w:r w:rsidR="00993C7F" w:rsidRPr="00371D18">
        <w:rPr>
          <w:rFonts w:ascii="Times New Roman" w:hAnsi="Times New Roman" w:cs="Times New Roman"/>
          <w:sz w:val="25"/>
          <w:szCs w:val="25"/>
        </w:rPr>
        <w:t xml:space="preserve"> </w:t>
      </w:r>
    </w:p>
    <w:p w14:paraId="0909F64A" w14:textId="7D984A4F" w:rsidR="0059438C" w:rsidRPr="00FD52AF" w:rsidRDefault="00891263" w:rsidP="00371D18">
      <w:pPr>
        <w:tabs>
          <w:tab w:val="left" w:pos="0"/>
          <w:tab w:val="right" w:pos="284"/>
        </w:tabs>
        <w:spacing w:after="0"/>
        <w:jc w:val="both"/>
        <w:rPr>
          <w:rFonts w:ascii="Times New Roman" w:hAnsi="Times New Roman" w:cs="Times New Roman"/>
          <w:sz w:val="25"/>
          <w:szCs w:val="25"/>
        </w:rPr>
      </w:pPr>
      <w:r w:rsidRPr="00440E15">
        <w:rPr>
          <w:rFonts w:ascii="Times New Roman" w:hAnsi="Times New Roman" w:cs="Times New Roman"/>
          <w:color w:val="FF0000"/>
          <w:sz w:val="25"/>
          <w:szCs w:val="25"/>
        </w:rPr>
        <w:tab/>
      </w:r>
      <w:r w:rsidRPr="00440E15">
        <w:rPr>
          <w:rFonts w:ascii="Times New Roman" w:hAnsi="Times New Roman" w:cs="Times New Roman"/>
          <w:color w:val="FF0000"/>
          <w:sz w:val="25"/>
          <w:szCs w:val="25"/>
        </w:rPr>
        <w:tab/>
      </w:r>
      <w:r w:rsidR="0059438C" w:rsidRPr="00FD52AF">
        <w:rPr>
          <w:rFonts w:ascii="Times New Roman" w:hAnsi="Times New Roman" w:cs="Times New Roman"/>
          <w:sz w:val="25"/>
          <w:szCs w:val="25"/>
        </w:rPr>
        <w:t xml:space="preserve">Jeżeli bezpośrednio zawarta umowa o świadczenie usług </w:t>
      </w:r>
      <w:r w:rsidRPr="00FD52AF">
        <w:rPr>
          <w:rFonts w:ascii="Times New Roman" w:hAnsi="Times New Roman" w:cs="Times New Roman"/>
          <w:sz w:val="25"/>
          <w:szCs w:val="25"/>
        </w:rPr>
        <w:t xml:space="preserve">w zakresie publicznego transportu zbiorowego dotyczy małego lub średniego przedsiębiorcy eksploatującego nie więcej niż 23 środki transportu, </w:t>
      </w:r>
      <w:r w:rsidR="00FD52AF" w:rsidRPr="00FD52AF">
        <w:rPr>
          <w:rFonts w:ascii="Times New Roman" w:hAnsi="Times New Roman" w:cs="Times New Roman"/>
          <w:sz w:val="25"/>
          <w:szCs w:val="25"/>
        </w:rPr>
        <w:t xml:space="preserve">którymi będzie wykonywany publiczny transport zbiorowy w transporcie drogowym, </w:t>
      </w:r>
      <w:r w:rsidRPr="00FD52AF">
        <w:rPr>
          <w:rFonts w:ascii="Times New Roman" w:hAnsi="Times New Roman" w:cs="Times New Roman"/>
          <w:sz w:val="25"/>
          <w:szCs w:val="25"/>
        </w:rPr>
        <w:t>progi</w:t>
      </w:r>
      <w:r w:rsidR="00FD52AF" w:rsidRPr="00FD52AF">
        <w:rPr>
          <w:rFonts w:ascii="Times New Roman" w:hAnsi="Times New Roman" w:cs="Times New Roman"/>
          <w:sz w:val="25"/>
          <w:szCs w:val="25"/>
        </w:rPr>
        <w:t>,</w:t>
      </w:r>
      <w:r w:rsidRPr="00FD52AF">
        <w:rPr>
          <w:rFonts w:ascii="Times New Roman" w:hAnsi="Times New Roman" w:cs="Times New Roman"/>
          <w:sz w:val="25"/>
          <w:szCs w:val="25"/>
        </w:rPr>
        <w:t xml:space="preserve"> o których mowa w ust. 1 pkt 1, mogą zostać podwyższone do średniej wartości rocznej przedmiotu umowy </w:t>
      </w:r>
      <w:r w:rsidR="00FD52AF" w:rsidRPr="00FD52AF">
        <w:rPr>
          <w:rFonts w:ascii="Times New Roman" w:hAnsi="Times New Roman" w:cs="Times New Roman"/>
          <w:sz w:val="25"/>
          <w:szCs w:val="25"/>
        </w:rPr>
        <w:t xml:space="preserve">mniejszej </w:t>
      </w:r>
      <w:r w:rsidRPr="00FD52AF">
        <w:rPr>
          <w:rFonts w:ascii="Times New Roman" w:hAnsi="Times New Roman" w:cs="Times New Roman"/>
          <w:sz w:val="25"/>
          <w:szCs w:val="25"/>
        </w:rPr>
        <w:t xml:space="preserve">niż 2 000 000 euro lub </w:t>
      </w:r>
      <w:r w:rsidRPr="00FD52AF">
        <w:rPr>
          <w:rFonts w:ascii="Times New Roman" w:hAnsi="Times New Roman" w:cs="Times New Roman"/>
          <w:sz w:val="25"/>
          <w:szCs w:val="25"/>
        </w:rPr>
        <w:lastRenderedPageBreak/>
        <w:t>świadczenia usług w zakresie publicznego transportu zbiorowego w wymiarze mniejszym niż 600 000 kilometrów rocznie.</w:t>
      </w:r>
    </w:p>
    <w:p w14:paraId="7DCCDCA8" w14:textId="7786C48A" w:rsidR="00231EC3" w:rsidRPr="0015779B" w:rsidRDefault="00231EC3" w:rsidP="00371D18">
      <w:pPr>
        <w:tabs>
          <w:tab w:val="right" w:pos="284"/>
          <w:tab w:val="left" w:pos="408"/>
        </w:tabs>
        <w:spacing w:after="0"/>
        <w:ind w:left="408" w:hanging="408"/>
        <w:jc w:val="both"/>
        <w:rPr>
          <w:rFonts w:ascii="Times New Roman" w:hAnsi="Times New Roman" w:cs="Times New Roman"/>
          <w:sz w:val="25"/>
          <w:szCs w:val="25"/>
        </w:rPr>
      </w:pPr>
      <w:r w:rsidRPr="00440E15">
        <w:rPr>
          <w:rFonts w:ascii="Times New Roman" w:hAnsi="Times New Roman" w:cs="Times New Roman"/>
          <w:color w:val="FF0000"/>
          <w:sz w:val="25"/>
          <w:szCs w:val="25"/>
        </w:rPr>
        <w:t> </w:t>
      </w:r>
      <w:r w:rsidRPr="0015779B">
        <w:rPr>
          <w:rFonts w:ascii="Times New Roman" w:hAnsi="Times New Roman" w:cs="Times New Roman"/>
          <w:sz w:val="25"/>
          <w:szCs w:val="25"/>
        </w:rPr>
        <w:t>Umowa o świadczenie usług w zakresie publicznego transportu zbiorowego może dotyczyć:</w:t>
      </w:r>
    </w:p>
    <w:p w14:paraId="373A0561" w14:textId="77777777" w:rsidR="00231EC3" w:rsidRPr="0015779B" w:rsidRDefault="00231EC3" w:rsidP="00371D18">
      <w:pPr>
        <w:tabs>
          <w:tab w:val="right" w:pos="284"/>
          <w:tab w:val="left" w:pos="408"/>
        </w:tabs>
        <w:spacing w:after="0"/>
        <w:ind w:left="408" w:hanging="408"/>
        <w:jc w:val="both"/>
        <w:rPr>
          <w:rFonts w:ascii="Times New Roman" w:hAnsi="Times New Roman" w:cs="Times New Roman"/>
          <w:sz w:val="25"/>
          <w:szCs w:val="25"/>
        </w:rPr>
      </w:pPr>
      <w:r w:rsidRPr="0015779B">
        <w:rPr>
          <w:rFonts w:ascii="Times New Roman" w:hAnsi="Times New Roman" w:cs="Times New Roman"/>
          <w:sz w:val="25"/>
          <w:szCs w:val="25"/>
        </w:rPr>
        <w:tab/>
        <w:t>1)</w:t>
      </w:r>
      <w:r w:rsidRPr="0015779B">
        <w:rPr>
          <w:rFonts w:ascii="Times New Roman" w:hAnsi="Times New Roman" w:cs="Times New Roman"/>
          <w:sz w:val="25"/>
          <w:szCs w:val="25"/>
        </w:rPr>
        <w:tab/>
        <w:t>linii komunikacyjnej albo</w:t>
      </w:r>
    </w:p>
    <w:p w14:paraId="47ED26E4" w14:textId="77777777" w:rsidR="00231EC3" w:rsidRPr="0015779B" w:rsidRDefault="00231EC3" w:rsidP="00371D18">
      <w:pPr>
        <w:tabs>
          <w:tab w:val="right" w:pos="284"/>
          <w:tab w:val="left" w:pos="408"/>
        </w:tabs>
        <w:spacing w:after="0"/>
        <w:ind w:left="408" w:hanging="408"/>
        <w:jc w:val="both"/>
        <w:rPr>
          <w:rFonts w:ascii="Times New Roman" w:hAnsi="Times New Roman" w:cs="Times New Roman"/>
          <w:sz w:val="25"/>
          <w:szCs w:val="25"/>
        </w:rPr>
      </w:pPr>
      <w:r w:rsidRPr="0015779B">
        <w:rPr>
          <w:rFonts w:ascii="Times New Roman" w:hAnsi="Times New Roman" w:cs="Times New Roman"/>
          <w:sz w:val="25"/>
          <w:szCs w:val="25"/>
        </w:rPr>
        <w:tab/>
        <w:t>2)</w:t>
      </w:r>
      <w:r w:rsidRPr="0015779B">
        <w:rPr>
          <w:rFonts w:ascii="Times New Roman" w:hAnsi="Times New Roman" w:cs="Times New Roman"/>
          <w:sz w:val="25"/>
          <w:szCs w:val="25"/>
        </w:rPr>
        <w:tab/>
        <w:t>linii komunikacyjnych albo</w:t>
      </w:r>
    </w:p>
    <w:p w14:paraId="6FF9CBB2" w14:textId="77777777" w:rsidR="00231EC3" w:rsidRPr="0015779B" w:rsidRDefault="00231EC3" w:rsidP="00371D18">
      <w:pPr>
        <w:tabs>
          <w:tab w:val="right" w:pos="284"/>
          <w:tab w:val="left" w:pos="408"/>
        </w:tabs>
        <w:spacing w:after="0"/>
        <w:ind w:left="408" w:hanging="408"/>
        <w:jc w:val="both"/>
        <w:rPr>
          <w:rFonts w:ascii="Times New Roman" w:hAnsi="Times New Roman" w:cs="Times New Roman"/>
          <w:sz w:val="25"/>
          <w:szCs w:val="25"/>
        </w:rPr>
      </w:pPr>
      <w:r w:rsidRPr="0015779B">
        <w:rPr>
          <w:rFonts w:ascii="Times New Roman" w:hAnsi="Times New Roman" w:cs="Times New Roman"/>
          <w:sz w:val="25"/>
          <w:szCs w:val="25"/>
        </w:rPr>
        <w:tab/>
        <w:t>3)</w:t>
      </w:r>
      <w:r w:rsidRPr="0015779B">
        <w:rPr>
          <w:rFonts w:ascii="Times New Roman" w:hAnsi="Times New Roman" w:cs="Times New Roman"/>
          <w:sz w:val="25"/>
          <w:szCs w:val="25"/>
        </w:rPr>
        <w:tab/>
        <w:t>sieci komunikacyjnej.</w:t>
      </w:r>
    </w:p>
    <w:p w14:paraId="114A2511" w14:textId="77777777" w:rsidR="00E651E1" w:rsidRPr="00440E15" w:rsidRDefault="00E651E1" w:rsidP="00371D18">
      <w:pPr>
        <w:tabs>
          <w:tab w:val="right" w:pos="284"/>
          <w:tab w:val="left" w:pos="408"/>
        </w:tabs>
        <w:spacing w:after="0"/>
        <w:ind w:left="408" w:hanging="408"/>
        <w:jc w:val="both"/>
        <w:rPr>
          <w:rFonts w:ascii="Times New Roman" w:hAnsi="Times New Roman" w:cs="Times New Roman"/>
          <w:color w:val="FF0000"/>
          <w:sz w:val="25"/>
          <w:szCs w:val="25"/>
        </w:rPr>
      </w:pPr>
    </w:p>
    <w:p w14:paraId="34DB2F48" w14:textId="38B313E8" w:rsidR="00231EC3" w:rsidRDefault="00926A6D" w:rsidP="00542BCD">
      <w:pPr>
        <w:pStyle w:val="Nagwek1"/>
        <w:ind w:left="0" w:firstLine="0"/>
        <w:rPr>
          <w:rFonts w:ascii="Times New Roman" w:hAnsi="Times New Roman"/>
          <w:sz w:val="28"/>
          <w:szCs w:val="28"/>
        </w:rPr>
      </w:pPr>
      <w:bookmarkStart w:id="195" w:name="_Toc247542700"/>
      <w:bookmarkStart w:id="196" w:name="_Toc255557713"/>
      <w:bookmarkStart w:id="197" w:name="_Toc247542702"/>
      <w:r>
        <w:rPr>
          <w:rFonts w:ascii="Times New Roman" w:hAnsi="Times New Roman"/>
          <w:sz w:val="28"/>
          <w:szCs w:val="28"/>
        </w:rPr>
        <w:t>11</w:t>
      </w:r>
      <w:r w:rsidR="00542BCD">
        <w:rPr>
          <w:rFonts w:ascii="Times New Roman" w:hAnsi="Times New Roman"/>
          <w:sz w:val="28"/>
          <w:szCs w:val="28"/>
        </w:rPr>
        <w:t xml:space="preserve">. </w:t>
      </w:r>
      <w:r w:rsidR="00231EC3" w:rsidRPr="00473B66">
        <w:rPr>
          <w:rFonts w:ascii="Times New Roman" w:hAnsi="Times New Roman"/>
          <w:sz w:val="28"/>
          <w:szCs w:val="28"/>
        </w:rPr>
        <w:t xml:space="preserve">Kierunki rozwoju </w:t>
      </w:r>
      <w:r w:rsidR="00E05546" w:rsidRPr="00473B66">
        <w:rPr>
          <w:rFonts w:ascii="Times New Roman" w:hAnsi="Times New Roman"/>
          <w:sz w:val="28"/>
          <w:szCs w:val="28"/>
        </w:rPr>
        <w:t xml:space="preserve">publicznego </w:t>
      </w:r>
      <w:r w:rsidR="00231EC3" w:rsidRPr="00473B66">
        <w:rPr>
          <w:rFonts w:ascii="Times New Roman" w:hAnsi="Times New Roman"/>
          <w:sz w:val="28"/>
          <w:szCs w:val="28"/>
        </w:rPr>
        <w:t xml:space="preserve">transportu </w:t>
      </w:r>
      <w:bookmarkEnd w:id="195"/>
      <w:bookmarkEnd w:id="196"/>
      <w:r w:rsidR="00E05546" w:rsidRPr="00473B66">
        <w:rPr>
          <w:rFonts w:ascii="Times New Roman" w:hAnsi="Times New Roman"/>
          <w:sz w:val="28"/>
          <w:szCs w:val="28"/>
        </w:rPr>
        <w:t>zbiorowego.</w:t>
      </w:r>
    </w:p>
    <w:p w14:paraId="09FB34C9" w14:textId="77777777" w:rsidR="00BD125C" w:rsidRPr="00BD125C" w:rsidRDefault="00BD125C" w:rsidP="00BD125C">
      <w:pPr>
        <w:spacing w:after="0"/>
        <w:rPr>
          <w:lang w:eastAsia="pl-PL"/>
        </w:rPr>
      </w:pPr>
    </w:p>
    <w:p w14:paraId="2EBE429F" w14:textId="12443919" w:rsidR="00C0280B" w:rsidRPr="00716A9F" w:rsidRDefault="00C0280B" w:rsidP="00CF7A8A">
      <w:pPr>
        <w:spacing w:after="0"/>
        <w:ind w:firstLine="390"/>
        <w:jc w:val="both"/>
        <w:rPr>
          <w:rFonts w:ascii="Times New Roman" w:hAnsi="Times New Roman" w:cs="Times New Roman"/>
          <w:sz w:val="25"/>
          <w:szCs w:val="25"/>
        </w:rPr>
      </w:pPr>
      <w:r w:rsidRPr="00716A9F">
        <w:rPr>
          <w:rFonts w:ascii="Times New Roman" w:hAnsi="Times New Roman" w:cs="Times New Roman"/>
          <w:sz w:val="25"/>
          <w:szCs w:val="25"/>
        </w:rPr>
        <w:t>Przewiduje się, że transport publiczny w dalszym ciągu oparty będzie na sieci połączeń drogowych i kolejowych</w:t>
      </w:r>
      <w:r w:rsidR="00CF7A8A" w:rsidRPr="00716A9F">
        <w:rPr>
          <w:rFonts w:ascii="Times New Roman" w:hAnsi="Times New Roman" w:cs="Times New Roman"/>
          <w:sz w:val="25"/>
          <w:szCs w:val="25"/>
        </w:rPr>
        <w:t xml:space="preserve">. </w:t>
      </w:r>
      <w:r w:rsidR="00231EC3" w:rsidRPr="00716A9F">
        <w:rPr>
          <w:rFonts w:ascii="Times New Roman" w:hAnsi="Times New Roman" w:cs="Times New Roman"/>
          <w:sz w:val="25"/>
          <w:szCs w:val="25"/>
        </w:rPr>
        <w:t xml:space="preserve">Wskazując kierunki rozwoju </w:t>
      </w:r>
      <w:r w:rsidR="007C5E84" w:rsidRPr="00716A9F">
        <w:rPr>
          <w:rFonts w:ascii="Times New Roman" w:hAnsi="Times New Roman" w:cs="Times New Roman"/>
          <w:sz w:val="25"/>
          <w:szCs w:val="25"/>
        </w:rPr>
        <w:t xml:space="preserve">publicznego transportu zbiorowego </w:t>
      </w:r>
      <w:r w:rsidR="00CF7A8A" w:rsidRPr="00716A9F">
        <w:rPr>
          <w:rFonts w:ascii="Times New Roman" w:hAnsi="Times New Roman" w:cs="Times New Roman"/>
          <w:sz w:val="25"/>
          <w:szCs w:val="25"/>
        </w:rPr>
        <w:t xml:space="preserve">        w powiecie j</w:t>
      </w:r>
      <w:r w:rsidR="007D7968" w:rsidRPr="00716A9F">
        <w:rPr>
          <w:rFonts w:ascii="Times New Roman" w:hAnsi="Times New Roman" w:cs="Times New Roman"/>
          <w:sz w:val="25"/>
          <w:szCs w:val="25"/>
        </w:rPr>
        <w:t>ędrzejowskim</w:t>
      </w:r>
      <w:r w:rsidR="00231EC3" w:rsidRPr="00716A9F">
        <w:rPr>
          <w:rFonts w:ascii="Times New Roman" w:hAnsi="Times New Roman" w:cs="Times New Roman"/>
          <w:sz w:val="25"/>
          <w:szCs w:val="25"/>
        </w:rPr>
        <w:t xml:space="preserve"> należ</w:t>
      </w:r>
      <w:r w:rsidR="0097580E" w:rsidRPr="00716A9F">
        <w:rPr>
          <w:rFonts w:ascii="Times New Roman" w:hAnsi="Times New Roman" w:cs="Times New Roman"/>
          <w:sz w:val="25"/>
          <w:szCs w:val="25"/>
        </w:rPr>
        <w:t xml:space="preserve">y </w:t>
      </w:r>
      <w:r w:rsidR="007C5E84" w:rsidRPr="00716A9F">
        <w:rPr>
          <w:rFonts w:ascii="Times New Roman" w:hAnsi="Times New Roman" w:cs="Times New Roman"/>
          <w:sz w:val="25"/>
          <w:szCs w:val="25"/>
        </w:rPr>
        <w:t xml:space="preserve">mieć na uwadze, że </w:t>
      </w:r>
      <w:r w:rsidR="00C437E5" w:rsidRPr="00716A9F">
        <w:rPr>
          <w:rFonts w:ascii="Times New Roman" w:hAnsi="Times New Roman" w:cs="Times New Roman"/>
          <w:sz w:val="25"/>
          <w:szCs w:val="25"/>
        </w:rPr>
        <w:t xml:space="preserve">celem planu </w:t>
      </w:r>
      <w:r w:rsidR="008E5E66" w:rsidRPr="00716A9F">
        <w:rPr>
          <w:rFonts w:ascii="Times New Roman" w:hAnsi="Times New Roman" w:cs="Times New Roman"/>
          <w:sz w:val="25"/>
          <w:szCs w:val="25"/>
        </w:rPr>
        <w:t xml:space="preserve">transportowego </w:t>
      </w:r>
      <w:r w:rsidR="00C437E5" w:rsidRPr="00716A9F">
        <w:rPr>
          <w:rFonts w:ascii="Times New Roman" w:hAnsi="Times New Roman" w:cs="Times New Roman"/>
          <w:sz w:val="25"/>
          <w:szCs w:val="25"/>
        </w:rPr>
        <w:t>jest ułatwienie życia mieszkańcom powiatu. Dlatego o</w:t>
      </w:r>
      <w:r w:rsidR="007C5E84" w:rsidRPr="00716A9F">
        <w:rPr>
          <w:rFonts w:ascii="Times New Roman" w:hAnsi="Times New Roman" w:cs="Times New Roman"/>
          <w:sz w:val="25"/>
          <w:szCs w:val="25"/>
        </w:rPr>
        <w:t xml:space="preserve">rganizując transport publiczny należy </w:t>
      </w:r>
      <w:r w:rsidR="00C437E5" w:rsidRPr="00716A9F">
        <w:rPr>
          <w:rFonts w:ascii="Times New Roman" w:hAnsi="Times New Roman" w:cs="Times New Roman"/>
          <w:sz w:val="25"/>
          <w:szCs w:val="25"/>
        </w:rPr>
        <w:t xml:space="preserve">respektować </w:t>
      </w:r>
      <w:r w:rsidR="007C5E84" w:rsidRPr="00716A9F">
        <w:rPr>
          <w:rFonts w:ascii="Times New Roman" w:hAnsi="Times New Roman" w:cs="Times New Roman"/>
          <w:sz w:val="25"/>
          <w:szCs w:val="25"/>
        </w:rPr>
        <w:t xml:space="preserve">potrzeby wszystkich grup społecznych, tak aby uniknąć </w:t>
      </w:r>
      <w:proofErr w:type="spellStart"/>
      <w:r w:rsidR="007C5E84" w:rsidRPr="00716A9F">
        <w:rPr>
          <w:rFonts w:ascii="Times New Roman" w:hAnsi="Times New Roman" w:cs="Times New Roman"/>
          <w:sz w:val="25"/>
          <w:szCs w:val="25"/>
        </w:rPr>
        <w:t>wykluczeń</w:t>
      </w:r>
      <w:proofErr w:type="spellEnd"/>
      <w:r w:rsidR="007C5E84" w:rsidRPr="00716A9F">
        <w:rPr>
          <w:rFonts w:ascii="Times New Roman" w:hAnsi="Times New Roman" w:cs="Times New Roman"/>
          <w:sz w:val="25"/>
          <w:szCs w:val="25"/>
        </w:rPr>
        <w:t xml:space="preserve"> na tym polu. </w:t>
      </w:r>
    </w:p>
    <w:p w14:paraId="093C0B76" w14:textId="7A46FAA3" w:rsidR="007C5E84" w:rsidRPr="00716A9F" w:rsidRDefault="007C5E84" w:rsidP="00CF7A8A">
      <w:pPr>
        <w:spacing w:after="0"/>
        <w:ind w:firstLine="390"/>
        <w:jc w:val="both"/>
        <w:rPr>
          <w:rFonts w:ascii="Times New Roman" w:hAnsi="Times New Roman" w:cs="Times New Roman"/>
          <w:sz w:val="25"/>
          <w:szCs w:val="25"/>
        </w:rPr>
      </w:pPr>
      <w:r w:rsidRPr="00716A9F">
        <w:rPr>
          <w:rFonts w:ascii="Times New Roman" w:hAnsi="Times New Roman" w:cs="Times New Roman"/>
          <w:sz w:val="25"/>
          <w:szCs w:val="25"/>
        </w:rPr>
        <w:t>Modyfikowanie</w:t>
      </w:r>
      <w:r w:rsidR="00C0280B" w:rsidRPr="00716A9F">
        <w:rPr>
          <w:rFonts w:ascii="Times New Roman" w:hAnsi="Times New Roman" w:cs="Times New Roman"/>
          <w:sz w:val="25"/>
          <w:szCs w:val="25"/>
        </w:rPr>
        <w:t>, stopniowe rozbudowywanie</w:t>
      </w:r>
      <w:r w:rsidRPr="00716A9F">
        <w:rPr>
          <w:rFonts w:ascii="Times New Roman" w:hAnsi="Times New Roman" w:cs="Times New Roman"/>
          <w:sz w:val="25"/>
          <w:szCs w:val="25"/>
        </w:rPr>
        <w:t xml:space="preserve"> i dopasowywanie sieci komunikacyjnej, właściwa koordynacja rozkładów jazdy oraz dostosowanie opłat do możliwości mieszkańców powinno stanowić cel nadrzędny dla Organizatora.</w:t>
      </w:r>
      <w:r w:rsidR="008E5E66" w:rsidRPr="00716A9F">
        <w:rPr>
          <w:rFonts w:ascii="Times New Roman" w:hAnsi="Times New Roman" w:cs="Times New Roman"/>
          <w:sz w:val="25"/>
          <w:szCs w:val="25"/>
        </w:rPr>
        <w:t xml:space="preserve"> Należy również dążyć do skomunikowania komunikacji kołowej z kolejową, co zapewni pasażerom łatwiejszy</w:t>
      </w:r>
      <w:r w:rsidR="00946081" w:rsidRPr="00716A9F">
        <w:rPr>
          <w:rFonts w:ascii="Times New Roman" w:hAnsi="Times New Roman" w:cs="Times New Roman"/>
          <w:sz w:val="25"/>
          <w:szCs w:val="25"/>
        </w:rPr>
        <w:t xml:space="preserve"> dostęp do celu podróży </w:t>
      </w:r>
      <w:r w:rsidR="008E5E66" w:rsidRPr="00716A9F">
        <w:rPr>
          <w:rFonts w:ascii="Times New Roman" w:hAnsi="Times New Roman" w:cs="Times New Roman"/>
          <w:sz w:val="25"/>
          <w:szCs w:val="25"/>
        </w:rPr>
        <w:t>w przypadku konieczności przesiadania się i ograniczy czas oczekiwania na transport.</w:t>
      </w:r>
      <w:r w:rsidR="00C0280B" w:rsidRPr="00716A9F">
        <w:rPr>
          <w:rFonts w:ascii="Times New Roman" w:hAnsi="Times New Roman" w:cs="Times New Roman"/>
          <w:sz w:val="25"/>
          <w:szCs w:val="25"/>
        </w:rPr>
        <w:t xml:space="preserve"> </w:t>
      </w:r>
      <w:r w:rsidRPr="00716A9F">
        <w:rPr>
          <w:rFonts w:ascii="Times New Roman" w:hAnsi="Times New Roman" w:cs="Times New Roman"/>
          <w:sz w:val="25"/>
          <w:szCs w:val="25"/>
        </w:rPr>
        <w:t xml:space="preserve"> </w:t>
      </w:r>
    </w:p>
    <w:p w14:paraId="105486DA" w14:textId="24B2A42E" w:rsidR="007C5E84" w:rsidRPr="00716A9F" w:rsidRDefault="007C5E84" w:rsidP="00CF7A8A">
      <w:pPr>
        <w:spacing w:after="0"/>
        <w:ind w:firstLine="390"/>
        <w:jc w:val="both"/>
        <w:rPr>
          <w:rFonts w:ascii="Times New Roman" w:hAnsi="Times New Roman" w:cs="Times New Roman"/>
          <w:sz w:val="25"/>
          <w:szCs w:val="25"/>
        </w:rPr>
      </w:pPr>
      <w:r w:rsidRPr="00716A9F">
        <w:rPr>
          <w:rFonts w:ascii="Times New Roman" w:hAnsi="Times New Roman" w:cs="Times New Roman"/>
          <w:sz w:val="25"/>
          <w:szCs w:val="25"/>
        </w:rPr>
        <w:t xml:space="preserve">W dłuższej perspektywie konieczne wydaje się </w:t>
      </w:r>
      <w:r w:rsidR="004D6D11">
        <w:rPr>
          <w:rFonts w:ascii="Times New Roman" w:hAnsi="Times New Roman" w:cs="Times New Roman"/>
          <w:sz w:val="25"/>
          <w:szCs w:val="25"/>
        </w:rPr>
        <w:t>poprawienie</w:t>
      </w:r>
      <w:r w:rsidRPr="00716A9F">
        <w:rPr>
          <w:rFonts w:ascii="Times New Roman" w:hAnsi="Times New Roman" w:cs="Times New Roman"/>
          <w:sz w:val="25"/>
          <w:szCs w:val="25"/>
        </w:rPr>
        <w:t xml:space="preserve"> jakości taboru samochodowego</w:t>
      </w:r>
      <w:r w:rsidR="00724FCC" w:rsidRPr="00716A9F">
        <w:rPr>
          <w:rFonts w:ascii="Times New Roman" w:hAnsi="Times New Roman" w:cs="Times New Roman"/>
          <w:sz w:val="25"/>
          <w:szCs w:val="25"/>
        </w:rPr>
        <w:t>, dostosowanie go do obowiązujących standardów i potrzeb osób niepełnosprawnych.</w:t>
      </w:r>
      <w:r w:rsidR="00946081" w:rsidRPr="00716A9F">
        <w:rPr>
          <w:rFonts w:ascii="Times New Roman" w:hAnsi="Times New Roman" w:cs="Times New Roman"/>
          <w:sz w:val="25"/>
          <w:szCs w:val="25"/>
        </w:rPr>
        <w:t xml:space="preserve"> </w:t>
      </w:r>
      <w:r w:rsidR="008E5E66" w:rsidRPr="00716A9F">
        <w:rPr>
          <w:rFonts w:ascii="Times New Roman" w:hAnsi="Times New Roman" w:cs="Times New Roman"/>
          <w:sz w:val="25"/>
          <w:szCs w:val="25"/>
        </w:rPr>
        <w:t>W konsekwencji przyczyni się to również do poprawy bezpieczeństwa ruchu i jego uczestników oraz zwiększenia komfortu podróżnych.</w:t>
      </w:r>
      <w:r w:rsidRPr="00716A9F">
        <w:rPr>
          <w:rFonts w:ascii="Times New Roman" w:hAnsi="Times New Roman" w:cs="Times New Roman"/>
          <w:sz w:val="25"/>
          <w:szCs w:val="25"/>
        </w:rPr>
        <w:t xml:space="preserve">  </w:t>
      </w:r>
    </w:p>
    <w:p w14:paraId="57B1B0B3" w14:textId="4D307923" w:rsidR="00231EC3" w:rsidRPr="00716A9F" w:rsidRDefault="00724FCC" w:rsidP="00CF7A8A">
      <w:pPr>
        <w:spacing w:after="0"/>
        <w:ind w:firstLine="390"/>
        <w:jc w:val="both"/>
        <w:rPr>
          <w:rFonts w:ascii="Times New Roman" w:hAnsi="Times New Roman" w:cs="Times New Roman"/>
          <w:sz w:val="25"/>
          <w:szCs w:val="25"/>
        </w:rPr>
      </w:pPr>
      <w:r w:rsidRPr="00716A9F">
        <w:rPr>
          <w:rFonts w:ascii="Times New Roman" w:hAnsi="Times New Roman" w:cs="Times New Roman"/>
          <w:sz w:val="25"/>
          <w:szCs w:val="25"/>
        </w:rPr>
        <w:t>Ważnym elementem jest też sposób dystrybucji biletów, który powinien zmierzać do</w:t>
      </w:r>
      <w:r w:rsidR="00231EC3" w:rsidRPr="00716A9F">
        <w:rPr>
          <w:rFonts w:ascii="Times New Roman" w:hAnsi="Times New Roman" w:cs="Times New Roman"/>
          <w:sz w:val="25"/>
          <w:szCs w:val="25"/>
        </w:rPr>
        <w:t xml:space="preserve"> </w:t>
      </w:r>
      <w:r w:rsidRPr="00716A9F">
        <w:rPr>
          <w:rFonts w:ascii="Times New Roman" w:hAnsi="Times New Roman" w:cs="Times New Roman"/>
          <w:sz w:val="25"/>
          <w:szCs w:val="25"/>
        </w:rPr>
        <w:t xml:space="preserve">tego, aby </w:t>
      </w:r>
      <w:r w:rsidR="00231EC3" w:rsidRPr="00716A9F">
        <w:rPr>
          <w:rFonts w:ascii="Times New Roman" w:hAnsi="Times New Roman" w:cs="Times New Roman"/>
          <w:sz w:val="25"/>
          <w:szCs w:val="25"/>
        </w:rPr>
        <w:t xml:space="preserve">umożliwić </w:t>
      </w:r>
      <w:r w:rsidRPr="00716A9F">
        <w:rPr>
          <w:rFonts w:ascii="Times New Roman" w:hAnsi="Times New Roman" w:cs="Times New Roman"/>
          <w:sz w:val="25"/>
          <w:szCs w:val="25"/>
        </w:rPr>
        <w:t xml:space="preserve">każdemu zakup </w:t>
      </w:r>
      <w:r w:rsidR="00231EC3" w:rsidRPr="00716A9F">
        <w:rPr>
          <w:rFonts w:ascii="Times New Roman" w:hAnsi="Times New Roman" w:cs="Times New Roman"/>
          <w:sz w:val="25"/>
          <w:szCs w:val="25"/>
        </w:rPr>
        <w:t xml:space="preserve">biletu poza pojazdem komunikacji publicznej. </w:t>
      </w:r>
      <w:r w:rsidR="00EB718D" w:rsidRPr="00716A9F">
        <w:rPr>
          <w:rFonts w:ascii="Times New Roman" w:hAnsi="Times New Roman" w:cs="Times New Roman"/>
          <w:sz w:val="25"/>
          <w:szCs w:val="25"/>
        </w:rPr>
        <w:t>Należałoby również zapewni</w:t>
      </w:r>
      <w:r w:rsidR="00C0280B" w:rsidRPr="00716A9F">
        <w:rPr>
          <w:rFonts w:ascii="Times New Roman" w:hAnsi="Times New Roman" w:cs="Times New Roman"/>
          <w:sz w:val="25"/>
          <w:szCs w:val="25"/>
        </w:rPr>
        <w:t xml:space="preserve">ć możliwość kupna biletu przez </w:t>
      </w:r>
      <w:proofErr w:type="spellStart"/>
      <w:r w:rsidR="005B3F2B">
        <w:rPr>
          <w:rFonts w:ascii="Times New Roman" w:hAnsi="Times New Roman" w:cs="Times New Roman"/>
          <w:sz w:val="25"/>
          <w:szCs w:val="25"/>
        </w:rPr>
        <w:t>in</w:t>
      </w:r>
      <w:r w:rsidR="00EB718D" w:rsidRPr="00716A9F">
        <w:rPr>
          <w:rFonts w:ascii="Times New Roman" w:hAnsi="Times New Roman" w:cs="Times New Roman"/>
          <w:sz w:val="25"/>
          <w:szCs w:val="25"/>
        </w:rPr>
        <w:t>ternet</w:t>
      </w:r>
      <w:proofErr w:type="spellEnd"/>
      <w:r w:rsidR="00C437E5" w:rsidRPr="00716A9F">
        <w:rPr>
          <w:rFonts w:ascii="Times New Roman" w:hAnsi="Times New Roman" w:cs="Times New Roman"/>
          <w:sz w:val="25"/>
          <w:szCs w:val="25"/>
        </w:rPr>
        <w:t>,</w:t>
      </w:r>
      <w:r w:rsidR="00EB718D" w:rsidRPr="00716A9F">
        <w:rPr>
          <w:rFonts w:ascii="Times New Roman" w:hAnsi="Times New Roman" w:cs="Times New Roman"/>
          <w:sz w:val="25"/>
          <w:szCs w:val="25"/>
        </w:rPr>
        <w:t xml:space="preserve"> co w dzisiejszych czasach wydaje się rozwiązaniem wręcz niezbędnym. </w:t>
      </w:r>
    </w:p>
    <w:p w14:paraId="04860445" w14:textId="025AAC4C" w:rsidR="005C68BE" w:rsidRPr="00716A9F" w:rsidRDefault="00C437E5" w:rsidP="00440E15">
      <w:pPr>
        <w:spacing w:after="0"/>
        <w:ind w:firstLine="390"/>
        <w:jc w:val="both"/>
        <w:rPr>
          <w:rFonts w:ascii="Times New Roman" w:hAnsi="Times New Roman" w:cs="Times New Roman"/>
          <w:sz w:val="25"/>
          <w:szCs w:val="25"/>
          <w:lang w:eastAsia="pl-PL"/>
        </w:rPr>
      </w:pPr>
      <w:r w:rsidRPr="00716A9F">
        <w:rPr>
          <w:rFonts w:ascii="Times New Roman" w:hAnsi="Times New Roman" w:cs="Times New Roman"/>
          <w:sz w:val="25"/>
          <w:szCs w:val="25"/>
        </w:rPr>
        <w:t xml:space="preserve">Dążenie do spełnienia przedstawionych powyżej założeń przyczyni się do zwiększenia popytu na  usługi przewozowe, zwiększy </w:t>
      </w:r>
      <w:r w:rsidRPr="00716A9F">
        <w:rPr>
          <w:rFonts w:ascii="Times New Roman" w:hAnsi="Times New Roman" w:cs="Times New Roman"/>
          <w:sz w:val="25"/>
          <w:szCs w:val="25"/>
          <w:lang w:eastAsia="pl-PL"/>
        </w:rPr>
        <w:t>sprawność i bezpieczeństwo komunikacji oraz ograniczy szkodliwy wpływ na środowisko naturalne</w:t>
      </w:r>
      <w:r w:rsidR="00C0280B" w:rsidRPr="00716A9F">
        <w:rPr>
          <w:rFonts w:ascii="Times New Roman" w:hAnsi="Times New Roman" w:cs="Times New Roman"/>
          <w:sz w:val="25"/>
          <w:szCs w:val="25"/>
          <w:lang w:eastAsia="pl-PL"/>
        </w:rPr>
        <w:t xml:space="preserve">. </w:t>
      </w:r>
      <w:r w:rsidR="00C0280B" w:rsidRPr="00716A9F">
        <w:rPr>
          <w:rFonts w:ascii="Times New Roman" w:hAnsi="Times New Roman" w:cs="Times New Roman"/>
          <w:sz w:val="25"/>
          <w:szCs w:val="25"/>
        </w:rPr>
        <w:t>Takie działania niewątpliwie usprawnią także system komunikacyjny oraz będą dużym ułatwieniem dla mieszkańców.</w:t>
      </w:r>
    </w:p>
    <w:p w14:paraId="764B2751" w14:textId="3FFE5482" w:rsidR="0091032D" w:rsidRPr="003D1CA3" w:rsidRDefault="009C463A" w:rsidP="00440E15">
      <w:pPr>
        <w:pStyle w:val="Akapitzlist"/>
        <w:spacing w:after="0"/>
        <w:ind w:left="0" w:firstLine="390"/>
        <w:jc w:val="both"/>
        <w:rPr>
          <w:rStyle w:val="Teksttreci65"/>
          <w:sz w:val="25"/>
          <w:szCs w:val="25"/>
          <w:shd w:val="clear" w:color="auto" w:fill="auto"/>
        </w:rPr>
      </w:pPr>
      <w:r>
        <w:rPr>
          <w:rFonts w:ascii="Times New Roman" w:hAnsi="Times New Roman"/>
          <w:sz w:val="25"/>
          <w:szCs w:val="25"/>
        </w:rPr>
        <w:tab/>
      </w:r>
    </w:p>
    <w:bookmarkEnd w:id="197"/>
    <w:p w14:paraId="516C89EC" w14:textId="77777777" w:rsidR="00BD125C" w:rsidRDefault="00BD125C" w:rsidP="003D0772">
      <w:pPr>
        <w:spacing w:before="60" w:after="120"/>
        <w:jc w:val="both"/>
        <w:rPr>
          <w:rFonts w:ascii="Times New Roman" w:hAnsi="Times New Roman" w:cs="Times New Roman"/>
          <w:sz w:val="25"/>
          <w:szCs w:val="25"/>
        </w:rPr>
      </w:pPr>
    </w:p>
    <w:p w14:paraId="1DAD204B" w14:textId="77777777" w:rsidR="00186594" w:rsidRDefault="00186594" w:rsidP="003D0772">
      <w:pPr>
        <w:spacing w:before="60" w:after="120"/>
        <w:jc w:val="both"/>
        <w:rPr>
          <w:rFonts w:ascii="Times New Roman" w:hAnsi="Times New Roman" w:cs="Times New Roman"/>
          <w:sz w:val="25"/>
          <w:szCs w:val="25"/>
        </w:rPr>
      </w:pPr>
    </w:p>
    <w:p w14:paraId="0691E629" w14:textId="77777777" w:rsidR="00453513" w:rsidRDefault="00453513" w:rsidP="00451711">
      <w:pPr>
        <w:spacing w:after="0"/>
        <w:jc w:val="both"/>
        <w:rPr>
          <w:rFonts w:ascii="Times New Roman" w:hAnsi="Times New Roman" w:cs="Times New Roman"/>
          <w:sz w:val="25"/>
          <w:szCs w:val="25"/>
          <w:lang w:eastAsia="pl-PL"/>
        </w:rPr>
      </w:pPr>
    </w:p>
    <w:p w14:paraId="1A81A31D" w14:textId="0CCE6FB9" w:rsidR="000A0481" w:rsidRPr="00186594" w:rsidRDefault="000A0481" w:rsidP="00186594">
      <w:pPr>
        <w:spacing w:after="0"/>
        <w:jc w:val="both"/>
        <w:rPr>
          <w:rFonts w:ascii="Times New Roman" w:hAnsi="Times New Roman" w:cs="Times New Roman"/>
          <w:sz w:val="25"/>
          <w:szCs w:val="25"/>
          <w:lang w:eastAsia="pl-PL"/>
        </w:rPr>
      </w:pPr>
    </w:p>
    <w:p w14:paraId="0428C6B0" w14:textId="77777777" w:rsidR="00427136" w:rsidRDefault="00427136" w:rsidP="00186594">
      <w:pPr>
        <w:spacing w:after="0"/>
        <w:jc w:val="both"/>
        <w:rPr>
          <w:rFonts w:ascii="Times New Roman" w:hAnsi="Times New Roman" w:cs="Times New Roman"/>
          <w:sz w:val="25"/>
          <w:szCs w:val="25"/>
        </w:rPr>
      </w:pPr>
    </w:p>
    <w:sectPr w:rsidR="00427136" w:rsidSect="00FE24CF">
      <w:footerReference w:type="even" r:id="rId97"/>
      <w:footerReference w:type="default" r:id="rId98"/>
      <w:type w:val="continuous"/>
      <w:pgSz w:w="11906" w:h="16838"/>
      <w:pgMar w:top="709" w:right="1133" w:bottom="1135" w:left="1417" w:header="426" w:footer="139" w:gutter="0"/>
      <w:pgNumType w:start="0"/>
      <w:cols w:sep="1"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89F70" w14:textId="77777777" w:rsidR="00652094" w:rsidRDefault="00652094" w:rsidP="008B3C5E">
      <w:pPr>
        <w:spacing w:after="0" w:line="240" w:lineRule="auto"/>
      </w:pPr>
      <w:r>
        <w:separator/>
      </w:r>
    </w:p>
  </w:endnote>
  <w:endnote w:type="continuationSeparator" w:id="0">
    <w:p w14:paraId="41D74EBB" w14:textId="77777777" w:rsidR="00652094" w:rsidRDefault="00652094" w:rsidP="008B3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valon">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Humanst521LtEU">
    <w:altName w:val="Arial"/>
    <w:panose1 w:val="00000000000000000000"/>
    <w:charset w:val="EE"/>
    <w:family w:val="swiss"/>
    <w:notTrueType/>
    <w:pitch w:val="default"/>
    <w:sig w:usb0="00000007" w:usb1="00000000" w:usb2="00000000" w:usb3="00000000" w:csb0="00000003" w:csb1="00000000"/>
  </w:font>
  <w:font w:name="FuturaEU">
    <w:altName w:val="Arial"/>
    <w:panose1 w:val="00000000000000000000"/>
    <w:charset w:val="00"/>
    <w:family w:val="swiss"/>
    <w:notTrueType/>
    <w:pitch w:val="default"/>
    <w:sig w:usb0="00000003" w:usb1="00000000" w:usb2="00000000" w:usb3="00000000" w:csb0="00000001" w:csb1="00000000"/>
  </w:font>
  <w:font w:name="Trebuchet MS">
    <w:altName w:val="Trebuchet MS"/>
    <w:panose1 w:val="020B0603020202020204"/>
    <w:charset w:val="EE"/>
    <w:family w:val="swiss"/>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Verdana">
    <w:panose1 w:val="020B0604030504040204"/>
    <w:charset w:val="EE"/>
    <w:family w:val="swiss"/>
    <w:pitch w:val="variable"/>
    <w:sig w:usb0="A10006FF" w:usb1="4000205B" w:usb2="00000010" w:usb3="00000000" w:csb0="0000019F" w:csb1="00000000"/>
  </w:font>
  <w:font w:name="MS ????">
    <w:panose1 w:val="00000000000000000000"/>
    <w:charset w:val="80"/>
    <w:family w:val="auto"/>
    <w:notTrueType/>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1AA14" w14:textId="77777777" w:rsidR="00652094" w:rsidRPr="000839D8" w:rsidRDefault="00652094" w:rsidP="008B3C5E">
    <w:pPr>
      <w:pStyle w:val="Stopka"/>
      <w:framePr w:wrap="around" w:vAnchor="text" w:hAnchor="margin" w:xAlign="right" w:y="1"/>
      <w:spacing w:after="120"/>
      <w:rPr>
        <w:rStyle w:val="Numerstrony"/>
        <w:rFonts w:cs="Calibri"/>
      </w:rPr>
    </w:pPr>
    <w:r>
      <w:rPr>
        <w:rStyle w:val="Numerstrony"/>
        <w:rFonts w:cs="Calibri"/>
      </w:rPr>
      <w:fldChar w:fldCharType="begin"/>
    </w:r>
    <w:r>
      <w:rPr>
        <w:rStyle w:val="Numerstrony"/>
        <w:rFonts w:cs="Calibri"/>
      </w:rPr>
      <w:instrText xml:space="preserve">PAGE  </w:instrText>
    </w:r>
    <w:r>
      <w:rPr>
        <w:rStyle w:val="Numerstrony"/>
        <w:rFonts w:cs="Calibri"/>
      </w:rPr>
      <w:fldChar w:fldCharType="end"/>
    </w:r>
  </w:p>
  <w:p w14:paraId="4D169124" w14:textId="77777777" w:rsidR="00652094" w:rsidRPr="000839D8" w:rsidRDefault="00652094" w:rsidP="008B3C5E">
    <w:pPr>
      <w:pStyle w:val="Stopka"/>
      <w:spacing w:after="1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313472"/>
      <w:docPartObj>
        <w:docPartGallery w:val="Page Numbers (Bottom of Page)"/>
        <w:docPartUnique/>
      </w:docPartObj>
    </w:sdtPr>
    <w:sdtEndPr/>
    <w:sdtContent>
      <w:p w14:paraId="48A1A996" w14:textId="2E7E3384" w:rsidR="00652094" w:rsidRDefault="00652094">
        <w:pPr>
          <w:pStyle w:val="Stopka"/>
          <w:jc w:val="center"/>
        </w:pPr>
        <w:r>
          <w:fldChar w:fldCharType="begin"/>
        </w:r>
        <w:r>
          <w:instrText>PAGE   \* MERGEFORMAT</w:instrText>
        </w:r>
        <w:r>
          <w:fldChar w:fldCharType="separate"/>
        </w:r>
        <w:r w:rsidR="00203AE3">
          <w:rPr>
            <w:noProof/>
          </w:rPr>
          <w:t>76</w:t>
        </w:r>
        <w:r>
          <w:fldChar w:fldCharType="end"/>
        </w:r>
      </w:p>
    </w:sdtContent>
  </w:sdt>
  <w:p w14:paraId="02A7409E" w14:textId="2EC71F57" w:rsidR="00652094" w:rsidRDefault="00652094" w:rsidP="00063626">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3FF6A" w14:textId="77777777" w:rsidR="00652094" w:rsidRDefault="00652094" w:rsidP="008B3C5E">
      <w:pPr>
        <w:spacing w:after="0" w:line="240" w:lineRule="auto"/>
      </w:pPr>
      <w:r>
        <w:separator/>
      </w:r>
    </w:p>
  </w:footnote>
  <w:footnote w:type="continuationSeparator" w:id="0">
    <w:p w14:paraId="753DBE9A" w14:textId="77777777" w:rsidR="00652094" w:rsidRDefault="00652094" w:rsidP="008B3C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9B00BCC"/>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5A781214"/>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892311"/>
    <w:multiLevelType w:val="hybridMultilevel"/>
    <w:tmpl w:val="EB1AF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1477AB"/>
    <w:multiLevelType w:val="hybridMultilevel"/>
    <w:tmpl w:val="4F246B8A"/>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D2988"/>
    <w:multiLevelType w:val="hybridMultilevel"/>
    <w:tmpl w:val="0E52A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AEB151A"/>
    <w:multiLevelType w:val="hybridMultilevel"/>
    <w:tmpl w:val="8A94EB8E"/>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D166A6"/>
    <w:multiLevelType w:val="multilevel"/>
    <w:tmpl w:val="861208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AB0602"/>
    <w:multiLevelType w:val="multilevel"/>
    <w:tmpl w:val="60E4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4928B1"/>
    <w:multiLevelType w:val="hybridMultilevel"/>
    <w:tmpl w:val="F95A7EB0"/>
    <w:lvl w:ilvl="0" w:tplc="8C32C7DC">
      <w:start w:val="1"/>
      <w:numFmt w:val="decimal"/>
      <w:pStyle w:val="mj"/>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9">
    <w:nsid w:val="1340442A"/>
    <w:multiLevelType w:val="hybridMultilevel"/>
    <w:tmpl w:val="7A4C2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6404442"/>
    <w:multiLevelType w:val="hybridMultilevel"/>
    <w:tmpl w:val="0D70D642"/>
    <w:lvl w:ilvl="0" w:tplc="27207F6A">
      <w:start w:val="1"/>
      <w:numFmt w:val="decimal"/>
      <w:lvlText w:val="Cel %1."/>
      <w:lvlJc w:val="left"/>
      <w:pPr>
        <w:ind w:left="720" w:hanging="360"/>
      </w:pPr>
      <w:rPr>
        <w:rFonts w:cs="Times New Roman" w:hint="default"/>
        <w:b/>
        <w:i w:val="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661338E"/>
    <w:multiLevelType w:val="hybridMultilevel"/>
    <w:tmpl w:val="1D301E80"/>
    <w:lvl w:ilvl="0" w:tplc="04150001">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2">
    <w:nsid w:val="16DD4A98"/>
    <w:multiLevelType w:val="hybridMultilevel"/>
    <w:tmpl w:val="61403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7666956"/>
    <w:multiLevelType w:val="multilevel"/>
    <w:tmpl w:val="C6D0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231C39"/>
    <w:multiLevelType w:val="hybridMultilevel"/>
    <w:tmpl w:val="E1120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E530D94"/>
    <w:multiLevelType w:val="multilevel"/>
    <w:tmpl w:val="053C3912"/>
    <w:lvl w:ilvl="0">
      <w:start w:val="1"/>
      <w:numFmt w:val="decimal"/>
      <w:lvlText w:val="%1."/>
      <w:lvlJc w:val="left"/>
      <w:pPr>
        <w:ind w:left="408" w:hanging="408"/>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1E863E86"/>
    <w:multiLevelType w:val="multilevel"/>
    <w:tmpl w:val="DC24F4EA"/>
    <w:lvl w:ilvl="0">
      <w:start w:val="1"/>
      <w:numFmt w:val="decimal"/>
      <w:lvlText w:val="%1."/>
      <w:lvlJc w:val="left"/>
      <w:pPr>
        <w:ind w:left="720" w:hanging="360"/>
      </w:pPr>
      <w:rPr>
        <w:rFonts w:cs="Times New Roman" w:hint="default"/>
      </w:rPr>
    </w:lvl>
    <w:lvl w:ilvl="1">
      <w:start w:val="1"/>
      <w:numFmt w:val="decimal"/>
      <w:lvlText w:val="%2."/>
      <w:lvlJc w:val="left"/>
      <w:pPr>
        <w:ind w:left="1452" w:hanging="372"/>
      </w:pPr>
      <w:rPr>
        <w:rFonts w:cs="Times New Roman" w:hint="default"/>
      </w:rPr>
    </w:lvl>
    <w:lvl w:ilvl="2">
      <w:start w:val="1"/>
      <w:numFmt w:val="lowerLetter"/>
      <w:lvlText w:val="%3."/>
      <w:lvlJc w:val="left"/>
      <w:pPr>
        <w:ind w:left="2340" w:hanging="360"/>
      </w:pPr>
      <w:rPr>
        <w:rFonts w:cs="Times New Roman" w:hint="default"/>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7">
    <w:nsid w:val="20307FE4"/>
    <w:multiLevelType w:val="hybridMultilevel"/>
    <w:tmpl w:val="52CE2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16B379A"/>
    <w:multiLevelType w:val="hybridMultilevel"/>
    <w:tmpl w:val="781C3DA2"/>
    <w:lvl w:ilvl="0" w:tplc="F5904686">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9">
    <w:nsid w:val="27342152"/>
    <w:multiLevelType w:val="hybridMultilevel"/>
    <w:tmpl w:val="CB68D0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88A5F4B"/>
    <w:multiLevelType w:val="hybridMultilevel"/>
    <w:tmpl w:val="1E9ED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DD625AD"/>
    <w:multiLevelType w:val="hybridMultilevel"/>
    <w:tmpl w:val="3858EA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EC875EA"/>
    <w:multiLevelType w:val="multilevel"/>
    <w:tmpl w:val="BDEEF3CC"/>
    <w:lvl w:ilvl="0">
      <w:start w:val="1"/>
      <w:numFmt w:val="bullet"/>
      <w:pStyle w:val="Nagwek11"/>
      <w:lvlText w:val=""/>
      <w:lvlJc w:val="left"/>
      <w:pPr>
        <w:ind w:left="720" w:hanging="360"/>
      </w:pPr>
      <w:rPr>
        <w:rFonts w:ascii="Symbol" w:hAnsi="Symbol" w:hint="default"/>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3">
    <w:nsid w:val="2ED67B29"/>
    <w:multiLevelType w:val="hybridMultilevel"/>
    <w:tmpl w:val="421483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FE6365A"/>
    <w:multiLevelType w:val="hybridMultilevel"/>
    <w:tmpl w:val="728CFF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81C3865"/>
    <w:multiLevelType w:val="multilevel"/>
    <w:tmpl w:val="806A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31142F"/>
    <w:multiLevelType w:val="hybridMultilevel"/>
    <w:tmpl w:val="C3901CB8"/>
    <w:lvl w:ilvl="0" w:tplc="04150001">
      <w:start w:val="1"/>
      <w:numFmt w:val="bullet"/>
      <w:lvlText w:val=""/>
      <w:lvlJc w:val="left"/>
      <w:pPr>
        <w:ind w:left="1192" w:hanging="360"/>
      </w:pPr>
      <w:rPr>
        <w:rFonts w:ascii="Symbol" w:hAnsi="Symbol" w:hint="default"/>
      </w:rPr>
    </w:lvl>
    <w:lvl w:ilvl="1" w:tplc="04150003" w:tentative="1">
      <w:start w:val="1"/>
      <w:numFmt w:val="bullet"/>
      <w:lvlText w:val="o"/>
      <w:lvlJc w:val="left"/>
      <w:pPr>
        <w:ind w:left="1912" w:hanging="360"/>
      </w:pPr>
      <w:rPr>
        <w:rFonts w:ascii="Courier New" w:hAnsi="Courier New" w:hint="default"/>
      </w:rPr>
    </w:lvl>
    <w:lvl w:ilvl="2" w:tplc="04150005" w:tentative="1">
      <w:start w:val="1"/>
      <w:numFmt w:val="bullet"/>
      <w:lvlText w:val=""/>
      <w:lvlJc w:val="left"/>
      <w:pPr>
        <w:ind w:left="2632" w:hanging="360"/>
      </w:pPr>
      <w:rPr>
        <w:rFonts w:ascii="Wingdings" w:hAnsi="Wingdings" w:hint="default"/>
      </w:rPr>
    </w:lvl>
    <w:lvl w:ilvl="3" w:tplc="04150001" w:tentative="1">
      <w:start w:val="1"/>
      <w:numFmt w:val="bullet"/>
      <w:lvlText w:val=""/>
      <w:lvlJc w:val="left"/>
      <w:pPr>
        <w:ind w:left="3352" w:hanging="360"/>
      </w:pPr>
      <w:rPr>
        <w:rFonts w:ascii="Symbol" w:hAnsi="Symbol" w:hint="default"/>
      </w:rPr>
    </w:lvl>
    <w:lvl w:ilvl="4" w:tplc="04150003" w:tentative="1">
      <w:start w:val="1"/>
      <w:numFmt w:val="bullet"/>
      <w:lvlText w:val="o"/>
      <w:lvlJc w:val="left"/>
      <w:pPr>
        <w:ind w:left="4072" w:hanging="360"/>
      </w:pPr>
      <w:rPr>
        <w:rFonts w:ascii="Courier New" w:hAnsi="Courier New" w:hint="default"/>
      </w:rPr>
    </w:lvl>
    <w:lvl w:ilvl="5" w:tplc="04150005" w:tentative="1">
      <w:start w:val="1"/>
      <w:numFmt w:val="bullet"/>
      <w:lvlText w:val=""/>
      <w:lvlJc w:val="left"/>
      <w:pPr>
        <w:ind w:left="4792" w:hanging="360"/>
      </w:pPr>
      <w:rPr>
        <w:rFonts w:ascii="Wingdings" w:hAnsi="Wingdings" w:hint="default"/>
      </w:rPr>
    </w:lvl>
    <w:lvl w:ilvl="6" w:tplc="04150001" w:tentative="1">
      <w:start w:val="1"/>
      <w:numFmt w:val="bullet"/>
      <w:lvlText w:val=""/>
      <w:lvlJc w:val="left"/>
      <w:pPr>
        <w:ind w:left="5512" w:hanging="360"/>
      </w:pPr>
      <w:rPr>
        <w:rFonts w:ascii="Symbol" w:hAnsi="Symbol" w:hint="default"/>
      </w:rPr>
    </w:lvl>
    <w:lvl w:ilvl="7" w:tplc="04150003" w:tentative="1">
      <w:start w:val="1"/>
      <w:numFmt w:val="bullet"/>
      <w:lvlText w:val="o"/>
      <w:lvlJc w:val="left"/>
      <w:pPr>
        <w:ind w:left="6232" w:hanging="360"/>
      </w:pPr>
      <w:rPr>
        <w:rFonts w:ascii="Courier New" w:hAnsi="Courier New" w:hint="default"/>
      </w:rPr>
    </w:lvl>
    <w:lvl w:ilvl="8" w:tplc="04150005" w:tentative="1">
      <w:start w:val="1"/>
      <w:numFmt w:val="bullet"/>
      <w:lvlText w:val=""/>
      <w:lvlJc w:val="left"/>
      <w:pPr>
        <w:ind w:left="6952" w:hanging="360"/>
      </w:pPr>
      <w:rPr>
        <w:rFonts w:ascii="Wingdings" w:hAnsi="Wingdings" w:hint="default"/>
      </w:rPr>
    </w:lvl>
  </w:abstractNum>
  <w:abstractNum w:abstractNumId="27">
    <w:nsid w:val="3BC82F5B"/>
    <w:multiLevelType w:val="hybridMultilevel"/>
    <w:tmpl w:val="22B041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BD06224"/>
    <w:multiLevelType w:val="hybridMultilevel"/>
    <w:tmpl w:val="6270E1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CC80B6C"/>
    <w:multiLevelType w:val="hybridMultilevel"/>
    <w:tmpl w:val="EA4CF67A"/>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364773"/>
    <w:multiLevelType w:val="hybridMultilevel"/>
    <w:tmpl w:val="A6B2A0D8"/>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2DF36F3"/>
    <w:multiLevelType w:val="hybridMultilevel"/>
    <w:tmpl w:val="B27E0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3195348"/>
    <w:multiLevelType w:val="hybridMultilevel"/>
    <w:tmpl w:val="6AB8A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59B173A"/>
    <w:multiLevelType w:val="multilevel"/>
    <w:tmpl w:val="5920767A"/>
    <w:lvl w:ilvl="0">
      <w:start w:val="1"/>
      <w:numFmt w:val="decimal"/>
      <w:lvlText w:val="%1."/>
      <w:lvlJc w:val="left"/>
      <w:pPr>
        <w:ind w:left="720" w:hanging="360"/>
      </w:pPr>
      <w:rPr>
        <w:rFonts w:hint="default"/>
        <w:sz w:val="22"/>
        <w:szCs w:val="22"/>
      </w:rPr>
    </w:lvl>
    <w:lvl w:ilvl="1">
      <w:start w:val="1"/>
      <w:numFmt w:val="decimal"/>
      <w:isLgl/>
      <w:lvlText w:val="%1.%2."/>
      <w:lvlJc w:val="left"/>
      <w:pPr>
        <w:ind w:left="1080" w:hanging="360"/>
      </w:pPr>
      <w:rPr>
        <w:rFonts w:ascii="Times New Roman" w:hAnsi="Times New Roman" w:cs="Times New Roman" w:hint="default"/>
        <w:b w:val="0"/>
        <w:sz w:val="22"/>
        <w:szCs w:val="22"/>
      </w:rPr>
    </w:lvl>
    <w:lvl w:ilvl="2">
      <w:start w:val="1"/>
      <w:numFmt w:val="decimal"/>
      <w:isLgl/>
      <w:lvlText w:val="%1.%2.%3."/>
      <w:lvlJc w:val="left"/>
      <w:pPr>
        <w:ind w:left="1800" w:hanging="720"/>
      </w:pPr>
      <w:rPr>
        <w:rFonts w:asciiTheme="minorHAnsi" w:hAnsiTheme="minorHAnsi" w:hint="default"/>
        <w:sz w:val="24"/>
      </w:rPr>
    </w:lvl>
    <w:lvl w:ilvl="3">
      <w:start w:val="1"/>
      <w:numFmt w:val="decimal"/>
      <w:isLgl/>
      <w:lvlText w:val="%1.%2.%3.%4."/>
      <w:lvlJc w:val="left"/>
      <w:pPr>
        <w:ind w:left="2160" w:hanging="720"/>
      </w:pPr>
      <w:rPr>
        <w:rFonts w:asciiTheme="minorHAnsi" w:hAnsiTheme="minorHAnsi" w:hint="default"/>
        <w:sz w:val="24"/>
      </w:rPr>
    </w:lvl>
    <w:lvl w:ilvl="4">
      <w:start w:val="1"/>
      <w:numFmt w:val="decimal"/>
      <w:isLgl/>
      <w:lvlText w:val="%1.%2.%3.%4.%5."/>
      <w:lvlJc w:val="left"/>
      <w:pPr>
        <w:ind w:left="2880" w:hanging="1080"/>
      </w:pPr>
      <w:rPr>
        <w:rFonts w:asciiTheme="minorHAnsi" w:hAnsiTheme="minorHAnsi" w:hint="default"/>
        <w:sz w:val="24"/>
      </w:rPr>
    </w:lvl>
    <w:lvl w:ilvl="5">
      <w:start w:val="1"/>
      <w:numFmt w:val="decimal"/>
      <w:isLgl/>
      <w:lvlText w:val="%1.%2.%3.%4.%5.%6."/>
      <w:lvlJc w:val="left"/>
      <w:pPr>
        <w:ind w:left="3240" w:hanging="1080"/>
      </w:pPr>
      <w:rPr>
        <w:rFonts w:asciiTheme="minorHAnsi" w:hAnsiTheme="minorHAnsi" w:hint="default"/>
        <w:sz w:val="24"/>
      </w:rPr>
    </w:lvl>
    <w:lvl w:ilvl="6">
      <w:start w:val="1"/>
      <w:numFmt w:val="decimal"/>
      <w:isLgl/>
      <w:lvlText w:val="%1.%2.%3.%4.%5.%6.%7."/>
      <w:lvlJc w:val="left"/>
      <w:pPr>
        <w:ind w:left="3600" w:hanging="1080"/>
      </w:pPr>
      <w:rPr>
        <w:rFonts w:asciiTheme="minorHAnsi" w:hAnsiTheme="minorHAnsi" w:hint="default"/>
        <w:sz w:val="24"/>
      </w:rPr>
    </w:lvl>
    <w:lvl w:ilvl="7">
      <w:start w:val="1"/>
      <w:numFmt w:val="decimal"/>
      <w:isLgl/>
      <w:lvlText w:val="%1.%2.%3.%4.%5.%6.%7.%8."/>
      <w:lvlJc w:val="left"/>
      <w:pPr>
        <w:ind w:left="4320" w:hanging="1440"/>
      </w:pPr>
      <w:rPr>
        <w:rFonts w:asciiTheme="minorHAnsi" w:hAnsiTheme="minorHAnsi" w:hint="default"/>
        <w:sz w:val="24"/>
      </w:rPr>
    </w:lvl>
    <w:lvl w:ilvl="8">
      <w:start w:val="1"/>
      <w:numFmt w:val="decimal"/>
      <w:isLgl/>
      <w:lvlText w:val="%1.%2.%3.%4.%5.%6.%7.%8.%9."/>
      <w:lvlJc w:val="left"/>
      <w:pPr>
        <w:ind w:left="4680" w:hanging="1440"/>
      </w:pPr>
      <w:rPr>
        <w:rFonts w:asciiTheme="minorHAnsi" w:hAnsiTheme="minorHAnsi" w:hint="default"/>
        <w:sz w:val="24"/>
      </w:rPr>
    </w:lvl>
  </w:abstractNum>
  <w:abstractNum w:abstractNumId="34">
    <w:nsid w:val="4DF15BEC"/>
    <w:multiLevelType w:val="hybridMultilevel"/>
    <w:tmpl w:val="589CD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0B16314"/>
    <w:multiLevelType w:val="multilevel"/>
    <w:tmpl w:val="8166AD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8270652"/>
    <w:multiLevelType w:val="hybridMultilevel"/>
    <w:tmpl w:val="72547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A750546"/>
    <w:multiLevelType w:val="hybridMultilevel"/>
    <w:tmpl w:val="D9647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C685560"/>
    <w:multiLevelType w:val="multilevel"/>
    <w:tmpl w:val="3116915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5F6C7E91"/>
    <w:multiLevelType w:val="hybridMultilevel"/>
    <w:tmpl w:val="77580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085190E"/>
    <w:multiLevelType w:val="hybridMultilevel"/>
    <w:tmpl w:val="0150C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42D6304"/>
    <w:multiLevelType w:val="multilevel"/>
    <w:tmpl w:val="B44A2444"/>
    <w:lvl w:ilvl="0">
      <w:start w:val="7"/>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64810439"/>
    <w:multiLevelType w:val="hybridMultilevel"/>
    <w:tmpl w:val="79784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61D3212"/>
    <w:multiLevelType w:val="hybridMultilevel"/>
    <w:tmpl w:val="4A82E06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4">
    <w:nsid w:val="67A567D5"/>
    <w:multiLevelType w:val="multilevel"/>
    <w:tmpl w:val="95066D48"/>
    <w:lvl w:ilvl="0">
      <w:start w:val="1"/>
      <w:numFmt w:val="decimal"/>
      <w:lvlText w:val="%1."/>
      <w:lvlJc w:val="left"/>
      <w:pPr>
        <w:ind w:left="3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nsid w:val="689A3848"/>
    <w:multiLevelType w:val="hybridMultilevel"/>
    <w:tmpl w:val="C4941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F4B6F50"/>
    <w:multiLevelType w:val="multilevel"/>
    <w:tmpl w:val="3EBAF55C"/>
    <w:lvl w:ilvl="0">
      <w:start w:val="1"/>
      <w:numFmt w:val="decimal"/>
      <w:lvlText w:val="%1."/>
      <w:lvlJc w:val="left"/>
      <w:pPr>
        <w:ind w:left="720" w:hanging="360"/>
      </w:pPr>
      <w:rPr>
        <w:rFonts w:cs="Times New Roman" w:hint="default"/>
      </w:rPr>
    </w:lvl>
    <w:lvl w:ilvl="1">
      <w:start w:val="3"/>
      <w:numFmt w:val="decimal"/>
      <w:isLgl/>
      <w:lvlText w:val="%1.%2."/>
      <w:lvlJc w:val="left"/>
      <w:pPr>
        <w:ind w:left="1494" w:hanging="360"/>
      </w:pPr>
      <w:rPr>
        <w:rFonts w:cs="Times New Roman" w:hint="default"/>
        <w:b w:val="0"/>
      </w:rPr>
    </w:lvl>
    <w:lvl w:ilvl="2">
      <w:start w:val="1"/>
      <w:numFmt w:val="decimal"/>
      <w:isLgl/>
      <w:lvlText w:val="%1.%2.%3."/>
      <w:lvlJc w:val="left"/>
      <w:pPr>
        <w:ind w:left="2628" w:hanging="720"/>
      </w:pPr>
      <w:rPr>
        <w:rFonts w:cs="Times New Roman" w:hint="default"/>
        <w:b w:val="0"/>
      </w:rPr>
    </w:lvl>
    <w:lvl w:ilvl="3">
      <w:start w:val="1"/>
      <w:numFmt w:val="decimal"/>
      <w:isLgl/>
      <w:lvlText w:val="%1.%2.%3.%4."/>
      <w:lvlJc w:val="left"/>
      <w:pPr>
        <w:ind w:left="3402" w:hanging="720"/>
      </w:pPr>
      <w:rPr>
        <w:rFonts w:cs="Times New Roman" w:hint="default"/>
        <w:b w:val="0"/>
      </w:rPr>
    </w:lvl>
    <w:lvl w:ilvl="4">
      <w:start w:val="1"/>
      <w:numFmt w:val="decimal"/>
      <w:isLgl/>
      <w:lvlText w:val="%1.%2.%3.%4.%5."/>
      <w:lvlJc w:val="left"/>
      <w:pPr>
        <w:ind w:left="4536" w:hanging="1080"/>
      </w:pPr>
      <w:rPr>
        <w:rFonts w:cs="Times New Roman" w:hint="default"/>
        <w:b w:val="0"/>
      </w:rPr>
    </w:lvl>
    <w:lvl w:ilvl="5">
      <w:start w:val="1"/>
      <w:numFmt w:val="decimal"/>
      <w:isLgl/>
      <w:lvlText w:val="%1.%2.%3.%4.%5.%6."/>
      <w:lvlJc w:val="left"/>
      <w:pPr>
        <w:ind w:left="5310" w:hanging="1080"/>
      </w:pPr>
      <w:rPr>
        <w:rFonts w:cs="Times New Roman" w:hint="default"/>
        <w:b w:val="0"/>
      </w:rPr>
    </w:lvl>
    <w:lvl w:ilvl="6">
      <w:start w:val="1"/>
      <w:numFmt w:val="decimal"/>
      <w:isLgl/>
      <w:lvlText w:val="%1.%2.%3.%4.%5.%6.%7."/>
      <w:lvlJc w:val="left"/>
      <w:pPr>
        <w:ind w:left="6084" w:hanging="1080"/>
      </w:pPr>
      <w:rPr>
        <w:rFonts w:cs="Times New Roman" w:hint="default"/>
        <w:b w:val="0"/>
      </w:rPr>
    </w:lvl>
    <w:lvl w:ilvl="7">
      <w:start w:val="1"/>
      <w:numFmt w:val="decimal"/>
      <w:isLgl/>
      <w:lvlText w:val="%1.%2.%3.%4.%5.%6.%7.%8."/>
      <w:lvlJc w:val="left"/>
      <w:pPr>
        <w:ind w:left="7218" w:hanging="1440"/>
      </w:pPr>
      <w:rPr>
        <w:rFonts w:cs="Times New Roman" w:hint="default"/>
        <w:b w:val="0"/>
      </w:rPr>
    </w:lvl>
    <w:lvl w:ilvl="8">
      <w:start w:val="1"/>
      <w:numFmt w:val="decimal"/>
      <w:isLgl/>
      <w:lvlText w:val="%1.%2.%3.%4.%5.%6.%7.%8.%9."/>
      <w:lvlJc w:val="left"/>
      <w:pPr>
        <w:ind w:left="7992" w:hanging="1440"/>
      </w:pPr>
      <w:rPr>
        <w:rFonts w:cs="Times New Roman" w:hint="default"/>
        <w:b w:val="0"/>
      </w:rPr>
    </w:lvl>
  </w:abstractNum>
  <w:abstractNum w:abstractNumId="47">
    <w:nsid w:val="732D67A6"/>
    <w:multiLevelType w:val="multilevel"/>
    <w:tmpl w:val="3196D8D4"/>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3B23400"/>
    <w:multiLevelType w:val="hybridMultilevel"/>
    <w:tmpl w:val="63C4F4D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360" w:hanging="360"/>
      </w:pPr>
      <w:rPr>
        <w:rFonts w:ascii="Courier New" w:hAnsi="Courier New" w:hint="default"/>
      </w:rPr>
    </w:lvl>
    <w:lvl w:ilvl="2" w:tplc="04150005">
      <w:start w:val="1"/>
      <w:numFmt w:val="bullet"/>
      <w:lvlText w:val=""/>
      <w:lvlJc w:val="left"/>
      <w:pPr>
        <w:ind w:left="1080" w:hanging="360"/>
      </w:pPr>
      <w:rPr>
        <w:rFonts w:ascii="Wingdings" w:hAnsi="Wingdings" w:hint="default"/>
      </w:rPr>
    </w:lvl>
    <w:lvl w:ilvl="3" w:tplc="04150001" w:tentative="1">
      <w:start w:val="1"/>
      <w:numFmt w:val="bullet"/>
      <w:lvlText w:val=""/>
      <w:lvlJc w:val="left"/>
      <w:pPr>
        <w:ind w:left="1800" w:hanging="360"/>
      </w:pPr>
      <w:rPr>
        <w:rFonts w:ascii="Symbol" w:hAnsi="Symbol" w:hint="default"/>
      </w:rPr>
    </w:lvl>
    <w:lvl w:ilvl="4" w:tplc="04150003" w:tentative="1">
      <w:start w:val="1"/>
      <w:numFmt w:val="bullet"/>
      <w:lvlText w:val="o"/>
      <w:lvlJc w:val="left"/>
      <w:pPr>
        <w:ind w:left="2520" w:hanging="360"/>
      </w:pPr>
      <w:rPr>
        <w:rFonts w:ascii="Courier New" w:hAnsi="Courier New" w:hint="default"/>
      </w:rPr>
    </w:lvl>
    <w:lvl w:ilvl="5" w:tplc="04150005" w:tentative="1">
      <w:start w:val="1"/>
      <w:numFmt w:val="bullet"/>
      <w:lvlText w:val=""/>
      <w:lvlJc w:val="left"/>
      <w:pPr>
        <w:ind w:left="3240" w:hanging="360"/>
      </w:pPr>
      <w:rPr>
        <w:rFonts w:ascii="Wingdings" w:hAnsi="Wingdings" w:hint="default"/>
      </w:rPr>
    </w:lvl>
    <w:lvl w:ilvl="6" w:tplc="04150001" w:tentative="1">
      <w:start w:val="1"/>
      <w:numFmt w:val="bullet"/>
      <w:lvlText w:val=""/>
      <w:lvlJc w:val="left"/>
      <w:pPr>
        <w:ind w:left="3960" w:hanging="360"/>
      </w:pPr>
      <w:rPr>
        <w:rFonts w:ascii="Symbol" w:hAnsi="Symbol" w:hint="default"/>
      </w:rPr>
    </w:lvl>
    <w:lvl w:ilvl="7" w:tplc="04150003" w:tentative="1">
      <w:start w:val="1"/>
      <w:numFmt w:val="bullet"/>
      <w:lvlText w:val="o"/>
      <w:lvlJc w:val="left"/>
      <w:pPr>
        <w:ind w:left="4680" w:hanging="360"/>
      </w:pPr>
      <w:rPr>
        <w:rFonts w:ascii="Courier New" w:hAnsi="Courier New" w:hint="default"/>
      </w:rPr>
    </w:lvl>
    <w:lvl w:ilvl="8" w:tplc="04150005" w:tentative="1">
      <w:start w:val="1"/>
      <w:numFmt w:val="bullet"/>
      <w:lvlText w:val=""/>
      <w:lvlJc w:val="left"/>
      <w:pPr>
        <w:ind w:left="5400" w:hanging="360"/>
      </w:pPr>
      <w:rPr>
        <w:rFonts w:ascii="Wingdings" w:hAnsi="Wingdings" w:hint="default"/>
      </w:rPr>
    </w:lvl>
  </w:abstractNum>
  <w:abstractNum w:abstractNumId="49">
    <w:nsid w:val="747E6982"/>
    <w:multiLevelType w:val="multilevel"/>
    <w:tmpl w:val="FA1A6DB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color w:val="auto"/>
        <w:sz w:val="26"/>
        <w:szCs w:val="2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FA5965"/>
    <w:multiLevelType w:val="hybridMultilevel"/>
    <w:tmpl w:val="F5B843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CAA6084"/>
    <w:multiLevelType w:val="hybridMultilevel"/>
    <w:tmpl w:val="FC4A5AFE"/>
    <w:lvl w:ilvl="0" w:tplc="04150001">
      <w:start w:val="1"/>
      <w:numFmt w:val="bullet"/>
      <w:lvlText w:val=""/>
      <w:lvlJc w:val="left"/>
      <w:pPr>
        <w:ind w:left="970" w:hanging="360"/>
      </w:pPr>
      <w:rPr>
        <w:rFonts w:ascii="Symbol" w:hAnsi="Symbol" w:hint="default"/>
      </w:rPr>
    </w:lvl>
    <w:lvl w:ilvl="1" w:tplc="04150003" w:tentative="1">
      <w:start w:val="1"/>
      <w:numFmt w:val="bullet"/>
      <w:lvlText w:val="o"/>
      <w:lvlJc w:val="left"/>
      <w:pPr>
        <w:ind w:left="1690" w:hanging="360"/>
      </w:pPr>
      <w:rPr>
        <w:rFonts w:ascii="Courier New" w:hAnsi="Courier New" w:cs="Courier New" w:hint="default"/>
      </w:rPr>
    </w:lvl>
    <w:lvl w:ilvl="2" w:tplc="04150005" w:tentative="1">
      <w:start w:val="1"/>
      <w:numFmt w:val="bullet"/>
      <w:lvlText w:val=""/>
      <w:lvlJc w:val="left"/>
      <w:pPr>
        <w:ind w:left="2410" w:hanging="360"/>
      </w:pPr>
      <w:rPr>
        <w:rFonts w:ascii="Wingdings" w:hAnsi="Wingdings" w:hint="default"/>
      </w:rPr>
    </w:lvl>
    <w:lvl w:ilvl="3" w:tplc="04150001" w:tentative="1">
      <w:start w:val="1"/>
      <w:numFmt w:val="bullet"/>
      <w:lvlText w:val=""/>
      <w:lvlJc w:val="left"/>
      <w:pPr>
        <w:ind w:left="3130" w:hanging="360"/>
      </w:pPr>
      <w:rPr>
        <w:rFonts w:ascii="Symbol" w:hAnsi="Symbol" w:hint="default"/>
      </w:rPr>
    </w:lvl>
    <w:lvl w:ilvl="4" w:tplc="04150003" w:tentative="1">
      <w:start w:val="1"/>
      <w:numFmt w:val="bullet"/>
      <w:lvlText w:val="o"/>
      <w:lvlJc w:val="left"/>
      <w:pPr>
        <w:ind w:left="3850" w:hanging="360"/>
      </w:pPr>
      <w:rPr>
        <w:rFonts w:ascii="Courier New" w:hAnsi="Courier New" w:cs="Courier New" w:hint="default"/>
      </w:rPr>
    </w:lvl>
    <w:lvl w:ilvl="5" w:tplc="04150005" w:tentative="1">
      <w:start w:val="1"/>
      <w:numFmt w:val="bullet"/>
      <w:lvlText w:val=""/>
      <w:lvlJc w:val="left"/>
      <w:pPr>
        <w:ind w:left="4570" w:hanging="360"/>
      </w:pPr>
      <w:rPr>
        <w:rFonts w:ascii="Wingdings" w:hAnsi="Wingdings" w:hint="default"/>
      </w:rPr>
    </w:lvl>
    <w:lvl w:ilvl="6" w:tplc="04150001" w:tentative="1">
      <w:start w:val="1"/>
      <w:numFmt w:val="bullet"/>
      <w:lvlText w:val=""/>
      <w:lvlJc w:val="left"/>
      <w:pPr>
        <w:ind w:left="5290" w:hanging="360"/>
      </w:pPr>
      <w:rPr>
        <w:rFonts w:ascii="Symbol" w:hAnsi="Symbol" w:hint="default"/>
      </w:rPr>
    </w:lvl>
    <w:lvl w:ilvl="7" w:tplc="04150003" w:tentative="1">
      <w:start w:val="1"/>
      <w:numFmt w:val="bullet"/>
      <w:lvlText w:val="o"/>
      <w:lvlJc w:val="left"/>
      <w:pPr>
        <w:ind w:left="6010" w:hanging="360"/>
      </w:pPr>
      <w:rPr>
        <w:rFonts w:ascii="Courier New" w:hAnsi="Courier New" w:cs="Courier New" w:hint="default"/>
      </w:rPr>
    </w:lvl>
    <w:lvl w:ilvl="8" w:tplc="04150005" w:tentative="1">
      <w:start w:val="1"/>
      <w:numFmt w:val="bullet"/>
      <w:lvlText w:val=""/>
      <w:lvlJc w:val="left"/>
      <w:pPr>
        <w:ind w:left="6730" w:hanging="360"/>
      </w:pPr>
      <w:rPr>
        <w:rFonts w:ascii="Wingdings" w:hAnsi="Wingdings" w:hint="default"/>
      </w:rPr>
    </w:lvl>
  </w:abstractNum>
  <w:num w:numId="1">
    <w:abstractNumId w:val="1"/>
  </w:num>
  <w:num w:numId="2">
    <w:abstractNumId w:val="0"/>
  </w:num>
  <w:num w:numId="3">
    <w:abstractNumId w:val="22"/>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18"/>
  </w:num>
  <w:num w:numId="7">
    <w:abstractNumId w:val="10"/>
  </w:num>
  <w:num w:numId="8">
    <w:abstractNumId w:val="15"/>
  </w:num>
  <w:num w:numId="9">
    <w:abstractNumId w:val="44"/>
  </w:num>
  <w:num w:numId="10">
    <w:abstractNumId w:val="31"/>
  </w:num>
  <w:num w:numId="11">
    <w:abstractNumId w:val="23"/>
  </w:num>
  <w:num w:numId="12">
    <w:abstractNumId w:val="45"/>
  </w:num>
  <w:num w:numId="13">
    <w:abstractNumId w:val="42"/>
  </w:num>
  <w:num w:numId="14">
    <w:abstractNumId w:val="48"/>
  </w:num>
  <w:num w:numId="15">
    <w:abstractNumId w:val="9"/>
  </w:num>
  <w:num w:numId="16">
    <w:abstractNumId w:val="2"/>
  </w:num>
  <w:num w:numId="17">
    <w:abstractNumId w:val="16"/>
  </w:num>
  <w:num w:numId="18">
    <w:abstractNumId w:val="37"/>
  </w:num>
  <w:num w:numId="19">
    <w:abstractNumId w:val="14"/>
  </w:num>
  <w:num w:numId="20">
    <w:abstractNumId w:val="21"/>
  </w:num>
  <w:num w:numId="21">
    <w:abstractNumId w:val="4"/>
  </w:num>
  <w:num w:numId="22">
    <w:abstractNumId w:val="40"/>
  </w:num>
  <w:num w:numId="23">
    <w:abstractNumId w:val="12"/>
  </w:num>
  <w:num w:numId="24">
    <w:abstractNumId w:val="30"/>
  </w:num>
  <w:num w:numId="25">
    <w:abstractNumId w:val="24"/>
  </w:num>
  <w:num w:numId="26">
    <w:abstractNumId w:val="17"/>
  </w:num>
  <w:num w:numId="27">
    <w:abstractNumId w:val="20"/>
  </w:num>
  <w:num w:numId="28">
    <w:abstractNumId w:val="32"/>
  </w:num>
  <w:num w:numId="29">
    <w:abstractNumId w:val="19"/>
  </w:num>
  <w:num w:numId="30">
    <w:abstractNumId w:val="34"/>
  </w:num>
  <w:num w:numId="31">
    <w:abstractNumId w:val="27"/>
  </w:num>
  <w:num w:numId="32">
    <w:abstractNumId w:val="39"/>
  </w:num>
  <w:num w:numId="33">
    <w:abstractNumId w:val="43"/>
  </w:num>
  <w:num w:numId="34">
    <w:abstractNumId w:val="26"/>
  </w:num>
  <w:num w:numId="35">
    <w:abstractNumId w:val="5"/>
  </w:num>
  <w:num w:numId="36">
    <w:abstractNumId w:val="3"/>
  </w:num>
  <w:num w:numId="37">
    <w:abstractNumId w:val="29"/>
  </w:num>
  <w:num w:numId="38">
    <w:abstractNumId w:val="25"/>
  </w:num>
  <w:num w:numId="39">
    <w:abstractNumId w:val="7"/>
  </w:num>
  <w:num w:numId="40">
    <w:abstractNumId w:val="13"/>
  </w:num>
  <w:num w:numId="41">
    <w:abstractNumId w:val="49"/>
  </w:num>
  <w:num w:numId="42">
    <w:abstractNumId w:val="50"/>
  </w:num>
  <w:num w:numId="43">
    <w:abstractNumId w:val="38"/>
  </w:num>
  <w:num w:numId="44">
    <w:abstractNumId w:val="41"/>
  </w:num>
  <w:num w:numId="45">
    <w:abstractNumId w:val="47"/>
  </w:num>
  <w:num w:numId="46">
    <w:abstractNumId w:val="6"/>
  </w:num>
  <w:num w:numId="47">
    <w:abstractNumId w:val="35"/>
  </w:num>
  <w:num w:numId="48">
    <w:abstractNumId w:val="33"/>
  </w:num>
  <w:num w:numId="49">
    <w:abstractNumId w:val="8"/>
  </w:num>
  <w:num w:numId="50">
    <w:abstractNumId w:val="51"/>
  </w:num>
  <w:num w:numId="51">
    <w:abstractNumId w:val="36"/>
  </w:num>
  <w:num w:numId="52">
    <w:abstractNumId w:val="28"/>
  </w:num>
  <w:num w:numId="53">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GrammaticalErrors/>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7BA"/>
    <w:rsid w:val="0000063D"/>
    <w:rsid w:val="0000090D"/>
    <w:rsid w:val="00002017"/>
    <w:rsid w:val="000028A8"/>
    <w:rsid w:val="00002ED7"/>
    <w:rsid w:val="00003962"/>
    <w:rsid w:val="00005952"/>
    <w:rsid w:val="00005987"/>
    <w:rsid w:val="00006A10"/>
    <w:rsid w:val="000078A5"/>
    <w:rsid w:val="000078D4"/>
    <w:rsid w:val="00007AED"/>
    <w:rsid w:val="00010983"/>
    <w:rsid w:val="000109CC"/>
    <w:rsid w:val="00010A37"/>
    <w:rsid w:val="00011F4A"/>
    <w:rsid w:val="00012348"/>
    <w:rsid w:val="00013923"/>
    <w:rsid w:val="00014068"/>
    <w:rsid w:val="0001526C"/>
    <w:rsid w:val="00016FDC"/>
    <w:rsid w:val="00017BA4"/>
    <w:rsid w:val="00017FEC"/>
    <w:rsid w:val="00021378"/>
    <w:rsid w:val="00021C5D"/>
    <w:rsid w:val="000220F3"/>
    <w:rsid w:val="00022D71"/>
    <w:rsid w:val="000247BB"/>
    <w:rsid w:val="00024ECC"/>
    <w:rsid w:val="00024EE3"/>
    <w:rsid w:val="000251FD"/>
    <w:rsid w:val="00025411"/>
    <w:rsid w:val="000255DA"/>
    <w:rsid w:val="000256E8"/>
    <w:rsid w:val="00025F10"/>
    <w:rsid w:val="000276A9"/>
    <w:rsid w:val="0002786E"/>
    <w:rsid w:val="000308C3"/>
    <w:rsid w:val="00030DC1"/>
    <w:rsid w:val="00031897"/>
    <w:rsid w:val="00031D34"/>
    <w:rsid w:val="00033509"/>
    <w:rsid w:val="00033639"/>
    <w:rsid w:val="00033EF6"/>
    <w:rsid w:val="0003475B"/>
    <w:rsid w:val="0003513F"/>
    <w:rsid w:val="0003532D"/>
    <w:rsid w:val="0003534B"/>
    <w:rsid w:val="00035822"/>
    <w:rsid w:val="00036473"/>
    <w:rsid w:val="00036AC7"/>
    <w:rsid w:val="000379E4"/>
    <w:rsid w:val="00040DD2"/>
    <w:rsid w:val="00041333"/>
    <w:rsid w:val="00041C26"/>
    <w:rsid w:val="0004216B"/>
    <w:rsid w:val="00042AF5"/>
    <w:rsid w:val="00043022"/>
    <w:rsid w:val="0004412C"/>
    <w:rsid w:val="000444E1"/>
    <w:rsid w:val="00044BFA"/>
    <w:rsid w:val="00045E8F"/>
    <w:rsid w:val="0004653C"/>
    <w:rsid w:val="00046610"/>
    <w:rsid w:val="00047C47"/>
    <w:rsid w:val="0005024D"/>
    <w:rsid w:val="00050C77"/>
    <w:rsid w:val="00050CBD"/>
    <w:rsid w:val="00051598"/>
    <w:rsid w:val="0005237C"/>
    <w:rsid w:val="000557C5"/>
    <w:rsid w:val="00056CF0"/>
    <w:rsid w:val="00057604"/>
    <w:rsid w:val="0006023F"/>
    <w:rsid w:val="000608CB"/>
    <w:rsid w:val="0006290F"/>
    <w:rsid w:val="00062C1B"/>
    <w:rsid w:val="0006315F"/>
    <w:rsid w:val="00063338"/>
    <w:rsid w:val="00063626"/>
    <w:rsid w:val="00063BFF"/>
    <w:rsid w:val="00063C17"/>
    <w:rsid w:val="00064BF6"/>
    <w:rsid w:val="00064FDE"/>
    <w:rsid w:val="00065013"/>
    <w:rsid w:val="000654D3"/>
    <w:rsid w:val="00065774"/>
    <w:rsid w:val="00065BAB"/>
    <w:rsid w:val="00066161"/>
    <w:rsid w:val="00066968"/>
    <w:rsid w:val="00066D2F"/>
    <w:rsid w:val="000672A3"/>
    <w:rsid w:val="0007071C"/>
    <w:rsid w:val="00070F76"/>
    <w:rsid w:val="0007171F"/>
    <w:rsid w:val="00071863"/>
    <w:rsid w:val="000719D5"/>
    <w:rsid w:val="00071F96"/>
    <w:rsid w:val="00072224"/>
    <w:rsid w:val="00072473"/>
    <w:rsid w:val="00072E97"/>
    <w:rsid w:val="00074ABF"/>
    <w:rsid w:val="000774CE"/>
    <w:rsid w:val="00077666"/>
    <w:rsid w:val="00077E1D"/>
    <w:rsid w:val="000818F5"/>
    <w:rsid w:val="000830BD"/>
    <w:rsid w:val="000832E7"/>
    <w:rsid w:val="0008370F"/>
    <w:rsid w:val="0008372F"/>
    <w:rsid w:val="00083812"/>
    <w:rsid w:val="000839D8"/>
    <w:rsid w:val="00086307"/>
    <w:rsid w:val="00086CF3"/>
    <w:rsid w:val="000870BD"/>
    <w:rsid w:val="000871D1"/>
    <w:rsid w:val="00087A4B"/>
    <w:rsid w:val="0009018D"/>
    <w:rsid w:val="00090259"/>
    <w:rsid w:val="000903FA"/>
    <w:rsid w:val="000910DB"/>
    <w:rsid w:val="00091601"/>
    <w:rsid w:val="000919EA"/>
    <w:rsid w:val="00091A27"/>
    <w:rsid w:val="00092B85"/>
    <w:rsid w:val="000931D1"/>
    <w:rsid w:val="000939E5"/>
    <w:rsid w:val="00093AB1"/>
    <w:rsid w:val="0009728A"/>
    <w:rsid w:val="000A028F"/>
    <w:rsid w:val="000A0373"/>
    <w:rsid w:val="000A0481"/>
    <w:rsid w:val="000A1673"/>
    <w:rsid w:val="000A398F"/>
    <w:rsid w:val="000A487E"/>
    <w:rsid w:val="000A500A"/>
    <w:rsid w:val="000A5371"/>
    <w:rsid w:val="000A58FA"/>
    <w:rsid w:val="000A63CB"/>
    <w:rsid w:val="000A6AC3"/>
    <w:rsid w:val="000A6F11"/>
    <w:rsid w:val="000A75AE"/>
    <w:rsid w:val="000A7D58"/>
    <w:rsid w:val="000A7F7F"/>
    <w:rsid w:val="000B0B39"/>
    <w:rsid w:val="000B129A"/>
    <w:rsid w:val="000B1A0B"/>
    <w:rsid w:val="000B1BDB"/>
    <w:rsid w:val="000B2209"/>
    <w:rsid w:val="000B2467"/>
    <w:rsid w:val="000B26B8"/>
    <w:rsid w:val="000B2CDB"/>
    <w:rsid w:val="000B33A8"/>
    <w:rsid w:val="000B3604"/>
    <w:rsid w:val="000B3B00"/>
    <w:rsid w:val="000B3F4F"/>
    <w:rsid w:val="000B4312"/>
    <w:rsid w:val="000B4D96"/>
    <w:rsid w:val="000B6A8B"/>
    <w:rsid w:val="000B7013"/>
    <w:rsid w:val="000C1966"/>
    <w:rsid w:val="000C2D42"/>
    <w:rsid w:val="000C4430"/>
    <w:rsid w:val="000C4CB2"/>
    <w:rsid w:val="000C6441"/>
    <w:rsid w:val="000C6CEB"/>
    <w:rsid w:val="000D0D44"/>
    <w:rsid w:val="000D0DEA"/>
    <w:rsid w:val="000D0F9C"/>
    <w:rsid w:val="000D1937"/>
    <w:rsid w:val="000D1EA3"/>
    <w:rsid w:val="000D20FB"/>
    <w:rsid w:val="000D46AF"/>
    <w:rsid w:val="000D4A47"/>
    <w:rsid w:val="000D4D0C"/>
    <w:rsid w:val="000D503F"/>
    <w:rsid w:val="000D5438"/>
    <w:rsid w:val="000D55EB"/>
    <w:rsid w:val="000D64B8"/>
    <w:rsid w:val="000D6BAE"/>
    <w:rsid w:val="000D6E05"/>
    <w:rsid w:val="000D70ED"/>
    <w:rsid w:val="000E0801"/>
    <w:rsid w:val="000E1139"/>
    <w:rsid w:val="000E2690"/>
    <w:rsid w:val="000E6300"/>
    <w:rsid w:val="000E7868"/>
    <w:rsid w:val="000F0552"/>
    <w:rsid w:val="000F0685"/>
    <w:rsid w:val="000F1E65"/>
    <w:rsid w:val="000F2533"/>
    <w:rsid w:val="000F2585"/>
    <w:rsid w:val="000F26CB"/>
    <w:rsid w:val="000F2E3D"/>
    <w:rsid w:val="000F3111"/>
    <w:rsid w:val="000F3FB6"/>
    <w:rsid w:val="000F4F6B"/>
    <w:rsid w:val="000F5603"/>
    <w:rsid w:val="000F63F4"/>
    <w:rsid w:val="000F68DB"/>
    <w:rsid w:val="000F6FF8"/>
    <w:rsid w:val="000F7E3A"/>
    <w:rsid w:val="00100134"/>
    <w:rsid w:val="00100785"/>
    <w:rsid w:val="00101418"/>
    <w:rsid w:val="00102009"/>
    <w:rsid w:val="00102542"/>
    <w:rsid w:val="0010263B"/>
    <w:rsid w:val="00103127"/>
    <w:rsid w:val="00104ECA"/>
    <w:rsid w:val="00105165"/>
    <w:rsid w:val="001052C0"/>
    <w:rsid w:val="00105723"/>
    <w:rsid w:val="001057C7"/>
    <w:rsid w:val="001064FE"/>
    <w:rsid w:val="00106585"/>
    <w:rsid w:val="00106AE0"/>
    <w:rsid w:val="001075AD"/>
    <w:rsid w:val="001077AC"/>
    <w:rsid w:val="001100D4"/>
    <w:rsid w:val="00111F99"/>
    <w:rsid w:val="0011205C"/>
    <w:rsid w:val="001125AF"/>
    <w:rsid w:val="001134D6"/>
    <w:rsid w:val="001145F7"/>
    <w:rsid w:val="001146B9"/>
    <w:rsid w:val="00120591"/>
    <w:rsid w:val="001211BE"/>
    <w:rsid w:val="00121ADB"/>
    <w:rsid w:val="00121F6B"/>
    <w:rsid w:val="00122E3B"/>
    <w:rsid w:val="00123792"/>
    <w:rsid w:val="001244E0"/>
    <w:rsid w:val="001252B9"/>
    <w:rsid w:val="0012611C"/>
    <w:rsid w:val="00130D50"/>
    <w:rsid w:val="00131741"/>
    <w:rsid w:val="00131D23"/>
    <w:rsid w:val="001347E9"/>
    <w:rsid w:val="00136DFD"/>
    <w:rsid w:val="00136E49"/>
    <w:rsid w:val="001375CE"/>
    <w:rsid w:val="00141465"/>
    <w:rsid w:val="001418C8"/>
    <w:rsid w:val="0014215D"/>
    <w:rsid w:val="00143A06"/>
    <w:rsid w:val="00145CAD"/>
    <w:rsid w:val="00145D52"/>
    <w:rsid w:val="00145D56"/>
    <w:rsid w:val="0014611D"/>
    <w:rsid w:val="00146155"/>
    <w:rsid w:val="00146401"/>
    <w:rsid w:val="001465AC"/>
    <w:rsid w:val="00150457"/>
    <w:rsid w:val="001510C0"/>
    <w:rsid w:val="00151249"/>
    <w:rsid w:val="00151A8E"/>
    <w:rsid w:val="00151C7A"/>
    <w:rsid w:val="00152268"/>
    <w:rsid w:val="00153BC9"/>
    <w:rsid w:val="00154822"/>
    <w:rsid w:val="00154998"/>
    <w:rsid w:val="0015525C"/>
    <w:rsid w:val="00155DA4"/>
    <w:rsid w:val="001562A3"/>
    <w:rsid w:val="0015779B"/>
    <w:rsid w:val="00157C10"/>
    <w:rsid w:val="00157F1A"/>
    <w:rsid w:val="00160846"/>
    <w:rsid w:val="00161926"/>
    <w:rsid w:val="00162170"/>
    <w:rsid w:val="001627B4"/>
    <w:rsid w:val="00162E72"/>
    <w:rsid w:val="00165655"/>
    <w:rsid w:val="001659F9"/>
    <w:rsid w:val="00165F4A"/>
    <w:rsid w:val="00166430"/>
    <w:rsid w:val="00166F9D"/>
    <w:rsid w:val="00167BD8"/>
    <w:rsid w:val="00167E5E"/>
    <w:rsid w:val="00170C50"/>
    <w:rsid w:val="00171426"/>
    <w:rsid w:val="00172220"/>
    <w:rsid w:val="001728DE"/>
    <w:rsid w:val="001728E6"/>
    <w:rsid w:val="00174B10"/>
    <w:rsid w:val="00174B89"/>
    <w:rsid w:val="00174C96"/>
    <w:rsid w:val="001751EB"/>
    <w:rsid w:val="00175908"/>
    <w:rsid w:val="00180DE9"/>
    <w:rsid w:val="00180F1D"/>
    <w:rsid w:val="001819A9"/>
    <w:rsid w:val="0018216A"/>
    <w:rsid w:val="00184D6E"/>
    <w:rsid w:val="00186594"/>
    <w:rsid w:val="00187D47"/>
    <w:rsid w:val="00190D2B"/>
    <w:rsid w:val="001927A7"/>
    <w:rsid w:val="00194A6E"/>
    <w:rsid w:val="00194B91"/>
    <w:rsid w:val="00194DD9"/>
    <w:rsid w:val="00197CBA"/>
    <w:rsid w:val="00197D26"/>
    <w:rsid w:val="001A015E"/>
    <w:rsid w:val="001A027B"/>
    <w:rsid w:val="001A0E24"/>
    <w:rsid w:val="001A2553"/>
    <w:rsid w:val="001A456D"/>
    <w:rsid w:val="001A4E53"/>
    <w:rsid w:val="001A535B"/>
    <w:rsid w:val="001A6F03"/>
    <w:rsid w:val="001A7018"/>
    <w:rsid w:val="001A7D12"/>
    <w:rsid w:val="001B002E"/>
    <w:rsid w:val="001B1C3B"/>
    <w:rsid w:val="001B32FB"/>
    <w:rsid w:val="001B358E"/>
    <w:rsid w:val="001B40EF"/>
    <w:rsid w:val="001B42E0"/>
    <w:rsid w:val="001B4777"/>
    <w:rsid w:val="001B66D7"/>
    <w:rsid w:val="001B70BD"/>
    <w:rsid w:val="001C1A28"/>
    <w:rsid w:val="001C1D49"/>
    <w:rsid w:val="001C2447"/>
    <w:rsid w:val="001C33BE"/>
    <w:rsid w:val="001C3766"/>
    <w:rsid w:val="001C3BAB"/>
    <w:rsid w:val="001C4079"/>
    <w:rsid w:val="001C4BA6"/>
    <w:rsid w:val="001C4F14"/>
    <w:rsid w:val="001C5F11"/>
    <w:rsid w:val="001C634F"/>
    <w:rsid w:val="001C73A4"/>
    <w:rsid w:val="001C7892"/>
    <w:rsid w:val="001D080B"/>
    <w:rsid w:val="001D1770"/>
    <w:rsid w:val="001D1DA4"/>
    <w:rsid w:val="001D2241"/>
    <w:rsid w:val="001D22C0"/>
    <w:rsid w:val="001D3258"/>
    <w:rsid w:val="001D32B2"/>
    <w:rsid w:val="001D339D"/>
    <w:rsid w:val="001D4DDA"/>
    <w:rsid w:val="001D549F"/>
    <w:rsid w:val="001D58C6"/>
    <w:rsid w:val="001D5F66"/>
    <w:rsid w:val="001D620B"/>
    <w:rsid w:val="001D6663"/>
    <w:rsid w:val="001D6BAD"/>
    <w:rsid w:val="001D7072"/>
    <w:rsid w:val="001D7097"/>
    <w:rsid w:val="001E07FA"/>
    <w:rsid w:val="001E0CC1"/>
    <w:rsid w:val="001E1AC2"/>
    <w:rsid w:val="001E32E4"/>
    <w:rsid w:val="001E3804"/>
    <w:rsid w:val="001E4629"/>
    <w:rsid w:val="001E4D9C"/>
    <w:rsid w:val="001E573F"/>
    <w:rsid w:val="001E5DF9"/>
    <w:rsid w:val="001E652D"/>
    <w:rsid w:val="001E6A2D"/>
    <w:rsid w:val="001E6A8C"/>
    <w:rsid w:val="001F091F"/>
    <w:rsid w:val="001F2E95"/>
    <w:rsid w:val="001F48B7"/>
    <w:rsid w:val="001F4D63"/>
    <w:rsid w:val="001F5B7F"/>
    <w:rsid w:val="001F5C2E"/>
    <w:rsid w:val="001F6063"/>
    <w:rsid w:val="001F782C"/>
    <w:rsid w:val="001F7B1A"/>
    <w:rsid w:val="00200C3B"/>
    <w:rsid w:val="00201567"/>
    <w:rsid w:val="002020EA"/>
    <w:rsid w:val="00203AD1"/>
    <w:rsid w:val="00203AE3"/>
    <w:rsid w:val="00204A11"/>
    <w:rsid w:val="00205398"/>
    <w:rsid w:val="00207116"/>
    <w:rsid w:val="00210886"/>
    <w:rsid w:val="00210999"/>
    <w:rsid w:val="00210CEF"/>
    <w:rsid w:val="00211253"/>
    <w:rsid w:val="0021365F"/>
    <w:rsid w:val="00213820"/>
    <w:rsid w:val="00213B72"/>
    <w:rsid w:val="002155FC"/>
    <w:rsid w:val="00215618"/>
    <w:rsid w:val="00216C54"/>
    <w:rsid w:val="00217C8C"/>
    <w:rsid w:val="00217F6E"/>
    <w:rsid w:val="00222078"/>
    <w:rsid w:val="00222182"/>
    <w:rsid w:val="00223E4A"/>
    <w:rsid w:val="002244E3"/>
    <w:rsid w:val="002260A6"/>
    <w:rsid w:val="00226E3F"/>
    <w:rsid w:val="002270C0"/>
    <w:rsid w:val="002279E0"/>
    <w:rsid w:val="00230254"/>
    <w:rsid w:val="002309A7"/>
    <w:rsid w:val="00230C1D"/>
    <w:rsid w:val="0023102E"/>
    <w:rsid w:val="00231E4C"/>
    <w:rsid w:val="00231EC3"/>
    <w:rsid w:val="002325EB"/>
    <w:rsid w:val="002326FC"/>
    <w:rsid w:val="002330F8"/>
    <w:rsid w:val="0023359D"/>
    <w:rsid w:val="002339BB"/>
    <w:rsid w:val="00234B31"/>
    <w:rsid w:val="00234E34"/>
    <w:rsid w:val="00235E49"/>
    <w:rsid w:val="00235FDE"/>
    <w:rsid w:val="00236275"/>
    <w:rsid w:val="00237C4B"/>
    <w:rsid w:val="00237F37"/>
    <w:rsid w:val="00241AB7"/>
    <w:rsid w:val="00242D3C"/>
    <w:rsid w:val="00242F83"/>
    <w:rsid w:val="002439A3"/>
    <w:rsid w:val="00244D7C"/>
    <w:rsid w:val="00245625"/>
    <w:rsid w:val="00245CBF"/>
    <w:rsid w:val="00245D73"/>
    <w:rsid w:val="00245F1C"/>
    <w:rsid w:val="002464AC"/>
    <w:rsid w:val="0024688C"/>
    <w:rsid w:val="00247990"/>
    <w:rsid w:val="00247BF2"/>
    <w:rsid w:val="00251F2A"/>
    <w:rsid w:val="00252233"/>
    <w:rsid w:val="00252B83"/>
    <w:rsid w:val="002531B4"/>
    <w:rsid w:val="00253365"/>
    <w:rsid w:val="002534AF"/>
    <w:rsid w:val="00253979"/>
    <w:rsid w:val="00253F02"/>
    <w:rsid w:val="0025724A"/>
    <w:rsid w:val="00260DF6"/>
    <w:rsid w:val="0026216D"/>
    <w:rsid w:val="002637F9"/>
    <w:rsid w:val="00263BC4"/>
    <w:rsid w:val="00264B7B"/>
    <w:rsid w:val="00266040"/>
    <w:rsid w:val="0026606C"/>
    <w:rsid w:val="002661C8"/>
    <w:rsid w:val="00266EE7"/>
    <w:rsid w:val="00267127"/>
    <w:rsid w:val="00267558"/>
    <w:rsid w:val="0026772B"/>
    <w:rsid w:val="00271EDF"/>
    <w:rsid w:val="00272D2C"/>
    <w:rsid w:val="00272DA4"/>
    <w:rsid w:val="00272DFD"/>
    <w:rsid w:val="002732B4"/>
    <w:rsid w:val="00273B0D"/>
    <w:rsid w:val="00275139"/>
    <w:rsid w:val="002755B8"/>
    <w:rsid w:val="002761BC"/>
    <w:rsid w:val="00276D76"/>
    <w:rsid w:val="00277F37"/>
    <w:rsid w:val="002811CA"/>
    <w:rsid w:val="002823B5"/>
    <w:rsid w:val="00283226"/>
    <w:rsid w:val="00283F05"/>
    <w:rsid w:val="00284DC3"/>
    <w:rsid w:val="00284F3B"/>
    <w:rsid w:val="00286212"/>
    <w:rsid w:val="00287258"/>
    <w:rsid w:val="00287C8D"/>
    <w:rsid w:val="00290AE6"/>
    <w:rsid w:val="00291AB6"/>
    <w:rsid w:val="00291F36"/>
    <w:rsid w:val="00293795"/>
    <w:rsid w:val="0029486C"/>
    <w:rsid w:val="00294AD6"/>
    <w:rsid w:val="002955D8"/>
    <w:rsid w:val="00296764"/>
    <w:rsid w:val="00296F19"/>
    <w:rsid w:val="0029780D"/>
    <w:rsid w:val="0029785C"/>
    <w:rsid w:val="002A01F1"/>
    <w:rsid w:val="002A1813"/>
    <w:rsid w:val="002A30AE"/>
    <w:rsid w:val="002A33D6"/>
    <w:rsid w:val="002A3F0F"/>
    <w:rsid w:val="002A40C7"/>
    <w:rsid w:val="002A44E5"/>
    <w:rsid w:val="002A45A0"/>
    <w:rsid w:val="002A61C8"/>
    <w:rsid w:val="002A734E"/>
    <w:rsid w:val="002A76E6"/>
    <w:rsid w:val="002B0065"/>
    <w:rsid w:val="002B0185"/>
    <w:rsid w:val="002B0732"/>
    <w:rsid w:val="002B3EE4"/>
    <w:rsid w:val="002B4495"/>
    <w:rsid w:val="002B5161"/>
    <w:rsid w:val="002B5605"/>
    <w:rsid w:val="002B5711"/>
    <w:rsid w:val="002B6EED"/>
    <w:rsid w:val="002B6FB5"/>
    <w:rsid w:val="002B7D3F"/>
    <w:rsid w:val="002C050A"/>
    <w:rsid w:val="002C058C"/>
    <w:rsid w:val="002C117F"/>
    <w:rsid w:val="002C1223"/>
    <w:rsid w:val="002C13BC"/>
    <w:rsid w:val="002C2886"/>
    <w:rsid w:val="002C2A95"/>
    <w:rsid w:val="002C2C33"/>
    <w:rsid w:val="002C2FEC"/>
    <w:rsid w:val="002C4C74"/>
    <w:rsid w:val="002C6A31"/>
    <w:rsid w:val="002C7DAE"/>
    <w:rsid w:val="002D03A4"/>
    <w:rsid w:val="002D16BB"/>
    <w:rsid w:val="002D1A67"/>
    <w:rsid w:val="002D225E"/>
    <w:rsid w:val="002D2A52"/>
    <w:rsid w:val="002D3A63"/>
    <w:rsid w:val="002D3B21"/>
    <w:rsid w:val="002D3FE3"/>
    <w:rsid w:val="002D5401"/>
    <w:rsid w:val="002D560C"/>
    <w:rsid w:val="002D5A20"/>
    <w:rsid w:val="002D724C"/>
    <w:rsid w:val="002E005B"/>
    <w:rsid w:val="002E0359"/>
    <w:rsid w:val="002E1756"/>
    <w:rsid w:val="002E2450"/>
    <w:rsid w:val="002E2AE9"/>
    <w:rsid w:val="002E2F30"/>
    <w:rsid w:val="002E36BB"/>
    <w:rsid w:val="002E3D9C"/>
    <w:rsid w:val="002E3E83"/>
    <w:rsid w:val="002E4C3D"/>
    <w:rsid w:val="002E58E5"/>
    <w:rsid w:val="002E5981"/>
    <w:rsid w:val="002E6469"/>
    <w:rsid w:val="002E69C6"/>
    <w:rsid w:val="002E79D6"/>
    <w:rsid w:val="002E7AE2"/>
    <w:rsid w:val="002E7B4C"/>
    <w:rsid w:val="002F1A04"/>
    <w:rsid w:val="002F2B41"/>
    <w:rsid w:val="002F37C0"/>
    <w:rsid w:val="002F4011"/>
    <w:rsid w:val="002F417B"/>
    <w:rsid w:val="002F56E2"/>
    <w:rsid w:val="002F64B3"/>
    <w:rsid w:val="002F7699"/>
    <w:rsid w:val="003009CA"/>
    <w:rsid w:val="003011F4"/>
    <w:rsid w:val="00301B32"/>
    <w:rsid w:val="00302377"/>
    <w:rsid w:val="00302838"/>
    <w:rsid w:val="00302C2C"/>
    <w:rsid w:val="003031BB"/>
    <w:rsid w:val="00303928"/>
    <w:rsid w:val="00303E1C"/>
    <w:rsid w:val="00303E31"/>
    <w:rsid w:val="003042A3"/>
    <w:rsid w:val="00304943"/>
    <w:rsid w:val="00304F57"/>
    <w:rsid w:val="003056F4"/>
    <w:rsid w:val="003060A4"/>
    <w:rsid w:val="00306BFE"/>
    <w:rsid w:val="00307208"/>
    <w:rsid w:val="00310037"/>
    <w:rsid w:val="00310FB3"/>
    <w:rsid w:val="00310FC5"/>
    <w:rsid w:val="00311AA5"/>
    <w:rsid w:val="00312133"/>
    <w:rsid w:val="003123CC"/>
    <w:rsid w:val="0031270C"/>
    <w:rsid w:val="00312A6A"/>
    <w:rsid w:val="0031334F"/>
    <w:rsid w:val="0031344C"/>
    <w:rsid w:val="00313F52"/>
    <w:rsid w:val="00314C64"/>
    <w:rsid w:val="003152BC"/>
    <w:rsid w:val="0031536B"/>
    <w:rsid w:val="00316714"/>
    <w:rsid w:val="00317EA9"/>
    <w:rsid w:val="00320465"/>
    <w:rsid w:val="00320EE2"/>
    <w:rsid w:val="00322710"/>
    <w:rsid w:val="00322C1E"/>
    <w:rsid w:val="00323EF0"/>
    <w:rsid w:val="003246DD"/>
    <w:rsid w:val="0032495B"/>
    <w:rsid w:val="00324CF8"/>
    <w:rsid w:val="00327024"/>
    <w:rsid w:val="00327775"/>
    <w:rsid w:val="003279D0"/>
    <w:rsid w:val="00327C71"/>
    <w:rsid w:val="00327FA8"/>
    <w:rsid w:val="003306BA"/>
    <w:rsid w:val="00330898"/>
    <w:rsid w:val="00330C97"/>
    <w:rsid w:val="00331137"/>
    <w:rsid w:val="003313F9"/>
    <w:rsid w:val="003319DA"/>
    <w:rsid w:val="00331F66"/>
    <w:rsid w:val="00332155"/>
    <w:rsid w:val="00332BBB"/>
    <w:rsid w:val="00334BFB"/>
    <w:rsid w:val="00336E03"/>
    <w:rsid w:val="00336F61"/>
    <w:rsid w:val="00337284"/>
    <w:rsid w:val="00340747"/>
    <w:rsid w:val="003407E3"/>
    <w:rsid w:val="0034081D"/>
    <w:rsid w:val="0034088D"/>
    <w:rsid w:val="00340CC0"/>
    <w:rsid w:val="00341D1F"/>
    <w:rsid w:val="0034232B"/>
    <w:rsid w:val="0034282B"/>
    <w:rsid w:val="00344BB0"/>
    <w:rsid w:val="00344FCF"/>
    <w:rsid w:val="003450CF"/>
    <w:rsid w:val="003461FA"/>
    <w:rsid w:val="00346208"/>
    <w:rsid w:val="003468F8"/>
    <w:rsid w:val="003471D5"/>
    <w:rsid w:val="003472B0"/>
    <w:rsid w:val="00347AD6"/>
    <w:rsid w:val="00350CC7"/>
    <w:rsid w:val="00351539"/>
    <w:rsid w:val="00352201"/>
    <w:rsid w:val="003522B2"/>
    <w:rsid w:val="0035513A"/>
    <w:rsid w:val="003558FE"/>
    <w:rsid w:val="00355EDC"/>
    <w:rsid w:val="003571C9"/>
    <w:rsid w:val="00360B27"/>
    <w:rsid w:val="003620AE"/>
    <w:rsid w:val="003621AF"/>
    <w:rsid w:val="0036242B"/>
    <w:rsid w:val="00363107"/>
    <w:rsid w:val="003637A0"/>
    <w:rsid w:val="00363CDD"/>
    <w:rsid w:val="00367EF7"/>
    <w:rsid w:val="003715B5"/>
    <w:rsid w:val="00371947"/>
    <w:rsid w:val="00371D18"/>
    <w:rsid w:val="0037203A"/>
    <w:rsid w:val="00372196"/>
    <w:rsid w:val="0037285E"/>
    <w:rsid w:val="00372955"/>
    <w:rsid w:val="00372FF8"/>
    <w:rsid w:val="00373174"/>
    <w:rsid w:val="00373B0D"/>
    <w:rsid w:val="00374A07"/>
    <w:rsid w:val="00375215"/>
    <w:rsid w:val="003752F5"/>
    <w:rsid w:val="0037599C"/>
    <w:rsid w:val="003766DB"/>
    <w:rsid w:val="0037690F"/>
    <w:rsid w:val="00377252"/>
    <w:rsid w:val="0038001B"/>
    <w:rsid w:val="0038022E"/>
    <w:rsid w:val="00380233"/>
    <w:rsid w:val="00380A65"/>
    <w:rsid w:val="003810CC"/>
    <w:rsid w:val="003810CE"/>
    <w:rsid w:val="00381EFF"/>
    <w:rsid w:val="003846DF"/>
    <w:rsid w:val="00384C97"/>
    <w:rsid w:val="00384F47"/>
    <w:rsid w:val="00385775"/>
    <w:rsid w:val="00387398"/>
    <w:rsid w:val="00387D65"/>
    <w:rsid w:val="00390DBA"/>
    <w:rsid w:val="00390F64"/>
    <w:rsid w:val="00391474"/>
    <w:rsid w:val="003936C8"/>
    <w:rsid w:val="003940C7"/>
    <w:rsid w:val="0039444D"/>
    <w:rsid w:val="00394C44"/>
    <w:rsid w:val="00394DB3"/>
    <w:rsid w:val="00394F5F"/>
    <w:rsid w:val="003969C7"/>
    <w:rsid w:val="00396F68"/>
    <w:rsid w:val="00397693"/>
    <w:rsid w:val="003A01BE"/>
    <w:rsid w:val="003A0B8C"/>
    <w:rsid w:val="003A0C60"/>
    <w:rsid w:val="003A15EE"/>
    <w:rsid w:val="003A23E3"/>
    <w:rsid w:val="003A29FC"/>
    <w:rsid w:val="003A3D83"/>
    <w:rsid w:val="003A4592"/>
    <w:rsid w:val="003A4924"/>
    <w:rsid w:val="003A5C65"/>
    <w:rsid w:val="003A5E8A"/>
    <w:rsid w:val="003B068F"/>
    <w:rsid w:val="003B12D2"/>
    <w:rsid w:val="003B243C"/>
    <w:rsid w:val="003B264D"/>
    <w:rsid w:val="003B27BD"/>
    <w:rsid w:val="003B2F73"/>
    <w:rsid w:val="003B519C"/>
    <w:rsid w:val="003B5819"/>
    <w:rsid w:val="003B6E52"/>
    <w:rsid w:val="003B7DC7"/>
    <w:rsid w:val="003C00C5"/>
    <w:rsid w:val="003C1CF3"/>
    <w:rsid w:val="003C263C"/>
    <w:rsid w:val="003C31C6"/>
    <w:rsid w:val="003C43FE"/>
    <w:rsid w:val="003C4E04"/>
    <w:rsid w:val="003C5A57"/>
    <w:rsid w:val="003C64E5"/>
    <w:rsid w:val="003C6D9C"/>
    <w:rsid w:val="003C6EC4"/>
    <w:rsid w:val="003C7542"/>
    <w:rsid w:val="003D0762"/>
    <w:rsid w:val="003D0772"/>
    <w:rsid w:val="003D07B1"/>
    <w:rsid w:val="003D0CF9"/>
    <w:rsid w:val="003D12D4"/>
    <w:rsid w:val="003D1CA3"/>
    <w:rsid w:val="003D2A38"/>
    <w:rsid w:val="003D2D9F"/>
    <w:rsid w:val="003D4441"/>
    <w:rsid w:val="003D4542"/>
    <w:rsid w:val="003D4662"/>
    <w:rsid w:val="003D5E6A"/>
    <w:rsid w:val="003E0A47"/>
    <w:rsid w:val="003E14DF"/>
    <w:rsid w:val="003E1A65"/>
    <w:rsid w:val="003E20ED"/>
    <w:rsid w:val="003E2850"/>
    <w:rsid w:val="003E2ED1"/>
    <w:rsid w:val="003E33A4"/>
    <w:rsid w:val="003E3808"/>
    <w:rsid w:val="003E418E"/>
    <w:rsid w:val="003E46CE"/>
    <w:rsid w:val="003E5BAA"/>
    <w:rsid w:val="003E6023"/>
    <w:rsid w:val="003E618B"/>
    <w:rsid w:val="003E6B8C"/>
    <w:rsid w:val="003E75A4"/>
    <w:rsid w:val="003F07CD"/>
    <w:rsid w:val="003F0E5C"/>
    <w:rsid w:val="003F1696"/>
    <w:rsid w:val="003F1FE8"/>
    <w:rsid w:val="003F46C7"/>
    <w:rsid w:val="003F53C7"/>
    <w:rsid w:val="003F6B48"/>
    <w:rsid w:val="003F6B9D"/>
    <w:rsid w:val="003F7582"/>
    <w:rsid w:val="00400B44"/>
    <w:rsid w:val="00400F0A"/>
    <w:rsid w:val="00401AAB"/>
    <w:rsid w:val="00402317"/>
    <w:rsid w:val="0040286D"/>
    <w:rsid w:val="00403089"/>
    <w:rsid w:val="00403501"/>
    <w:rsid w:val="00403CFF"/>
    <w:rsid w:val="00403FA1"/>
    <w:rsid w:val="00404566"/>
    <w:rsid w:val="00404DFD"/>
    <w:rsid w:val="00407315"/>
    <w:rsid w:val="00407B41"/>
    <w:rsid w:val="004100CD"/>
    <w:rsid w:val="004103C4"/>
    <w:rsid w:val="00410535"/>
    <w:rsid w:val="00411666"/>
    <w:rsid w:val="00411C59"/>
    <w:rsid w:val="00411DE2"/>
    <w:rsid w:val="0041314A"/>
    <w:rsid w:val="00413368"/>
    <w:rsid w:val="0041336A"/>
    <w:rsid w:val="004148A5"/>
    <w:rsid w:val="00415752"/>
    <w:rsid w:val="00416738"/>
    <w:rsid w:val="00417513"/>
    <w:rsid w:val="00421470"/>
    <w:rsid w:val="00422655"/>
    <w:rsid w:val="004233C1"/>
    <w:rsid w:val="00423539"/>
    <w:rsid w:val="00424398"/>
    <w:rsid w:val="004252DB"/>
    <w:rsid w:val="004268BE"/>
    <w:rsid w:val="004269BD"/>
    <w:rsid w:val="00427136"/>
    <w:rsid w:val="004273E9"/>
    <w:rsid w:val="00430A54"/>
    <w:rsid w:val="0043599A"/>
    <w:rsid w:val="0043669B"/>
    <w:rsid w:val="0043713B"/>
    <w:rsid w:val="00440086"/>
    <w:rsid w:val="00440E15"/>
    <w:rsid w:val="00442421"/>
    <w:rsid w:val="004424E7"/>
    <w:rsid w:val="00443DC7"/>
    <w:rsid w:val="00444F5E"/>
    <w:rsid w:val="0044622E"/>
    <w:rsid w:val="00447A54"/>
    <w:rsid w:val="0045055A"/>
    <w:rsid w:val="0045055D"/>
    <w:rsid w:val="00451711"/>
    <w:rsid w:val="00451F9A"/>
    <w:rsid w:val="00453513"/>
    <w:rsid w:val="0045504E"/>
    <w:rsid w:val="0045572D"/>
    <w:rsid w:val="004558AE"/>
    <w:rsid w:val="00456BEC"/>
    <w:rsid w:val="00457C96"/>
    <w:rsid w:val="00457E05"/>
    <w:rsid w:val="00461701"/>
    <w:rsid w:val="00461981"/>
    <w:rsid w:val="00462A2D"/>
    <w:rsid w:val="00462B3C"/>
    <w:rsid w:val="004631D4"/>
    <w:rsid w:val="00464858"/>
    <w:rsid w:val="00466443"/>
    <w:rsid w:val="0046666A"/>
    <w:rsid w:val="004670B2"/>
    <w:rsid w:val="00467426"/>
    <w:rsid w:val="0046787C"/>
    <w:rsid w:val="00470B9D"/>
    <w:rsid w:val="00471EA8"/>
    <w:rsid w:val="00473B66"/>
    <w:rsid w:val="00475192"/>
    <w:rsid w:val="004754AF"/>
    <w:rsid w:val="004754E5"/>
    <w:rsid w:val="00475B79"/>
    <w:rsid w:val="004761B4"/>
    <w:rsid w:val="004764C0"/>
    <w:rsid w:val="00476B32"/>
    <w:rsid w:val="00480205"/>
    <w:rsid w:val="00480C53"/>
    <w:rsid w:val="00480DBF"/>
    <w:rsid w:val="004816FE"/>
    <w:rsid w:val="00481A3B"/>
    <w:rsid w:val="00481AA6"/>
    <w:rsid w:val="004825AB"/>
    <w:rsid w:val="00483E7C"/>
    <w:rsid w:val="004840D0"/>
    <w:rsid w:val="00484B45"/>
    <w:rsid w:val="00484B54"/>
    <w:rsid w:val="0048515F"/>
    <w:rsid w:val="00485489"/>
    <w:rsid w:val="004856C7"/>
    <w:rsid w:val="00485C2B"/>
    <w:rsid w:val="0048610D"/>
    <w:rsid w:val="00486898"/>
    <w:rsid w:val="00486C0D"/>
    <w:rsid w:val="00487012"/>
    <w:rsid w:val="00490DEC"/>
    <w:rsid w:val="00492952"/>
    <w:rsid w:val="004934CE"/>
    <w:rsid w:val="004945F2"/>
    <w:rsid w:val="00497386"/>
    <w:rsid w:val="00497CCD"/>
    <w:rsid w:val="004A066C"/>
    <w:rsid w:val="004A0B20"/>
    <w:rsid w:val="004A10B8"/>
    <w:rsid w:val="004A1457"/>
    <w:rsid w:val="004A1461"/>
    <w:rsid w:val="004A158A"/>
    <w:rsid w:val="004A2E94"/>
    <w:rsid w:val="004A51A7"/>
    <w:rsid w:val="004A60F4"/>
    <w:rsid w:val="004A7359"/>
    <w:rsid w:val="004B1AAF"/>
    <w:rsid w:val="004B2BF4"/>
    <w:rsid w:val="004B4E44"/>
    <w:rsid w:val="004B5441"/>
    <w:rsid w:val="004B5FA5"/>
    <w:rsid w:val="004B63CF"/>
    <w:rsid w:val="004B7038"/>
    <w:rsid w:val="004B781D"/>
    <w:rsid w:val="004C0B13"/>
    <w:rsid w:val="004C1623"/>
    <w:rsid w:val="004C231A"/>
    <w:rsid w:val="004C2559"/>
    <w:rsid w:val="004C35D4"/>
    <w:rsid w:val="004C3CD3"/>
    <w:rsid w:val="004C4366"/>
    <w:rsid w:val="004C448F"/>
    <w:rsid w:val="004C66DC"/>
    <w:rsid w:val="004C67F0"/>
    <w:rsid w:val="004C6B91"/>
    <w:rsid w:val="004C7A76"/>
    <w:rsid w:val="004D1023"/>
    <w:rsid w:val="004D1583"/>
    <w:rsid w:val="004D15A9"/>
    <w:rsid w:val="004D242F"/>
    <w:rsid w:val="004D29CE"/>
    <w:rsid w:val="004D2F85"/>
    <w:rsid w:val="004D301E"/>
    <w:rsid w:val="004D35CC"/>
    <w:rsid w:val="004D4A29"/>
    <w:rsid w:val="004D603D"/>
    <w:rsid w:val="004D6D11"/>
    <w:rsid w:val="004D6F22"/>
    <w:rsid w:val="004D76C2"/>
    <w:rsid w:val="004D78C1"/>
    <w:rsid w:val="004E0FB0"/>
    <w:rsid w:val="004E10D6"/>
    <w:rsid w:val="004E292A"/>
    <w:rsid w:val="004E33E1"/>
    <w:rsid w:val="004E3661"/>
    <w:rsid w:val="004E3E4F"/>
    <w:rsid w:val="004E448C"/>
    <w:rsid w:val="004E48D9"/>
    <w:rsid w:val="004E57F9"/>
    <w:rsid w:val="004E74CD"/>
    <w:rsid w:val="004F01AD"/>
    <w:rsid w:val="004F0375"/>
    <w:rsid w:val="004F09C7"/>
    <w:rsid w:val="004F0F89"/>
    <w:rsid w:val="004F13C4"/>
    <w:rsid w:val="004F1B8B"/>
    <w:rsid w:val="004F1C3D"/>
    <w:rsid w:val="004F2056"/>
    <w:rsid w:val="004F2C15"/>
    <w:rsid w:val="004F32DA"/>
    <w:rsid w:val="004F3FD3"/>
    <w:rsid w:val="004F471F"/>
    <w:rsid w:val="004F518B"/>
    <w:rsid w:val="004F5A55"/>
    <w:rsid w:val="004F625B"/>
    <w:rsid w:val="00500047"/>
    <w:rsid w:val="00500423"/>
    <w:rsid w:val="00501A2F"/>
    <w:rsid w:val="00502885"/>
    <w:rsid w:val="00502AD8"/>
    <w:rsid w:val="005030B8"/>
    <w:rsid w:val="005043EC"/>
    <w:rsid w:val="00504F1A"/>
    <w:rsid w:val="00505036"/>
    <w:rsid w:val="005056EC"/>
    <w:rsid w:val="0050574B"/>
    <w:rsid w:val="00505885"/>
    <w:rsid w:val="00505A9D"/>
    <w:rsid w:val="00505B82"/>
    <w:rsid w:val="0050603A"/>
    <w:rsid w:val="005060D3"/>
    <w:rsid w:val="00506D79"/>
    <w:rsid w:val="00506F07"/>
    <w:rsid w:val="005071A8"/>
    <w:rsid w:val="00510C04"/>
    <w:rsid w:val="005117FB"/>
    <w:rsid w:val="00511B60"/>
    <w:rsid w:val="00511EF9"/>
    <w:rsid w:val="0051210E"/>
    <w:rsid w:val="005130D3"/>
    <w:rsid w:val="00513FDA"/>
    <w:rsid w:val="0051434B"/>
    <w:rsid w:val="005146C7"/>
    <w:rsid w:val="005147DE"/>
    <w:rsid w:val="00514B5A"/>
    <w:rsid w:val="0051584F"/>
    <w:rsid w:val="00515B96"/>
    <w:rsid w:val="00516C28"/>
    <w:rsid w:val="00517CD5"/>
    <w:rsid w:val="005205EA"/>
    <w:rsid w:val="005214A7"/>
    <w:rsid w:val="00521D19"/>
    <w:rsid w:val="00522B80"/>
    <w:rsid w:val="00523959"/>
    <w:rsid w:val="005239E1"/>
    <w:rsid w:val="00523B9C"/>
    <w:rsid w:val="00524A07"/>
    <w:rsid w:val="00524C1C"/>
    <w:rsid w:val="00525D45"/>
    <w:rsid w:val="005309D5"/>
    <w:rsid w:val="00531D5B"/>
    <w:rsid w:val="00532CE6"/>
    <w:rsid w:val="0053338D"/>
    <w:rsid w:val="00533A62"/>
    <w:rsid w:val="00534148"/>
    <w:rsid w:val="0053453B"/>
    <w:rsid w:val="005345F9"/>
    <w:rsid w:val="005346C5"/>
    <w:rsid w:val="005349AD"/>
    <w:rsid w:val="005350CC"/>
    <w:rsid w:val="00535944"/>
    <w:rsid w:val="00535CC0"/>
    <w:rsid w:val="005366B2"/>
    <w:rsid w:val="005366FA"/>
    <w:rsid w:val="00536C29"/>
    <w:rsid w:val="00537BEF"/>
    <w:rsid w:val="0054093A"/>
    <w:rsid w:val="00541F43"/>
    <w:rsid w:val="00542A08"/>
    <w:rsid w:val="00542BCD"/>
    <w:rsid w:val="0054364A"/>
    <w:rsid w:val="00543FFC"/>
    <w:rsid w:val="00544D98"/>
    <w:rsid w:val="005450A4"/>
    <w:rsid w:val="00545EA6"/>
    <w:rsid w:val="00547C12"/>
    <w:rsid w:val="00547EF6"/>
    <w:rsid w:val="00550355"/>
    <w:rsid w:val="00550ECA"/>
    <w:rsid w:val="00551879"/>
    <w:rsid w:val="00551A60"/>
    <w:rsid w:val="00553075"/>
    <w:rsid w:val="005546C0"/>
    <w:rsid w:val="00554DD5"/>
    <w:rsid w:val="00555DF2"/>
    <w:rsid w:val="00555FEF"/>
    <w:rsid w:val="00556796"/>
    <w:rsid w:val="00556F68"/>
    <w:rsid w:val="00557845"/>
    <w:rsid w:val="00557B2F"/>
    <w:rsid w:val="005614B7"/>
    <w:rsid w:val="0056155B"/>
    <w:rsid w:val="00564DC7"/>
    <w:rsid w:val="0056514E"/>
    <w:rsid w:val="00565972"/>
    <w:rsid w:val="0056597F"/>
    <w:rsid w:val="00565F6E"/>
    <w:rsid w:val="00566461"/>
    <w:rsid w:val="00566FF1"/>
    <w:rsid w:val="00570189"/>
    <w:rsid w:val="00570A4D"/>
    <w:rsid w:val="00570C7F"/>
    <w:rsid w:val="0057102A"/>
    <w:rsid w:val="00571CB3"/>
    <w:rsid w:val="00571DB0"/>
    <w:rsid w:val="00571FF0"/>
    <w:rsid w:val="005724AB"/>
    <w:rsid w:val="00573220"/>
    <w:rsid w:val="005768E1"/>
    <w:rsid w:val="00576E0F"/>
    <w:rsid w:val="00577081"/>
    <w:rsid w:val="0058072F"/>
    <w:rsid w:val="00582BA1"/>
    <w:rsid w:val="00582DB5"/>
    <w:rsid w:val="00583466"/>
    <w:rsid w:val="00583A25"/>
    <w:rsid w:val="005848B6"/>
    <w:rsid w:val="0058529A"/>
    <w:rsid w:val="00585CF6"/>
    <w:rsid w:val="00585D23"/>
    <w:rsid w:val="00586157"/>
    <w:rsid w:val="0058621E"/>
    <w:rsid w:val="00586996"/>
    <w:rsid w:val="00590897"/>
    <w:rsid w:val="005913CC"/>
    <w:rsid w:val="0059155E"/>
    <w:rsid w:val="00592107"/>
    <w:rsid w:val="0059274E"/>
    <w:rsid w:val="005932A2"/>
    <w:rsid w:val="0059438C"/>
    <w:rsid w:val="0059447E"/>
    <w:rsid w:val="00594EB5"/>
    <w:rsid w:val="00595F25"/>
    <w:rsid w:val="005960A7"/>
    <w:rsid w:val="005963A9"/>
    <w:rsid w:val="00596B64"/>
    <w:rsid w:val="005970DB"/>
    <w:rsid w:val="005A02E8"/>
    <w:rsid w:val="005A379B"/>
    <w:rsid w:val="005A40A0"/>
    <w:rsid w:val="005A4208"/>
    <w:rsid w:val="005A4F28"/>
    <w:rsid w:val="005A5BAD"/>
    <w:rsid w:val="005A6358"/>
    <w:rsid w:val="005A66FE"/>
    <w:rsid w:val="005A6955"/>
    <w:rsid w:val="005A6B7A"/>
    <w:rsid w:val="005A6E29"/>
    <w:rsid w:val="005A7F69"/>
    <w:rsid w:val="005B01DE"/>
    <w:rsid w:val="005B1030"/>
    <w:rsid w:val="005B10F1"/>
    <w:rsid w:val="005B1C28"/>
    <w:rsid w:val="005B1EE1"/>
    <w:rsid w:val="005B2945"/>
    <w:rsid w:val="005B3F2B"/>
    <w:rsid w:val="005B3FD5"/>
    <w:rsid w:val="005B4470"/>
    <w:rsid w:val="005B7472"/>
    <w:rsid w:val="005B776B"/>
    <w:rsid w:val="005B7D10"/>
    <w:rsid w:val="005C068E"/>
    <w:rsid w:val="005C089F"/>
    <w:rsid w:val="005C1EF2"/>
    <w:rsid w:val="005C20DF"/>
    <w:rsid w:val="005C26E0"/>
    <w:rsid w:val="005C28C6"/>
    <w:rsid w:val="005C4052"/>
    <w:rsid w:val="005C4B0F"/>
    <w:rsid w:val="005C68BE"/>
    <w:rsid w:val="005C7D92"/>
    <w:rsid w:val="005D09C1"/>
    <w:rsid w:val="005D0B51"/>
    <w:rsid w:val="005D20A0"/>
    <w:rsid w:val="005D2762"/>
    <w:rsid w:val="005D2E11"/>
    <w:rsid w:val="005D349F"/>
    <w:rsid w:val="005D4194"/>
    <w:rsid w:val="005D58D6"/>
    <w:rsid w:val="005D5E0A"/>
    <w:rsid w:val="005D5F1F"/>
    <w:rsid w:val="005E07A1"/>
    <w:rsid w:val="005E0CB2"/>
    <w:rsid w:val="005E2007"/>
    <w:rsid w:val="005E235E"/>
    <w:rsid w:val="005E241D"/>
    <w:rsid w:val="005E2816"/>
    <w:rsid w:val="005E4A12"/>
    <w:rsid w:val="005E5144"/>
    <w:rsid w:val="005E51D9"/>
    <w:rsid w:val="005F23BE"/>
    <w:rsid w:val="005F3E4F"/>
    <w:rsid w:val="005F3ED2"/>
    <w:rsid w:val="005F4B96"/>
    <w:rsid w:val="005F6BD6"/>
    <w:rsid w:val="005F7AAE"/>
    <w:rsid w:val="005F7C84"/>
    <w:rsid w:val="006005FB"/>
    <w:rsid w:val="00600A2C"/>
    <w:rsid w:val="00601DDB"/>
    <w:rsid w:val="00602110"/>
    <w:rsid w:val="006040A7"/>
    <w:rsid w:val="00605513"/>
    <w:rsid w:val="0060587E"/>
    <w:rsid w:val="00606B8F"/>
    <w:rsid w:val="00606EA8"/>
    <w:rsid w:val="006074BD"/>
    <w:rsid w:val="006102CC"/>
    <w:rsid w:val="00611825"/>
    <w:rsid w:val="00611EBC"/>
    <w:rsid w:val="00612954"/>
    <w:rsid w:val="00612D0E"/>
    <w:rsid w:val="00613ADD"/>
    <w:rsid w:val="006143D9"/>
    <w:rsid w:val="006146F2"/>
    <w:rsid w:val="006158CC"/>
    <w:rsid w:val="00616303"/>
    <w:rsid w:val="00617050"/>
    <w:rsid w:val="0062045B"/>
    <w:rsid w:val="006208C2"/>
    <w:rsid w:val="00620EC1"/>
    <w:rsid w:val="00620FDC"/>
    <w:rsid w:val="006216BE"/>
    <w:rsid w:val="0062268E"/>
    <w:rsid w:val="00623D4C"/>
    <w:rsid w:val="0062415B"/>
    <w:rsid w:val="00625E1B"/>
    <w:rsid w:val="00625E85"/>
    <w:rsid w:val="00626988"/>
    <w:rsid w:val="0062718A"/>
    <w:rsid w:val="0062738F"/>
    <w:rsid w:val="00627CEC"/>
    <w:rsid w:val="0063091C"/>
    <w:rsid w:val="00630BE0"/>
    <w:rsid w:val="006318BF"/>
    <w:rsid w:val="00632C3E"/>
    <w:rsid w:val="00634107"/>
    <w:rsid w:val="00634CF9"/>
    <w:rsid w:val="00634D30"/>
    <w:rsid w:val="00635476"/>
    <w:rsid w:val="00635FA2"/>
    <w:rsid w:val="006408DC"/>
    <w:rsid w:val="0064158A"/>
    <w:rsid w:val="0064260C"/>
    <w:rsid w:val="00642D50"/>
    <w:rsid w:val="006436B6"/>
    <w:rsid w:val="00643A1B"/>
    <w:rsid w:val="0064472D"/>
    <w:rsid w:val="00645CFE"/>
    <w:rsid w:val="00646D91"/>
    <w:rsid w:val="00646F00"/>
    <w:rsid w:val="00650D1F"/>
    <w:rsid w:val="006519FD"/>
    <w:rsid w:val="00652094"/>
    <w:rsid w:val="00652597"/>
    <w:rsid w:val="0065284C"/>
    <w:rsid w:val="00652891"/>
    <w:rsid w:val="00652E51"/>
    <w:rsid w:val="006533C5"/>
    <w:rsid w:val="00653704"/>
    <w:rsid w:val="00653CD0"/>
    <w:rsid w:val="00654797"/>
    <w:rsid w:val="00655851"/>
    <w:rsid w:val="006558D8"/>
    <w:rsid w:val="006560DF"/>
    <w:rsid w:val="00657803"/>
    <w:rsid w:val="00657EFC"/>
    <w:rsid w:val="00657FE7"/>
    <w:rsid w:val="00660822"/>
    <w:rsid w:val="0066219E"/>
    <w:rsid w:val="0066251B"/>
    <w:rsid w:val="00662651"/>
    <w:rsid w:val="00662FD8"/>
    <w:rsid w:val="006634AF"/>
    <w:rsid w:val="00663944"/>
    <w:rsid w:val="00665603"/>
    <w:rsid w:val="00666143"/>
    <w:rsid w:val="006676F5"/>
    <w:rsid w:val="00667A25"/>
    <w:rsid w:val="00670087"/>
    <w:rsid w:val="006701A9"/>
    <w:rsid w:val="006708AF"/>
    <w:rsid w:val="00671743"/>
    <w:rsid w:val="006717D3"/>
    <w:rsid w:val="00671DF5"/>
    <w:rsid w:val="006722C4"/>
    <w:rsid w:val="00674786"/>
    <w:rsid w:val="0067566E"/>
    <w:rsid w:val="00676572"/>
    <w:rsid w:val="0067760B"/>
    <w:rsid w:val="006779FC"/>
    <w:rsid w:val="00680BF0"/>
    <w:rsid w:val="0068282B"/>
    <w:rsid w:val="00682C75"/>
    <w:rsid w:val="00683134"/>
    <w:rsid w:val="00684CF4"/>
    <w:rsid w:val="00685A53"/>
    <w:rsid w:val="006868B6"/>
    <w:rsid w:val="00686B0E"/>
    <w:rsid w:val="00686DE2"/>
    <w:rsid w:val="00686EB8"/>
    <w:rsid w:val="00687866"/>
    <w:rsid w:val="00687D9A"/>
    <w:rsid w:val="00690071"/>
    <w:rsid w:val="00692AF1"/>
    <w:rsid w:val="00692E07"/>
    <w:rsid w:val="00692F92"/>
    <w:rsid w:val="00693A25"/>
    <w:rsid w:val="00694A8F"/>
    <w:rsid w:val="00694D14"/>
    <w:rsid w:val="006957E9"/>
    <w:rsid w:val="0069580A"/>
    <w:rsid w:val="00695830"/>
    <w:rsid w:val="00695C52"/>
    <w:rsid w:val="00696E28"/>
    <w:rsid w:val="00697964"/>
    <w:rsid w:val="006A022C"/>
    <w:rsid w:val="006A1088"/>
    <w:rsid w:val="006A1276"/>
    <w:rsid w:val="006A1F25"/>
    <w:rsid w:val="006A22E6"/>
    <w:rsid w:val="006A28A9"/>
    <w:rsid w:val="006A4223"/>
    <w:rsid w:val="006A431E"/>
    <w:rsid w:val="006A791C"/>
    <w:rsid w:val="006A79A3"/>
    <w:rsid w:val="006A7F10"/>
    <w:rsid w:val="006A7F5B"/>
    <w:rsid w:val="006B05B8"/>
    <w:rsid w:val="006B0A4A"/>
    <w:rsid w:val="006B0B88"/>
    <w:rsid w:val="006B0DE5"/>
    <w:rsid w:val="006B2454"/>
    <w:rsid w:val="006B2DC2"/>
    <w:rsid w:val="006B2F0F"/>
    <w:rsid w:val="006B3FE1"/>
    <w:rsid w:val="006B43C7"/>
    <w:rsid w:val="006B5536"/>
    <w:rsid w:val="006B5A6D"/>
    <w:rsid w:val="006B5BE8"/>
    <w:rsid w:val="006B61A4"/>
    <w:rsid w:val="006B757F"/>
    <w:rsid w:val="006C0E05"/>
    <w:rsid w:val="006C0F2A"/>
    <w:rsid w:val="006C1C87"/>
    <w:rsid w:val="006C20B8"/>
    <w:rsid w:val="006C3675"/>
    <w:rsid w:val="006C3C7B"/>
    <w:rsid w:val="006C4235"/>
    <w:rsid w:val="006C4567"/>
    <w:rsid w:val="006C5750"/>
    <w:rsid w:val="006C5772"/>
    <w:rsid w:val="006C61E1"/>
    <w:rsid w:val="006D098C"/>
    <w:rsid w:val="006D1379"/>
    <w:rsid w:val="006D17B7"/>
    <w:rsid w:val="006D1E08"/>
    <w:rsid w:val="006D3186"/>
    <w:rsid w:val="006D3679"/>
    <w:rsid w:val="006D378B"/>
    <w:rsid w:val="006D387E"/>
    <w:rsid w:val="006D45B8"/>
    <w:rsid w:val="006D4CDA"/>
    <w:rsid w:val="006D5BDE"/>
    <w:rsid w:val="006D5E6D"/>
    <w:rsid w:val="006D65ED"/>
    <w:rsid w:val="006D6A76"/>
    <w:rsid w:val="006D6EC1"/>
    <w:rsid w:val="006D77B6"/>
    <w:rsid w:val="006E1964"/>
    <w:rsid w:val="006E3776"/>
    <w:rsid w:val="006E4174"/>
    <w:rsid w:val="006E4241"/>
    <w:rsid w:val="006E52B9"/>
    <w:rsid w:val="006E5C46"/>
    <w:rsid w:val="006E6185"/>
    <w:rsid w:val="006E6471"/>
    <w:rsid w:val="006E66D6"/>
    <w:rsid w:val="006E6AC4"/>
    <w:rsid w:val="006E6CC9"/>
    <w:rsid w:val="006E7D9B"/>
    <w:rsid w:val="006F1460"/>
    <w:rsid w:val="006F1527"/>
    <w:rsid w:val="006F1CDE"/>
    <w:rsid w:val="006F2A64"/>
    <w:rsid w:val="006F2C00"/>
    <w:rsid w:val="006F2C27"/>
    <w:rsid w:val="006F3096"/>
    <w:rsid w:val="006F3ADD"/>
    <w:rsid w:val="006F543F"/>
    <w:rsid w:val="006F55AC"/>
    <w:rsid w:val="006F5A6E"/>
    <w:rsid w:val="006F682F"/>
    <w:rsid w:val="006F75B3"/>
    <w:rsid w:val="006F7DC5"/>
    <w:rsid w:val="007025B4"/>
    <w:rsid w:val="007031C0"/>
    <w:rsid w:val="0070405B"/>
    <w:rsid w:val="0070479D"/>
    <w:rsid w:val="007049C7"/>
    <w:rsid w:val="00705025"/>
    <w:rsid w:val="007055A1"/>
    <w:rsid w:val="00705BE5"/>
    <w:rsid w:val="00706BBC"/>
    <w:rsid w:val="0070789E"/>
    <w:rsid w:val="0071098B"/>
    <w:rsid w:val="00711032"/>
    <w:rsid w:val="00711562"/>
    <w:rsid w:val="00711939"/>
    <w:rsid w:val="0071336C"/>
    <w:rsid w:val="0071369E"/>
    <w:rsid w:val="007137ED"/>
    <w:rsid w:val="007144E3"/>
    <w:rsid w:val="0071534B"/>
    <w:rsid w:val="0071538A"/>
    <w:rsid w:val="00716031"/>
    <w:rsid w:val="0071635A"/>
    <w:rsid w:val="0071644E"/>
    <w:rsid w:val="007169BF"/>
    <w:rsid w:val="00716A9F"/>
    <w:rsid w:val="0071709F"/>
    <w:rsid w:val="00721465"/>
    <w:rsid w:val="00721E82"/>
    <w:rsid w:val="00722174"/>
    <w:rsid w:val="007229BE"/>
    <w:rsid w:val="007229CA"/>
    <w:rsid w:val="00722A16"/>
    <w:rsid w:val="00724307"/>
    <w:rsid w:val="00724768"/>
    <w:rsid w:val="00724FCC"/>
    <w:rsid w:val="00726240"/>
    <w:rsid w:val="007267A4"/>
    <w:rsid w:val="00727019"/>
    <w:rsid w:val="00730629"/>
    <w:rsid w:val="007312AC"/>
    <w:rsid w:val="0073131F"/>
    <w:rsid w:val="00732EA7"/>
    <w:rsid w:val="00732FBC"/>
    <w:rsid w:val="00733512"/>
    <w:rsid w:val="007349A6"/>
    <w:rsid w:val="00734E6C"/>
    <w:rsid w:val="007358D4"/>
    <w:rsid w:val="007365E3"/>
    <w:rsid w:val="007368E4"/>
    <w:rsid w:val="00737358"/>
    <w:rsid w:val="00737D00"/>
    <w:rsid w:val="00737DB9"/>
    <w:rsid w:val="00740708"/>
    <w:rsid w:val="00740E18"/>
    <w:rsid w:val="00740E5C"/>
    <w:rsid w:val="007418BE"/>
    <w:rsid w:val="00742467"/>
    <w:rsid w:val="007425DD"/>
    <w:rsid w:val="00742F17"/>
    <w:rsid w:val="0074429A"/>
    <w:rsid w:val="0074490C"/>
    <w:rsid w:val="00745E07"/>
    <w:rsid w:val="00750223"/>
    <w:rsid w:val="00750612"/>
    <w:rsid w:val="00751320"/>
    <w:rsid w:val="00751913"/>
    <w:rsid w:val="007519DF"/>
    <w:rsid w:val="00751ABE"/>
    <w:rsid w:val="00752376"/>
    <w:rsid w:val="00753639"/>
    <w:rsid w:val="00753A99"/>
    <w:rsid w:val="007543EF"/>
    <w:rsid w:val="0075470C"/>
    <w:rsid w:val="00754757"/>
    <w:rsid w:val="007567BA"/>
    <w:rsid w:val="00757A78"/>
    <w:rsid w:val="00761361"/>
    <w:rsid w:val="007630D2"/>
    <w:rsid w:val="007640FE"/>
    <w:rsid w:val="00764113"/>
    <w:rsid w:val="00764394"/>
    <w:rsid w:val="00764A7D"/>
    <w:rsid w:val="00764E50"/>
    <w:rsid w:val="0076518F"/>
    <w:rsid w:val="007668CD"/>
    <w:rsid w:val="00767208"/>
    <w:rsid w:val="0077093D"/>
    <w:rsid w:val="00771089"/>
    <w:rsid w:val="00771708"/>
    <w:rsid w:val="007722E5"/>
    <w:rsid w:val="0077470C"/>
    <w:rsid w:val="00775AD3"/>
    <w:rsid w:val="00777194"/>
    <w:rsid w:val="007772B1"/>
    <w:rsid w:val="007813DD"/>
    <w:rsid w:val="007823D5"/>
    <w:rsid w:val="00783136"/>
    <w:rsid w:val="00784F69"/>
    <w:rsid w:val="00785253"/>
    <w:rsid w:val="007862CE"/>
    <w:rsid w:val="00786B30"/>
    <w:rsid w:val="00786B88"/>
    <w:rsid w:val="00787AAF"/>
    <w:rsid w:val="00787C96"/>
    <w:rsid w:val="00790BC3"/>
    <w:rsid w:val="00791466"/>
    <w:rsid w:val="007914F5"/>
    <w:rsid w:val="007915A3"/>
    <w:rsid w:val="0079472C"/>
    <w:rsid w:val="00796668"/>
    <w:rsid w:val="0079683A"/>
    <w:rsid w:val="00796CFE"/>
    <w:rsid w:val="0079725A"/>
    <w:rsid w:val="007A1D62"/>
    <w:rsid w:val="007A2136"/>
    <w:rsid w:val="007A2D19"/>
    <w:rsid w:val="007A2FCE"/>
    <w:rsid w:val="007A3651"/>
    <w:rsid w:val="007A3E6E"/>
    <w:rsid w:val="007A5882"/>
    <w:rsid w:val="007A5D9E"/>
    <w:rsid w:val="007A6B40"/>
    <w:rsid w:val="007A6F07"/>
    <w:rsid w:val="007A7629"/>
    <w:rsid w:val="007A79C4"/>
    <w:rsid w:val="007A7D69"/>
    <w:rsid w:val="007B19DA"/>
    <w:rsid w:val="007B1FC8"/>
    <w:rsid w:val="007B2AD0"/>
    <w:rsid w:val="007B2FBF"/>
    <w:rsid w:val="007B3A66"/>
    <w:rsid w:val="007B4B95"/>
    <w:rsid w:val="007B4C06"/>
    <w:rsid w:val="007B4F4C"/>
    <w:rsid w:val="007B58E6"/>
    <w:rsid w:val="007B5C0C"/>
    <w:rsid w:val="007B5E25"/>
    <w:rsid w:val="007B6BCF"/>
    <w:rsid w:val="007B6DC2"/>
    <w:rsid w:val="007C033F"/>
    <w:rsid w:val="007C2844"/>
    <w:rsid w:val="007C2B26"/>
    <w:rsid w:val="007C2C47"/>
    <w:rsid w:val="007C2EF7"/>
    <w:rsid w:val="007C3756"/>
    <w:rsid w:val="007C3A73"/>
    <w:rsid w:val="007C4C8D"/>
    <w:rsid w:val="007C4DC0"/>
    <w:rsid w:val="007C5177"/>
    <w:rsid w:val="007C5E84"/>
    <w:rsid w:val="007C6AAC"/>
    <w:rsid w:val="007C7802"/>
    <w:rsid w:val="007D047B"/>
    <w:rsid w:val="007D199B"/>
    <w:rsid w:val="007D19EC"/>
    <w:rsid w:val="007D2008"/>
    <w:rsid w:val="007D259E"/>
    <w:rsid w:val="007D2605"/>
    <w:rsid w:val="007D29D0"/>
    <w:rsid w:val="007D2BB0"/>
    <w:rsid w:val="007D3252"/>
    <w:rsid w:val="007D35AB"/>
    <w:rsid w:val="007D3905"/>
    <w:rsid w:val="007D396F"/>
    <w:rsid w:val="007D3E3D"/>
    <w:rsid w:val="007D4269"/>
    <w:rsid w:val="007D451E"/>
    <w:rsid w:val="007D485F"/>
    <w:rsid w:val="007D4873"/>
    <w:rsid w:val="007D5804"/>
    <w:rsid w:val="007D582C"/>
    <w:rsid w:val="007D5CF5"/>
    <w:rsid w:val="007D68EF"/>
    <w:rsid w:val="007D741D"/>
    <w:rsid w:val="007D7968"/>
    <w:rsid w:val="007D7A2D"/>
    <w:rsid w:val="007E00F9"/>
    <w:rsid w:val="007E1215"/>
    <w:rsid w:val="007E163C"/>
    <w:rsid w:val="007E1C0A"/>
    <w:rsid w:val="007E31A6"/>
    <w:rsid w:val="007E3F44"/>
    <w:rsid w:val="007E4A1C"/>
    <w:rsid w:val="007E51D1"/>
    <w:rsid w:val="007E52E7"/>
    <w:rsid w:val="007E599E"/>
    <w:rsid w:val="007E7D95"/>
    <w:rsid w:val="007E7E2E"/>
    <w:rsid w:val="007F0657"/>
    <w:rsid w:val="007F13B6"/>
    <w:rsid w:val="007F1AE8"/>
    <w:rsid w:val="007F2993"/>
    <w:rsid w:val="007F2C0C"/>
    <w:rsid w:val="007F3031"/>
    <w:rsid w:val="007F30A1"/>
    <w:rsid w:val="007F4642"/>
    <w:rsid w:val="007F4C91"/>
    <w:rsid w:val="007F58EA"/>
    <w:rsid w:val="007F60F5"/>
    <w:rsid w:val="007F6774"/>
    <w:rsid w:val="007F76E6"/>
    <w:rsid w:val="00800A2F"/>
    <w:rsid w:val="00801C99"/>
    <w:rsid w:val="0080227F"/>
    <w:rsid w:val="008027FC"/>
    <w:rsid w:val="0080289C"/>
    <w:rsid w:val="008043C0"/>
    <w:rsid w:val="0080646C"/>
    <w:rsid w:val="00806863"/>
    <w:rsid w:val="00806DE6"/>
    <w:rsid w:val="00807577"/>
    <w:rsid w:val="00807A69"/>
    <w:rsid w:val="00807E78"/>
    <w:rsid w:val="00807FC6"/>
    <w:rsid w:val="0081144D"/>
    <w:rsid w:val="00811677"/>
    <w:rsid w:val="00811F3C"/>
    <w:rsid w:val="00812401"/>
    <w:rsid w:val="00813B6C"/>
    <w:rsid w:val="00813CEF"/>
    <w:rsid w:val="00813FCD"/>
    <w:rsid w:val="008143A0"/>
    <w:rsid w:val="008148A3"/>
    <w:rsid w:val="00816A65"/>
    <w:rsid w:val="00816B99"/>
    <w:rsid w:val="0081749A"/>
    <w:rsid w:val="008200BD"/>
    <w:rsid w:val="008235A9"/>
    <w:rsid w:val="00824A85"/>
    <w:rsid w:val="00826B3A"/>
    <w:rsid w:val="00827FC9"/>
    <w:rsid w:val="00830B3C"/>
    <w:rsid w:val="0083137C"/>
    <w:rsid w:val="00832669"/>
    <w:rsid w:val="0083385F"/>
    <w:rsid w:val="0083432D"/>
    <w:rsid w:val="00835616"/>
    <w:rsid w:val="00837761"/>
    <w:rsid w:val="00840318"/>
    <w:rsid w:val="0084068D"/>
    <w:rsid w:val="0084070D"/>
    <w:rsid w:val="008424CC"/>
    <w:rsid w:val="00842BBF"/>
    <w:rsid w:val="0084452F"/>
    <w:rsid w:val="00844DF3"/>
    <w:rsid w:val="00845497"/>
    <w:rsid w:val="00846233"/>
    <w:rsid w:val="00846723"/>
    <w:rsid w:val="008472A7"/>
    <w:rsid w:val="008474B9"/>
    <w:rsid w:val="00847962"/>
    <w:rsid w:val="008506AA"/>
    <w:rsid w:val="00850BB5"/>
    <w:rsid w:val="00850CD3"/>
    <w:rsid w:val="008510AD"/>
    <w:rsid w:val="00851F0B"/>
    <w:rsid w:val="0085305E"/>
    <w:rsid w:val="00854AC1"/>
    <w:rsid w:val="00855D65"/>
    <w:rsid w:val="00855EB0"/>
    <w:rsid w:val="0085625E"/>
    <w:rsid w:val="00856671"/>
    <w:rsid w:val="008566B6"/>
    <w:rsid w:val="00857313"/>
    <w:rsid w:val="0086028D"/>
    <w:rsid w:val="00860A85"/>
    <w:rsid w:val="008610D9"/>
    <w:rsid w:val="00861CDB"/>
    <w:rsid w:val="00861D70"/>
    <w:rsid w:val="008631EF"/>
    <w:rsid w:val="00863380"/>
    <w:rsid w:val="00864B72"/>
    <w:rsid w:val="00864DA6"/>
    <w:rsid w:val="00865C14"/>
    <w:rsid w:val="008663F8"/>
    <w:rsid w:val="008664CC"/>
    <w:rsid w:val="00866A18"/>
    <w:rsid w:val="00870630"/>
    <w:rsid w:val="0087083D"/>
    <w:rsid w:val="00872774"/>
    <w:rsid w:val="008739C6"/>
    <w:rsid w:val="00873B28"/>
    <w:rsid w:val="00873CCB"/>
    <w:rsid w:val="00874B18"/>
    <w:rsid w:val="00874EFD"/>
    <w:rsid w:val="008760B2"/>
    <w:rsid w:val="00877903"/>
    <w:rsid w:val="00877DBD"/>
    <w:rsid w:val="0088004D"/>
    <w:rsid w:val="008807B6"/>
    <w:rsid w:val="008818DB"/>
    <w:rsid w:val="00882632"/>
    <w:rsid w:val="008834B0"/>
    <w:rsid w:val="00883854"/>
    <w:rsid w:val="008850E9"/>
    <w:rsid w:val="00885357"/>
    <w:rsid w:val="00885DCD"/>
    <w:rsid w:val="00886DD4"/>
    <w:rsid w:val="00891263"/>
    <w:rsid w:val="0089140C"/>
    <w:rsid w:val="008927D0"/>
    <w:rsid w:val="008928EF"/>
    <w:rsid w:val="0089331E"/>
    <w:rsid w:val="00893676"/>
    <w:rsid w:val="00893853"/>
    <w:rsid w:val="00893D98"/>
    <w:rsid w:val="00894012"/>
    <w:rsid w:val="0089439C"/>
    <w:rsid w:val="00894935"/>
    <w:rsid w:val="00894CE7"/>
    <w:rsid w:val="00894F85"/>
    <w:rsid w:val="008954C1"/>
    <w:rsid w:val="00897417"/>
    <w:rsid w:val="008974BF"/>
    <w:rsid w:val="008A0808"/>
    <w:rsid w:val="008A0E0D"/>
    <w:rsid w:val="008A122A"/>
    <w:rsid w:val="008A1329"/>
    <w:rsid w:val="008A1446"/>
    <w:rsid w:val="008A15D8"/>
    <w:rsid w:val="008A1608"/>
    <w:rsid w:val="008A188F"/>
    <w:rsid w:val="008A192E"/>
    <w:rsid w:val="008A2E53"/>
    <w:rsid w:val="008A2E64"/>
    <w:rsid w:val="008A3CF0"/>
    <w:rsid w:val="008A40D2"/>
    <w:rsid w:val="008A484F"/>
    <w:rsid w:val="008A4B0B"/>
    <w:rsid w:val="008A5264"/>
    <w:rsid w:val="008A7B7C"/>
    <w:rsid w:val="008A7FDB"/>
    <w:rsid w:val="008B0023"/>
    <w:rsid w:val="008B2007"/>
    <w:rsid w:val="008B27B9"/>
    <w:rsid w:val="008B30DC"/>
    <w:rsid w:val="008B3C5E"/>
    <w:rsid w:val="008B3FF5"/>
    <w:rsid w:val="008B4057"/>
    <w:rsid w:val="008B4447"/>
    <w:rsid w:val="008B4500"/>
    <w:rsid w:val="008B4DCD"/>
    <w:rsid w:val="008B4E7C"/>
    <w:rsid w:val="008B698A"/>
    <w:rsid w:val="008B6FD9"/>
    <w:rsid w:val="008B7049"/>
    <w:rsid w:val="008C097F"/>
    <w:rsid w:val="008C147E"/>
    <w:rsid w:val="008C1753"/>
    <w:rsid w:val="008C1CB6"/>
    <w:rsid w:val="008C241B"/>
    <w:rsid w:val="008C24D4"/>
    <w:rsid w:val="008C28FB"/>
    <w:rsid w:val="008C30FE"/>
    <w:rsid w:val="008C5C11"/>
    <w:rsid w:val="008D03B2"/>
    <w:rsid w:val="008D0B13"/>
    <w:rsid w:val="008D2C6F"/>
    <w:rsid w:val="008D2E5C"/>
    <w:rsid w:val="008D3934"/>
    <w:rsid w:val="008D3BD4"/>
    <w:rsid w:val="008D3C46"/>
    <w:rsid w:val="008D47AF"/>
    <w:rsid w:val="008E0CD0"/>
    <w:rsid w:val="008E14E7"/>
    <w:rsid w:val="008E32CF"/>
    <w:rsid w:val="008E387E"/>
    <w:rsid w:val="008E5686"/>
    <w:rsid w:val="008E5E66"/>
    <w:rsid w:val="008E69A7"/>
    <w:rsid w:val="008E7465"/>
    <w:rsid w:val="008E7FAF"/>
    <w:rsid w:val="008F089D"/>
    <w:rsid w:val="008F1111"/>
    <w:rsid w:val="008F178A"/>
    <w:rsid w:val="008F2597"/>
    <w:rsid w:val="008F3271"/>
    <w:rsid w:val="008F5156"/>
    <w:rsid w:val="008F540D"/>
    <w:rsid w:val="008F54D5"/>
    <w:rsid w:val="008F6FFC"/>
    <w:rsid w:val="008F7158"/>
    <w:rsid w:val="009026BF"/>
    <w:rsid w:val="00902A62"/>
    <w:rsid w:val="009030A3"/>
    <w:rsid w:val="00903CA6"/>
    <w:rsid w:val="009041A6"/>
    <w:rsid w:val="009071BD"/>
    <w:rsid w:val="009074A9"/>
    <w:rsid w:val="0091032D"/>
    <w:rsid w:val="00915A01"/>
    <w:rsid w:val="00915EBB"/>
    <w:rsid w:val="00916388"/>
    <w:rsid w:val="009170FD"/>
    <w:rsid w:val="0091710B"/>
    <w:rsid w:val="00917564"/>
    <w:rsid w:val="00917F8E"/>
    <w:rsid w:val="00923BB8"/>
    <w:rsid w:val="00923C9D"/>
    <w:rsid w:val="00923FC2"/>
    <w:rsid w:val="009246FE"/>
    <w:rsid w:val="00924A00"/>
    <w:rsid w:val="00925A44"/>
    <w:rsid w:val="009268C8"/>
    <w:rsid w:val="00926A6D"/>
    <w:rsid w:val="00927074"/>
    <w:rsid w:val="00930732"/>
    <w:rsid w:val="009316F5"/>
    <w:rsid w:val="00931A91"/>
    <w:rsid w:val="00931ACA"/>
    <w:rsid w:val="00931E5F"/>
    <w:rsid w:val="009323C2"/>
    <w:rsid w:val="009324F9"/>
    <w:rsid w:val="0093273A"/>
    <w:rsid w:val="00932946"/>
    <w:rsid w:val="00933053"/>
    <w:rsid w:val="0093311A"/>
    <w:rsid w:val="00934034"/>
    <w:rsid w:val="009344F0"/>
    <w:rsid w:val="00934EDA"/>
    <w:rsid w:val="00935B43"/>
    <w:rsid w:val="00936B40"/>
    <w:rsid w:val="00937A36"/>
    <w:rsid w:val="00937D3E"/>
    <w:rsid w:val="00937ECB"/>
    <w:rsid w:val="00940642"/>
    <w:rsid w:val="00940CDD"/>
    <w:rsid w:val="00941060"/>
    <w:rsid w:val="00941B05"/>
    <w:rsid w:val="00941F23"/>
    <w:rsid w:val="00942343"/>
    <w:rsid w:val="00942B0F"/>
    <w:rsid w:val="0094479E"/>
    <w:rsid w:val="009454EB"/>
    <w:rsid w:val="00945F7A"/>
    <w:rsid w:val="00946081"/>
    <w:rsid w:val="009464DE"/>
    <w:rsid w:val="00950F64"/>
    <w:rsid w:val="00951074"/>
    <w:rsid w:val="009526EF"/>
    <w:rsid w:val="00952E67"/>
    <w:rsid w:val="0095385F"/>
    <w:rsid w:val="00955A88"/>
    <w:rsid w:val="0095716C"/>
    <w:rsid w:val="00957306"/>
    <w:rsid w:val="00957986"/>
    <w:rsid w:val="00957B49"/>
    <w:rsid w:val="00957D94"/>
    <w:rsid w:val="009608B9"/>
    <w:rsid w:val="00961BF9"/>
    <w:rsid w:val="00961C1B"/>
    <w:rsid w:val="0096222B"/>
    <w:rsid w:val="00962F22"/>
    <w:rsid w:val="009649B2"/>
    <w:rsid w:val="00965F65"/>
    <w:rsid w:val="00966F53"/>
    <w:rsid w:val="00966F9F"/>
    <w:rsid w:val="00967D63"/>
    <w:rsid w:val="009702A2"/>
    <w:rsid w:val="0097094D"/>
    <w:rsid w:val="00971141"/>
    <w:rsid w:val="00971C08"/>
    <w:rsid w:val="00972EF1"/>
    <w:rsid w:val="00973164"/>
    <w:rsid w:val="009737A8"/>
    <w:rsid w:val="0097477F"/>
    <w:rsid w:val="009750F5"/>
    <w:rsid w:val="009753E8"/>
    <w:rsid w:val="0097580E"/>
    <w:rsid w:val="00975B11"/>
    <w:rsid w:val="009764AF"/>
    <w:rsid w:val="00976645"/>
    <w:rsid w:val="00976E99"/>
    <w:rsid w:val="009776C6"/>
    <w:rsid w:val="009806DD"/>
    <w:rsid w:val="00981DEC"/>
    <w:rsid w:val="00981F94"/>
    <w:rsid w:val="00983DA2"/>
    <w:rsid w:val="00985F7D"/>
    <w:rsid w:val="009864F6"/>
    <w:rsid w:val="0098711C"/>
    <w:rsid w:val="00987C84"/>
    <w:rsid w:val="00990A2D"/>
    <w:rsid w:val="00993C7F"/>
    <w:rsid w:val="00993E76"/>
    <w:rsid w:val="009962D2"/>
    <w:rsid w:val="00997A32"/>
    <w:rsid w:val="009A0936"/>
    <w:rsid w:val="009A0980"/>
    <w:rsid w:val="009A2239"/>
    <w:rsid w:val="009A3691"/>
    <w:rsid w:val="009A4C0B"/>
    <w:rsid w:val="009A609E"/>
    <w:rsid w:val="009A6D5C"/>
    <w:rsid w:val="009A72F9"/>
    <w:rsid w:val="009A7A67"/>
    <w:rsid w:val="009B0EB0"/>
    <w:rsid w:val="009B1CA1"/>
    <w:rsid w:val="009B1CAC"/>
    <w:rsid w:val="009B1E48"/>
    <w:rsid w:val="009B2DBE"/>
    <w:rsid w:val="009B3B15"/>
    <w:rsid w:val="009B3CC4"/>
    <w:rsid w:val="009B3EFF"/>
    <w:rsid w:val="009B482A"/>
    <w:rsid w:val="009B48C7"/>
    <w:rsid w:val="009B5150"/>
    <w:rsid w:val="009B51B9"/>
    <w:rsid w:val="009B71FC"/>
    <w:rsid w:val="009C0A3C"/>
    <w:rsid w:val="009C0CB7"/>
    <w:rsid w:val="009C1C09"/>
    <w:rsid w:val="009C229C"/>
    <w:rsid w:val="009C28A8"/>
    <w:rsid w:val="009C2B28"/>
    <w:rsid w:val="009C427F"/>
    <w:rsid w:val="009C463A"/>
    <w:rsid w:val="009C4F80"/>
    <w:rsid w:val="009C561D"/>
    <w:rsid w:val="009C6229"/>
    <w:rsid w:val="009C72EB"/>
    <w:rsid w:val="009C7C1B"/>
    <w:rsid w:val="009C7F78"/>
    <w:rsid w:val="009D117B"/>
    <w:rsid w:val="009D1820"/>
    <w:rsid w:val="009D18A2"/>
    <w:rsid w:val="009D1D4B"/>
    <w:rsid w:val="009D2182"/>
    <w:rsid w:val="009D24C0"/>
    <w:rsid w:val="009D29B6"/>
    <w:rsid w:val="009D2C8D"/>
    <w:rsid w:val="009D3761"/>
    <w:rsid w:val="009D3F98"/>
    <w:rsid w:val="009D3FC1"/>
    <w:rsid w:val="009D470A"/>
    <w:rsid w:val="009D5E0F"/>
    <w:rsid w:val="009D5F33"/>
    <w:rsid w:val="009D606C"/>
    <w:rsid w:val="009D721F"/>
    <w:rsid w:val="009E08E2"/>
    <w:rsid w:val="009E1A49"/>
    <w:rsid w:val="009E31CB"/>
    <w:rsid w:val="009E3724"/>
    <w:rsid w:val="009E4E70"/>
    <w:rsid w:val="009E4F1B"/>
    <w:rsid w:val="009E507C"/>
    <w:rsid w:val="009E77AD"/>
    <w:rsid w:val="009F0275"/>
    <w:rsid w:val="009F1271"/>
    <w:rsid w:val="009F1CA7"/>
    <w:rsid w:val="009F23E3"/>
    <w:rsid w:val="009F2C02"/>
    <w:rsid w:val="009F2D56"/>
    <w:rsid w:val="009F3071"/>
    <w:rsid w:val="009F3B4F"/>
    <w:rsid w:val="009F4D6C"/>
    <w:rsid w:val="009F517A"/>
    <w:rsid w:val="009F52F1"/>
    <w:rsid w:val="009F5A74"/>
    <w:rsid w:val="009F5BB4"/>
    <w:rsid w:val="009F6071"/>
    <w:rsid w:val="009F7580"/>
    <w:rsid w:val="009F78DF"/>
    <w:rsid w:val="009F7B82"/>
    <w:rsid w:val="009F7C9C"/>
    <w:rsid w:val="00A03891"/>
    <w:rsid w:val="00A048E4"/>
    <w:rsid w:val="00A059CD"/>
    <w:rsid w:val="00A05AA1"/>
    <w:rsid w:val="00A05C6B"/>
    <w:rsid w:val="00A06045"/>
    <w:rsid w:val="00A06418"/>
    <w:rsid w:val="00A066C0"/>
    <w:rsid w:val="00A1036B"/>
    <w:rsid w:val="00A118A1"/>
    <w:rsid w:val="00A12422"/>
    <w:rsid w:val="00A1276B"/>
    <w:rsid w:val="00A133B5"/>
    <w:rsid w:val="00A1351D"/>
    <w:rsid w:val="00A13E39"/>
    <w:rsid w:val="00A15976"/>
    <w:rsid w:val="00A16544"/>
    <w:rsid w:val="00A168A5"/>
    <w:rsid w:val="00A20132"/>
    <w:rsid w:val="00A21CFD"/>
    <w:rsid w:val="00A2257C"/>
    <w:rsid w:val="00A2300C"/>
    <w:rsid w:val="00A23E21"/>
    <w:rsid w:val="00A23FB9"/>
    <w:rsid w:val="00A2421F"/>
    <w:rsid w:val="00A24FDC"/>
    <w:rsid w:val="00A251F3"/>
    <w:rsid w:val="00A25B3D"/>
    <w:rsid w:val="00A25B64"/>
    <w:rsid w:val="00A27C86"/>
    <w:rsid w:val="00A301E3"/>
    <w:rsid w:val="00A3187A"/>
    <w:rsid w:val="00A3299E"/>
    <w:rsid w:val="00A32E1B"/>
    <w:rsid w:val="00A3328D"/>
    <w:rsid w:val="00A33B1A"/>
    <w:rsid w:val="00A33DCA"/>
    <w:rsid w:val="00A3484B"/>
    <w:rsid w:val="00A3580F"/>
    <w:rsid w:val="00A35823"/>
    <w:rsid w:val="00A3685A"/>
    <w:rsid w:val="00A369BD"/>
    <w:rsid w:val="00A3788C"/>
    <w:rsid w:val="00A40CB3"/>
    <w:rsid w:val="00A41BB5"/>
    <w:rsid w:val="00A41D13"/>
    <w:rsid w:val="00A41F01"/>
    <w:rsid w:val="00A43156"/>
    <w:rsid w:val="00A44656"/>
    <w:rsid w:val="00A44EDF"/>
    <w:rsid w:val="00A45216"/>
    <w:rsid w:val="00A458EA"/>
    <w:rsid w:val="00A46467"/>
    <w:rsid w:val="00A502E8"/>
    <w:rsid w:val="00A5172C"/>
    <w:rsid w:val="00A522B2"/>
    <w:rsid w:val="00A522EA"/>
    <w:rsid w:val="00A5230D"/>
    <w:rsid w:val="00A5286C"/>
    <w:rsid w:val="00A5461E"/>
    <w:rsid w:val="00A55688"/>
    <w:rsid w:val="00A56013"/>
    <w:rsid w:val="00A636E9"/>
    <w:rsid w:val="00A63815"/>
    <w:rsid w:val="00A63A0F"/>
    <w:rsid w:val="00A6569D"/>
    <w:rsid w:val="00A6735B"/>
    <w:rsid w:val="00A67D9D"/>
    <w:rsid w:val="00A708BD"/>
    <w:rsid w:val="00A70BEE"/>
    <w:rsid w:val="00A70BF4"/>
    <w:rsid w:val="00A71AFD"/>
    <w:rsid w:val="00A71FAE"/>
    <w:rsid w:val="00A72148"/>
    <w:rsid w:val="00A72FF3"/>
    <w:rsid w:val="00A74815"/>
    <w:rsid w:val="00A74BDE"/>
    <w:rsid w:val="00A75316"/>
    <w:rsid w:val="00A7591E"/>
    <w:rsid w:val="00A75BBE"/>
    <w:rsid w:val="00A75BC1"/>
    <w:rsid w:val="00A75CA4"/>
    <w:rsid w:val="00A76B14"/>
    <w:rsid w:val="00A76DBC"/>
    <w:rsid w:val="00A7750A"/>
    <w:rsid w:val="00A776D3"/>
    <w:rsid w:val="00A802BF"/>
    <w:rsid w:val="00A82595"/>
    <w:rsid w:val="00A82954"/>
    <w:rsid w:val="00A834F7"/>
    <w:rsid w:val="00A83B9B"/>
    <w:rsid w:val="00A83BAF"/>
    <w:rsid w:val="00A83DE4"/>
    <w:rsid w:val="00A8455A"/>
    <w:rsid w:val="00A85117"/>
    <w:rsid w:val="00A85882"/>
    <w:rsid w:val="00A85AAF"/>
    <w:rsid w:val="00A86FAA"/>
    <w:rsid w:val="00A86FDE"/>
    <w:rsid w:val="00A90365"/>
    <w:rsid w:val="00A90541"/>
    <w:rsid w:val="00A9085F"/>
    <w:rsid w:val="00A91573"/>
    <w:rsid w:val="00A920DE"/>
    <w:rsid w:val="00A92DEA"/>
    <w:rsid w:val="00A93151"/>
    <w:rsid w:val="00A93FA3"/>
    <w:rsid w:val="00A944B3"/>
    <w:rsid w:val="00A946B3"/>
    <w:rsid w:val="00A95E0F"/>
    <w:rsid w:val="00A95EBA"/>
    <w:rsid w:val="00A979EC"/>
    <w:rsid w:val="00A97D53"/>
    <w:rsid w:val="00AA09E9"/>
    <w:rsid w:val="00AA0B30"/>
    <w:rsid w:val="00AA0B87"/>
    <w:rsid w:val="00AA0D16"/>
    <w:rsid w:val="00AA1E27"/>
    <w:rsid w:val="00AA2620"/>
    <w:rsid w:val="00AA2756"/>
    <w:rsid w:val="00AA2799"/>
    <w:rsid w:val="00AA2EB6"/>
    <w:rsid w:val="00AA2FB1"/>
    <w:rsid w:val="00AA4500"/>
    <w:rsid w:val="00AA51D8"/>
    <w:rsid w:val="00AA54B6"/>
    <w:rsid w:val="00AA562B"/>
    <w:rsid w:val="00AA6443"/>
    <w:rsid w:val="00AA7B09"/>
    <w:rsid w:val="00AB13CE"/>
    <w:rsid w:val="00AB1E66"/>
    <w:rsid w:val="00AB24F0"/>
    <w:rsid w:val="00AB2FE0"/>
    <w:rsid w:val="00AB3DEC"/>
    <w:rsid w:val="00AB42EB"/>
    <w:rsid w:val="00AC1024"/>
    <w:rsid w:val="00AC23FD"/>
    <w:rsid w:val="00AC28AD"/>
    <w:rsid w:val="00AC4A4E"/>
    <w:rsid w:val="00AC4D74"/>
    <w:rsid w:val="00AC75C1"/>
    <w:rsid w:val="00AD00B5"/>
    <w:rsid w:val="00AD095C"/>
    <w:rsid w:val="00AD0A2E"/>
    <w:rsid w:val="00AD14CB"/>
    <w:rsid w:val="00AD2DDD"/>
    <w:rsid w:val="00AD355C"/>
    <w:rsid w:val="00AD3A06"/>
    <w:rsid w:val="00AD3CF9"/>
    <w:rsid w:val="00AD475A"/>
    <w:rsid w:val="00AD49A6"/>
    <w:rsid w:val="00AD6EF5"/>
    <w:rsid w:val="00AD76AF"/>
    <w:rsid w:val="00AD7B7C"/>
    <w:rsid w:val="00AD7E75"/>
    <w:rsid w:val="00AE25AB"/>
    <w:rsid w:val="00AE279D"/>
    <w:rsid w:val="00AE313C"/>
    <w:rsid w:val="00AE39A2"/>
    <w:rsid w:val="00AE46E6"/>
    <w:rsid w:val="00AE5A92"/>
    <w:rsid w:val="00AE5F63"/>
    <w:rsid w:val="00AE6324"/>
    <w:rsid w:val="00AE6ADC"/>
    <w:rsid w:val="00AE760F"/>
    <w:rsid w:val="00AE787B"/>
    <w:rsid w:val="00AE79C0"/>
    <w:rsid w:val="00AF01E3"/>
    <w:rsid w:val="00AF0A56"/>
    <w:rsid w:val="00AF0D29"/>
    <w:rsid w:val="00AF0E2E"/>
    <w:rsid w:val="00AF117D"/>
    <w:rsid w:val="00AF1A25"/>
    <w:rsid w:val="00AF3866"/>
    <w:rsid w:val="00AF4279"/>
    <w:rsid w:val="00AF4FC1"/>
    <w:rsid w:val="00AF5746"/>
    <w:rsid w:val="00AF5E4E"/>
    <w:rsid w:val="00AF6328"/>
    <w:rsid w:val="00AF6944"/>
    <w:rsid w:val="00AF69B6"/>
    <w:rsid w:val="00AF6BFD"/>
    <w:rsid w:val="00AF6DE8"/>
    <w:rsid w:val="00AF71FA"/>
    <w:rsid w:val="00AF735C"/>
    <w:rsid w:val="00AF73F8"/>
    <w:rsid w:val="00B00108"/>
    <w:rsid w:val="00B0042E"/>
    <w:rsid w:val="00B0082E"/>
    <w:rsid w:val="00B00B61"/>
    <w:rsid w:val="00B01854"/>
    <w:rsid w:val="00B0204A"/>
    <w:rsid w:val="00B029C9"/>
    <w:rsid w:val="00B0310D"/>
    <w:rsid w:val="00B03D42"/>
    <w:rsid w:val="00B04614"/>
    <w:rsid w:val="00B05A54"/>
    <w:rsid w:val="00B05A71"/>
    <w:rsid w:val="00B077E0"/>
    <w:rsid w:val="00B1010D"/>
    <w:rsid w:val="00B104E7"/>
    <w:rsid w:val="00B10564"/>
    <w:rsid w:val="00B10CB0"/>
    <w:rsid w:val="00B11CD4"/>
    <w:rsid w:val="00B11E30"/>
    <w:rsid w:val="00B12A25"/>
    <w:rsid w:val="00B12DDF"/>
    <w:rsid w:val="00B12FB4"/>
    <w:rsid w:val="00B140BC"/>
    <w:rsid w:val="00B14182"/>
    <w:rsid w:val="00B14AC9"/>
    <w:rsid w:val="00B14FEE"/>
    <w:rsid w:val="00B157CF"/>
    <w:rsid w:val="00B16705"/>
    <w:rsid w:val="00B17AEB"/>
    <w:rsid w:val="00B17F18"/>
    <w:rsid w:val="00B203CE"/>
    <w:rsid w:val="00B20472"/>
    <w:rsid w:val="00B215B0"/>
    <w:rsid w:val="00B2189E"/>
    <w:rsid w:val="00B2244B"/>
    <w:rsid w:val="00B225D0"/>
    <w:rsid w:val="00B232AA"/>
    <w:rsid w:val="00B23DFF"/>
    <w:rsid w:val="00B24C49"/>
    <w:rsid w:val="00B2515B"/>
    <w:rsid w:val="00B252BB"/>
    <w:rsid w:val="00B265E4"/>
    <w:rsid w:val="00B2697B"/>
    <w:rsid w:val="00B26DD2"/>
    <w:rsid w:val="00B30635"/>
    <w:rsid w:val="00B31166"/>
    <w:rsid w:val="00B3158C"/>
    <w:rsid w:val="00B31ED3"/>
    <w:rsid w:val="00B32A9E"/>
    <w:rsid w:val="00B3388F"/>
    <w:rsid w:val="00B33E1B"/>
    <w:rsid w:val="00B34DDC"/>
    <w:rsid w:val="00B34DDD"/>
    <w:rsid w:val="00B365E9"/>
    <w:rsid w:val="00B36C94"/>
    <w:rsid w:val="00B36F2A"/>
    <w:rsid w:val="00B37D3B"/>
    <w:rsid w:val="00B40706"/>
    <w:rsid w:val="00B40945"/>
    <w:rsid w:val="00B43419"/>
    <w:rsid w:val="00B43BE0"/>
    <w:rsid w:val="00B4404C"/>
    <w:rsid w:val="00B44643"/>
    <w:rsid w:val="00B44E1B"/>
    <w:rsid w:val="00B4530E"/>
    <w:rsid w:val="00B45E09"/>
    <w:rsid w:val="00B461FB"/>
    <w:rsid w:val="00B466F3"/>
    <w:rsid w:val="00B46A15"/>
    <w:rsid w:val="00B46DFE"/>
    <w:rsid w:val="00B479DF"/>
    <w:rsid w:val="00B47C0A"/>
    <w:rsid w:val="00B502A4"/>
    <w:rsid w:val="00B50448"/>
    <w:rsid w:val="00B5072C"/>
    <w:rsid w:val="00B50CA7"/>
    <w:rsid w:val="00B50DF6"/>
    <w:rsid w:val="00B52442"/>
    <w:rsid w:val="00B52620"/>
    <w:rsid w:val="00B52716"/>
    <w:rsid w:val="00B54721"/>
    <w:rsid w:val="00B5520C"/>
    <w:rsid w:val="00B553C0"/>
    <w:rsid w:val="00B553D8"/>
    <w:rsid w:val="00B55437"/>
    <w:rsid w:val="00B55497"/>
    <w:rsid w:val="00B5656E"/>
    <w:rsid w:val="00B5675A"/>
    <w:rsid w:val="00B5676F"/>
    <w:rsid w:val="00B5706C"/>
    <w:rsid w:val="00B57638"/>
    <w:rsid w:val="00B61251"/>
    <w:rsid w:val="00B613C0"/>
    <w:rsid w:val="00B62D75"/>
    <w:rsid w:val="00B63A08"/>
    <w:rsid w:val="00B63EE4"/>
    <w:rsid w:val="00B65968"/>
    <w:rsid w:val="00B65AA5"/>
    <w:rsid w:val="00B665C5"/>
    <w:rsid w:val="00B67107"/>
    <w:rsid w:val="00B7122C"/>
    <w:rsid w:val="00B7124A"/>
    <w:rsid w:val="00B717BB"/>
    <w:rsid w:val="00B71B46"/>
    <w:rsid w:val="00B71D4B"/>
    <w:rsid w:val="00B71FB8"/>
    <w:rsid w:val="00B72536"/>
    <w:rsid w:val="00B72711"/>
    <w:rsid w:val="00B734D6"/>
    <w:rsid w:val="00B745D0"/>
    <w:rsid w:val="00B75614"/>
    <w:rsid w:val="00B7564B"/>
    <w:rsid w:val="00B76FEC"/>
    <w:rsid w:val="00B76FEE"/>
    <w:rsid w:val="00B7755E"/>
    <w:rsid w:val="00B803F4"/>
    <w:rsid w:val="00B805C9"/>
    <w:rsid w:val="00B813CC"/>
    <w:rsid w:val="00B816C3"/>
    <w:rsid w:val="00B82CA7"/>
    <w:rsid w:val="00B83722"/>
    <w:rsid w:val="00B84053"/>
    <w:rsid w:val="00B844A8"/>
    <w:rsid w:val="00B84CF7"/>
    <w:rsid w:val="00B8502F"/>
    <w:rsid w:val="00B8515D"/>
    <w:rsid w:val="00B8615B"/>
    <w:rsid w:val="00B87082"/>
    <w:rsid w:val="00B87991"/>
    <w:rsid w:val="00B87AEC"/>
    <w:rsid w:val="00B91349"/>
    <w:rsid w:val="00B91EFE"/>
    <w:rsid w:val="00B9200C"/>
    <w:rsid w:val="00B93FC5"/>
    <w:rsid w:val="00B9599D"/>
    <w:rsid w:val="00B9668C"/>
    <w:rsid w:val="00B9669C"/>
    <w:rsid w:val="00B9678C"/>
    <w:rsid w:val="00B96A9E"/>
    <w:rsid w:val="00BA03A8"/>
    <w:rsid w:val="00BA0BD7"/>
    <w:rsid w:val="00BA1B6C"/>
    <w:rsid w:val="00BA2CE0"/>
    <w:rsid w:val="00BA51A9"/>
    <w:rsid w:val="00BA6774"/>
    <w:rsid w:val="00BB186A"/>
    <w:rsid w:val="00BB3580"/>
    <w:rsid w:val="00BB4BA1"/>
    <w:rsid w:val="00BB50B0"/>
    <w:rsid w:val="00BB5701"/>
    <w:rsid w:val="00BB62D6"/>
    <w:rsid w:val="00BB6F67"/>
    <w:rsid w:val="00BC05CE"/>
    <w:rsid w:val="00BC1F6A"/>
    <w:rsid w:val="00BC2C3B"/>
    <w:rsid w:val="00BC34E6"/>
    <w:rsid w:val="00BC3783"/>
    <w:rsid w:val="00BC3BBB"/>
    <w:rsid w:val="00BC3D10"/>
    <w:rsid w:val="00BC4BDD"/>
    <w:rsid w:val="00BC5271"/>
    <w:rsid w:val="00BC5804"/>
    <w:rsid w:val="00BC5DD7"/>
    <w:rsid w:val="00BC63EA"/>
    <w:rsid w:val="00BC700A"/>
    <w:rsid w:val="00BD0938"/>
    <w:rsid w:val="00BD125C"/>
    <w:rsid w:val="00BD14CA"/>
    <w:rsid w:val="00BD1EBC"/>
    <w:rsid w:val="00BD2C8F"/>
    <w:rsid w:val="00BD3DA7"/>
    <w:rsid w:val="00BD4223"/>
    <w:rsid w:val="00BD6C64"/>
    <w:rsid w:val="00BD78A5"/>
    <w:rsid w:val="00BE08DA"/>
    <w:rsid w:val="00BE15D9"/>
    <w:rsid w:val="00BE2629"/>
    <w:rsid w:val="00BE27DE"/>
    <w:rsid w:val="00BE2AED"/>
    <w:rsid w:val="00BE3980"/>
    <w:rsid w:val="00BE3A13"/>
    <w:rsid w:val="00BE3B6C"/>
    <w:rsid w:val="00BE4A6E"/>
    <w:rsid w:val="00BE5C90"/>
    <w:rsid w:val="00BE5E60"/>
    <w:rsid w:val="00BF01B4"/>
    <w:rsid w:val="00BF03AB"/>
    <w:rsid w:val="00BF16C4"/>
    <w:rsid w:val="00BF1D87"/>
    <w:rsid w:val="00BF28E5"/>
    <w:rsid w:val="00BF4B0B"/>
    <w:rsid w:val="00BF553F"/>
    <w:rsid w:val="00BF6F8A"/>
    <w:rsid w:val="00BF7426"/>
    <w:rsid w:val="00BF7EDC"/>
    <w:rsid w:val="00C007B4"/>
    <w:rsid w:val="00C011E4"/>
    <w:rsid w:val="00C0142B"/>
    <w:rsid w:val="00C0185F"/>
    <w:rsid w:val="00C02329"/>
    <w:rsid w:val="00C0280B"/>
    <w:rsid w:val="00C02FFE"/>
    <w:rsid w:val="00C03694"/>
    <w:rsid w:val="00C04EB8"/>
    <w:rsid w:val="00C05F61"/>
    <w:rsid w:val="00C061E5"/>
    <w:rsid w:val="00C06669"/>
    <w:rsid w:val="00C0676C"/>
    <w:rsid w:val="00C06C5D"/>
    <w:rsid w:val="00C06ED7"/>
    <w:rsid w:val="00C07589"/>
    <w:rsid w:val="00C1079B"/>
    <w:rsid w:val="00C10BDF"/>
    <w:rsid w:val="00C11AF9"/>
    <w:rsid w:val="00C128D4"/>
    <w:rsid w:val="00C13650"/>
    <w:rsid w:val="00C14FCD"/>
    <w:rsid w:val="00C15144"/>
    <w:rsid w:val="00C153A2"/>
    <w:rsid w:val="00C17291"/>
    <w:rsid w:val="00C17A8E"/>
    <w:rsid w:val="00C21031"/>
    <w:rsid w:val="00C21B9B"/>
    <w:rsid w:val="00C222EB"/>
    <w:rsid w:val="00C2326A"/>
    <w:rsid w:val="00C23E18"/>
    <w:rsid w:val="00C24196"/>
    <w:rsid w:val="00C24F00"/>
    <w:rsid w:val="00C2537D"/>
    <w:rsid w:val="00C26645"/>
    <w:rsid w:val="00C27DC8"/>
    <w:rsid w:val="00C27E8C"/>
    <w:rsid w:val="00C30930"/>
    <w:rsid w:val="00C31328"/>
    <w:rsid w:val="00C31B17"/>
    <w:rsid w:val="00C326F1"/>
    <w:rsid w:val="00C331D0"/>
    <w:rsid w:val="00C34BAA"/>
    <w:rsid w:val="00C35405"/>
    <w:rsid w:val="00C3591F"/>
    <w:rsid w:val="00C35981"/>
    <w:rsid w:val="00C369E2"/>
    <w:rsid w:val="00C400CA"/>
    <w:rsid w:val="00C400DC"/>
    <w:rsid w:val="00C40432"/>
    <w:rsid w:val="00C406B3"/>
    <w:rsid w:val="00C40868"/>
    <w:rsid w:val="00C40BB6"/>
    <w:rsid w:val="00C437E5"/>
    <w:rsid w:val="00C43B74"/>
    <w:rsid w:val="00C440B3"/>
    <w:rsid w:val="00C45C53"/>
    <w:rsid w:val="00C461E4"/>
    <w:rsid w:val="00C47460"/>
    <w:rsid w:val="00C50251"/>
    <w:rsid w:val="00C50EC8"/>
    <w:rsid w:val="00C51596"/>
    <w:rsid w:val="00C531EE"/>
    <w:rsid w:val="00C54434"/>
    <w:rsid w:val="00C54578"/>
    <w:rsid w:val="00C55700"/>
    <w:rsid w:val="00C55AB0"/>
    <w:rsid w:val="00C56852"/>
    <w:rsid w:val="00C57A72"/>
    <w:rsid w:val="00C57ADF"/>
    <w:rsid w:val="00C60FC5"/>
    <w:rsid w:val="00C60FE9"/>
    <w:rsid w:val="00C60FF5"/>
    <w:rsid w:val="00C61360"/>
    <w:rsid w:val="00C6139A"/>
    <w:rsid w:val="00C619A1"/>
    <w:rsid w:val="00C6266B"/>
    <w:rsid w:val="00C626B0"/>
    <w:rsid w:val="00C64080"/>
    <w:rsid w:val="00C65690"/>
    <w:rsid w:val="00C66EE5"/>
    <w:rsid w:val="00C67BE9"/>
    <w:rsid w:val="00C716AD"/>
    <w:rsid w:val="00C71C50"/>
    <w:rsid w:val="00C72556"/>
    <w:rsid w:val="00C72D15"/>
    <w:rsid w:val="00C73F0E"/>
    <w:rsid w:val="00C748B0"/>
    <w:rsid w:val="00C75151"/>
    <w:rsid w:val="00C758D3"/>
    <w:rsid w:val="00C7661A"/>
    <w:rsid w:val="00C7753E"/>
    <w:rsid w:val="00C84262"/>
    <w:rsid w:val="00C8494A"/>
    <w:rsid w:val="00C84B05"/>
    <w:rsid w:val="00C86B3C"/>
    <w:rsid w:val="00C908C3"/>
    <w:rsid w:val="00C914C6"/>
    <w:rsid w:val="00C92757"/>
    <w:rsid w:val="00C93C4B"/>
    <w:rsid w:val="00C93D9B"/>
    <w:rsid w:val="00C93E36"/>
    <w:rsid w:val="00C94070"/>
    <w:rsid w:val="00C948BE"/>
    <w:rsid w:val="00C94C97"/>
    <w:rsid w:val="00C9532E"/>
    <w:rsid w:val="00C953E1"/>
    <w:rsid w:val="00C9591A"/>
    <w:rsid w:val="00C95FFF"/>
    <w:rsid w:val="00C963A8"/>
    <w:rsid w:val="00C9656B"/>
    <w:rsid w:val="00C9693D"/>
    <w:rsid w:val="00C9723D"/>
    <w:rsid w:val="00C97486"/>
    <w:rsid w:val="00CA0E98"/>
    <w:rsid w:val="00CA12E7"/>
    <w:rsid w:val="00CA1C7B"/>
    <w:rsid w:val="00CA1D35"/>
    <w:rsid w:val="00CA293F"/>
    <w:rsid w:val="00CA380C"/>
    <w:rsid w:val="00CA578B"/>
    <w:rsid w:val="00CB0022"/>
    <w:rsid w:val="00CB094A"/>
    <w:rsid w:val="00CB1892"/>
    <w:rsid w:val="00CB4DAF"/>
    <w:rsid w:val="00CB5815"/>
    <w:rsid w:val="00CB5AF8"/>
    <w:rsid w:val="00CB65E3"/>
    <w:rsid w:val="00CB6764"/>
    <w:rsid w:val="00CB7C9B"/>
    <w:rsid w:val="00CC3144"/>
    <w:rsid w:val="00CC4051"/>
    <w:rsid w:val="00CC4E0F"/>
    <w:rsid w:val="00CC4FA8"/>
    <w:rsid w:val="00CC610E"/>
    <w:rsid w:val="00CC648B"/>
    <w:rsid w:val="00CD03EE"/>
    <w:rsid w:val="00CD0409"/>
    <w:rsid w:val="00CD207C"/>
    <w:rsid w:val="00CD2797"/>
    <w:rsid w:val="00CD2B87"/>
    <w:rsid w:val="00CD33B2"/>
    <w:rsid w:val="00CD4C02"/>
    <w:rsid w:val="00CD4D43"/>
    <w:rsid w:val="00CD6BCE"/>
    <w:rsid w:val="00CD6D87"/>
    <w:rsid w:val="00CE0F9C"/>
    <w:rsid w:val="00CE112E"/>
    <w:rsid w:val="00CE133E"/>
    <w:rsid w:val="00CE1882"/>
    <w:rsid w:val="00CE1DBB"/>
    <w:rsid w:val="00CE247D"/>
    <w:rsid w:val="00CE24B0"/>
    <w:rsid w:val="00CE26BD"/>
    <w:rsid w:val="00CE3743"/>
    <w:rsid w:val="00CE3BDE"/>
    <w:rsid w:val="00CE4461"/>
    <w:rsid w:val="00CE495A"/>
    <w:rsid w:val="00CE566F"/>
    <w:rsid w:val="00CE5C38"/>
    <w:rsid w:val="00CE601A"/>
    <w:rsid w:val="00CE6268"/>
    <w:rsid w:val="00CE6987"/>
    <w:rsid w:val="00CE7199"/>
    <w:rsid w:val="00CE736A"/>
    <w:rsid w:val="00CF0C55"/>
    <w:rsid w:val="00CF0C70"/>
    <w:rsid w:val="00CF16CA"/>
    <w:rsid w:val="00CF1893"/>
    <w:rsid w:val="00CF19F0"/>
    <w:rsid w:val="00CF2983"/>
    <w:rsid w:val="00CF2A88"/>
    <w:rsid w:val="00CF32D4"/>
    <w:rsid w:val="00CF3A82"/>
    <w:rsid w:val="00CF3B2F"/>
    <w:rsid w:val="00CF54C6"/>
    <w:rsid w:val="00CF66BB"/>
    <w:rsid w:val="00CF7A8A"/>
    <w:rsid w:val="00D01826"/>
    <w:rsid w:val="00D01977"/>
    <w:rsid w:val="00D0211F"/>
    <w:rsid w:val="00D03F55"/>
    <w:rsid w:val="00D042F0"/>
    <w:rsid w:val="00D04C6C"/>
    <w:rsid w:val="00D04EC1"/>
    <w:rsid w:val="00D05327"/>
    <w:rsid w:val="00D05B71"/>
    <w:rsid w:val="00D06324"/>
    <w:rsid w:val="00D06339"/>
    <w:rsid w:val="00D06F86"/>
    <w:rsid w:val="00D07B5C"/>
    <w:rsid w:val="00D10A60"/>
    <w:rsid w:val="00D113DD"/>
    <w:rsid w:val="00D115ED"/>
    <w:rsid w:val="00D11970"/>
    <w:rsid w:val="00D11D4B"/>
    <w:rsid w:val="00D1250A"/>
    <w:rsid w:val="00D12560"/>
    <w:rsid w:val="00D13F70"/>
    <w:rsid w:val="00D14CCA"/>
    <w:rsid w:val="00D1574E"/>
    <w:rsid w:val="00D15D71"/>
    <w:rsid w:val="00D16513"/>
    <w:rsid w:val="00D1753A"/>
    <w:rsid w:val="00D17AE5"/>
    <w:rsid w:val="00D21309"/>
    <w:rsid w:val="00D213CD"/>
    <w:rsid w:val="00D21DFE"/>
    <w:rsid w:val="00D22D61"/>
    <w:rsid w:val="00D2335B"/>
    <w:rsid w:val="00D23F2D"/>
    <w:rsid w:val="00D25734"/>
    <w:rsid w:val="00D26998"/>
    <w:rsid w:val="00D27BCA"/>
    <w:rsid w:val="00D27DFE"/>
    <w:rsid w:val="00D329C7"/>
    <w:rsid w:val="00D3425C"/>
    <w:rsid w:val="00D34DF8"/>
    <w:rsid w:val="00D34E28"/>
    <w:rsid w:val="00D35A90"/>
    <w:rsid w:val="00D3606A"/>
    <w:rsid w:val="00D364F6"/>
    <w:rsid w:val="00D367EE"/>
    <w:rsid w:val="00D37EBA"/>
    <w:rsid w:val="00D408CF"/>
    <w:rsid w:val="00D40F27"/>
    <w:rsid w:val="00D41067"/>
    <w:rsid w:val="00D4118D"/>
    <w:rsid w:val="00D4218F"/>
    <w:rsid w:val="00D43F15"/>
    <w:rsid w:val="00D44038"/>
    <w:rsid w:val="00D44603"/>
    <w:rsid w:val="00D46A39"/>
    <w:rsid w:val="00D46E92"/>
    <w:rsid w:val="00D46FCB"/>
    <w:rsid w:val="00D47022"/>
    <w:rsid w:val="00D47055"/>
    <w:rsid w:val="00D474C2"/>
    <w:rsid w:val="00D47E0E"/>
    <w:rsid w:val="00D5125D"/>
    <w:rsid w:val="00D531D5"/>
    <w:rsid w:val="00D54613"/>
    <w:rsid w:val="00D5571C"/>
    <w:rsid w:val="00D55DF0"/>
    <w:rsid w:val="00D572F2"/>
    <w:rsid w:val="00D57C45"/>
    <w:rsid w:val="00D57EA2"/>
    <w:rsid w:val="00D607F2"/>
    <w:rsid w:val="00D62B0B"/>
    <w:rsid w:val="00D6391E"/>
    <w:rsid w:val="00D63D3F"/>
    <w:rsid w:val="00D63EEE"/>
    <w:rsid w:val="00D66F2C"/>
    <w:rsid w:val="00D67FF3"/>
    <w:rsid w:val="00D71EE0"/>
    <w:rsid w:val="00D722D3"/>
    <w:rsid w:val="00D72900"/>
    <w:rsid w:val="00D73874"/>
    <w:rsid w:val="00D7576A"/>
    <w:rsid w:val="00D7652B"/>
    <w:rsid w:val="00D76995"/>
    <w:rsid w:val="00D775CC"/>
    <w:rsid w:val="00D776E8"/>
    <w:rsid w:val="00D777E6"/>
    <w:rsid w:val="00D77A47"/>
    <w:rsid w:val="00D815D2"/>
    <w:rsid w:val="00D81CEF"/>
    <w:rsid w:val="00D82288"/>
    <w:rsid w:val="00D8237A"/>
    <w:rsid w:val="00D84C38"/>
    <w:rsid w:val="00D85E2F"/>
    <w:rsid w:val="00D86477"/>
    <w:rsid w:val="00D865F7"/>
    <w:rsid w:val="00D87122"/>
    <w:rsid w:val="00D87411"/>
    <w:rsid w:val="00D87757"/>
    <w:rsid w:val="00D87DAE"/>
    <w:rsid w:val="00D921EB"/>
    <w:rsid w:val="00D92D1E"/>
    <w:rsid w:val="00D93FD1"/>
    <w:rsid w:val="00D94113"/>
    <w:rsid w:val="00D94198"/>
    <w:rsid w:val="00D941A8"/>
    <w:rsid w:val="00D941B4"/>
    <w:rsid w:val="00D941BD"/>
    <w:rsid w:val="00D957A4"/>
    <w:rsid w:val="00D963DB"/>
    <w:rsid w:val="00D972C3"/>
    <w:rsid w:val="00D9762C"/>
    <w:rsid w:val="00D97FD9"/>
    <w:rsid w:val="00DA0278"/>
    <w:rsid w:val="00DA0B4A"/>
    <w:rsid w:val="00DA23AC"/>
    <w:rsid w:val="00DA2D7D"/>
    <w:rsid w:val="00DA3B29"/>
    <w:rsid w:val="00DA3E06"/>
    <w:rsid w:val="00DA4FB6"/>
    <w:rsid w:val="00DA546A"/>
    <w:rsid w:val="00DA55F5"/>
    <w:rsid w:val="00DA626E"/>
    <w:rsid w:val="00DA650E"/>
    <w:rsid w:val="00DA68F8"/>
    <w:rsid w:val="00DA6FE6"/>
    <w:rsid w:val="00DA7F4F"/>
    <w:rsid w:val="00DB01D1"/>
    <w:rsid w:val="00DB02C3"/>
    <w:rsid w:val="00DB0C26"/>
    <w:rsid w:val="00DB1373"/>
    <w:rsid w:val="00DB1868"/>
    <w:rsid w:val="00DB21E9"/>
    <w:rsid w:val="00DB22B1"/>
    <w:rsid w:val="00DB2C01"/>
    <w:rsid w:val="00DB34AE"/>
    <w:rsid w:val="00DB4401"/>
    <w:rsid w:val="00DB4A1E"/>
    <w:rsid w:val="00DB53A7"/>
    <w:rsid w:val="00DB5F03"/>
    <w:rsid w:val="00DB6876"/>
    <w:rsid w:val="00DB6BBD"/>
    <w:rsid w:val="00DB6C01"/>
    <w:rsid w:val="00DB7504"/>
    <w:rsid w:val="00DC02C4"/>
    <w:rsid w:val="00DC0893"/>
    <w:rsid w:val="00DC0D2D"/>
    <w:rsid w:val="00DC0EE5"/>
    <w:rsid w:val="00DC0FA5"/>
    <w:rsid w:val="00DC1E49"/>
    <w:rsid w:val="00DC4C4B"/>
    <w:rsid w:val="00DC59F6"/>
    <w:rsid w:val="00DC6282"/>
    <w:rsid w:val="00DC63EF"/>
    <w:rsid w:val="00DC7CE1"/>
    <w:rsid w:val="00DD127A"/>
    <w:rsid w:val="00DD1822"/>
    <w:rsid w:val="00DD1AA9"/>
    <w:rsid w:val="00DD35ED"/>
    <w:rsid w:val="00DD4620"/>
    <w:rsid w:val="00DD607A"/>
    <w:rsid w:val="00DE05B7"/>
    <w:rsid w:val="00DE0A03"/>
    <w:rsid w:val="00DE13AF"/>
    <w:rsid w:val="00DE150C"/>
    <w:rsid w:val="00DE1B17"/>
    <w:rsid w:val="00DE1B36"/>
    <w:rsid w:val="00DE1D08"/>
    <w:rsid w:val="00DE1D1F"/>
    <w:rsid w:val="00DE37DE"/>
    <w:rsid w:val="00DE391D"/>
    <w:rsid w:val="00DE3BCF"/>
    <w:rsid w:val="00DE3FAA"/>
    <w:rsid w:val="00DE403B"/>
    <w:rsid w:val="00DE4582"/>
    <w:rsid w:val="00DE5CB1"/>
    <w:rsid w:val="00DE6008"/>
    <w:rsid w:val="00DE77A2"/>
    <w:rsid w:val="00DE7B62"/>
    <w:rsid w:val="00DF03C3"/>
    <w:rsid w:val="00DF2001"/>
    <w:rsid w:val="00DF3C1D"/>
    <w:rsid w:val="00DF4947"/>
    <w:rsid w:val="00DF49BC"/>
    <w:rsid w:val="00DF4DC2"/>
    <w:rsid w:val="00DF4E6E"/>
    <w:rsid w:val="00DF713E"/>
    <w:rsid w:val="00DF7628"/>
    <w:rsid w:val="00DF79AC"/>
    <w:rsid w:val="00E01393"/>
    <w:rsid w:val="00E01E20"/>
    <w:rsid w:val="00E02967"/>
    <w:rsid w:val="00E02BA9"/>
    <w:rsid w:val="00E0316B"/>
    <w:rsid w:val="00E034A2"/>
    <w:rsid w:val="00E04B4C"/>
    <w:rsid w:val="00E04E2C"/>
    <w:rsid w:val="00E05546"/>
    <w:rsid w:val="00E06350"/>
    <w:rsid w:val="00E066AB"/>
    <w:rsid w:val="00E06862"/>
    <w:rsid w:val="00E073EA"/>
    <w:rsid w:val="00E10396"/>
    <w:rsid w:val="00E1071A"/>
    <w:rsid w:val="00E113F9"/>
    <w:rsid w:val="00E12998"/>
    <w:rsid w:val="00E12C62"/>
    <w:rsid w:val="00E133EE"/>
    <w:rsid w:val="00E163B3"/>
    <w:rsid w:val="00E16420"/>
    <w:rsid w:val="00E17D73"/>
    <w:rsid w:val="00E20059"/>
    <w:rsid w:val="00E20600"/>
    <w:rsid w:val="00E21924"/>
    <w:rsid w:val="00E21948"/>
    <w:rsid w:val="00E24563"/>
    <w:rsid w:val="00E24C9C"/>
    <w:rsid w:val="00E251D8"/>
    <w:rsid w:val="00E25C94"/>
    <w:rsid w:val="00E260CB"/>
    <w:rsid w:val="00E26152"/>
    <w:rsid w:val="00E27CF6"/>
    <w:rsid w:val="00E31ED0"/>
    <w:rsid w:val="00E31FE4"/>
    <w:rsid w:val="00E33861"/>
    <w:rsid w:val="00E33B32"/>
    <w:rsid w:val="00E34E42"/>
    <w:rsid w:val="00E34FA2"/>
    <w:rsid w:val="00E35624"/>
    <w:rsid w:val="00E36326"/>
    <w:rsid w:val="00E37214"/>
    <w:rsid w:val="00E37A05"/>
    <w:rsid w:val="00E37B0A"/>
    <w:rsid w:val="00E40113"/>
    <w:rsid w:val="00E41C17"/>
    <w:rsid w:val="00E42151"/>
    <w:rsid w:val="00E430E3"/>
    <w:rsid w:val="00E43ABC"/>
    <w:rsid w:val="00E44C61"/>
    <w:rsid w:val="00E4606E"/>
    <w:rsid w:val="00E46A5E"/>
    <w:rsid w:val="00E47A2B"/>
    <w:rsid w:val="00E47DF7"/>
    <w:rsid w:val="00E50855"/>
    <w:rsid w:val="00E508B1"/>
    <w:rsid w:val="00E50F9A"/>
    <w:rsid w:val="00E51E32"/>
    <w:rsid w:val="00E52D8D"/>
    <w:rsid w:val="00E52F63"/>
    <w:rsid w:val="00E53EF6"/>
    <w:rsid w:val="00E54C1E"/>
    <w:rsid w:val="00E55691"/>
    <w:rsid w:val="00E5675B"/>
    <w:rsid w:val="00E56791"/>
    <w:rsid w:val="00E57C73"/>
    <w:rsid w:val="00E60E58"/>
    <w:rsid w:val="00E611D3"/>
    <w:rsid w:val="00E6151F"/>
    <w:rsid w:val="00E61727"/>
    <w:rsid w:val="00E61D6C"/>
    <w:rsid w:val="00E624E6"/>
    <w:rsid w:val="00E627B3"/>
    <w:rsid w:val="00E62CC5"/>
    <w:rsid w:val="00E63CE9"/>
    <w:rsid w:val="00E6480F"/>
    <w:rsid w:val="00E651E1"/>
    <w:rsid w:val="00E65208"/>
    <w:rsid w:val="00E657F7"/>
    <w:rsid w:val="00E66802"/>
    <w:rsid w:val="00E67036"/>
    <w:rsid w:val="00E71264"/>
    <w:rsid w:val="00E726B3"/>
    <w:rsid w:val="00E729D1"/>
    <w:rsid w:val="00E72EB2"/>
    <w:rsid w:val="00E72F63"/>
    <w:rsid w:val="00E74CD8"/>
    <w:rsid w:val="00E74F2D"/>
    <w:rsid w:val="00E7589F"/>
    <w:rsid w:val="00E75925"/>
    <w:rsid w:val="00E75A67"/>
    <w:rsid w:val="00E76ADD"/>
    <w:rsid w:val="00E76E73"/>
    <w:rsid w:val="00E802CD"/>
    <w:rsid w:val="00E81117"/>
    <w:rsid w:val="00E81C90"/>
    <w:rsid w:val="00E83A10"/>
    <w:rsid w:val="00E85165"/>
    <w:rsid w:val="00E852FA"/>
    <w:rsid w:val="00E85A3C"/>
    <w:rsid w:val="00E85E57"/>
    <w:rsid w:val="00E874D0"/>
    <w:rsid w:val="00E92C6E"/>
    <w:rsid w:val="00E93177"/>
    <w:rsid w:val="00E93F54"/>
    <w:rsid w:val="00E948A1"/>
    <w:rsid w:val="00E94B39"/>
    <w:rsid w:val="00E94C0C"/>
    <w:rsid w:val="00E94EA0"/>
    <w:rsid w:val="00E954CB"/>
    <w:rsid w:val="00E95A8B"/>
    <w:rsid w:val="00E96272"/>
    <w:rsid w:val="00E9642B"/>
    <w:rsid w:val="00E96A62"/>
    <w:rsid w:val="00E96F16"/>
    <w:rsid w:val="00E97C57"/>
    <w:rsid w:val="00EA209C"/>
    <w:rsid w:val="00EA263E"/>
    <w:rsid w:val="00EA3245"/>
    <w:rsid w:val="00EA6525"/>
    <w:rsid w:val="00EA699E"/>
    <w:rsid w:val="00EA6A86"/>
    <w:rsid w:val="00EA7E2F"/>
    <w:rsid w:val="00EA7EDF"/>
    <w:rsid w:val="00EB0197"/>
    <w:rsid w:val="00EB060D"/>
    <w:rsid w:val="00EB2664"/>
    <w:rsid w:val="00EB2C81"/>
    <w:rsid w:val="00EB2D48"/>
    <w:rsid w:val="00EB3AA0"/>
    <w:rsid w:val="00EB4D49"/>
    <w:rsid w:val="00EB4F26"/>
    <w:rsid w:val="00EB4F9B"/>
    <w:rsid w:val="00EB6186"/>
    <w:rsid w:val="00EB6B80"/>
    <w:rsid w:val="00EB718D"/>
    <w:rsid w:val="00EC0670"/>
    <w:rsid w:val="00EC092D"/>
    <w:rsid w:val="00EC12F4"/>
    <w:rsid w:val="00EC21F9"/>
    <w:rsid w:val="00EC25A7"/>
    <w:rsid w:val="00EC3ACD"/>
    <w:rsid w:val="00EC40AD"/>
    <w:rsid w:val="00EC49CE"/>
    <w:rsid w:val="00EC4F80"/>
    <w:rsid w:val="00EC61C1"/>
    <w:rsid w:val="00EC6568"/>
    <w:rsid w:val="00EC7549"/>
    <w:rsid w:val="00ED0D22"/>
    <w:rsid w:val="00ED11BB"/>
    <w:rsid w:val="00ED1841"/>
    <w:rsid w:val="00ED2D1A"/>
    <w:rsid w:val="00ED2D6D"/>
    <w:rsid w:val="00ED2D74"/>
    <w:rsid w:val="00ED422C"/>
    <w:rsid w:val="00ED4F85"/>
    <w:rsid w:val="00ED546A"/>
    <w:rsid w:val="00ED6501"/>
    <w:rsid w:val="00ED7450"/>
    <w:rsid w:val="00EE00DE"/>
    <w:rsid w:val="00EE0F9C"/>
    <w:rsid w:val="00EE2EB3"/>
    <w:rsid w:val="00EE2FD9"/>
    <w:rsid w:val="00EE41C2"/>
    <w:rsid w:val="00EE501E"/>
    <w:rsid w:val="00EE5F25"/>
    <w:rsid w:val="00EE628F"/>
    <w:rsid w:val="00EE734E"/>
    <w:rsid w:val="00EE74CA"/>
    <w:rsid w:val="00EE7B4F"/>
    <w:rsid w:val="00EF0133"/>
    <w:rsid w:val="00EF0A41"/>
    <w:rsid w:val="00EF0C5A"/>
    <w:rsid w:val="00EF1EBC"/>
    <w:rsid w:val="00EF276C"/>
    <w:rsid w:val="00EF4B2C"/>
    <w:rsid w:val="00EF4C3A"/>
    <w:rsid w:val="00EF4D87"/>
    <w:rsid w:val="00EF53A2"/>
    <w:rsid w:val="00EF53E2"/>
    <w:rsid w:val="00EF739C"/>
    <w:rsid w:val="00EF77E3"/>
    <w:rsid w:val="00EF7C45"/>
    <w:rsid w:val="00F01136"/>
    <w:rsid w:val="00F02C44"/>
    <w:rsid w:val="00F0303A"/>
    <w:rsid w:val="00F037E8"/>
    <w:rsid w:val="00F04336"/>
    <w:rsid w:val="00F04A36"/>
    <w:rsid w:val="00F04BF1"/>
    <w:rsid w:val="00F05F19"/>
    <w:rsid w:val="00F06AAC"/>
    <w:rsid w:val="00F06BA0"/>
    <w:rsid w:val="00F06CCD"/>
    <w:rsid w:val="00F07AD9"/>
    <w:rsid w:val="00F07D87"/>
    <w:rsid w:val="00F07EF2"/>
    <w:rsid w:val="00F10E21"/>
    <w:rsid w:val="00F127BF"/>
    <w:rsid w:val="00F14588"/>
    <w:rsid w:val="00F16299"/>
    <w:rsid w:val="00F16C6F"/>
    <w:rsid w:val="00F20812"/>
    <w:rsid w:val="00F20DA4"/>
    <w:rsid w:val="00F2278E"/>
    <w:rsid w:val="00F23752"/>
    <w:rsid w:val="00F23F39"/>
    <w:rsid w:val="00F24231"/>
    <w:rsid w:val="00F27FD6"/>
    <w:rsid w:val="00F306F0"/>
    <w:rsid w:val="00F30B1E"/>
    <w:rsid w:val="00F31F0B"/>
    <w:rsid w:val="00F328CC"/>
    <w:rsid w:val="00F32BF5"/>
    <w:rsid w:val="00F346CA"/>
    <w:rsid w:val="00F36029"/>
    <w:rsid w:val="00F40CA8"/>
    <w:rsid w:val="00F40D90"/>
    <w:rsid w:val="00F41A00"/>
    <w:rsid w:val="00F42BBC"/>
    <w:rsid w:val="00F439FF"/>
    <w:rsid w:val="00F44194"/>
    <w:rsid w:val="00F44300"/>
    <w:rsid w:val="00F448FA"/>
    <w:rsid w:val="00F45612"/>
    <w:rsid w:val="00F4575D"/>
    <w:rsid w:val="00F46B61"/>
    <w:rsid w:val="00F47244"/>
    <w:rsid w:val="00F5030D"/>
    <w:rsid w:val="00F509F5"/>
    <w:rsid w:val="00F51296"/>
    <w:rsid w:val="00F518DA"/>
    <w:rsid w:val="00F5191D"/>
    <w:rsid w:val="00F51FB7"/>
    <w:rsid w:val="00F5552E"/>
    <w:rsid w:val="00F556D8"/>
    <w:rsid w:val="00F55A4E"/>
    <w:rsid w:val="00F55B44"/>
    <w:rsid w:val="00F56771"/>
    <w:rsid w:val="00F5755B"/>
    <w:rsid w:val="00F57D4E"/>
    <w:rsid w:val="00F609C8"/>
    <w:rsid w:val="00F616C8"/>
    <w:rsid w:val="00F6198B"/>
    <w:rsid w:val="00F619B6"/>
    <w:rsid w:val="00F62604"/>
    <w:rsid w:val="00F62FF7"/>
    <w:rsid w:val="00F64CF4"/>
    <w:rsid w:val="00F70756"/>
    <w:rsid w:val="00F718A7"/>
    <w:rsid w:val="00F7201E"/>
    <w:rsid w:val="00F72C76"/>
    <w:rsid w:val="00F72D2D"/>
    <w:rsid w:val="00F72F51"/>
    <w:rsid w:val="00F7369B"/>
    <w:rsid w:val="00F7375E"/>
    <w:rsid w:val="00F74092"/>
    <w:rsid w:val="00F741BF"/>
    <w:rsid w:val="00F745DC"/>
    <w:rsid w:val="00F74907"/>
    <w:rsid w:val="00F76AC5"/>
    <w:rsid w:val="00F76B3D"/>
    <w:rsid w:val="00F76F50"/>
    <w:rsid w:val="00F774EC"/>
    <w:rsid w:val="00F77547"/>
    <w:rsid w:val="00F7755C"/>
    <w:rsid w:val="00F8007A"/>
    <w:rsid w:val="00F81405"/>
    <w:rsid w:val="00F828DD"/>
    <w:rsid w:val="00F83018"/>
    <w:rsid w:val="00F83C77"/>
    <w:rsid w:val="00F858E3"/>
    <w:rsid w:val="00F85F35"/>
    <w:rsid w:val="00F86356"/>
    <w:rsid w:val="00F866AF"/>
    <w:rsid w:val="00F87AB0"/>
    <w:rsid w:val="00F87E44"/>
    <w:rsid w:val="00F87E92"/>
    <w:rsid w:val="00F87F6F"/>
    <w:rsid w:val="00F924BF"/>
    <w:rsid w:val="00F928C3"/>
    <w:rsid w:val="00F9293A"/>
    <w:rsid w:val="00F92A5F"/>
    <w:rsid w:val="00F93B6E"/>
    <w:rsid w:val="00F94854"/>
    <w:rsid w:val="00F949D4"/>
    <w:rsid w:val="00F94DDE"/>
    <w:rsid w:val="00F95183"/>
    <w:rsid w:val="00F954C3"/>
    <w:rsid w:val="00F96201"/>
    <w:rsid w:val="00F97E1E"/>
    <w:rsid w:val="00FA1969"/>
    <w:rsid w:val="00FA1A71"/>
    <w:rsid w:val="00FA1ADE"/>
    <w:rsid w:val="00FA1B9C"/>
    <w:rsid w:val="00FA1C5E"/>
    <w:rsid w:val="00FA2939"/>
    <w:rsid w:val="00FA2DE2"/>
    <w:rsid w:val="00FA38A8"/>
    <w:rsid w:val="00FA3E02"/>
    <w:rsid w:val="00FA444B"/>
    <w:rsid w:val="00FA6879"/>
    <w:rsid w:val="00FA6C00"/>
    <w:rsid w:val="00FA6FD7"/>
    <w:rsid w:val="00FA7169"/>
    <w:rsid w:val="00FB02F9"/>
    <w:rsid w:val="00FB0404"/>
    <w:rsid w:val="00FB0B41"/>
    <w:rsid w:val="00FB0D14"/>
    <w:rsid w:val="00FB2BDF"/>
    <w:rsid w:val="00FB2E07"/>
    <w:rsid w:val="00FB4087"/>
    <w:rsid w:val="00FB5C72"/>
    <w:rsid w:val="00FB6688"/>
    <w:rsid w:val="00FB6CF8"/>
    <w:rsid w:val="00FB7617"/>
    <w:rsid w:val="00FB78E4"/>
    <w:rsid w:val="00FB7EEE"/>
    <w:rsid w:val="00FC0D83"/>
    <w:rsid w:val="00FC1B61"/>
    <w:rsid w:val="00FC2263"/>
    <w:rsid w:val="00FC2364"/>
    <w:rsid w:val="00FC288B"/>
    <w:rsid w:val="00FC490F"/>
    <w:rsid w:val="00FC57B8"/>
    <w:rsid w:val="00FC5942"/>
    <w:rsid w:val="00FC5A4F"/>
    <w:rsid w:val="00FD0380"/>
    <w:rsid w:val="00FD1C67"/>
    <w:rsid w:val="00FD1CF6"/>
    <w:rsid w:val="00FD224F"/>
    <w:rsid w:val="00FD371F"/>
    <w:rsid w:val="00FD38E9"/>
    <w:rsid w:val="00FD39EE"/>
    <w:rsid w:val="00FD4AED"/>
    <w:rsid w:val="00FD4B7A"/>
    <w:rsid w:val="00FD5171"/>
    <w:rsid w:val="00FD52AF"/>
    <w:rsid w:val="00FD6B4A"/>
    <w:rsid w:val="00FD6EFB"/>
    <w:rsid w:val="00FD79F6"/>
    <w:rsid w:val="00FE0C17"/>
    <w:rsid w:val="00FE1013"/>
    <w:rsid w:val="00FE1D57"/>
    <w:rsid w:val="00FE1EEC"/>
    <w:rsid w:val="00FE24CF"/>
    <w:rsid w:val="00FE25FA"/>
    <w:rsid w:val="00FE2A3B"/>
    <w:rsid w:val="00FE37AE"/>
    <w:rsid w:val="00FE4948"/>
    <w:rsid w:val="00FE4EA7"/>
    <w:rsid w:val="00FE5A98"/>
    <w:rsid w:val="00FE62F2"/>
    <w:rsid w:val="00FE6E50"/>
    <w:rsid w:val="00FE6EA1"/>
    <w:rsid w:val="00FF0044"/>
    <w:rsid w:val="00FF05C7"/>
    <w:rsid w:val="00FF0EDC"/>
    <w:rsid w:val="00FF1A13"/>
    <w:rsid w:val="00FF20ED"/>
    <w:rsid w:val="00FF2193"/>
    <w:rsid w:val="00FF2279"/>
    <w:rsid w:val="00FF3592"/>
    <w:rsid w:val="00FF4E12"/>
    <w:rsid w:val="00FF50B3"/>
    <w:rsid w:val="00FF54EB"/>
    <w:rsid w:val="00FF5C83"/>
    <w:rsid w:val="00FF6454"/>
    <w:rsid w:val="00FF6965"/>
    <w:rsid w:val="00FF70DD"/>
    <w:rsid w:val="00FF799A"/>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BBFC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7567BA"/>
    <w:pPr>
      <w:spacing w:after="200" w:line="276" w:lineRule="auto"/>
    </w:pPr>
    <w:rPr>
      <w:rFonts w:cs="Calibri"/>
      <w:lang w:eastAsia="en-US"/>
    </w:rPr>
  </w:style>
  <w:style w:type="paragraph" w:styleId="Nagwek1">
    <w:name w:val="heading 1"/>
    <w:basedOn w:val="Normalny"/>
    <w:next w:val="Normalny"/>
    <w:link w:val="Nagwek1Znak"/>
    <w:uiPriority w:val="99"/>
    <w:qFormat/>
    <w:rsid w:val="007567BA"/>
    <w:pPr>
      <w:keepNext/>
      <w:suppressAutoHyphens/>
      <w:spacing w:after="0" w:line="240" w:lineRule="auto"/>
      <w:ind w:left="357" w:hanging="357"/>
      <w:outlineLvl w:val="0"/>
    </w:pPr>
    <w:rPr>
      <w:rFonts w:cs="Times New Roman"/>
      <w:b/>
      <w:sz w:val="20"/>
      <w:szCs w:val="20"/>
      <w:lang w:eastAsia="pl-PL"/>
    </w:rPr>
  </w:style>
  <w:style w:type="paragraph" w:styleId="Nagwek2">
    <w:name w:val="heading 2"/>
    <w:basedOn w:val="Normalny"/>
    <w:next w:val="Normalny"/>
    <w:link w:val="Nagwek2Znak"/>
    <w:uiPriority w:val="99"/>
    <w:qFormat/>
    <w:rsid w:val="00006A10"/>
    <w:pPr>
      <w:keepNext/>
      <w:spacing w:before="240" w:after="60"/>
      <w:outlineLvl w:val="1"/>
    </w:pPr>
    <w:rPr>
      <w:rFonts w:cs="Times New Roman"/>
      <w:b/>
      <w:bCs/>
      <w:iCs/>
      <w:sz w:val="28"/>
      <w:szCs w:val="28"/>
      <w:lang w:eastAsia="pl-PL"/>
    </w:rPr>
  </w:style>
  <w:style w:type="paragraph" w:styleId="Nagwek3">
    <w:name w:val="heading 3"/>
    <w:basedOn w:val="Normalny"/>
    <w:next w:val="Normalny"/>
    <w:link w:val="Nagwek3Znak"/>
    <w:uiPriority w:val="99"/>
    <w:qFormat/>
    <w:rsid w:val="007567BA"/>
    <w:pPr>
      <w:keepNext/>
      <w:spacing w:before="240" w:after="60" w:line="240" w:lineRule="auto"/>
      <w:outlineLvl w:val="2"/>
    </w:pPr>
    <w:rPr>
      <w:rFonts w:ascii="Cambria" w:hAnsi="Cambria" w:cs="Times New Roman"/>
      <w:b/>
      <w:bCs/>
      <w:sz w:val="26"/>
      <w:szCs w:val="26"/>
      <w:lang w:eastAsia="pl-PL"/>
    </w:rPr>
  </w:style>
  <w:style w:type="paragraph" w:styleId="Nagwek4">
    <w:name w:val="heading 4"/>
    <w:basedOn w:val="Normalny"/>
    <w:next w:val="Normalny"/>
    <w:link w:val="Nagwek4Znak"/>
    <w:uiPriority w:val="99"/>
    <w:qFormat/>
    <w:rsid w:val="007567BA"/>
    <w:pPr>
      <w:keepNext/>
      <w:spacing w:before="240" w:after="60" w:line="240" w:lineRule="auto"/>
      <w:outlineLvl w:val="3"/>
    </w:pPr>
    <w:rPr>
      <w:rFonts w:cs="Times New Roman"/>
      <w:b/>
      <w:bCs/>
      <w:sz w:val="28"/>
      <w:szCs w:val="28"/>
      <w:lang w:eastAsia="pl-PL"/>
    </w:rPr>
  </w:style>
  <w:style w:type="paragraph" w:styleId="Nagwek5">
    <w:name w:val="heading 5"/>
    <w:basedOn w:val="Normalny"/>
    <w:next w:val="Normalny"/>
    <w:link w:val="Nagwek5Znak"/>
    <w:uiPriority w:val="99"/>
    <w:qFormat/>
    <w:rsid w:val="007567BA"/>
    <w:pPr>
      <w:spacing w:before="240" w:after="60"/>
      <w:outlineLvl w:val="4"/>
    </w:pPr>
    <w:rPr>
      <w:rFonts w:cs="Times New Roman"/>
      <w:b/>
      <w:bCs/>
      <w:i/>
      <w:iCs/>
      <w:sz w:val="26"/>
      <w:szCs w:val="26"/>
      <w:lang w:eastAsia="pl-PL"/>
    </w:rPr>
  </w:style>
  <w:style w:type="paragraph" w:styleId="Nagwek6">
    <w:name w:val="heading 6"/>
    <w:basedOn w:val="Normalny"/>
    <w:next w:val="Normalny"/>
    <w:link w:val="Nagwek6Znak"/>
    <w:uiPriority w:val="99"/>
    <w:qFormat/>
    <w:rsid w:val="007567BA"/>
    <w:pPr>
      <w:spacing w:before="240" w:after="60"/>
      <w:outlineLvl w:val="5"/>
    </w:pPr>
    <w:rPr>
      <w:rFonts w:cs="Times New Roman"/>
      <w:b/>
      <w:bCs/>
      <w:sz w:val="24"/>
      <w:szCs w:val="20"/>
      <w:lang w:eastAsia="pl-PL"/>
    </w:rPr>
  </w:style>
  <w:style w:type="paragraph" w:styleId="Nagwek7">
    <w:name w:val="heading 7"/>
    <w:basedOn w:val="Normalny"/>
    <w:next w:val="Normalny"/>
    <w:link w:val="Nagwek7Znak"/>
    <w:uiPriority w:val="99"/>
    <w:qFormat/>
    <w:rsid w:val="007567BA"/>
    <w:pPr>
      <w:spacing w:before="240" w:after="60"/>
      <w:outlineLvl w:val="6"/>
    </w:pPr>
    <w:rPr>
      <w:rFonts w:cs="Times New Roman"/>
      <w:sz w:val="24"/>
      <w:szCs w:val="24"/>
      <w:lang w:eastAsia="pl-PL"/>
    </w:rPr>
  </w:style>
  <w:style w:type="paragraph" w:styleId="Nagwek8">
    <w:name w:val="heading 8"/>
    <w:basedOn w:val="Normalny"/>
    <w:next w:val="Normalny"/>
    <w:link w:val="Nagwek8Znak"/>
    <w:uiPriority w:val="99"/>
    <w:qFormat/>
    <w:rsid w:val="007567BA"/>
    <w:pPr>
      <w:spacing w:before="240" w:after="60"/>
      <w:outlineLvl w:val="7"/>
    </w:pPr>
    <w:rPr>
      <w:rFonts w:cs="Times New Roman"/>
      <w:i/>
      <w:iCs/>
      <w:sz w:val="24"/>
      <w:szCs w:val="24"/>
      <w:lang w:eastAsia="pl-PL"/>
    </w:rPr>
  </w:style>
  <w:style w:type="paragraph" w:styleId="Nagwek9">
    <w:name w:val="heading 9"/>
    <w:basedOn w:val="Normalny"/>
    <w:next w:val="Normalny"/>
    <w:link w:val="Nagwek9Znak"/>
    <w:uiPriority w:val="99"/>
    <w:qFormat/>
    <w:rsid w:val="007567BA"/>
    <w:pPr>
      <w:keepNext/>
      <w:spacing w:after="0" w:line="240" w:lineRule="auto"/>
      <w:jc w:val="both"/>
      <w:outlineLvl w:val="8"/>
    </w:pPr>
    <w:rPr>
      <w:rFonts w:ascii="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7567BA"/>
    <w:rPr>
      <w:rFonts w:ascii="Calibri" w:hAnsi="Calibri" w:cs="Times New Roman"/>
      <w:b/>
      <w:sz w:val="20"/>
      <w:lang w:eastAsia="pl-PL"/>
    </w:rPr>
  </w:style>
  <w:style w:type="character" w:customStyle="1" w:styleId="Nagwek2Znak">
    <w:name w:val="Nagłówek 2 Znak"/>
    <w:basedOn w:val="Domylnaczcionkaakapitu"/>
    <w:link w:val="Nagwek2"/>
    <w:uiPriority w:val="99"/>
    <w:locked/>
    <w:rsid w:val="00006A10"/>
    <w:rPr>
      <w:rFonts w:ascii="Calibri" w:hAnsi="Calibri" w:cs="Times New Roman"/>
      <w:b/>
      <w:sz w:val="28"/>
      <w:lang w:eastAsia="pl-PL"/>
    </w:rPr>
  </w:style>
  <w:style w:type="character" w:customStyle="1" w:styleId="Nagwek3Znak">
    <w:name w:val="Nagłówek 3 Znak"/>
    <w:basedOn w:val="Domylnaczcionkaakapitu"/>
    <w:link w:val="Nagwek3"/>
    <w:uiPriority w:val="99"/>
    <w:locked/>
    <w:rsid w:val="007567BA"/>
    <w:rPr>
      <w:rFonts w:ascii="Cambria" w:hAnsi="Cambria" w:cs="Times New Roman"/>
      <w:b/>
      <w:sz w:val="26"/>
      <w:lang w:eastAsia="pl-PL"/>
    </w:rPr>
  </w:style>
  <w:style w:type="character" w:customStyle="1" w:styleId="Nagwek4Znak">
    <w:name w:val="Nagłówek 4 Znak"/>
    <w:basedOn w:val="Domylnaczcionkaakapitu"/>
    <w:link w:val="Nagwek4"/>
    <w:uiPriority w:val="99"/>
    <w:locked/>
    <w:rsid w:val="007567BA"/>
    <w:rPr>
      <w:rFonts w:ascii="Calibri" w:hAnsi="Calibri" w:cs="Times New Roman"/>
      <w:b/>
      <w:sz w:val="28"/>
      <w:lang w:eastAsia="pl-PL"/>
    </w:rPr>
  </w:style>
  <w:style w:type="character" w:customStyle="1" w:styleId="Nagwek5Znak">
    <w:name w:val="Nagłówek 5 Znak"/>
    <w:basedOn w:val="Domylnaczcionkaakapitu"/>
    <w:link w:val="Nagwek5"/>
    <w:uiPriority w:val="99"/>
    <w:locked/>
    <w:rsid w:val="007567BA"/>
    <w:rPr>
      <w:rFonts w:ascii="Calibri" w:hAnsi="Calibri" w:cs="Times New Roman"/>
      <w:b/>
      <w:i/>
      <w:sz w:val="26"/>
    </w:rPr>
  </w:style>
  <w:style w:type="character" w:customStyle="1" w:styleId="Nagwek6Znak">
    <w:name w:val="Nagłówek 6 Znak"/>
    <w:basedOn w:val="Domylnaczcionkaakapitu"/>
    <w:link w:val="Nagwek6"/>
    <w:uiPriority w:val="99"/>
    <w:locked/>
    <w:rsid w:val="007567BA"/>
    <w:rPr>
      <w:rFonts w:ascii="Calibri" w:hAnsi="Calibri" w:cs="Times New Roman"/>
      <w:b/>
      <w:sz w:val="24"/>
    </w:rPr>
  </w:style>
  <w:style w:type="character" w:customStyle="1" w:styleId="Nagwek7Znak">
    <w:name w:val="Nagłówek 7 Znak"/>
    <w:basedOn w:val="Domylnaczcionkaakapitu"/>
    <w:link w:val="Nagwek7"/>
    <w:uiPriority w:val="99"/>
    <w:locked/>
    <w:rsid w:val="007567BA"/>
    <w:rPr>
      <w:rFonts w:ascii="Calibri" w:hAnsi="Calibri" w:cs="Times New Roman"/>
      <w:sz w:val="24"/>
    </w:rPr>
  </w:style>
  <w:style w:type="character" w:customStyle="1" w:styleId="Nagwek8Znak">
    <w:name w:val="Nagłówek 8 Znak"/>
    <w:basedOn w:val="Domylnaczcionkaakapitu"/>
    <w:link w:val="Nagwek8"/>
    <w:uiPriority w:val="99"/>
    <w:locked/>
    <w:rsid w:val="007567BA"/>
    <w:rPr>
      <w:rFonts w:ascii="Calibri" w:hAnsi="Calibri" w:cs="Times New Roman"/>
      <w:i/>
      <w:sz w:val="24"/>
    </w:rPr>
  </w:style>
  <w:style w:type="character" w:customStyle="1" w:styleId="Nagwek9Znak">
    <w:name w:val="Nagłówek 9 Znak"/>
    <w:basedOn w:val="Domylnaczcionkaakapitu"/>
    <w:link w:val="Nagwek9"/>
    <w:uiPriority w:val="99"/>
    <w:locked/>
    <w:rsid w:val="007567BA"/>
    <w:rPr>
      <w:rFonts w:ascii="Times New Roman" w:hAnsi="Times New Roman" w:cs="Times New Roman"/>
      <w:b/>
      <w:sz w:val="24"/>
      <w:lang w:eastAsia="pl-PL"/>
    </w:rPr>
  </w:style>
  <w:style w:type="paragraph" w:styleId="Akapitzlist">
    <w:name w:val="List Paragraph"/>
    <w:basedOn w:val="Normalny"/>
    <w:link w:val="AkapitzlistZnak"/>
    <w:uiPriority w:val="34"/>
    <w:qFormat/>
    <w:rsid w:val="007567BA"/>
    <w:pPr>
      <w:ind w:left="720"/>
    </w:pPr>
    <w:rPr>
      <w:rFonts w:cs="Times New Roman"/>
      <w:sz w:val="20"/>
      <w:szCs w:val="20"/>
      <w:lang w:eastAsia="pl-PL"/>
    </w:rPr>
  </w:style>
  <w:style w:type="character" w:customStyle="1" w:styleId="AkapitzlistZnak">
    <w:name w:val="Akapit z listą Znak"/>
    <w:link w:val="Akapitzlist"/>
    <w:uiPriority w:val="34"/>
    <w:locked/>
    <w:rsid w:val="007567BA"/>
    <w:rPr>
      <w:rFonts w:ascii="Calibri" w:hAnsi="Calibri"/>
      <w:sz w:val="20"/>
    </w:rPr>
  </w:style>
  <w:style w:type="paragraph" w:customStyle="1" w:styleId="tresc">
    <w:name w:val="tresc"/>
    <w:basedOn w:val="Normalny"/>
    <w:uiPriority w:val="99"/>
    <w:rsid w:val="007567B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7567BA"/>
    <w:pPr>
      <w:tabs>
        <w:tab w:val="center" w:pos="4536"/>
        <w:tab w:val="right" w:pos="9072"/>
      </w:tabs>
    </w:pPr>
    <w:rPr>
      <w:rFonts w:eastAsia="Times New Roman" w:cs="Times New Roman"/>
      <w:sz w:val="20"/>
      <w:szCs w:val="20"/>
      <w:lang w:eastAsia="pl-PL"/>
    </w:rPr>
  </w:style>
  <w:style w:type="character" w:customStyle="1" w:styleId="StopkaZnak">
    <w:name w:val="Stopka Znak"/>
    <w:basedOn w:val="Domylnaczcionkaakapitu"/>
    <w:link w:val="Stopka"/>
    <w:uiPriority w:val="99"/>
    <w:locked/>
    <w:rsid w:val="007567BA"/>
    <w:rPr>
      <w:rFonts w:ascii="Calibri" w:hAnsi="Calibri" w:cs="Times New Roman"/>
      <w:sz w:val="20"/>
    </w:rPr>
  </w:style>
  <w:style w:type="character" w:styleId="Numerstrony">
    <w:name w:val="page number"/>
    <w:basedOn w:val="Domylnaczcionkaakapitu"/>
    <w:uiPriority w:val="99"/>
    <w:rsid w:val="007567BA"/>
    <w:rPr>
      <w:rFonts w:cs="Times New Roman"/>
    </w:rPr>
  </w:style>
  <w:style w:type="paragraph" w:styleId="Nagwek">
    <w:name w:val="header"/>
    <w:aliases w:val="h,Znak"/>
    <w:basedOn w:val="Normalny"/>
    <w:link w:val="NagwekZnak"/>
    <w:uiPriority w:val="99"/>
    <w:rsid w:val="007567BA"/>
    <w:pPr>
      <w:tabs>
        <w:tab w:val="center" w:pos="4536"/>
        <w:tab w:val="right" w:pos="9072"/>
      </w:tabs>
    </w:pPr>
    <w:rPr>
      <w:rFonts w:eastAsia="Times New Roman" w:cs="Times New Roman"/>
      <w:sz w:val="20"/>
      <w:szCs w:val="20"/>
      <w:lang w:eastAsia="pl-PL"/>
    </w:rPr>
  </w:style>
  <w:style w:type="character" w:customStyle="1" w:styleId="NagwekZnak">
    <w:name w:val="Nagłówek Znak"/>
    <w:aliases w:val="h Znak,Znak Znak"/>
    <w:basedOn w:val="Domylnaczcionkaakapitu"/>
    <w:link w:val="Nagwek"/>
    <w:uiPriority w:val="99"/>
    <w:locked/>
    <w:rsid w:val="007567BA"/>
    <w:rPr>
      <w:rFonts w:ascii="Calibri" w:hAnsi="Calibri" w:cs="Times New Roman"/>
      <w:sz w:val="20"/>
    </w:rPr>
  </w:style>
  <w:style w:type="paragraph" w:styleId="Tekstdymka">
    <w:name w:val="Balloon Text"/>
    <w:basedOn w:val="Normalny"/>
    <w:link w:val="TekstdymkaZnak"/>
    <w:uiPriority w:val="99"/>
    <w:semiHidden/>
    <w:rsid w:val="007567BA"/>
    <w:pPr>
      <w:spacing w:after="0" w:line="240" w:lineRule="auto"/>
    </w:pPr>
    <w:rPr>
      <w:rFonts w:ascii="Tahoma" w:eastAsia="Times New Roman" w:hAnsi="Tahoma" w:cs="Times New Roman"/>
      <w:sz w:val="16"/>
      <w:szCs w:val="16"/>
      <w:lang w:eastAsia="pl-PL"/>
    </w:rPr>
  </w:style>
  <w:style w:type="character" w:customStyle="1" w:styleId="TekstdymkaZnak">
    <w:name w:val="Tekst dymka Znak"/>
    <w:basedOn w:val="Domylnaczcionkaakapitu"/>
    <w:link w:val="Tekstdymka"/>
    <w:uiPriority w:val="99"/>
    <w:semiHidden/>
    <w:locked/>
    <w:rsid w:val="007567BA"/>
    <w:rPr>
      <w:rFonts w:ascii="Tahoma" w:hAnsi="Tahoma" w:cs="Times New Roman"/>
      <w:sz w:val="16"/>
    </w:rPr>
  </w:style>
  <w:style w:type="character" w:styleId="Hipercze">
    <w:name w:val="Hyperlink"/>
    <w:basedOn w:val="Domylnaczcionkaakapitu"/>
    <w:uiPriority w:val="99"/>
    <w:rsid w:val="007567BA"/>
    <w:rPr>
      <w:rFonts w:cs="Times New Roman"/>
      <w:color w:val="0000FF"/>
      <w:u w:val="single"/>
    </w:rPr>
  </w:style>
  <w:style w:type="paragraph" w:styleId="NormalnyWeb">
    <w:name w:val="Normal (Web)"/>
    <w:basedOn w:val="Normalny"/>
    <w:uiPriority w:val="99"/>
    <w:rsid w:val="007567B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ection-small">
    <w:name w:val="section-small"/>
    <w:basedOn w:val="Normalny"/>
    <w:uiPriority w:val="99"/>
    <w:rsid w:val="007567B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reference-text">
    <w:name w:val="reference-text"/>
    <w:uiPriority w:val="99"/>
    <w:rsid w:val="007567BA"/>
  </w:style>
  <w:style w:type="paragraph" w:styleId="Tekstpodstawowy">
    <w:name w:val="Body Text"/>
    <w:basedOn w:val="Normalny"/>
    <w:link w:val="TekstpodstawowyZnak"/>
    <w:uiPriority w:val="99"/>
    <w:rsid w:val="007567BA"/>
    <w:pPr>
      <w:spacing w:after="120" w:line="240" w:lineRule="auto"/>
    </w:pPr>
    <w:rPr>
      <w:rFonts w:ascii="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locked/>
    <w:rsid w:val="007567BA"/>
    <w:rPr>
      <w:rFonts w:ascii="Times New Roman" w:hAnsi="Times New Roman" w:cs="Times New Roman"/>
      <w:sz w:val="24"/>
      <w:lang w:eastAsia="pl-PL"/>
    </w:rPr>
  </w:style>
  <w:style w:type="paragraph" w:styleId="Tekstpodstawowywcity3">
    <w:name w:val="Body Text Indent 3"/>
    <w:basedOn w:val="Normalny"/>
    <w:link w:val="Tekstpodstawowywcity3Znak"/>
    <w:uiPriority w:val="99"/>
    <w:rsid w:val="007567BA"/>
    <w:pPr>
      <w:spacing w:after="120"/>
      <w:ind w:left="283"/>
    </w:pPr>
    <w:rPr>
      <w:rFonts w:eastAsia="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locked/>
    <w:rsid w:val="007567BA"/>
    <w:rPr>
      <w:rFonts w:ascii="Calibri" w:hAnsi="Calibri" w:cs="Times New Roman"/>
      <w:sz w:val="16"/>
    </w:rPr>
  </w:style>
  <w:style w:type="paragraph" w:styleId="Tekstpodstawowy3">
    <w:name w:val="Body Text 3"/>
    <w:basedOn w:val="Normalny"/>
    <w:link w:val="Tekstpodstawowy3Znak"/>
    <w:uiPriority w:val="99"/>
    <w:rsid w:val="007567BA"/>
    <w:pPr>
      <w:spacing w:after="120"/>
    </w:pPr>
    <w:rPr>
      <w:rFonts w:eastAsia="Times New Roman" w:cs="Times New Roman"/>
      <w:sz w:val="16"/>
      <w:szCs w:val="16"/>
      <w:lang w:eastAsia="pl-PL"/>
    </w:rPr>
  </w:style>
  <w:style w:type="character" w:customStyle="1" w:styleId="Tekstpodstawowy3Znak">
    <w:name w:val="Tekst podstawowy 3 Znak"/>
    <w:basedOn w:val="Domylnaczcionkaakapitu"/>
    <w:link w:val="Tekstpodstawowy3"/>
    <w:uiPriority w:val="99"/>
    <w:locked/>
    <w:rsid w:val="007567BA"/>
    <w:rPr>
      <w:rFonts w:ascii="Calibri" w:hAnsi="Calibri" w:cs="Times New Roman"/>
      <w:sz w:val="16"/>
    </w:rPr>
  </w:style>
  <w:style w:type="paragraph" w:styleId="Bezodstpw">
    <w:name w:val="No Spacing"/>
    <w:link w:val="BezodstpwZnak"/>
    <w:uiPriority w:val="99"/>
    <w:qFormat/>
    <w:rsid w:val="007567BA"/>
    <w:rPr>
      <w:lang w:eastAsia="en-US"/>
    </w:rPr>
  </w:style>
  <w:style w:type="character" w:customStyle="1" w:styleId="BezodstpwZnak">
    <w:name w:val="Bez odstępów Znak"/>
    <w:link w:val="Bezodstpw"/>
    <w:uiPriority w:val="99"/>
    <w:locked/>
    <w:rsid w:val="007567BA"/>
    <w:rPr>
      <w:sz w:val="22"/>
      <w:lang w:val="pl-PL" w:eastAsia="en-US"/>
    </w:rPr>
  </w:style>
  <w:style w:type="paragraph" w:styleId="Tekstpodstawowywcity">
    <w:name w:val="Body Text Indent"/>
    <w:basedOn w:val="Normalny"/>
    <w:link w:val="TekstpodstawowywcityZnak"/>
    <w:uiPriority w:val="99"/>
    <w:rsid w:val="007567BA"/>
    <w:pPr>
      <w:tabs>
        <w:tab w:val="left" w:pos="0"/>
        <w:tab w:val="right" w:pos="2520"/>
      </w:tabs>
      <w:spacing w:after="0" w:line="240" w:lineRule="auto"/>
      <w:ind w:right="22" w:firstLine="720"/>
    </w:pPr>
    <w:rPr>
      <w:rFonts w:ascii="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locked/>
    <w:rsid w:val="007567BA"/>
    <w:rPr>
      <w:rFonts w:ascii="Times New Roman" w:hAnsi="Times New Roman" w:cs="Times New Roman"/>
      <w:sz w:val="24"/>
      <w:lang w:eastAsia="pl-PL"/>
    </w:rPr>
  </w:style>
  <w:style w:type="character" w:customStyle="1" w:styleId="Znakiprzypiswdolnych">
    <w:name w:val="Znaki przypisów dolnych"/>
    <w:uiPriority w:val="99"/>
    <w:rsid w:val="007567BA"/>
  </w:style>
  <w:style w:type="character" w:styleId="Odwoanieprzypisudolnego">
    <w:name w:val="footnote reference"/>
    <w:basedOn w:val="Domylnaczcionkaakapitu"/>
    <w:uiPriority w:val="99"/>
    <w:rsid w:val="007567BA"/>
    <w:rPr>
      <w:rFonts w:cs="Times New Roman"/>
      <w:vertAlign w:val="superscript"/>
    </w:rPr>
  </w:style>
  <w:style w:type="paragraph" w:customStyle="1" w:styleId="Standard">
    <w:name w:val="Standard"/>
    <w:basedOn w:val="Normalny"/>
    <w:uiPriority w:val="99"/>
    <w:rsid w:val="007567BA"/>
    <w:pPr>
      <w:widowControl w:val="0"/>
      <w:suppressAutoHyphens/>
      <w:autoSpaceDE w:val="0"/>
      <w:spacing w:after="0" w:line="240" w:lineRule="auto"/>
    </w:pPr>
    <w:rPr>
      <w:rFonts w:ascii="Times New Roman" w:eastAsia="Times New Roman" w:hAnsi="Times New Roman" w:cs="Times New Roman"/>
      <w:sz w:val="20"/>
      <w:szCs w:val="20"/>
      <w:lang w:eastAsia="pl-PL"/>
    </w:rPr>
  </w:style>
  <w:style w:type="paragraph" w:customStyle="1" w:styleId="Tekstpodstawowy1">
    <w:name w:val="Tekst podstawowy1"/>
    <w:basedOn w:val="Normalny"/>
    <w:uiPriority w:val="99"/>
    <w:rsid w:val="007567BA"/>
    <w:pPr>
      <w:widowControl w:val="0"/>
      <w:suppressAutoHyphens/>
      <w:autoSpaceDE w:val="0"/>
      <w:spacing w:after="0" w:line="360" w:lineRule="auto"/>
      <w:jc w:val="both"/>
    </w:pPr>
    <w:rPr>
      <w:rFonts w:ascii="Times New Roman" w:eastAsia="Times New Roman" w:hAnsi="Times New Roman" w:cs="Times New Roman"/>
      <w:sz w:val="24"/>
      <w:szCs w:val="24"/>
      <w:lang w:eastAsia="pl-PL"/>
    </w:rPr>
  </w:style>
  <w:style w:type="paragraph" w:customStyle="1" w:styleId="Zawartotabeli">
    <w:name w:val="Zawartość tabeli"/>
    <w:basedOn w:val="Tekstpodstawowy"/>
    <w:uiPriority w:val="99"/>
    <w:rsid w:val="007567BA"/>
  </w:style>
  <w:style w:type="paragraph" w:customStyle="1" w:styleId="Nagwektabeli">
    <w:name w:val="Nagłówek tabeli"/>
    <w:basedOn w:val="Zawartotabeli"/>
    <w:uiPriority w:val="99"/>
    <w:rsid w:val="007567BA"/>
    <w:pPr>
      <w:widowControl w:val="0"/>
      <w:suppressLineNumbers/>
      <w:suppressAutoHyphens/>
      <w:jc w:val="center"/>
    </w:pPr>
    <w:rPr>
      <w:b/>
      <w:bCs/>
      <w:i/>
      <w:iCs/>
    </w:rPr>
  </w:style>
  <w:style w:type="paragraph" w:styleId="Tekstprzypisudolnego">
    <w:name w:val="footnote text"/>
    <w:basedOn w:val="Normalny"/>
    <w:link w:val="TekstprzypisudolnegoZnak"/>
    <w:uiPriority w:val="99"/>
    <w:rsid w:val="007567BA"/>
    <w:pPr>
      <w:widowControl w:val="0"/>
      <w:suppressLineNumbers/>
      <w:suppressAutoHyphens/>
      <w:spacing w:after="0" w:line="240" w:lineRule="auto"/>
      <w:ind w:left="283" w:hanging="283"/>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locked/>
    <w:rsid w:val="007567BA"/>
    <w:rPr>
      <w:rFonts w:ascii="Times New Roman" w:hAnsi="Times New Roman" w:cs="Times New Roman"/>
      <w:sz w:val="20"/>
      <w:lang w:eastAsia="pl-PL"/>
    </w:rPr>
  </w:style>
  <w:style w:type="character" w:customStyle="1" w:styleId="WW-Absatz-Standardschriftart">
    <w:name w:val="WW-Absatz-Standardschriftart"/>
    <w:uiPriority w:val="99"/>
    <w:rsid w:val="007567BA"/>
  </w:style>
  <w:style w:type="paragraph" w:styleId="Lista">
    <w:name w:val="List"/>
    <w:basedOn w:val="Tekstpodstawowy"/>
    <w:uiPriority w:val="99"/>
    <w:rsid w:val="007567BA"/>
    <w:pPr>
      <w:widowControl w:val="0"/>
      <w:suppressAutoHyphens/>
    </w:pPr>
    <w:rPr>
      <w:rFonts w:cs="Tahoma"/>
      <w:szCs w:val="20"/>
    </w:rPr>
  </w:style>
  <w:style w:type="paragraph" w:customStyle="1" w:styleId="Podpis1">
    <w:name w:val="Podpis1"/>
    <w:basedOn w:val="Normalny"/>
    <w:uiPriority w:val="99"/>
    <w:rsid w:val="007567BA"/>
    <w:pPr>
      <w:widowControl w:val="0"/>
      <w:suppressLineNumbers/>
      <w:suppressAutoHyphens/>
      <w:spacing w:before="120" w:after="120" w:line="240" w:lineRule="auto"/>
    </w:pPr>
    <w:rPr>
      <w:rFonts w:ascii="Times New Roman" w:hAnsi="Times New Roman" w:cs="Tahoma"/>
      <w:i/>
      <w:iCs/>
      <w:sz w:val="20"/>
      <w:szCs w:val="20"/>
      <w:lang w:eastAsia="pl-PL"/>
    </w:rPr>
  </w:style>
  <w:style w:type="paragraph" w:customStyle="1" w:styleId="Indeks">
    <w:name w:val="Indeks"/>
    <w:basedOn w:val="Normalny"/>
    <w:uiPriority w:val="99"/>
    <w:rsid w:val="007567BA"/>
    <w:pPr>
      <w:widowControl w:val="0"/>
      <w:suppressLineNumbers/>
      <w:suppressAutoHyphens/>
      <w:spacing w:after="0" w:line="240" w:lineRule="auto"/>
    </w:pPr>
    <w:rPr>
      <w:rFonts w:ascii="Times New Roman" w:hAnsi="Times New Roman" w:cs="Tahoma"/>
      <w:sz w:val="24"/>
      <w:szCs w:val="20"/>
      <w:lang w:eastAsia="pl-PL"/>
    </w:rPr>
  </w:style>
  <w:style w:type="paragraph" w:customStyle="1" w:styleId="WW-Podpis">
    <w:name w:val="WW-Podpis"/>
    <w:basedOn w:val="Normalny"/>
    <w:uiPriority w:val="99"/>
    <w:rsid w:val="007567BA"/>
    <w:pPr>
      <w:widowControl w:val="0"/>
      <w:suppressLineNumbers/>
      <w:suppressAutoHyphens/>
      <w:spacing w:before="120" w:after="120" w:line="240" w:lineRule="auto"/>
    </w:pPr>
    <w:rPr>
      <w:rFonts w:ascii="Times New Roman" w:hAnsi="Times New Roman" w:cs="Tahoma"/>
      <w:i/>
      <w:iCs/>
      <w:sz w:val="20"/>
      <w:szCs w:val="20"/>
      <w:lang w:eastAsia="pl-PL"/>
    </w:rPr>
  </w:style>
  <w:style w:type="paragraph" w:customStyle="1" w:styleId="WW-Indeks">
    <w:name w:val="WW-Indeks"/>
    <w:basedOn w:val="Normalny"/>
    <w:uiPriority w:val="99"/>
    <w:rsid w:val="007567BA"/>
    <w:pPr>
      <w:widowControl w:val="0"/>
      <w:suppressLineNumbers/>
      <w:suppressAutoHyphens/>
      <w:spacing w:after="0" w:line="240" w:lineRule="auto"/>
    </w:pPr>
    <w:rPr>
      <w:rFonts w:ascii="Times New Roman" w:hAnsi="Times New Roman" w:cs="Tahoma"/>
      <w:sz w:val="24"/>
      <w:szCs w:val="20"/>
      <w:lang w:eastAsia="pl-PL"/>
    </w:rPr>
  </w:style>
  <w:style w:type="paragraph" w:customStyle="1" w:styleId="WW-Zawartotabeli">
    <w:name w:val="WW-Zawartość tabeli"/>
    <w:basedOn w:val="Tekstpodstawowy"/>
    <w:uiPriority w:val="99"/>
    <w:rsid w:val="007567BA"/>
  </w:style>
  <w:style w:type="paragraph" w:customStyle="1" w:styleId="WW-Nagwektabeli">
    <w:name w:val="WW-Nagłówek tabeli"/>
    <w:basedOn w:val="WW-Zawartotabeli"/>
    <w:uiPriority w:val="99"/>
    <w:rsid w:val="007567BA"/>
    <w:pPr>
      <w:widowControl w:val="0"/>
      <w:suppressLineNumbers/>
      <w:suppressAutoHyphens/>
      <w:jc w:val="center"/>
    </w:pPr>
    <w:rPr>
      <w:b/>
      <w:bCs/>
      <w:i/>
      <w:iCs/>
      <w:szCs w:val="20"/>
    </w:rPr>
  </w:style>
  <w:style w:type="character" w:customStyle="1" w:styleId="CommentTextChar">
    <w:name w:val="Comment Text Char"/>
    <w:uiPriority w:val="99"/>
    <w:semiHidden/>
    <w:locked/>
    <w:rsid w:val="007567BA"/>
    <w:rPr>
      <w:rFonts w:ascii="Times New Roman" w:hAnsi="Times New Roman"/>
      <w:sz w:val="20"/>
      <w:lang w:eastAsia="pl-PL"/>
    </w:rPr>
  </w:style>
  <w:style w:type="paragraph" w:styleId="Tekstkomentarza">
    <w:name w:val="annotation text"/>
    <w:basedOn w:val="Normalny"/>
    <w:link w:val="TekstkomentarzaZnak"/>
    <w:semiHidden/>
    <w:rsid w:val="007567BA"/>
    <w:pPr>
      <w:widowControl w:val="0"/>
      <w:suppressAutoHyphens/>
      <w:spacing w:after="0" w:line="240" w:lineRule="auto"/>
    </w:pPr>
    <w:rPr>
      <w:rFonts w:ascii="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locked/>
    <w:rsid w:val="008424CC"/>
    <w:rPr>
      <w:rFonts w:cs="Times New Roman"/>
      <w:sz w:val="20"/>
      <w:lang w:eastAsia="en-US"/>
    </w:rPr>
  </w:style>
  <w:style w:type="character" w:customStyle="1" w:styleId="CommentSubjectChar">
    <w:name w:val="Comment Subject Char"/>
    <w:uiPriority w:val="99"/>
    <w:semiHidden/>
    <w:locked/>
    <w:rsid w:val="007567BA"/>
    <w:rPr>
      <w:rFonts w:ascii="Times New Roman" w:hAnsi="Times New Roman"/>
      <w:b/>
      <w:sz w:val="20"/>
      <w:lang w:eastAsia="pl-PL"/>
    </w:rPr>
  </w:style>
  <w:style w:type="paragraph" w:styleId="Tematkomentarza">
    <w:name w:val="annotation subject"/>
    <w:basedOn w:val="Tekstkomentarza"/>
    <w:next w:val="Tekstkomentarza"/>
    <w:link w:val="TematkomentarzaZnak"/>
    <w:uiPriority w:val="99"/>
    <w:semiHidden/>
    <w:rsid w:val="007567BA"/>
    <w:rPr>
      <w:b/>
    </w:rPr>
  </w:style>
  <w:style w:type="character" w:customStyle="1" w:styleId="TematkomentarzaZnak">
    <w:name w:val="Temat komentarza Znak"/>
    <w:basedOn w:val="CommentTextChar"/>
    <w:link w:val="Tematkomentarza"/>
    <w:uiPriority w:val="99"/>
    <w:semiHidden/>
    <w:locked/>
    <w:rsid w:val="008424CC"/>
    <w:rPr>
      <w:rFonts w:ascii="Times New Roman" w:hAnsi="Times New Roman" w:cs="Times New Roman"/>
      <w:b/>
      <w:sz w:val="20"/>
      <w:lang w:eastAsia="en-US"/>
    </w:rPr>
  </w:style>
  <w:style w:type="paragraph" w:styleId="Tytu">
    <w:name w:val="Title"/>
    <w:basedOn w:val="Normalny"/>
    <w:next w:val="Podtytu"/>
    <w:link w:val="TytuZnak"/>
    <w:uiPriority w:val="99"/>
    <w:qFormat/>
    <w:rsid w:val="007567BA"/>
    <w:pPr>
      <w:suppressAutoHyphens/>
      <w:spacing w:after="0" w:line="240" w:lineRule="auto"/>
      <w:jc w:val="center"/>
    </w:pPr>
    <w:rPr>
      <w:rFonts w:ascii="Times New Roman" w:hAnsi="Times New Roman" w:cs="Times New Roman"/>
      <w:b/>
      <w:sz w:val="20"/>
      <w:szCs w:val="20"/>
      <w:lang w:eastAsia="pl-PL"/>
    </w:rPr>
  </w:style>
  <w:style w:type="character" w:customStyle="1" w:styleId="TytuZnak">
    <w:name w:val="Tytuł Znak"/>
    <w:basedOn w:val="Domylnaczcionkaakapitu"/>
    <w:link w:val="Tytu"/>
    <w:uiPriority w:val="99"/>
    <w:locked/>
    <w:rsid w:val="007567BA"/>
    <w:rPr>
      <w:rFonts w:ascii="Times New Roman" w:hAnsi="Times New Roman" w:cs="Times New Roman"/>
      <w:b/>
      <w:sz w:val="20"/>
      <w:lang w:eastAsia="pl-PL"/>
    </w:rPr>
  </w:style>
  <w:style w:type="paragraph" w:styleId="Podtytu">
    <w:name w:val="Subtitle"/>
    <w:basedOn w:val="Normalny"/>
    <w:next w:val="Tekstpodstawowy"/>
    <w:link w:val="PodtytuZnak"/>
    <w:uiPriority w:val="99"/>
    <w:qFormat/>
    <w:rsid w:val="007567BA"/>
    <w:pPr>
      <w:suppressAutoHyphens/>
      <w:spacing w:after="0" w:line="240" w:lineRule="auto"/>
      <w:jc w:val="center"/>
    </w:pPr>
    <w:rPr>
      <w:rFonts w:ascii="Times New Roman" w:hAnsi="Times New Roman" w:cs="Times New Roman"/>
      <w:sz w:val="20"/>
      <w:szCs w:val="20"/>
      <w:lang w:eastAsia="pl-PL"/>
    </w:rPr>
  </w:style>
  <w:style w:type="character" w:customStyle="1" w:styleId="PodtytuZnak">
    <w:name w:val="Podtytuł Znak"/>
    <w:basedOn w:val="Domylnaczcionkaakapitu"/>
    <w:link w:val="Podtytu"/>
    <w:uiPriority w:val="99"/>
    <w:locked/>
    <w:rsid w:val="007567BA"/>
    <w:rPr>
      <w:rFonts w:ascii="Times New Roman" w:hAnsi="Times New Roman" w:cs="Times New Roman"/>
      <w:sz w:val="20"/>
      <w:lang w:eastAsia="pl-PL"/>
    </w:rPr>
  </w:style>
  <w:style w:type="paragraph" w:customStyle="1" w:styleId="WW-Tekstpodstawowywcity2">
    <w:name w:val="WW-Tekst podstawowy wcięty 2"/>
    <w:basedOn w:val="Normalny"/>
    <w:uiPriority w:val="99"/>
    <w:rsid w:val="007567BA"/>
    <w:pPr>
      <w:suppressAutoHyphens/>
      <w:spacing w:after="0" w:line="240" w:lineRule="auto"/>
      <w:ind w:left="708"/>
      <w:jc w:val="both"/>
    </w:pPr>
    <w:rPr>
      <w:rFonts w:ascii="Times New Roman" w:eastAsia="Times New Roman" w:hAnsi="Times New Roman" w:cs="Times New Roman"/>
      <w:sz w:val="28"/>
      <w:szCs w:val="20"/>
      <w:lang w:eastAsia="pl-PL"/>
    </w:rPr>
  </w:style>
  <w:style w:type="paragraph" w:customStyle="1" w:styleId="WW-Tekstpodstawowywcity3">
    <w:name w:val="WW-Tekst podstawowy wcięty 3"/>
    <w:basedOn w:val="Normalny"/>
    <w:uiPriority w:val="99"/>
    <w:rsid w:val="007567BA"/>
    <w:pPr>
      <w:suppressAutoHyphens/>
      <w:spacing w:after="0" w:line="240" w:lineRule="auto"/>
      <w:ind w:left="1416"/>
      <w:jc w:val="both"/>
    </w:pPr>
    <w:rPr>
      <w:rFonts w:ascii="Times New Roman" w:eastAsia="Times New Roman" w:hAnsi="Times New Roman" w:cs="Times New Roman"/>
      <w:sz w:val="28"/>
      <w:szCs w:val="20"/>
      <w:lang w:eastAsia="pl-PL"/>
    </w:rPr>
  </w:style>
  <w:style w:type="paragraph" w:customStyle="1" w:styleId="WW-Tekstpodstawowy3">
    <w:name w:val="WW-Tekst podstawowy 3"/>
    <w:basedOn w:val="Normalny"/>
    <w:uiPriority w:val="99"/>
    <w:rsid w:val="007567BA"/>
    <w:pPr>
      <w:suppressAutoHyphens/>
      <w:spacing w:after="0" w:line="480" w:lineRule="auto"/>
      <w:jc w:val="both"/>
    </w:pPr>
    <w:rPr>
      <w:rFonts w:ascii="Times New Roman" w:eastAsia="Times New Roman" w:hAnsi="Times New Roman" w:cs="Times New Roman"/>
      <w:sz w:val="24"/>
      <w:szCs w:val="20"/>
      <w:lang w:eastAsia="pl-PL"/>
    </w:rPr>
  </w:style>
  <w:style w:type="paragraph" w:customStyle="1" w:styleId="WW-Tekstpodstawowy2">
    <w:name w:val="WW-Tekst podstawowy 2"/>
    <w:basedOn w:val="Normalny"/>
    <w:uiPriority w:val="99"/>
    <w:rsid w:val="007567BA"/>
    <w:pPr>
      <w:suppressAutoHyphens/>
      <w:spacing w:after="0" w:line="360" w:lineRule="auto"/>
    </w:pPr>
    <w:rPr>
      <w:rFonts w:ascii="Times New Roman" w:eastAsia="Times New Roman" w:hAnsi="Times New Roman" w:cs="Times New Roman"/>
      <w:sz w:val="24"/>
      <w:szCs w:val="20"/>
      <w:lang w:eastAsia="pl-PL"/>
    </w:rPr>
  </w:style>
  <w:style w:type="paragraph" w:customStyle="1" w:styleId="Tekstpodstawowy2">
    <w:name w:val="Tekst podstawowy2"/>
    <w:uiPriority w:val="99"/>
    <w:rsid w:val="007567BA"/>
    <w:rPr>
      <w:rFonts w:ascii="Avalon" w:eastAsia="Times New Roman" w:hAnsi="Avalon"/>
      <w:color w:val="000000"/>
      <w:sz w:val="24"/>
      <w:szCs w:val="20"/>
    </w:rPr>
  </w:style>
  <w:style w:type="paragraph" w:customStyle="1" w:styleId="mj">
    <w:name w:val="mój"/>
    <w:basedOn w:val="Nagwek1"/>
    <w:link w:val="mjZnak"/>
    <w:uiPriority w:val="99"/>
    <w:rsid w:val="007567BA"/>
    <w:pPr>
      <w:numPr>
        <w:numId w:val="4"/>
      </w:numPr>
      <w:tabs>
        <w:tab w:val="num" w:pos="360"/>
      </w:tabs>
      <w:suppressAutoHyphens w:val="0"/>
      <w:spacing w:line="276" w:lineRule="auto"/>
      <w:ind w:left="0" w:firstLine="0"/>
      <w:jc w:val="both"/>
    </w:pPr>
    <w:rPr>
      <w:rFonts w:ascii="Garamond" w:hAnsi="Garamond"/>
      <w:b w:val="0"/>
      <w:sz w:val="26"/>
      <w:szCs w:val="24"/>
      <w:u w:val="single"/>
    </w:rPr>
  </w:style>
  <w:style w:type="character" w:customStyle="1" w:styleId="mjZnak">
    <w:name w:val="mój Znak"/>
    <w:link w:val="mj"/>
    <w:uiPriority w:val="99"/>
    <w:locked/>
    <w:rsid w:val="007567BA"/>
    <w:rPr>
      <w:rFonts w:ascii="Garamond" w:hAnsi="Garamond"/>
      <w:sz w:val="26"/>
      <w:szCs w:val="24"/>
      <w:u w:val="single"/>
    </w:rPr>
  </w:style>
  <w:style w:type="paragraph" w:styleId="Legenda">
    <w:name w:val="caption"/>
    <w:aliases w:val="DS Podpis pod obiektem,Podpis nad obiektem,Podpis nad obiektem Znak,Podpis nad obiektem Znak Znak Znak Znak Znak Znak Znak Znak Znak Znak Znak Znak Znak Znak Znak Znak Znak,Legenda Znak Znak Znak,Legenda Znak Znak,Legenda Znak Znak Znak Znak"/>
    <w:basedOn w:val="Normalny"/>
    <w:next w:val="Normalny"/>
    <w:link w:val="LegendaZnak"/>
    <w:uiPriority w:val="99"/>
    <w:qFormat/>
    <w:rsid w:val="007567BA"/>
    <w:pPr>
      <w:spacing w:after="0" w:line="240" w:lineRule="auto"/>
    </w:pPr>
    <w:rPr>
      <w:rFonts w:ascii="Times New Roman" w:hAnsi="Times New Roman" w:cs="Times New Roman"/>
      <w:b/>
      <w:sz w:val="20"/>
      <w:szCs w:val="20"/>
      <w:lang w:eastAsia="pl-PL"/>
    </w:rPr>
  </w:style>
  <w:style w:type="character" w:customStyle="1" w:styleId="LegendaZnak">
    <w:name w:val="Legenda Znak"/>
    <w:aliases w:val="DS Podpis pod obiektem Znak,Podpis nad obiektem Znak1,Podpis nad obiektem Znak Znak,Podpis nad obiektem Znak Znak Znak Znak Znak Znak Znak Znak Znak Znak Znak Znak Znak Znak Znak Znak Znak Znak,Legenda Znak Znak Znak Znak1"/>
    <w:link w:val="Legenda"/>
    <w:uiPriority w:val="99"/>
    <w:locked/>
    <w:rsid w:val="008B3C5E"/>
    <w:rPr>
      <w:rFonts w:ascii="Times New Roman" w:hAnsi="Times New Roman"/>
      <w:b/>
      <w:sz w:val="20"/>
      <w:lang w:eastAsia="pl-PL"/>
    </w:rPr>
  </w:style>
  <w:style w:type="paragraph" w:customStyle="1" w:styleId="Tekstpodstawowywcity31">
    <w:name w:val="Tekst podstawowy wcięty 31"/>
    <w:basedOn w:val="Normalny"/>
    <w:uiPriority w:val="99"/>
    <w:rsid w:val="007567BA"/>
    <w:pPr>
      <w:tabs>
        <w:tab w:val="left" w:pos="567"/>
      </w:tabs>
      <w:suppressAutoHyphens/>
      <w:spacing w:before="280" w:after="280" w:line="240" w:lineRule="auto"/>
      <w:ind w:firstLine="920"/>
      <w:jc w:val="both"/>
    </w:pPr>
    <w:rPr>
      <w:rFonts w:ascii="Times New Roman" w:eastAsia="Times New Roman" w:hAnsi="Times New Roman" w:cs="Times New Roman"/>
      <w:i/>
      <w:iCs/>
      <w:color w:val="003300"/>
      <w:sz w:val="32"/>
      <w:szCs w:val="20"/>
      <w:lang w:eastAsia="ar-SA"/>
    </w:rPr>
  </w:style>
  <w:style w:type="paragraph" w:styleId="Tekstpodstawowy20">
    <w:name w:val="Body Text 2"/>
    <w:basedOn w:val="Normalny"/>
    <w:link w:val="Tekstpodstawowy2Znak"/>
    <w:uiPriority w:val="99"/>
    <w:rsid w:val="007567BA"/>
    <w:pPr>
      <w:spacing w:after="120" w:line="480" w:lineRule="auto"/>
    </w:pPr>
    <w:rPr>
      <w:rFonts w:cs="Times New Roman"/>
      <w:sz w:val="20"/>
      <w:szCs w:val="20"/>
      <w:lang w:eastAsia="pl-PL"/>
    </w:rPr>
  </w:style>
  <w:style w:type="character" w:customStyle="1" w:styleId="Tekstpodstawowy2Znak">
    <w:name w:val="Tekst podstawowy 2 Znak"/>
    <w:basedOn w:val="Domylnaczcionkaakapitu"/>
    <w:link w:val="Tekstpodstawowy20"/>
    <w:uiPriority w:val="99"/>
    <w:locked/>
    <w:rsid w:val="007567BA"/>
    <w:rPr>
      <w:rFonts w:ascii="Calibri" w:hAnsi="Calibri" w:cs="Times New Roman"/>
      <w:lang w:eastAsia="pl-PL"/>
    </w:rPr>
  </w:style>
  <w:style w:type="paragraph" w:styleId="Zwykytekst">
    <w:name w:val="Plain Text"/>
    <w:basedOn w:val="Normalny"/>
    <w:link w:val="ZwykytekstZnak"/>
    <w:uiPriority w:val="99"/>
    <w:rsid w:val="007567BA"/>
    <w:pPr>
      <w:spacing w:after="0" w:line="240" w:lineRule="auto"/>
    </w:pPr>
    <w:rPr>
      <w:rFonts w:ascii="Courier New" w:hAnsi="Courier New" w:cs="Times New Roman"/>
      <w:sz w:val="20"/>
      <w:szCs w:val="20"/>
      <w:lang w:eastAsia="pl-PL"/>
    </w:rPr>
  </w:style>
  <w:style w:type="character" w:customStyle="1" w:styleId="ZwykytekstZnak">
    <w:name w:val="Zwykły tekst Znak"/>
    <w:basedOn w:val="Domylnaczcionkaakapitu"/>
    <w:link w:val="Zwykytekst"/>
    <w:uiPriority w:val="99"/>
    <w:locked/>
    <w:rsid w:val="007567BA"/>
    <w:rPr>
      <w:rFonts w:ascii="Courier New" w:hAnsi="Courier New" w:cs="Times New Roman"/>
      <w:sz w:val="20"/>
      <w:lang w:eastAsia="pl-PL"/>
    </w:rPr>
  </w:style>
  <w:style w:type="paragraph" w:styleId="Tekstpodstawowywcity2">
    <w:name w:val="Body Text Indent 2"/>
    <w:basedOn w:val="Normalny"/>
    <w:link w:val="Tekstpodstawowywcity2Znak"/>
    <w:uiPriority w:val="99"/>
    <w:rsid w:val="007567BA"/>
    <w:pPr>
      <w:widowControl w:val="0"/>
      <w:autoSpaceDE w:val="0"/>
      <w:autoSpaceDN w:val="0"/>
      <w:adjustRightInd w:val="0"/>
      <w:spacing w:after="120" w:line="480" w:lineRule="auto"/>
      <w:ind w:left="283"/>
    </w:pPr>
    <w:rPr>
      <w:rFonts w:ascii="Arial" w:hAnsi="Arial" w:cs="Times New Roman"/>
      <w:sz w:val="20"/>
      <w:szCs w:val="20"/>
      <w:lang w:eastAsia="pl-PL"/>
    </w:rPr>
  </w:style>
  <w:style w:type="character" w:customStyle="1" w:styleId="Tekstpodstawowywcity2Znak">
    <w:name w:val="Tekst podstawowy wcięty 2 Znak"/>
    <w:basedOn w:val="Domylnaczcionkaakapitu"/>
    <w:link w:val="Tekstpodstawowywcity2"/>
    <w:uiPriority w:val="99"/>
    <w:locked/>
    <w:rsid w:val="007567BA"/>
    <w:rPr>
      <w:rFonts w:ascii="Arial" w:hAnsi="Arial" w:cs="Times New Roman"/>
      <w:sz w:val="20"/>
      <w:lang w:eastAsia="pl-PL"/>
    </w:rPr>
  </w:style>
  <w:style w:type="paragraph" w:customStyle="1" w:styleId="Styl">
    <w:name w:val="Styl"/>
    <w:uiPriority w:val="99"/>
    <w:rsid w:val="007567BA"/>
    <w:pPr>
      <w:widowControl w:val="0"/>
      <w:autoSpaceDE w:val="0"/>
      <w:autoSpaceDN w:val="0"/>
      <w:adjustRightInd w:val="0"/>
    </w:pPr>
    <w:rPr>
      <w:rFonts w:ascii="Arial" w:eastAsia="Times New Roman" w:hAnsi="Arial" w:cs="Arial"/>
      <w:sz w:val="24"/>
      <w:szCs w:val="24"/>
    </w:rPr>
  </w:style>
  <w:style w:type="paragraph" w:customStyle="1" w:styleId="Pa4">
    <w:name w:val="Pa4"/>
    <w:basedOn w:val="Normalny"/>
    <w:next w:val="Normalny"/>
    <w:uiPriority w:val="99"/>
    <w:rsid w:val="007567BA"/>
    <w:pPr>
      <w:autoSpaceDE w:val="0"/>
      <w:autoSpaceDN w:val="0"/>
      <w:adjustRightInd w:val="0"/>
      <w:spacing w:after="0" w:line="201" w:lineRule="atLeast"/>
    </w:pPr>
    <w:rPr>
      <w:rFonts w:ascii="Humanst521LtEU" w:eastAsia="Times New Roman" w:hAnsi="Humanst521LtEU" w:cs="Times New Roman"/>
      <w:sz w:val="24"/>
      <w:szCs w:val="24"/>
      <w:lang w:eastAsia="pl-PL"/>
    </w:rPr>
  </w:style>
  <w:style w:type="paragraph" w:customStyle="1" w:styleId="Pa20">
    <w:name w:val="Pa20"/>
    <w:basedOn w:val="Normalny"/>
    <w:next w:val="Normalny"/>
    <w:uiPriority w:val="99"/>
    <w:rsid w:val="007567BA"/>
    <w:pPr>
      <w:autoSpaceDE w:val="0"/>
      <w:autoSpaceDN w:val="0"/>
      <w:adjustRightInd w:val="0"/>
      <w:spacing w:after="0" w:line="201" w:lineRule="atLeast"/>
    </w:pPr>
    <w:rPr>
      <w:rFonts w:ascii="Humanst521LtEU" w:eastAsia="Times New Roman" w:hAnsi="Humanst521LtEU" w:cs="Times New Roman"/>
      <w:sz w:val="24"/>
      <w:szCs w:val="24"/>
      <w:lang w:eastAsia="pl-PL"/>
    </w:rPr>
  </w:style>
  <w:style w:type="character" w:customStyle="1" w:styleId="A9">
    <w:name w:val="A9"/>
    <w:uiPriority w:val="99"/>
    <w:rsid w:val="007567BA"/>
    <w:rPr>
      <w:color w:val="000000"/>
      <w:sz w:val="20"/>
    </w:rPr>
  </w:style>
  <w:style w:type="paragraph" w:customStyle="1" w:styleId="Pa16">
    <w:name w:val="Pa16"/>
    <w:basedOn w:val="Normalny"/>
    <w:next w:val="Normalny"/>
    <w:uiPriority w:val="99"/>
    <w:rsid w:val="007567BA"/>
    <w:pPr>
      <w:autoSpaceDE w:val="0"/>
      <w:autoSpaceDN w:val="0"/>
      <w:adjustRightInd w:val="0"/>
      <w:spacing w:after="0" w:line="221" w:lineRule="atLeast"/>
    </w:pPr>
    <w:rPr>
      <w:rFonts w:ascii="Humanst521LtEU" w:eastAsia="Times New Roman" w:hAnsi="Humanst521LtEU" w:cs="Times New Roman"/>
      <w:sz w:val="24"/>
      <w:szCs w:val="24"/>
      <w:lang w:eastAsia="pl-PL"/>
    </w:rPr>
  </w:style>
  <w:style w:type="character" w:customStyle="1" w:styleId="A0">
    <w:name w:val="A0"/>
    <w:uiPriority w:val="99"/>
    <w:rsid w:val="007567BA"/>
    <w:rPr>
      <w:rFonts w:ascii="FuturaEU" w:hAnsi="FuturaEU"/>
      <w:color w:val="000000"/>
    </w:rPr>
  </w:style>
  <w:style w:type="character" w:customStyle="1" w:styleId="EndnoteTextChar">
    <w:name w:val="Endnote Text Char"/>
    <w:uiPriority w:val="99"/>
    <w:semiHidden/>
    <w:locked/>
    <w:rsid w:val="007567BA"/>
    <w:rPr>
      <w:rFonts w:ascii="Calibri" w:hAnsi="Calibri"/>
      <w:sz w:val="20"/>
      <w:lang w:eastAsia="pl-PL"/>
    </w:rPr>
  </w:style>
  <w:style w:type="paragraph" w:styleId="Tekstprzypisukocowego">
    <w:name w:val="endnote text"/>
    <w:basedOn w:val="Normalny"/>
    <w:link w:val="TekstprzypisukocowegoZnak"/>
    <w:uiPriority w:val="99"/>
    <w:semiHidden/>
    <w:rsid w:val="007567BA"/>
    <w:pPr>
      <w:spacing w:after="0" w:line="240" w:lineRule="auto"/>
    </w:pPr>
    <w:rPr>
      <w:rFonts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8424CC"/>
    <w:rPr>
      <w:rFonts w:cs="Times New Roman"/>
      <w:sz w:val="20"/>
      <w:lang w:eastAsia="en-US"/>
    </w:rPr>
  </w:style>
  <w:style w:type="paragraph" w:customStyle="1" w:styleId="Nagwek11">
    <w:name w:val="Nagłówek 11"/>
    <w:basedOn w:val="Normalny"/>
    <w:next w:val="Normalny"/>
    <w:uiPriority w:val="99"/>
    <w:rsid w:val="007567BA"/>
    <w:pPr>
      <w:keepNext/>
      <w:widowControl w:val="0"/>
      <w:numPr>
        <w:numId w:val="3"/>
      </w:numPr>
      <w:suppressAutoHyphens/>
      <w:spacing w:after="0" w:line="240" w:lineRule="auto"/>
      <w:outlineLvl w:val="0"/>
    </w:pPr>
    <w:rPr>
      <w:rFonts w:ascii="Times New Roman" w:hAnsi="Times New Roman" w:cs="Times New Roman"/>
      <w:b/>
      <w:bCs/>
      <w:sz w:val="20"/>
      <w:szCs w:val="20"/>
      <w:lang w:eastAsia="pl-PL"/>
    </w:rPr>
  </w:style>
  <w:style w:type="character" w:customStyle="1" w:styleId="Teksttreci2">
    <w:name w:val="Tekst treści (2)_"/>
    <w:link w:val="Teksttreci20"/>
    <w:uiPriority w:val="99"/>
    <w:locked/>
    <w:rsid w:val="007567BA"/>
    <w:rPr>
      <w:rFonts w:ascii="Times New Roman" w:hAnsi="Times New Roman"/>
      <w:noProof/>
      <w:sz w:val="11"/>
      <w:shd w:val="clear" w:color="auto" w:fill="FFFFFF"/>
    </w:rPr>
  </w:style>
  <w:style w:type="paragraph" w:customStyle="1" w:styleId="Teksttreci20">
    <w:name w:val="Tekst treści (2)"/>
    <w:basedOn w:val="Normalny"/>
    <w:link w:val="Teksttreci2"/>
    <w:uiPriority w:val="99"/>
    <w:rsid w:val="007567BA"/>
    <w:pPr>
      <w:shd w:val="clear" w:color="auto" w:fill="FFFFFF"/>
      <w:spacing w:after="0" w:line="240" w:lineRule="atLeast"/>
    </w:pPr>
    <w:rPr>
      <w:rFonts w:ascii="Times New Roman" w:hAnsi="Times New Roman" w:cs="Times New Roman"/>
      <w:noProof/>
      <w:sz w:val="11"/>
      <w:szCs w:val="20"/>
      <w:lang w:eastAsia="pl-PL"/>
    </w:rPr>
  </w:style>
  <w:style w:type="character" w:customStyle="1" w:styleId="Teksttreci">
    <w:name w:val="Tekst treści_"/>
    <w:link w:val="Teksttreci1"/>
    <w:uiPriority w:val="99"/>
    <w:locked/>
    <w:rsid w:val="007567BA"/>
    <w:rPr>
      <w:rFonts w:ascii="Times New Roman" w:hAnsi="Times New Roman"/>
      <w:sz w:val="21"/>
      <w:shd w:val="clear" w:color="auto" w:fill="FFFFFF"/>
    </w:rPr>
  </w:style>
  <w:style w:type="paragraph" w:customStyle="1" w:styleId="Teksttreci1">
    <w:name w:val="Tekst treści1"/>
    <w:basedOn w:val="Normalny"/>
    <w:link w:val="Teksttreci"/>
    <w:uiPriority w:val="99"/>
    <w:rsid w:val="007567BA"/>
    <w:pPr>
      <w:shd w:val="clear" w:color="auto" w:fill="FFFFFF"/>
      <w:spacing w:after="300" w:line="240" w:lineRule="atLeast"/>
      <w:ind w:hanging="1260"/>
    </w:pPr>
    <w:rPr>
      <w:rFonts w:ascii="Times New Roman" w:hAnsi="Times New Roman" w:cs="Times New Roman"/>
      <w:sz w:val="21"/>
      <w:szCs w:val="20"/>
      <w:lang w:eastAsia="pl-PL"/>
    </w:rPr>
  </w:style>
  <w:style w:type="character" w:customStyle="1" w:styleId="Teksttreci3">
    <w:name w:val="Tekst treści (3)_"/>
    <w:link w:val="Teksttreci30"/>
    <w:uiPriority w:val="99"/>
    <w:locked/>
    <w:rsid w:val="007567BA"/>
    <w:rPr>
      <w:rFonts w:ascii="Times New Roman" w:hAnsi="Times New Roman"/>
      <w:sz w:val="18"/>
      <w:shd w:val="clear" w:color="auto" w:fill="FFFFFF"/>
    </w:rPr>
  </w:style>
  <w:style w:type="paragraph" w:customStyle="1" w:styleId="Teksttreci30">
    <w:name w:val="Tekst treści (3)"/>
    <w:basedOn w:val="Normalny"/>
    <w:link w:val="Teksttreci3"/>
    <w:uiPriority w:val="99"/>
    <w:rsid w:val="007567BA"/>
    <w:pPr>
      <w:shd w:val="clear" w:color="auto" w:fill="FFFFFF"/>
      <w:spacing w:after="0" w:line="240" w:lineRule="atLeast"/>
      <w:ind w:hanging="360"/>
    </w:pPr>
    <w:rPr>
      <w:rFonts w:ascii="Times New Roman" w:hAnsi="Times New Roman" w:cs="Times New Roman"/>
      <w:sz w:val="18"/>
      <w:szCs w:val="20"/>
      <w:lang w:eastAsia="pl-PL"/>
    </w:rPr>
  </w:style>
  <w:style w:type="character" w:customStyle="1" w:styleId="Podpistabeli">
    <w:name w:val="Podpis tabeli_"/>
    <w:link w:val="Podpistabeli0"/>
    <w:uiPriority w:val="99"/>
    <w:locked/>
    <w:rsid w:val="007567BA"/>
    <w:rPr>
      <w:rFonts w:ascii="Times New Roman" w:hAnsi="Times New Roman"/>
      <w:sz w:val="21"/>
      <w:shd w:val="clear" w:color="auto" w:fill="FFFFFF"/>
    </w:rPr>
  </w:style>
  <w:style w:type="paragraph" w:customStyle="1" w:styleId="Podpistabeli0">
    <w:name w:val="Podpis tabeli"/>
    <w:basedOn w:val="Normalny"/>
    <w:link w:val="Podpistabeli"/>
    <w:uiPriority w:val="99"/>
    <w:rsid w:val="007567BA"/>
    <w:pPr>
      <w:shd w:val="clear" w:color="auto" w:fill="FFFFFF"/>
      <w:spacing w:after="0" w:line="240" w:lineRule="atLeast"/>
    </w:pPr>
    <w:rPr>
      <w:rFonts w:ascii="Times New Roman" w:hAnsi="Times New Roman" w:cs="Times New Roman"/>
      <w:sz w:val="21"/>
      <w:szCs w:val="20"/>
      <w:lang w:eastAsia="pl-PL"/>
    </w:rPr>
  </w:style>
  <w:style w:type="character" w:customStyle="1" w:styleId="Teksttreci9">
    <w:name w:val="Tekst treści9"/>
    <w:uiPriority w:val="99"/>
    <w:rsid w:val="007567BA"/>
    <w:rPr>
      <w:rFonts w:ascii="Times New Roman" w:hAnsi="Times New Roman"/>
      <w:spacing w:val="0"/>
      <w:sz w:val="21"/>
      <w:u w:val="single"/>
      <w:shd w:val="clear" w:color="auto" w:fill="FFFFFF"/>
    </w:rPr>
  </w:style>
  <w:style w:type="character" w:customStyle="1" w:styleId="Teksttreci8">
    <w:name w:val="Tekst treści8"/>
    <w:uiPriority w:val="99"/>
    <w:rsid w:val="007567BA"/>
    <w:rPr>
      <w:rFonts w:ascii="Times New Roman" w:hAnsi="Times New Roman"/>
      <w:spacing w:val="0"/>
      <w:sz w:val="21"/>
      <w:u w:val="single"/>
      <w:shd w:val="clear" w:color="auto" w:fill="FFFFFF"/>
    </w:rPr>
  </w:style>
  <w:style w:type="character" w:customStyle="1" w:styleId="Teksttreci7">
    <w:name w:val="Tekst treści7"/>
    <w:uiPriority w:val="99"/>
    <w:rsid w:val="007567BA"/>
    <w:rPr>
      <w:rFonts w:ascii="Times New Roman" w:hAnsi="Times New Roman"/>
      <w:spacing w:val="0"/>
      <w:sz w:val="21"/>
      <w:u w:val="single"/>
      <w:shd w:val="clear" w:color="auto" w:fill="FFFFFF"/>
    </w:rPr>
  </w:style>
  <w:style w:type="character" w:customStyle="1" w:styleId="Nagwek20">
    <w:name w:val="Nagłówek #2_"/>
    <w:link w:val="Nagwek21"/>
    <w:uiPriority w:val="99"/>
    <w:locked/>
    <w:rsid w:val="007567BA"/>
    <w:rPr>
      <w:rFonts w:ascii="Times New Roman" w:hAnsi="Times New Roman"/>
      <w:sz w:val="21"/>
      <w:shd w:val="clear" w:color="auto" w:fill="FFFFFF"/>
    </w:rPr>
  </w:style>
  <w:style w:type="paragraph" w:customStyle="1" w:styleId="Nagwek21">
    <w:name w:val="Nagłówek #2"/>
    <w:basedOn w:val="Normalny"/>
    <w:link w:val="Nagwek20"/>
    <w:uiPriority w:val="99"/>
    <w:rsid w:val="007567BA"/>
    <w:pPr>
      <w:shd w:val="clear" w:color="auto" w:fill="FFFFFF"/>
      <w:spacing w:before="360" w:after="360" w:line="413" w:lineRule="exact"/>
      <w:jc w:val="both"/>
      <w:outlineLvl w:val="1"/>
    </w:pPr>
    <w:rPr>
      <w:rFonts w:ascii="Times New Roman" w:hAnsi="Times New Roman" w:cs="Times New Roman"/>
      <w:sz w:val="21"/>
      <w:szCs w:val="20"/>
      <w:lang w:eastAsia="pl-PL"/>
    </w:rPr>
  </w:style>
  <w:style w:type="character" w:customStyle="1" w:styleId="Teksttreci6">
    <w:name w:val="Tekst treści6"/>
    <w:uiPriority w:val="99"/>
    <w:rsid w:val="007567BA"/>
    <w:rPr>
      <w:rFonts w:ascii="Times New Roman" w:hAnsi="Times New Roman"/>
      <w:spacing w:val="0"/>
      <w:sz w:val="21"/>
      <w:u w:val="single"/>
      <w:shd w:val="clear" w:color="auto" w:fill="FFFFFF"/>
    </w:rPr>
  </w:style>
  <w:style w:type="character" w:customStyle="1" w:styleId="TeksttreciOdstpy1pt1">
    <w:name w:val="Tekst treści + Odstępy 1 pt1"/>
    <w:uiPriority w:val="99"/>
    <w:rsid w:val="007567BA"/>
    <w:rPr>
      <w:rFonts w:ascii="Times New Roman" w:hAnsi="Times New Roman"/>
      <w:spacing w:val="30"/>
      <w:sz w:val="21"/>
      <w:shd w:val="clear" w:color="auto" w:fill="FFFFFF"/>
    </w:rPr>
  </w:style>
  <w:style w:type="character" w:customStyle="1" w:styleId="Teksttreci66">
    <w:name w:val="Tekst treści66"/>
    <w:uiPriority w:val="99"/>
    <w:rsid w:val="007567BA"/>
    <w:rPr>
      <w:rFonts w:ascii="Times New Roman" w:hAnsi="Times New Roman"/>
      <w:spacing w:val="0"/>
      <w:sz w:val="21"/>
      <w:shd w:val="clear" w:color="auto" w:fill="FFFFFF"/>
    </w:rPr>
  </w:style>
  <w:style w:type="character" w:customStyle="1" w:styleId="Teksttreci65">
    <w:name w:val="Tekst treści65"/>
    <w:uiPriority w:val="99"/>
    <w:rsid w:val="007567BA"/>
    <w:rPr>
      <w:rFonts w:ascii="Times New Roman" w:hAnsi="Times New Roman"/>
      <w:spacing w:val="0"/>
      <w:sz w:val="21"/>
      <w:shd w:val="clear" w:color="auto" w:fill="FFFFFF"/>
    </w:rPr>
  </w:style>
  <w:style w:type="character" w:customStyle="1" w:styleId="Teksttreci64">
    <w:name w:val="Tekst treści64"/>
    <w:uiPriority w:val="99"/>
    <w:rsid w:val="007567BA"/>
    <w:rPr>
      <w:rFonts w:ascii="Times New Roman" w:hAnsi="Times New Roman"/>
      <w:spacing w:val="0"/>
      <w:sz w:val="21"/>
      <w:shd w:val="clear" w:color="auto" w:fill="FFFFFF"/>
    </w:rPr>
  </w:style>
  <w:style w:type="character" w:customStyle="1" w:styleId="Teksttreci5">
    <w:name w:val="Tekst treści (5)_"/>
    <w:link w:val="Teksttreci51"/>
    <w:uiPriority w:val="99"/>
    <w:locked/>
    <w:rsid w:val="007567BA"/>
    <w:rPr>
      <w:rFonts w:ascii="Times New Roman" w:hAnsi="Times New Roman"/>
      <w:noProof/>
      <w:sz w:val="11"/>
      <w:shd w:val="clear" w:color="auto" w:fill="FFFFFF"/>
    </w:rPr>
  </w:style>
  <w:style w:type="paragraph" w:customStyle="1" w:styleId="Teksttreci51">
    <w:name w:val="Tekst treści (5)1"/>
    <w:basedOn w:val="Normalny"/>
    <w:link w:val="Teksttreci5"/>
    <w:uiPriority w:val="99"/>
    <w:rsid w:val="007567BA"/>
    <w:pPr>
      <w:shd w:val="clear" w:color="auto" w:fill="FFFFFF"/>
      <w:spacing w:after="0" w:line="240" w:lineRule="atLeast"/>
    </w:pPr>
    <w:rPr>
      <w:rFonts w:ascii="Times New Roman" w:hAnsi="Times New Roman" w:cs="Times New Roman"/>
      <w:noProof/>
      <w:sz w:val="11"/>
      <w:szCs w:val="20"/>
      <w:lang w:eastAsia="pl-PL"/>
    </w:rPr>
  </w:style>
  <w:style w:type="character" w:customStyle="1" w:styleId="Teksttreci50">
    <w:name w:val="Tekst treści (5)"/>
    <w:uiPriority w:val="99"/>
    <w:rsid w:val="007567BA"/>
    <w:rPr>
      <w:rFonts w:ascii="Times New Roman" w:hAnsi="Times New Roman"/>
      <w:noProof/>
      <w:sz w:val="11"/>
      <w:shd w:val="clear" w:color="auto" w:fill="FFFFFF"/>
    </w:rPr>
  </w:style>
  <w:style w:type="character" w:customStyle="1" w:styleId="Teksttreci52">
    <w:name w:val="Tekst treści (5)2"/>
    <w:uiPriority w:val="99"/>
    <w:rsid w:val="007567BA"/>
    <w:rPr>
      <w:rFonts w:ascii="Times New Roman" w:hAnsi="Times New Roman"/>
      <w:noProof/>
      <w:sz w:val="11"/>
      <w:shd w:val="clear" w:color="auto" w:fill="FFFFFF"/>
    </w:rPr>
  </w:style>
  <w:style w:type="character" w:customStyle="1" w:styleId="Teksttreci59">
    <w:name w:val="Tekst treści59"/>
    <w:uiPriority w:val="99"/>
    <w:rsid w:val="007567BA"/>
    <w:rPr>
      <w:rFonts w:ascii="Times New Roman" w:hAnsi="Times New Roman"/>
      <w:spacing w:val="0"/>
      <w:sz w:val="21"/>
      <w:shd w:val="clear" w:color="auto" w:fill="FFFFFF"/>
    </w:rPr>
  </w:style>
  <w:style w:type="character" w:customStyle="1" w:styleId="Teksttreci58">
    <w:name w:val="Tekst treści58"/>
    <w:uiPriority w:val="99"/>
    <w:rsid w:val="007567BA"/>
    <w:rPr>
      <w:rFonts w:ascii="Times New Roman" w:hAnsi="Times New Roman"/>
      <w:spacing w:val="0"/>
      <w:sz w:val="21"/>
      <w:shd w:val="clear" w:color="auto" w:fill="FFFFFF"/>
    </w:rPr>
  </w:style>
  <w:style w:type="character" w:customStyle="1" w:styleId="Teksttreci54">
    <w:name w:val="Tekst treści54"/>
    <w:uiPriority w:val="99"/>
    <w:rsid w:val="007567BA"/>
    <w:rPr>
      <w:rFonts w:ascii="Times New Roman" w:hAnsi="Times New Roman"/>
      <w:spacing w:val="0"/>
      <w:sz w:val="21"/>
      <w:shd w:val="clear" w:color="auto" w:fill="FFFFFF"/>
    </w:rPr>
  </w:style>
  <w:style w:type="character" w:customStyle="1" w:styleId="Podpisobrazu3">
    <w:name w:val="Podpis obrazu (3)_"/>
    <w:link w:val="Podpisobrazu31"/>
    <w:uiPriority w:val="99"/>
    <w:locked/>
    <w:rsid w:val="007567BA"/>
    <w:rPr>
      <w:rFonts w:ascii="Times New Roman" w:hAnsi="Times New Roman"/>
      <w:sz w:val="11"/>
      <w:shd w:val="clear" w:color="auto" w:fill="FFFFFF"/>
    </w:rPr>
  </w:style>
  <w:style w:type="paragraph" w:customStyle="1" w:styleId="Podpisobrazu31">
    <w:name w:val="Podpis obrazu (3)1"/>
    <w:basedOn w:val="Normalny"/>
    <w:link w:val="Podpisobrazu3"/>
    <w:uiPriority w:val="99"/>
    <w:rsid w:val="007567BA"/>
    <w:pPr>
      <w:shd w:val="clear" w:color="auto" w:fill="FFFFFF"/>
      <w:spacing w:after="60" w:line="240" w:lineRule="atLeast"/>
    </w:pPr>
    <w:rPr>
      <w:rFonts w:ascii="Times New Roman" w:hAnsi="Times New Roman" w:cs="Times New Roman"/>
      <w:sz w:val="11"/>
      <w:szCs w:val="20"/>
      <w:lang w:eastAsia="pl-PL"/>
    </w:rPr>
  </w:style>
  <w:style w:type="character" w:customStyle="1" w:styleId="Teksttreci510">
    <w:name w:val="Tekst treści51"/>
    <w:uiPriority w:val="99"/>
    <w:rsid w:val="007567BA"/>
    <w:rPr>
      <w:rFonts w:ascii="Times New Roman" w:hAnsi="Times New Roman"/>
      <w:spacing w:val="0"/>
      <w:sz w:val="21"/>
      <w:shd w:val="clear" w:color="auto" w:fill="FFFFFF"/>
    </w:rPr>
  </w:style>
  <w:style w:type="character" w:customStyle="1" w:styleId="Teksttreci500">
    <w:name w:val="Tekst treści50"/>
    <w:uiPriority w:val="99"/>
    <w:rsid w:val="007567BA"/>
    <w:rPr>
      <w:rFonts w:ascii="Times New Roman" w:hAnsi="Times New Roman"/>
      <w:spacing w:val="0"/>
      <w:sz w:val="21"/>
      <w:shd w:val="clear" w:color="auto" w:fill="FFFFFF"/>
    </w:rPr>
  </w:style>
  <w:style w:type="character" w:customStyle="1" w:styleId="Teksttreci49">
    <w:name w:val="Tekst treści49"/>
    <w:uiPriority w:val="99"/>
    <w:rsid w:val="007567BA"/>
    <w:rPr>
      <w:rFonts w:ascii="Times New Roman" w:hAnsi="Times New Roman"/>
      <w:spacing w:val="0"/>
      <w:sz w:val="21"/>
      <w:shd w:val="clear" w:color="auto" w:fill="FFFFFF"/>
    </w:rPr>
  </w:style>
  <w:style w:type="character" w:customStyle="1" w:styleId="Teksttreci48">
    <w:name w:val="Tekst treści48"/>
    <w:uiPriority w:val="99"/>
    <w:rsid w:val="007567BA"/>
    <w:rPr>
      <w:rFonts w:ascii="Times New Roman" w:hAnsi="Times New Roman"/>
      <w:spacing w:val="0"/>
      <w:sz w:val="21"/>
      <w:shd w:val="clear" w:color="auto" w:fill="FFFFFF"/>
    </w:rPr>
  </w:style>
  <w:style w:type="character" w:customStyle="1" w:styleId="Teksttreci47">
    <w:name w:val="Tekst treści47"/>
    <w:uiPriority w:val="99"/>
    <w:rsid w:val="007567BA"/>
    <w:rPr>
      <w:rFonts w:ascii="Times New Roman" w:hAnsi="Times New Roman"/>
      <w:spacing w:val="0"/>
      <w:sz w:val="21"/>
      <w:shd w:val="clear" w:color="auto" w:fill="FFFFFF"/>
    </w:rPr>
  </w:style>
  <w:style w:type="character" w:customStyle="1" w:styleId="Teksttreci46">
    <w:name w:val="Tekst treści46"/>
    <w:uiPriority w:val="99"/>
    <w:rsid w:val="007567BA"/>
    <w:rPr>
      <w:rFonts w:ascii="Times New Roman" w:hAnsi="Times New Roman"/>
      <w:spacing w:val="0"/>
      <w:sz w:val="21"/>
      <w:shd w:val="clear" w:color="auto" w:fill="FFFFFF"/>
    </w:rPr>
  </w:style>
  <w:style w:type="character" w:customStyle="1" w:styleId="Teksttreci44">
    <w:name w:val="Tekst treści44"/>
    <w:uiPriority w:val="99"/>
    <w:rsid w:val="007567BA"/>
    <w:rPr>
      <w:rFonts w:ascii="Times New Roman" w:hAnsi="Times New Roman"/>
      <w:spacing w:val="0"/>
      <w:sz w:val="21"/>
      <w:shd w:val="clear" w:color="auto" w:fill="FFFFFF"/>
    </w:rPr>
  </w:style>
  <w:style w:type="character" w:customStyle="1" w:styleId="Teksttreci43">
    <w:name w:val="Tekst treści43"/>
    <w:uiPriority w:val="99"/>
    <w:rsid w:val="007567BA"/>
    <w:rPr>
      <w:rFonts w:ascii="Times New Roman" w:hAnsi="Times New Roman"/>
      <w:spacing w:val="0"/>
      <w:sz w:val="21"/>
      <w:shd w:val="clear" w:color="auto" w:fill="FFFFFF"/>
    </w:rPr>
  </w:style>
  <w:style w:type="character" w:customStyle="1" w:styleId="Teksttreci42">
    <w:name w:val="Tekst treści42"/>
    <w:uiPriority w:val="99"/>
    <w:rsid w:val="007567BA"/>
    <w:rPr>
      <w:rFonts w:ascii="Times New Roman" w:hAnsi="Times New Roman"/>
      <w:spacing w:val="0"/>
      <w:sz w:val="21"/>
      <w:shd w:val="clear" w:color="auto" w:fill="FFFFFF"/>
    </w:rPr>
  </w:style>
  <w:style w:type="character" w:customStyle="1" w:styleId="Teksttreci41">
    <w:name w:val="Tekst treści41"/>
    <w:uiPriority w:val="99"/>
    <w:rsid w:val="007567BA"/>
    <w:rPr>
      <w:rFonts w:ascii="Times New Roman" w:hAnsi="Times New Roman"/>
      <w:spacing w:val="0"/>
      <w:sz w:val="21"/>
      <w:shd w:val="clear" w:color="auto" w:fill="FFFFFF"/>
    </w:rPr>
  </w:style>
  <w:style w:type="character" w:customStyle="1" w:styleId="Teksttreci40">
    <w:name w:val="Tekst treści40"/>
    <w:uiPriority w:val="99"/>
    <w:rsid w:val="007567BA"/>
    <w:rPr>
      <w:rFonts w:ascii="Times New Roman" w:hAnsi="Times New Roman"/>
      <w:spacing w:val="0"/>
      <w:sz w:val="21"/>
      <w:shd w:val="clear" w:color="auto" w:fill="FFFFFF"/>
    </w:rPr>
  </w:style>
  <w:style w:type="character" w:customStyle="1" w:styleId="Teksttreci39">
    <w:name w:val="Tekst treści39"/>
    <w:uiPriority w:val="99"/>
    <w:rsid w:val="007567BA"/>
    <w:rPr>
      <w:rFonts w:ascii="Times New Roman" w:hAnsi="Times New Roman"/>
      <w:spacing w:val="0"/>
      <w:sz w:val="21"/>
      <w:shd w:val="clear" w:color="auto" w:fill="FFFFFF"/>
    </w:rPr>
  </w:style>
  <w:style w:type="character" w:customStyle="1" w:styleId="Teksttreci38">
    <w:name w:val="Tekst treści38"/>
    <w:uiPriority w:val="99"/>
    <w:rsid w:val="007567BA"/>
    <w:rPr>
      <w:rFonts w:ascii="Times New Roman" w:hAnsi="Times New Roman"/>
      <w:spacing w:val="0"/>
      <w:sz w:val="21"/>
      <w:shd w:val="clear" w:color="auto" w:fill="FFFFFF"/>
    </w:rPr>
  </w:style>
  <w:style w:type="character" w:customStyle="1" w:styleId="Podpistabeli6">
    <w:name w:val="Podpis tabeli6"/>
    <w:uiPriority w:val="99"/>
    <w:rsid w:val="007567BA"/>
    <w:rPr>
      <w:rFonts w:ascii="Times New Roman" w:hAnsi="Times New Roman"/>
      <w:spacing w:val="0"/>
      <w:sz w:val="21"/>
      <w:shd w:val="clear" w:color="auto" w:fill="FFFFFF"/>
    </w:rPr>
  </w:style>
  <w:style w:type="paragraph" w:customStyle="1" w:styleId="Podpistabeli1">
    <w:name w:val="Podpis tabeli1"/>
    <w:basedOn w:val="Normalny"/>
    <w:uiPriority w:val="99"/>
    <w:rsid w:val="007567BA"/>
    <w:pPr>
      <w:shd w:val="clear" w:color="auto" w:fill="FFFFFF"/>
      <w:spacing w:after="0" w:line="240" w:lineRule="atLeast"/>
      <w:ind w:hanging="280"/>
    </w:pPr>
    <w:rPr>
      <w:rFonts w:ascii="Times New Roman" w:hAnsi="Times New Roman" w:cs="Times New Roman"/>
      <w:sz w:val="21"/>
      <w:szCs w:val="21"/>
      <w:lang w:eastAsia="pl-PL"/>
    </w:rPr>
  </w:style>
  <w:style w:type="character" w:customStyle="1" w:styleId="Teksttreci36">
    <w:name w:val="Tekst treści36"/>
    <w:uiPriority w:val="99"/>
    <w:rsid w:val="007567BA"/>
    <w:rPr>
      <w:rFonts w:ascii="Times New Roman" w:hAnsi="Times New Roman"/>
      <w:spacing w:val="0"/>
      <w:sz w:val="21"/>
      <w:shd w:val="clear" w:color="auto" w:fill="FFFFFF"/>
    </w:rPr>
  </w:style>
  <w:style w:type="character" w:customStyle="1" w:styleId="TeksttreciOdstpy1pt2">
    <w:name w:val="Tekst treści + Odstępy 1 pt2"/>
    <w:uiPriority w:val="99"/>
    <w:rsid w:val="007567BA"/>
    <w:rPr>
      <w:rFonts w:ascii="Times New Roman" w:hAnsi="Times New Roman"/>
      <w:spacing w:val="30"/>
      <w:sz w:val="21"/>
      <w:shd w:val="clear" w:color="auto" w:fill="FFFFFF"/>
    </w:rPr>
  </w:style>
  <w:style w:type="character" w:customStyle="1" w:styleId="Teksttreci37">
    <w:name w:val="Tekst treści37"/>
    <w:uiPriority w:val="99"/>
    <w:rsid w:val="007567BA"/>
    <w:rPr>
      <w:rFonts w:ascii="Times New Roman" w:hAnsi="Times New Roman"/>
      <w:spacing w:val="0"/>
      <w:sz w:val="21"/>
      <w:shd w:val="clear" w:color="auto" w:fill="FFFFFF"/>
    </w:rPr>
  </w:style>
  <w:style w:type="character" w:customStyle="1" w:styleId="Teksttreci35">
    <w:name w:val="Tekst treści35"/>
    <w:uiPriority w:val="99"/>
    <w:rsid w:val="007567BA"/>
    <w:rPr>
      <w:rFonts w:ascii="Times New Roman" w:hAnsi="Times New Roman"/>
      <w:spacing w:val="0"/>
      <w:sz w:val="21"/>
      <w:shd w:val="clear" w:color="auto" w:fill="FFFFFF"/>
    </w:rPr>
  </w:style>
  <w:style w:type="character" w:customStyle="1" w:styleId="Teksttreci34">
    <w:name w:val="Tekst treści34"/>
    <w:uiPriority w:val="99"/>
    <w:rsid w:val="007567BA"/>
    <w:rPr>
      <w:rFonts w:ascii="Times New Roman" w:hAnsi="Times New Roman"/>
      <w:spacing w:val="0"/>
      <w:sz w:val="21"/>
      <w:shd w:val="clear" w:color="auto" w:fill="FFFFFF"/>
    </w:rPr>
  </w:style>
  <w:style w:type="character" w:customStyle="1" w:styleId="Teksttreci33">
    <w:name w:val="Tekst treści33"/>
    <w:uiPriority w:val="99"/>
    <w:rsid w:val="007567BA"/>
    <w:rPr>
      <w:rFonts w:ascii="Times New Roman" w:hAnsi="Times New Roman"/>
      <w:spacing w:val="0"/>
      <w:sz w:val="21"/>
      <w:shd w:val="clear" w:color="auto" w:fill="FFFFFF"/>
    </w:rPr>
  </w:style>
  <w:style w:type="character" w:customStyle="1" w:styleId="Teksttreci32">
    <w:name w:val="Tekst treści32"/>
    <w:uiPriority w:val="99"/>
    <w:rsid w:val="007567BA"/>
    <w:rPr>
      <w:rFonts w:ascii="Times New Roman" w:hAnsi="Times New Roman"/>
      <w:spacing w:val="0"/>
      <w:sz w:val="21"/>
      <w:shd w:val="clear" w:color="auto" w:fill="FFFFFF"/>
    </w:rPr>
  </w:style>
  <w:style w:type="character" w:customStyle="1" w:styleId="Teksttreci29">
    <w:name w:val="Tekst treści29"/>
    <w:uiPriority w:val="99"/>
    <w:rsid w:val="007567BA"/>
    <w:rPr>
      <w:rFonts w:ascii="Times New Roman" w:hAnsi="Times New Roman"/>
      <w:spacing w:val="0"/>
      <w:sz w:val="21"/>
      <w:shd w:val="clear" w:color="auto" w:fill="FFFFFF"/>
    </w:rPr>
  </w:style>
  <w:style w:type="character" w:customStyle="1" w:styleId="Teksttreci28">
    <w:name w:val="Tekst treści28"/>
    <w:uiPriority w:val="99"/>
    <w:rsid w:val="007567BA"/>
    <w:rPr>
      <w:rFonts w:ascii="Times New Roman" w:hAnsi="Times New Roman"/>
      <w:spacing w:val="0"/>
      <w:sz w:val="21"/>
      <w:u w:val="single"/>
      <w:shd w:val="clear" w:color="auto" w:fill="FFFFFF"/>
    </w:rPr>
  </w:style>
  <w:style w:type="character" w:customStyle="1" w:styleId="Teksttreci27">
    <w:name w:val="Tekst treści27"/>
    <w:uiPriority w:val="99"/>
    <w:rsid w:val="007567BA"/>
    <w:rPr>
      <w:rFonts w:ascii="Times New Roman" w:hAnsi="Times New Roman"/>
      <w:spacing w:val="0"/>
      <w:sz w:val="21"/>
      <w:shd w:val="clear" w:color="auto" w:fill="FFFFFF"/>
    </w:rPr>
  </w:style>
  <w:style w:type="character" w:customStyle="1" w:styleId="Teksttreci26">
    <w:name w:val="Tekst treści26"/>
    <w:uiPriority w:val="99"/>
    <w:rsid w:val="007567BA"/>
    <w:rPr>
      <w:rFonts w:ascii="Times New Roman" w:hAnsi="Times New Roman"/>
      <w:spacing w:val="0"/>
      <w:sz w:val="21"/>
      <w:u w:val="single"/>
      <w:shd w:val="clear" w:color="auto" w:fill="FFFFFF"/>
    </w:rPr>
  </w:style>
  <w:style w:type="character" w:customStyle="1" w:styleId="Teksttreci25">
    <w:name w:val="Tekst treści25"/>
    <w:uiPriority w:val="99"/>
    <w:rsid w:val="007567BA"/>
    <w:rPr>
      <w:rFonts w:ascii="Times New Roman" w:hAnsi="Times New Roman"/>
      <w:spacing w:val="0"/>
      <w:sz w:val="21"/>
      <w:shd w:val="clear" w:color="auto" w:fill="FFFFFF"/>
    </w:rPr>
  </w:style>
  <w:style w:type="character" w:customStyle="1" w:styleId="Teksttreci24">
    <w:name w:val="Tekst treści24"/>
    <w:uiPriority w:val="99"/>
    <w:rsid w:val="007567BA"/>
    <w:rPr>
      <w:rFonts w:ascii="Times New Roman" w:hAnsi="Times New Roman"/>
      <w:spacing w:val="0"/>
      <w:sz w:val="21"/>
      <w:u w:val="single"/>
      <w:shd w:val="clear" w:color="auto" w:fill="FFFFFF"/>
    </w:rPr>
  </w:style>
  <w:style w:type="character" w:customStyle="1" w:styleId="Teksttreci23">
    <w:name w:val="Tekst treści23"/>
    <w:uiPriority w:val="99"/>
    <w:rsid w:val="007567BA"/>
    <w:rPr>
      <w:rFonts w:ascii="Times New Roman" w:hAnsi="Times New Roman"/>
      <w:spacing w:val="0"/>
      <w:sz w:val="21"/>
      <w:u w:val="single"/>
      <w:shd w:val="clear" w:color="auto" w:fill="FFFFFF"/>
    </w:rPr>
  </w:style>
  <w:style w:type="character" w:customStyle="1" w:styleId="Teksttreci22">
    <w:name w:val="Tekst treści22"/>
    <w:uiPriority w:val="99"/>
    <w:rsid w:val="007567BA"/>
    <w:rPr>
      <w:rFonts w:ascii="Times New Roman" w:hAnsi="Times New Roman"/>
      <w:spacing w:val="0"/>
      <w:sz w:val="21"/>
      <w:shd w:val="clear" w:color="auto" w:fill="FFFFFF"/>
    </w:rPr>
  </w:style>
  <w:style w:type="character" w:customStyle="1" w:styleId="Teksttreci21">
    <w:name w:val="Tekst treści21"/>
    <w:uiPriority w:val="99"/>
    <w:rsid w:val="007567BA"/>
    <w:rPr>
      <w:rFonts w:ascii="Times New Roman" w:hAnsi="Times New Roman"/>
      <w:spacing w:val="0"/>
      <w:sz w:val="21"/>
      <w:shd w:val="clear" w:color="auto" w:fill="FFFFFF"/>
    </w:rPr>
  </w:style>
  <w:style w:type="character" w:customStyle="1" w:styleId="Teksttreci200">
    <w:name w:val="Tekst treści20"/>
    <w:uiPriority w:val="99"/>
    <w:rsid w:val="007567BA"/>
    <w:rPr>
      <w:rFonts w:ascii="Times New Roman" w:hAnsi="Times New Roman"/>
      <w:spacing w:val="0"/>
      <w:sz w:val="21"/>
      <w:shd w:val="clear" w:color="auto" w:fill="FFFFFF"/>
    </w:rPr>
  </w:style>
  <w:style w:type="character" w:customStyle="1" w:styleId="Teksttreci17">
    <w:name w:val="Tekst treści17"/>
    <w:uiPriority w:val="99"/>
    <w:rsid w:val="007567BA"/>
    <w:rPr>
      <w:rFonts w:ascii="Times New Roman" w:hAnsi="Times New Roman"/>
      <w:spacing w:val="0"/>
      <w:sz w:val="21"/>
      <w:shd w:val="clear" w:color="auto" w:fill="FFFFFF"/>
    </w:rPr>
  </w:style>
  <w:style w:type="character" w:customStyle="1" w:styleId="Teksttreci16">
    <w:name w:val="Tekst treści16"/>
    <w:uiPriority w:val="99"/>
    <w:rsid w:val="007567BA"/>
    <w:rPr>
      <w:rFonts w:ascii="Times New Roman" w:hAnsi="Times New Roman"/>
      <w:spacing w:val="0"/>
      <w:sz w:val="21"/>
      <w:shd w:val="clear" w:color="auto" w:fill="FFFFFF"/>
    </w:rPr>
  </w:style>
  <w:style w:type="character" w:customStyle="1" w:styleId="Teksttreci15">
    <w:name w:val="Tekst treści15"/>
    <w:uiPriority w:val="99"/>
    <w:rsid w:val="007567BA"/>
    <w:rPr>
      <w:rFonts w:ascii="Times New Roman" w:hAnsi="Times New Roman"/>
      <w:spacing w:val="0"/>
      <w:sz w:val="21"/>
      <w:shd w:val="clear" w:color="auto" w:fill="FFFFFF"/>
    </w:rPr>
  </w:style>
  <w:style w:type="character" w:customStyle="1" w:styleId="Teksttreci14">
    <w:name w:val="Tekst treści14"/>
    <w:uiPriority w:val="99"/>
    <w:rsid w:val="007567BA"/>
    <w:rPr>
      <w:rFonts w:ascii="Times New Roman" w:hAnsi="Times New Roman"/>
      <w:spacing w:val="0"/>
      <w:sz w:val="21"/>
      <w:shd w:val="clear" w:color="auto" w:fill="FFFFFF"/>
    </w:rPr>
  </w:style>
  <w:style w:type="character" w:customStyle="1" w:styleId="Teksttreci13">
    <w:name w:val="Tekst treści13"/>
    <w:uiPriority w:val="99"/>
    <w:rsid w:val="007567BA"/>
    <w:rPr>
      <w:rFonts w:ascii="Times New Roman" w:hAnsi="Times New Roman"/>
      <w:spacing w:val="0"/>
      <w:sz w:val="21"/>
      <w:shd w:val="clear" w:color="auto" w:fill="FFFFFF"/>
    </w:rPr>
  </w:style>
  <w:style w:type="character" w:customStyle="1" w:styleId="Teksttreci12">
    <w:name w:val="Tekst treści12"/>
    <w:uiPriority w:val="99"/>
    <w:rsid w:val="007567BA"/>
    <w:rPr>
      <w:rFonts w:ascii="Times New Roman" w:hAnsi="Times New Roman"/>
      <w:spacing w:val="0"/>
      <w:sz w:val="21"/>
      <w:shd w:val="clear" w:color="auto" w:fill="FFFFFF"/>
    </w:rPr>
  </w:style>
  <w:style w:type="character" w:customStyle="1" w:styleId="Teksttreci19">
    <w:name w:val="Tekst treści19"/>
    <w:uiPriority w:val="99"/>
    <w:rsid w:val="007567BA"/>
    <w:rPr>
      <w:rFonts w:ascii="Times New Roman" w:hAnsi="Times New Roman"/>
      <w:spacing w:val="0"/>
      <w:sz w:val="21"/>
      <w:shd w:val="clear" w:color="auto" w:fill="FFFFFF"/>
    </w:rPr>
  </w:style>
  <w:style w:type="character" w:customStyle="1" w:styleId="Teksttreci11">
    <w:name w:val="Tekst treści11"/>
    <w:uiPriority w:val="99"/>
    <w:rsid w:val="007567BA"/>
    <w:rPr>
      <w:rFonts w:ascii="Times New Roman" w:hAnsi="Times New Roman"/>
      <w:spacing w:val="0"/>
      <w:sz w:val="21"/>
      <w:shd w:val="clear" w:color="auto" w:fill="FFFFFF"/>
    </w:rPr>
  </w:style>
  <w:style w:type="character" w:customStyle="1" w:styleId="Teksttreci10">
    <w:name w:val="Tekst treści10"/>
    <w:uiPriority w:val="99"/>
    <w:rsid w:val="007567BA"/>
    <w:rPr>
      <w:rFonts w:ascii="Times New Roman" w:hAnsi="Times New Roman"/>
      <w:spacing w:val="0"/>
      <w:sz w:val="21"/>
      <w:shd w:val="clear" w:color="auto" w:fill="FFFFFF"/>
    </w:rPr>
  </w:style>
  <w:style w:type="character" w:customStyle="1" w:styleId="Teksttreci18">
    <w:name w:val="Tekst treści18"/>
    <w:uiPriority w:val="99"/>
    <w:rsid w:val="007567BA"/>
    <w:rPr>
      <w:rFonts w:ascii="Times New Roman" w:hAnsi="Times New Roman"/>
      <w:spacing w:val="0"/>
      <w:sz w:val="21"/>
      <w:shd w:val="clear" w:color="auto" w:fill="FFFFFF"/>
    </w:rPr>
  </w:style>
  <w:style w:type="character" w:customStyle="1" w:styleId="Podpistabeli4">
    <w:name w:val="Podpis tabeli4"/>
    <w:uiPriority w:val="99"/>
    <w:rsid w:val="007567BA"/>
    <w:rPr>
      <w:rFonts w:ascii="Times New Roman" w:hAnsi="Times New Roman"/>
      <w:spacing w:val="0"/>
      <w:sz w:val="21"/>
      <w:shd w:val="clear" w:color="auto" w:fill="FFFFFF"/>
    </w:rPr>
  </w:style>
  <w:style w:type="character" w:customStyle="1" w:styleId="Podpistabeli3">
    <w:name w:val="Podpis tabeli (3)_"/>
    <w:link w:val="Podpistabeli31"/>
    <w:uiPriority w:val="99"/>
    <w:locked/>
    <w:rsid w:val="007567BA"/>
    <w:rPr>
      <w:rFonts w:ascii="Times New Roman" w:hAnsi="Times New Roman"/>
      <w:i/>
      <w:shd w:val="clear" w:color="auto" w:fill="FFFFFF"/>
    </w:rPr>
  </w:style>
  <w:style w:type="paragraph" w:customStyle="1" w:styleId="Podpistabeli31">
    <w:name w:val="Podpis tabeli (3)1"/>
    <w:basedOn w:val="Normalny"/>
    <w:link w:val="Podpistabeli3"/>
    <w:uiPriority w:val="99"/>
    <w:rsid w:val="007567BA"/>
    <w:pPr>
      <w:shd w:val="clear" w:color="auto" w:fill="FFFFFF"/>
      <w:spacing w:after="0" w:line="240" w:lineRule="atLeast"/>
    </w:pPr>
    <w:rPr>
      <w:rFonts w:ascii="Times New Roman" w:hAnsi="Times New Roman" w:cs="Times New Roman"/>
      <w:i/>
      <w:sz w:val="20"/>
      <w:szCs w:val="20"/>
      <w:lang w:eastAsia="pl-PL"/>
    </w:rPr>
  </w:style>
  <w:style w:type="character" w:customStyle="1" w:styleId="Podpistabeli3102">
    <w:name w:val="Podpis tabeli (3) + 102"/>
    <w:aliases w:val="5 pt2,Bez kursywy2"/>
    <w:uiPriority w:val="99"/>
    <w:rsid w:val="007567BA"/>
    <w:rPr>
      <w:rFonts w:ascii="Times New Roman" w:hAnsi="Times New Roman"/>
      <w:i/>
      <w:noProof/>
      <w:sz w:val="21"/>
      <w:shd w:val="clear" w:color="auto" w:fill="FFFFFF"/>
    </w:rPr>
  </w:style>
  <w:style w:type="character" w:customStyle="1" w:styleId="Podpistabeli3101">
    <w:name w:val="Podpis tabeli (3) + 101"/>
    <w:aliases w:val="5 pt1,Bez kursywy1"/>
    <w:uiPriority w:val="99"/>
    <w:rsid w:val="007567BA"/>
    <w:rPr>
      <w:rFonts w:ascii="Times New Roman" w:hAnsi="Times New Roman"/>
      <w:i/>
      <w:sz w:val="21"/>
      <w:u w:val="single"/>
      <w:shd w:val="clear" w:color="auto" w:fill="FFFFFF"/>
    </w:rPr>
  </w:style>
  <w:style w:type="character" w:customStyle="1" w:styleId="Podpistabeli32">
    <w:name w:val="Podpis tabeli (3)2"/>
    <w:uiPriority w:val="99"/>
    <w:rsid w:val="007567BA"/>
    <w:rPr>
      <w:rFonts w:ascii="Times New Roman" w:hAnsi="Times New Roman"/>
      <w:i/>
      <w:u w:val="single"/>
      <w:shd w:val="clear" w:color="auto" w:fill="FFFFFF"/>
    </w:rPr>
  </w:style>
  <w:style w:type="character" w:customStyle="1" w:styleId="Podpistabeli30">
    <w:name w:val="Podpis tabeli3"/>
    <w:uiPriority w:val="99"/>
    <w:rsid w:val="007567BA"/>
    <w:rPr>
      <w:rFonts w:ascii="Times New Roman" w:hAnsi="Times New Roman"/>
      <w:noProof/>
      <w:spacing w:val="0"/>
      <w:sz w:val="21"/>
      <w:shd w:val="clear" w:color="auto" w:fill="FFFFFF"/>
    </w:rPr>
  </w:style>
  <w:style w:type="character" w:customStyle="1" w:styleId="Podpistabeli2">
    <w:name w:val="Podpis tabeli2"/>
    <w:uiPriority w:val="99"/>
    <w:rsid w:val="007567BA"/>
    <w:rPr>
      <w:rFonts w:ascii="Times New Roman" w:hAnsi="Times New Roman"/>
      <w:spacing w:val="0"/>
      <w:sz w:val="21"/>
      <w:u w:val="single"/>
      <w:shd w:val="clear" w:color="auto" w:fill="FFFFFF"/>
    </w:rPr>
  </w:style>
  <w:style w:type="character" w:customStyle="1" w:styleId="Podpistabeli10pt">
    <w:name w:val="Podpis tabeli + 10 pt"/>
    <w:aliases w:val="Kursywa1,Tekst treści + 61,5 pt4,Tekst treści + 8,Odstępy -1 pt"/>
    <w:uiPriority w:val="99"/>
    <w:rsid w:val="007567BA"/>
    <w:rPr>
      <w:rFonts w:ascii="Times New Roman" w:hAnsi="Times New Roman"/>
      <w:i/>
      <w:spacing w:val="0"/>
      <w:sz w:val="20"/>
      <w:u w:val="single"/>
      <w:shd w:val="clear" w:color="auto" w:fill="FFFFFF"/>
    </w:rPr>
  </w:style>
  <w:style w:type="paragraph" w:styleId="Nagwekspisutreci">
    <w:name w:val="TOC Heading"/>
    <w:basedOn w:val="Nagwek1"/>
    <w:next w:val="Normalny"/>
    <w:uiPriority w:val="99"/>
    <w:qFormat/>
    <w:rsid w:val="007567BA"/>
    <w:pPr>
      <w:keepLines/>
      <w:suppressAutoHyphens w:val="0"/>
      <w:spacing w:before="480" w:line="276" w:lineRule="auto"/>
      <w:ind w:left="0" w:firstLine="0"/>
      <w:outlineLvl w:val="9"/>
    </w:pPr>
    <w:rPr>
      <w:rFonts w:ascii="Cambria" w:hAnsi="Cambria"/>
      <w:bCs/>
      <w:color w:val="365F91"/>
      <w:szCs w:val="28"/>
    </w:rPr>
  </w:style>
  <w:style w:type="paragraph" w:styleId="Spistreci2">
    <w:name w:val="toc 2"/>
    <w:basedOn w:val="Normalny"/>
    <w:next w:val="Normalny"/>
    <w:autoRedefine/>
    <w:uiPriority w:val="99"/>
    <w:rsid w:val="00B30635"/>
    <w:pPr>
      <w:tabs>
        <w:tab w:val="left" w:pos="794"/>
        <w:tab w:val="right" w:leader="dot" w:pos="9346"/>
      </w:tabs>
      <w:spacing w:after="0"/>
    </w:pPr>
    <w:rPr>
      <w:rFonts w:ascii="Times New Roman" w:hAnsi="Times New Roman" w:cs="Times New Roman"/>
      <w:smallCaps/>
      <w:noProof/>
      <w:sz w:val="20"/>
      <w:szCs w:val="20"/>
    </w:rPr>
  </w:style>
  <w:style w:type="paragraph" w:styleId="Spistreci1">
    <w:name w:val="toc 1"/>
    <w:next w:val="Normalny"/>
    <w:link w:val="Spistreci1Znak"/>
    <w:autoRedefine/>
    <w:uiPriority w:val="99"/>
    <w:rsid w:val="00EC0670"/>
    <w:pPr>
      <w:tabs>
        <w:tab w:val="left" w:pos="410"/>
        <w:tab w:val="left" w:pos="438"/>
        <w:tab w:val="right" w:leader="dot" w:pos="9346"/>
      </w:tabs>
    </w:pPr>
    <w:rPr>
      <w:rFonts w:ascii="Times New Roman" w:hAnsi="Times New Roman"/>
      <w:b/>
      <w:caps/>
      <w:noProof/>
      <w:sz w:val="20"/>
      <w:szCs w:val="20"/>
    </w:rPr>
  </w:style>
  <w:style w:type="character" w:styleId="Pogrubienie">
    <w:name w:val="Strong"/>
    <w:aliases w:val="Tekst treści + 10,5 pt,Kursywa"/>
    <w:basedOn w:val="Domylnaczcionkaakapitu"/>
    <w:uiPriority w:val="22"/>
    <w:qFormat/>
    <w:rsid w:val="007567BA"/>
    <w:rPr>
      <w:rFonts w:ascii="Calibri" w:hAnsi="Calibri" w:cs="Times New Roman"/>
      <w:b/>
      <w:spacing w:val="0"/>
      <w:sz w:val="21"/>
      <w:shd w:val="clear" w:color="auto" w:fill="FFFFFF"/>
    </w:rPr>
  </w:style>
  <w:style w:type="character" w:customStyle="1" w:styleId="Nagwek30">
    <w:name w:val="Nagłówek #3_"/>
    <w:link w:val="Nagwek31"/>
    <w:uiPriority w:val="99"/>
    <w:locked/>
    <w:rsid w:val="007567BA"/>
    <w:rPr>
      <w:rFonts w:ascii="Arial" w:hAnsi="Arial"/>
      <w:i/>
      <w:sz w:val="23"/>
      <w:shd w:val="clear" w:color="auto" w:fill="FFFFFF"/>
    </w:rPr>
  </w:style>
  <w:style w:type="paragraph" w:customStyle="1" w:styleId="Nagwek31">
    <w:name w:val="Nagłówek #31"/>
    <w:basedOn w:val="Normalny"/>
    <w:link w:val="Nagwek30"/>
    <w:uiPriority w:val="99"/>
    <w:rsid w:val="007567BA"/>
    <w:pPr>
      <w:shd w:val="clear" w:color="auto" w:fill="FFFFFF"/>
      <w:spacing w:before="600" w:after="180" w:line="240" w:lineRule="atLeast"/>
      <w:outlineLvl w:val="2"/>
    </w:pPr>
    <w:rPr>
      <w:rFonts w:ascii="Arial" w:hAnsi="Arial" w:cs="Times New Roman"/>
      <w:i/>
      <w:sz w:val="23"/>
      <w:szCs w:val="20"/>
      <w:lang w:eastAsia="pl-PL"/>
    </w:rPr>
  </w:style>
  <w:style w:type="character" w:customStyle="1" w:styleId="Nagwek40">
    <w:name w:val="Nagłówek #4_"/>
    <w:link w:val="Nagwek41"/>
    <w:uiPriority w:val="99"/>
    <w:locked/>
    <w:rsid w:val="007567BA"/>
    <w:rPr>
      <w:rFonts w:ascii="Arial" w:hAnsi="Arial"/>
      <w:b/>
      <w:i/>
      <w:sz w:val="19"/>
      <w:shd w:val="clear" w:color="auto" w:fill="FFFFFF"/>
    </w:rPr>
  </w:style>
  <w:style w:type="paragraph" w:customStyle="1" w:styleId="Nagwek41">
    <w:name w:val="Nagłówek #41"/>
    <w:basedOn w:val="Normalny"/>
    <w:link w:val="Nagwek40"/>
    <w:uiPriority w:val="99"/>
    <w:rsid w:val="007567BA"/>
    <w:pPr>
      <w:shd w:val="clear" w:color="auto" w:fill="FFFFFF"/>
      <w:spacing w:before="300" w:after="0" w:line="341" w:lineRule="exact"/>
      <w:ind w:hanging="360"/>
      <w:outlineLvl w:val="3"/>
    </w:pPr>
    <w:rPr>
      <w:rFonts w:ascii="Arial" w:hAnsi="Arial" w:cs="Times New Roman"/>
      <w:b/>
      <w:i/>
      <w:sz w:val="19"/>
      <w:szCs w:val="20"/>
      <w:lang w:eastAsia="pl-PL"/>
    </w:rPr>
  </w:style>
  <w:style w:type="character" w:customStyle="1" w:styleId="Nagwek42">
    <w:name w:val="Nagłówek #4"/>
    <w:uiPriority w:val="99"/>
    <w:rsid w:val="007567BA"/>
    <w:rPr>
      <w:rFonts w:ascii="Arial" w:hAnsi="Arial"/>
      <w:b/>
      <w:i/>
      <w:sz w:val="19"/>
      <w:u w:val="single"/>
      <w:shd w:val="clear" w:color="auto" w:fill="FFFFFF"/>
    </w:rPr>
  </w:style>
  <w:style w:type="character" w:customStyle="1" w:styleId="Nagwek416">
    <w:name w:val="Nagłówek #416"/>
    <w:uiPriority w:val="99"/>
    <w:rsid w:val="007567BA"/>
    <w:rPr>
      <w:rFonts w:ascii="Arial" w:hAnsi="Arial"/>
      <w:b/>
      <w:i/>
      <w:sz w:val="19"/>
      <w:u w:val="single"/>
      <w:shd w:val="clear" w:color="auto" w:fill="FFFFFF"/>
    </w:rPr>
  </w:style>
  <w:style w:type="character" w:customStyle="1" w:styleId="Teksttreci60">
    <w:name w:val="Tekst treści (6)_"/>
    <w:link w:val="Teksttreci61"/>
    <w:uiPriority w:val="99"/>
    <w:locked/>
    <w:rsid w:val="007567BA"/>
    <w:rPr>
      <w:rFonts w:ascii="Arial" w:hAnsi="Arial"/>
      <w:i/>
      <w:sz w:val="21"/>
      <w:shd w:val="clear" w:color="auto" w:fill="FFFFFF"/>
    </w:rPr>
  </w:style>
  <w:style w:type="paragraph" w:customStyle="1" w:styleId="Teksttreci61">
    <w:name w:val="Tekst treści (6)"/>
    <w:basedOn w:val="Normalny"/>
    <w:link w:val="Teksttreci60"/>
    <w:uiPriority w:val="99"/>
    <w:rsid w:val="007567BA"/>
    <w:pPr>
      <w:shd w:val="clear" w:color="auto" w:fill="FFFFFF"/>
      <w:spacing w:before="120" w:after="300" w:line="384" w:lineRule="exact"/>
      <w:ind w:hanging="340"/>
    </w:pPr>
    <w:rPr>
      <w:rFonts w:ascii="Arial" w:hAnsi="Arial" w:cs="Times New Roman"/>
      <w:i/>
      <w:sz w:val="21"/>
      <w:szCs w:val="20"/>
      <w:lang w:eastAsia="pl-PL"/>
    </w:rPr>
  </w:style>
  <w:style w:type="character" w:customStyle="1" w:styleId="Nagwek411">
    <w:name w:val="Nagłówek #411"/>
    <w:uiPriority w:val="99"/>
    <w:rsid w:val="007567BA"/>
    <w:rPr>
      <w:rFonts w:ascii="Arial" w:hAnsi="Arial"/>
      <w:spacing w:val="0"/>
      <w:sz w:val="19"/>
      <w:u w:val="single"/>
      <w:shd w:val="clear" w:color="auto" w:fill="FFFFFF"/>
    </w:rPr>
  </w:style>
  <w:style w:type="character" w:customStyle="1" w:styleId="Nagwek49">
    <w:name w:val="Nagłówek #49"/>
    <w:uiPriority w:val="99"/>
    <w:rsid w:val="007567BA"/>
    <w:rPr>
      <w:rFonts w:ascii="Arial" w:hAnsi="Arial"/>
      <w:spacing w:val="0"/>
      <w:sz w:val="19"/>
      <w:u w:val="single"/>
      <w:shd w:val="clear" w:color="auto" w:fill="FFFFFF"/>
    </w:rPr>
  </w:style>
  <w:style w:type="character" w:customStyle="1" w:styleId="Teksttreci70">
    <w:name w:val="Tekst treści (7)_"/>
    <w:link w:val="Teksttreci71"/>
    <w:uiPriority w:val="99"/>
    <w:locked/>
    <w:rsid w:val="007567BA"/>
    <w:rPr>
      <w:rFonts w:ascii="Arial" w:hAnsi="Arial"/>
      <w:b/>
      <w:i/>
      <w:sz w:val="19"/>
      <w:shd w:val="clear" w:color="auto" w:fill="FFFFFF"/>
    </w:rPr>
  </w:style>
  <w:style w:type="paragraph" w:customStyle="1" w:styleId="Teksttreci71">
    <w:name w:val="Tekst treści (7)1"/>
    <w:basedOn w:val="Normalny"/>
    <w:link w:val="Teksttreci70"/>
    <w:uiPriority w:val="99"/>
    <w:rsid w:val="007567BA"/>
    <w:pPr>
      <w:shd w:val="clear" w:color="auto" w:fill="FFFFFF"/>
      <w:spacing w:before="300" w:after="0" w:line="341" w:lineRule="exact"/>
      <w:jc w:val="both"/>
    </w:pPr>
    <w:rPr>
      <w:rFonts w:ascii="Arial" w:hAnsi="Arial" w:cs="Times New Roman"/>
      <w:b/>
      <w:i/>
      <w:sz w:val="19"/>
      <w:szCs w:val="20"/>
      <w:lang w:eastAsia="pl-PL"/>
    </w:rPr>
  </w:style>
  <w:style w:type="character" w:customStyle="1" w:styleId="Nagwek47">
    <w:name w:val="Nagłówek #47"/>
    <w:uiPriority w:val="99"/>
    <w:rsid w:val="007567BA"/>
    <w:rPr>
      <w:rFonts w:ascii="Arial" w:hAnsi="Arial"/>
      <w:spacing w:val="0"/>
      <w:sz w:val="19"/>
      <w:u w:val="single"/>
      <w:shd w:val="clear" w:color="auto" w:fill="FFFFFF"/>
    </w:rPr>
  </w:style>
  <w:style w:type="character" w:customStyle="1" w:styleId="Nagwek4Bezpogrubienia2">
    <w:name w:val="Nagłówek #4 + Bez pogrubienia2"/>
    <w:aliases w:val="Bez kursywy5"/>
    <w:uiPriority w:val="99"/>
    <w:rsid w:val="007567BA"/>
    <w:rPr>
      <w:rFonts w:ascii="Arial" w:hAnsi="Arial"/>
      <w:spacing w:val="0"/>
      <w:sz w:val="19"/>
      <w:shd w:val="clear" w:color="auto" w:fill="FFFFFF"/>
    </w:rPr>
  </w:style>
  <w:style w:type="character" w:customStyle="1" w:styleId="Teksttreci7Bezpogrubienia3">
    <w:name w:val="Tekst treści (7) + Bez pogrubienia3"/>
    <w:aliases w:val="Bez kursywy4"/>
    <w:uiPriority w:val="99"/>
    <w:rsid w:val="007567BA"/>
    <w:rPr>
      <w:rFonts w:ascii="Arial" w:hAnsi="Arial"/>
      <w:b/>
      <w:i/>
      <w:sz w:val="19"/>
      <w:shd w:val="clear" w:color="auto" w:fill="FFFFFF"/>
    </w:rPr>
  </w:style>
  <w:style w:type="character" w:customStyle="1" w:styleId="Teksttreci76">
    <w:name w:val="Tekst treści (7)6"/>
    <w:uiPriority w:val="99"/>
    <w:rsid w:val="007567BA"/>
    <w:rPr>
      <w:rFonts w:ascii="Arial" w:hAnsi="Arial"/>
      <w:b/>
      <w:i/>
      <w:sz w:val="19"/>
      <w:u w:val="single"/>
      <w:shd w:val="clear" w:color="auto" w:fill="FFFFFF"/>
    </w:rPr>
  </w:style>
  <w:style w:type="character" w:customStyle="1" w:styleId="Nagwek33">
    <w:name w:val="Nagłówek #3 (3)_"/>
    <w:link w:val="Nagwek330"/>
    <w:uiPriority w:val="99"/>
    <w:locked/>
    <w:rsid w:val="007567BA"/>
    <w:rPr>
      <w:rFonts w:ascii="Arial" w:hAnsi="Arial"/>
      <w:smallCaps/>
      <w:sz w:val="24"/>
      <w:shd w:val="clear" w:color="auto" w:fill="FFFFFF"/>
    </w:rPr>
  </w:style>
  <w:style w:type="paragraph" w:customStyle="1" w:styleId="Nagwek330">
    <w:name w:val="Nagłówek #3 (3)"/>
    <w:basedOn w:val="Normalny"/>
    <w:link w:val="Nagwek33"/>
    <w:uiPriority w:val="99"/>
    <w:rsid w:val="007567BA"/>
    <w:pPr>
      <w:shd w:val="clear" w:color="auto" w:fill="FFFFFF"/>
      <w:spacing w:after="120" w:line="240" w:lineRule="atLeast"/>
      <w:outlineLvl w:val="2"/>
    </w:pPr>
    <w:rPr>
      <w:rFonts w:ascii="Arial" w:hAnsi="Arial" w:cs="Times New Roman"/>
      <w:smallCaps/>
      <w:sz w:val="24"/>
      <w:szCs w:val="20"/>
      <w:lang w:eastAsia="pl-PL"/>
    </w:rPr>
  </w:style>
  <w:style w:type="character" w:customStyle="1" w:styleId="Teksttreci75">
    <w:name w:val="Tekst treści (7)5"/>
    <w:uiPriority w:val="99"/>
    <w:rsid w:val="007567BA"/>
    <w:rPr>
      <w:rFonts w:ascii="Arial" w:hAnsi="Arial"/>
      <w:spacing w:val="0"/>
      <w:sz w:val="19"/>
      <w:u w:val="single"/>
      <w:shd w:val="clear" w:color="auto" w:fill="FFFFFF"/>
    </w:rPr>
  </w:style>
  <w:style w:type="character" w:customStyle="1" w:styleId="Teksttreci4pt">
    <w:name w:val="Tekst treści + 4 pt"/>
    <w:uiPriority w:val="99"/>
    <w:rsid w:val="007567BA"/>
    <w:rPr>
      <w:rFonts w:ascii="Arial" w:hAnsi="Arial"/>
      <w:spacing w:val="0"/>
      <w:sz w:val="8"/>
      <w:shd w:val="clear" w:color="auto" w:fill="FFFFFF"/>
    </w:rPr>
  </w:style>
  <w:style w:type="character" w:customStyle="1" w:styleId="Nagwek45">
    <w:name w:val="Nagłówek #45"/>
    <w:uiPriority w:val="99"/>
    <w:rsid w:val="007567BA"/>
    <w:rPr>
      <w:rFonts w:ascii="Arial" w:hAnsi="Arial"/>
      <w:spacing w:val="0"/>
      <w:sz w:val="19"/>
      <w:u w:val="single"/>
      <w:shd w:val="clear" w:color="auto" w:fill="FFFFFF"/>
    </w:rPr>
  </w:style>
  <w:style w:type="character" w:customStyle="1" w:styleId="TeksttreciPogrubienie7">
    <w:name w:val="Tekst treści + Pogrubienie7"/>
    <w:aliases w:val="Kursywa5,Odstępy 0 pt26"/>
    <w:uiPriority w:val="99"/>
    <w:rsid w:val="007567BA"/>
    <w:rPr>
      <w:rFonts w:ascii="Arial" w:hAnsi="Arial"/>
      <w:b/>
      <w:i/>
      <w:spacing w:val="0"/>
      <w:sz w:val="19"/>
      <w:u w:val="single"/>
      <w:shd w:val="clear" w:color="auto" w:fill="FFFFFF"/>
    </w:rPr>
  </w:style>
  <w:style w:type="character" w:customStyle="1" w:styleId="Teksttreci74">
    <w:name w:val="Tekst treści (7)4"/>
    <w:uiPriority w:val="99"/>
    <w:rsid w:val="007567BA"/>
    <w:rPr>
      <w:rFonts w:ascii="Arial" w:hAnsi="Arial"/>
      <w:spacing w:val="0"/>
      <w:sz w:val="19"/>
      <w:u w:val="single"/>
      <w:shd w:val="clear" w:color="auto" w:fill="FFFFFF"/>
    </w:rPr>
  </w:style>
  <w:style w:type="character" w:customStyle="1" w:styleId="Teksttreci73">
    <w:name w:val="Tekst treści (7)3"/>
    <w:uiPriority w:val="99"/>
    <w:rsid w:val="007567BA"/>
    <w:rPr>
      <w:rFonts w:ascii="Arial" w:hAnsi="Arial"/>
      <w:spacing w:val="0"/>
      <w:sz w:val="19"/>
      <w:u w:val="single"/>
      <w:shd w:val="clear" w:color="auto" w:fill="FFFFFF"/>
    </w:rPr>
  </w:style>
  <w:style w:type="character" w:customStyle="1" w:styleId="Nagwek44">
    <w:name w:val="Nagłówek #44"/>
    <w:uiPriority w:val="99"/>
    <w:rsid w:val="007567BA"/>
    <w:rPr>
      <w:rFonts w:ascii="Arial" w:hAnsi="Arial"/>
      <w:spacing w:val="0"/>
      <w:sz w:val="19"/>
      <w:u w:val="single"/>
      <w:shd w:val="clear" w:color="auto" w:fill="FFFFFF"/>
    </w:rPr>
  </w:style>
  <w:style w:type="character" w:customStyle="1" w:styleId="TeksttreciPogrubienie6">
    <w:name w:val="Tekst treści + Pogrubienie6"/>
    <w:aliases w:val="Kursywa4,Odstępy 0 pt20"/>
    <w:uiPriority w:val="99"/>
    <w:rsid w:val="007567BA"/>
    <w:rPr>
      <w:rFonts w:ascii="Arial" w:hAnsi="Arial"/>
      <w:b/>
      <w:i/>
      <w:spacing w:val="0"/>
      <w:sz w:val="19"/>
      <w:u w:val="single"/>
      <w:shd w:val="clear" w:color="auto" w:fill="FFFFFF"/>
    </w:rPr>
  </w:style>
  <w:style w:type="character" w:customStyle="1" w:styleId="Teksttreci4pt3">
    <w:name w:val="Tekst treści + 4 pt3"/>
    <w:uiPriority w:val="99"/>
    <w:rsid w:val="007567BA"/>
    <w:rPr>
      <w:rFonts w:ascii="Arial" w:hAnsi="Arial"/>
      <w:noProof/>
      <w:spacing w:val="0"/>
      <w:sz w:val="8"/>
      <w:shd w:val="clear" w:color="auto" w:fill="FFFFFF"/>
    </w:rPr>
  </w:style>
  <w:style w:type="character" w:customStyle="1" w:styleId="TeksttreciPogrubienie1">
    <w:name w:val="Tekst treści + Pogrubienie1"/>
    <w:uiPriority w:val="99"/>
    <w:rsid w:val="007567BA"/>
    <w:rPr>
      <w:rFonts w:ascii="Arial" w:hAnsi="Arial"/>
      <w:b/>
      <w:spacing w:val="0"/>
      <w:sz w:val="19"/>
      <w:shd w:val="clear" w:color="auto" w:fill="FFFFFF"/>
    </w:rPr>
  </w:style>
  <w:style w:type="character" w:customStyle="1" w:styleId="Nagwek420">
    <w:name w:val="Nagłówek #4 (2)_"/>
    <w:link w:val="Nagwek421"/>
    <w:uiPriority w:val="99"/>
    <w:locked/>
    <w:rsid w:val="007567BA"/>
    <w:rPr>
      <w:rFonts w:ascii="Arial" w:hAnsi="Arial"/>
      <w:b/>
      <w:sz w:val="19"/>
      <w:shd w:val="clear" w:color="auto" w:fill="FFFFFF"/>
    </w:rPr>
  </w:style>
  <w:style w:type="paragraph" w:customStyle="1" w:styleId="Nagwek421">
    <w:name w:val="Nagłówek #4 (2)1"/>
    <w:basedOn w:val="Normalny"/>
    <w:link w:val="Nagwek420"/>
    <w:uiPriority w:val="99"/>
    <w:rsid w:val="007567BA"/>
    <w:pPr>
      <w:shd w:val="clear" w:color="auto" w:fill="FFFFFF"/>
      <w:spacing w:after="0" w:line="341" w:lineRule="exact"/>
      <w:ind w:hanging="1060"/>
      <w:jc w:val="both"/>
      <w:outlineLvl w:val="3"/>
    </w:pPr>
    <w:rPr>
      <w:rFonts w:ascii="Arial" w:hAnsi="Arial" w:cs="Times New Roman"/>
      <w:b/>
      <w:sz w:val="19"/>
      <w:szCs w:val="20"/>
      <w:lang w:eastAsia="pl-PL"/>
    </w:rPr>
  </w:style>
  <w:style w:type="character" w:customStyle="1" w:styleId="Teksttreci90">
    <w:name w:val="Tekst treści (9)_"/>
    <w:link w:val="Teksttreci91"/>
    <w:uiPriority w:val="99"/>
    <w:locked/>
    <w:rsid w:val="007567BA"/>
    <w:rPr>
      <w:b/>
      <w:i/>
      <w:sz w:val="21"/>
      <w:shd w:val="clear" w:color="auto" w:fill="FFFFFF"/>
    </w:rPr>
  </w:style>
  <w:style w:type="paragraph" w:customStyle="1" w:styleId="Teksttreci91">
    <w:name w:val="Tekst treści (9)1"/>
    <w:basedOn w:val="Normalny"/>
    <w:link w:val="Teksttreci90"/>
    <w:uiPriority w:val="99"/>
    <w:rsid w:val="007567BA"/>
    <w:pPr>
      <w:shd w:val="clear" w:color="auto" w:fill="FFFFFF"/>
      <w:spacing w:before="180" w:after="0" w:line="494" w:lineRule="exact"/>
      <w:ind w:hanging="700"/>
    </w:pPr>
    <w:rPr>
      <w:rFonts w:cs="Times New Roman"/>
      <w:b/>
      <w:i/>
      <w:sz w:val="21"/>
      <w:szCs w:val="20"/>
      <w:lang w:eastAsia="pl-PL"/>
    </w:rPr>
  </w:style>
  <w:style w:type="character" w:customStyle="1" w:styleId="Teksttreci917">
    <w:name w:val="Tekst treści (9)17"/>
    <w:uiPriority w:val="99"/>
    <w:rsid w:val="007567BA"/>
    <w:rPr>
      <w:b/>
      <w:i/>
      <w:sz w:val="21"/>
      <w:u w:val="single"/>
      <w:shd w:val="clear" w:color="auto" w:fill="FFFFFF"/>
    </w:rPr>
  </w:style>
  <w:style w:type="character" w:customStyle="1" w:styleId="TeksttreciKursywa27">
    <w:name w:val="Tekst treści + Kursywa27"/>
    <w:uiPriority w:val="99"/>
    <w:rsid w:val="007567BA"/>
    <w:rPr>
      <w:rFonts w:ascii="Times New Roman" w:hAnsi="Times New Roman"/>
      <w:i/>
      <w:sz w:val="21"/>
      <w:shd w:val="clear" w:color="auto" w:fill="FFFFFF"/>
    </w:rPr>
  </w:style>
  <w:style w:type="character" w:customStyle="1" w:styleId="Teksttreci916">
    <w:name w:val="Tekst treści (9)16"/>
    <w:uiPriority w:val="99"/>
    <w:rsid w:val="007567BA"/>
    <w:rPr>
      <w:b/>
      <w:i/>
      <w:sz w:val="21"/>
      <w:u w:val="single"/>
      <w:shd w:val="clear" w:color="auto" w:fill="FFFFFF"/>
    </w:rPr>
  </w:style>
  <w:style w:type="character" w:customStyle="1" w:styleId="Nagwek2Kursywa">
    <w:name w:val="Nagłówek #2 + Kursywa"/>
    <w:uiPriority w:val="99"/>
    <w:rsid w:val="007567BA"/>
    <w:rPr>
      <w:rFonts w:ascii="Times New Roman" w:hAnsi="Times New Roman"/>
      <w:b/>
      <w:i/>
      <w:sz w:val="21"/>
      <w:shd w:val="clear" w:color="auto" w:fill="FFFFFF"/>
    </w:rPr>
  </w:style>
  <w:style w:type="character" w:customStyle="1" w:styleId="TeksttreciKursywa26">
    <w:name w:val="Tekst treści + Kursywa26"/>
    <w:uiPriority w:val="99"/>
    <w:rsid w:val="007567BA"/>
    <w:rPr>
      <w:rFonts w:ascii="Times New Roman" w:hAnsi="Times New Roman"/>
      <w:i/>
      <w:sz w:val="21"/>
      <w:shd w:val="clear" w:color="auto" w:fill="FFFFFF"/>
    </w:rPr>
  </w:style>
  <w:style w:type="character" w:customStyle="1" w:styleId="TeksttreciKursywa25">
    <w:name w:val="Tekst treści + Kursywa25"/>
    <w:uiPriority w:val="99"/>
    <w:rsid w:val="007567BA"/>
    <w:rPr>
      <w:rFonts w:ascii="Times New Roman" w:hAnsi="Times New Roman"/>
      <w:i/>
      <w:sz w:val="21"/>
      <w:shd w:val="clear" w:color="auto" w:fill="FFFFFF"/>
    </w:rPr>
  </w:style>
  <w:style w:type="character" w:customStyle="1" w:styleId="Teksttreci80">
    <w:name w:val="Tekst treści (8)_"/>
    <w:link w:val="Teksttreci81"/>
    <w:uiPriority w:val="99"/>
    <w:locked/>
    <w:rsid w:val="007567BA"/>
    <w:rPr>
      <w:i/>
      <w:sz w:val="21"/>
      <w:shd w:val="clear" w:color="auto" w:fill="FFFFFF"/>
    </w:rPr>
  </w:style>
  <w:style w:type="paragraph" w:customStyle="1" w:styleId="Teksttreci81">
    <w:name w:val="Tekst treści (8)1"/>
    <w:basedOn w:val="Normalny"/>
    <w:link w:val="Teksttreci80"/>
    <w:uiPriority w:val="99"/>
    <w:rsid w:val="007567BA"/>
    <w:pPr>
      <w:shd w:val="clear" w:color="auto" w:fill="FFFFFF"/>
      <w:spacing w:before="300" w:after="300" w:line="240" w:lineRule="atLeast"/>
      <w:ind w:hanging="720"/>
    </w:pPr>
    <w:rPr>
      <w:rFonts w:cs="Times New Roman"/>
      <w:i/>
      <w:sz w:val="21"/>
      <w:szCs w:val="20"/>
      <w:lang w:eastAsia="pl-PL"/>
    </w:rPr>
  </w:style>
  <w:style w:type="character" w:customStyle="1" w:styleId="TeksttreciKursywa24">
    <w:name w:val="Tekst treści + Kursywa24"/>
    <w:uiPriority w:val="99"/>
    <w:rsid w:val="007567BA"/>
    <w:rPr>
      <w:rFonts w:ascii="Times New Roman" w:hAnsi="Times New Roman"/>
      <w:i/>
      <w:sz w:val="21"/>
      <w:shd w:val="clear" w:color="auto" w:fill="FFFFFF"/>
    </w:rPr>
  </w:style>
  <w:style w:type="character" w:customStyle="1" w:styleId="Stopka4">
    <w:name w:val="Stopka (4)_"/>
    <w:link w:val="Stopka40"/>
    <w:uiPriority w:val="99"/>
    <w:locked/>
    <w:rsid w:val="007567BA"/>
    <w:rPr>
      <w:i/>
      <w:sz w:val="19"/>
      <w:shd w:val="clear" w:color="auto" w:fill="FFFFFF"/>
    </w:rPr>
  </w:style>
  <w:style w:type="paragraph" w:customStyle="1" w:styleId="Stopka40">
    <w:name w:val="Stopka (4)"/>
    <w:basedOn w:val="Normalny"/>
    <w:link w:val="Stopka4"/>
    <w:uiPriority w:val="99"/>
    <w:rsid w:val="007567BA"/>
    <w:pPr>
      <w:shd w:val="clear" w:color="auto" w:fill="FFFFFF"/>
      <w:spacing w:after="0" w:line="240" w:lineRule="atLeast"/>
    </w:pPr>
    <w:rPr>
      <w:rFonts w:cs="Times New Roman"/>
      <w:i/>
      <w:sz w:val="19"/>
      <w:szCs w:val="20"/>
      <w:lang w:eastAsia="pl-PL"/>
    </w:rPr>
  </w:style>
  <w:style w:type="character" w:customStyle="1" w:styleId="Teksttreci110">
    <w:name w:val="Tekst treści (11)_"/>
    <w:link w:val="Teksttreci111"/>
    <w:uiPriority w:val="99"/>
    <w:locked/>
    <w:rsid w:val="007567BA"/>
    <w:rPr>
      <w:b/>
      <w:sz w:val="19"/>
      <w:shd w:val="clear" w:color="auto" w:fill="FFFFFF"/>
    </w:rPr>
  </w:style>
  <w:style w:type="paragraph" w:customStyle="1" w:styleId="Teksttreci111">
    <w:name w:val="Tekst treści (11)"/>
    <w:basedOn w:val="Normalny"/>
    <w:link w:val="Teksttreci110"/>
    <w:uiPriority w:val="99"/>
    <w:rsid w:val="007567BA"/>
    <w:pPr>
      <w:shd w:val="clear" w:color="auto" w:fill="FFFFFF"/>
      <w:spacing w:after="0" w:line="240" w:lineRule="atLeast"/>
      <w:ind w:hanging="360"/>
    </w:pPr>
    <w:rPr>
      <w:rFonts w:cs="Times New Roman"/>
      <w:b/>
      <w:sz w:val="19"/>
      <w:szCs w:val="20"/>
      <w:lang w:eastAsia="pl-PL"/>
    </w:rPr>
  </w:style>
  <w:style w:type="character" w:customStyle="1" w:styleId="Teksttreci130">
    <w:name w:val="Tekst treści (13)_"/>
    <w:link w:val="Teksttreci131"/>
    <w:uiPriority w:val="99"/>
    <w:locked/>
    <w:rsid w:val="007567BA"/>
    <w:rPr>
      <w:sz w:val="19"/>
      <w:shd w:val="clear" w:color="auto" w:fill="FFFFFF"/>
    </w:rPr>
  </w:style>
  <w:style w:type="paragraph" w:customStyle="1" w:styleId="Teksttreci131">
    <w:name w:val="Tekst treści (13)"/>
    <w:basedOn w:val="Normalny"/>
    <w:link w:val="Teksttreci130"/>
    <w:uiPriority w:val="99"/>
    <w:rsid w:val="007567BA"/>
    <w:pPr>
      <w:shd w:val="clear" w:color="auto" w:fill="FFFFFF"/>
      <w:spacing w:after="0" w:line="240" w:lineRule="atLeast"/>
      <w:ind w:hanging="1420"/>
    </w:pPr>
    <w:rPr>
      <w:rFonts w:cs="Times New Roman"/>
      <w:sz w:val="19"/>
      <w:szCs w:val="20"/>
      <w:lang w:eastAsia="pl-PL"/>
    </w:rPr>
  </w:style>
  <w:style w:type="character" w:customStyle="1" w:styleId="Teksttreci1310pt">
    <w:name w:val="Tekst treści (13) + 10 pt"/>
    <w:uiPriority w:val="99"/>
    <w:rsid w:val="007567BA"/>
    <w:rPr>
      <w:noProof/>
      <w:sz w:val="20"/>
      <w:shd w:val="clear" w:color="auto" w:fill="FFFFFF"/>
    </w:rPr>
  </w:style>
  <w:style w:type="character" w:customStyle="1" w:styleId="Podpistabeli5">
    <w:name w:val="Podpis tabeli (5)_"/>
    <w:link w:val="Podpistabeli50"/>
    <w:uiPriority w:val="99"/>
    <w:locked/>
    <w:rsid w:val="007567BA"/>
    <w:rPr>
      <w:sz w:val="19"/>
      <w:shd w:val="clear" w:color="auto" w:fill="FFFFFF"/>
    </w:rPr>
  </w:style>
  <w:style w:type="paragraph" w:customStyle="1" w:styleId="Podpistabeli50">
    <w:name w:val="Podpis tabeli (5)"/>
    <w:basedOn w:val="Normalny"/>
    <w:link w:val="Podpistabeli5"/>
    <w:uiPriority w:val="99"/>
    <w:rsid w:val="007567BA"/>
    <w:pPr>
      <w:shd w:val="clear" w:color="auto" w:fill="FFFFFF"/>
      <w:spacing w:after="0" w:line="240" w:lineRule="atLeast"/>
    </w:pPr>
    <w:rPr>
      <w:rFonts w:cs="Times New Roman"/>
      <w:sz w:val="19"/>
      <w:szCs w:val="20"/>
      <w:lang w:eastAsia="pl-PL"/>
    </w:rPr>
  </w:style>
  <w:style w:type="character" w:customStyle="1" w:styleId="TeksttreciKursywa12">
    <w:name w:val="Tekst treści + Kursywa12"/>
    <w:uiPriority w:val="99"/>
    <w:rsid w:val="007567BA"/>
    <w:rPr>
      <w:rFonts w:ascii="Times New Roman" w:hAnsi="Times New Roman"/>
      <w:i/>
      <w:sz w:val="21"/>
      <w:shd w:val="clear" w:color="auto" w:fill="FFFFFF"/>
    </w:rPr>
  </w:style>
  <w:style w:type="character" w:customStyle="1" w:styleId="Teksttreci62">
    <w:name w:val="Tekst treści + 6"/>
    <w:aliases w:val="5 pt5"/>
    <w:uiPriority w:val="99"/>
    <w:rsid w:val="007567BA"/>
    <w:rPr>
      <w:rFonts w:ascii="Times New Roman" w:hAnsi="Times New Roman"/>
      <w:sz w:val="13"/>
      <w:shd w:val="clear" w:color="auto" w:fill="FFFFFF"/>
    </w:rPr>
  </w:style>
  <w:style w:type="character" w:customStyle="1" w:styleId="Teksttreci97">
    <w:name w:val="Tekst treści (9)7"/>
    <w:uiPriority w:val="99"/>
    <w:rsid w:val="007567BA"/>
    <w:rPr>
      <w:b/>
      <w:i/>
      <w:sz w:val="21"/>
      <w:u w:val="single"/>
      <w:shd w:val="clear" w:color="auto" w:fill="FFFFFF"/>
    </w:rPr>
  </w:style>
  <w:style w:type="character" w:customStyle="1" w:styleId="TeksttreciKursywa10">
    <w:name w:val="Tekst treści + Kursywa10"/>
    <w:uiPriority w:val="99"/>
    <w:rsid w:val="007567BA"/>
    <w:rPr>
      <w:rFonts w:ascii="Times New Roman" w:hAnsi="Times New Roman"/>
      <w:i/>
      <w:sz w:val="21"/>
      <w:shd w:val="clear" w:color="auto" w:fill="FFFFFF"/>
    </w:rPr>
  </w:style>
  <w:style w:type="character" w:customStyle="1" w:styleId="StopkaPogrubienie">
    <w:name w:val="Stopka + Pogrubienie"/>
    <w:uiPriority w:val="99"/>
    <w:rsid w:val="007567BA"/>
    <w:rPr>
      <w:b/>
      <w:sz w:val="19"/>
      <w:lang w:eastAsia="en-US"/>
    </w:rPr>
  </w:style>
  <w:style w:type="character" w:customStyle="1" w:styleId="Teksttreci53">
    <w:name w:val="Tekst treści5"/>
    <w:uiPriority w:val="99"/>
    <w:rsid w:val="007567BA"/>
    <w:rPr>
      <w:rFonts w:ascii="Times New Roman" w:hAnsi="Times New Roman"/>
      <w:sz w:val="21"/>
      <w:u w:val="single"/>
      <w:shd w:val="clear" w:color="auto" w:fill="FFFFFF"/>
    </w:rPr>
  </w:style>
  <w:style w:type="character" w:customStyle="1" w:styleId="Podpistabeli60">
    <w:name w:val="Podpis tabeli (6)_"/>
    <w:link w:val="Podpistabeli61"/>
    <w:uiPriority w:val="99"/>
    <w:locked/>
    <w:rsid w:val="007567BA"/>
    <w:rPr>
      <w:i/>
      <w:sz w:val="17"/>
      <w:shd w:val="clear" w:color="auto" w:fill="FFFFFF"/>
    </w:rPr>
  </w:style>
  <w:style w:type="paragraph" w:customStyle="1" w:styleId="Podpistabeli61">
    <w:name w:val="Podpis tabeli (6)"/>
    <w:basedOn w:val="Normalny"/>
    <w:link w:val="Podpistabeli60"/>
    <w:uiPriority w:val="99"/>
    <w:rsid w:val="007567BA"/>
    <w:pPr>
      <w:shd w:val="clear" w:color="auto" w:fill="FFFFFF"/>
      <w:spacing w:after="0" w:line="240" w:lineRule="atLeast"/>
    </w:pPr>
    <w:rPr>
      <w:rFonts w:cs="Times New Roman"/>
      <w:i/>
      <w:sz w:val="17"/>
      <w:szCs w:val="20"/>
      <w:lang w:eastAsia="pl-PL"/>
    </w:rPr>
  </w:style>
  <w:style w:type="character" w:customStyle="1" w:styleId="Teksttreci9Bezkursywy">
    <w:name w:val="Tekst treści (9) + Bez kursywy"/>
    <w:uiPriority w:val="99"/>
    <w:rsid w:val="007567BA"/>
    <w:rPr>
      <w:b/>
      <w:i/>
      <w:sz w:val="21"/>
      <w:shd w:val="clear" w:color="auto" w:fill="FFFFFF"/>
    </w:rPr>
  </w:style>
  <w:style w:type="character" w:customStyle="1" w:styleId="Teksttreci95">
    <w:name w:val="Tekst treści (9)5"/>
    <w:uiPriority w:val="99"/>
    <w:rsid w:val="007567BA"/>
    <w:rPr>
      <w:b/>
      <w:i/>
      <w:sz w:val="21"/>
      <w:u w:val="single"/>
      <w:shd w:val="clear" w:color="auto" w:fill="FFFFFF"/>
    </w:rPr>
  </w:style>
  <w:style w:type="character" w:customStyle="1" w:styleId="TeksttreciKursywa3">
    <w:name w:val="Tekst treści + Kursywa3"/>
    <w:uiPriority w:val="99"/>
    <w:rsid w:val="007567BA"/>
    <w:rPr>
      <w:rFonts w:ascii="Times New Roman" w:hAnsi="Times New Roman"/>
      <w:i/>
      <w:sz w:val="21"/>
      <w:shd w:val="clear" w:color="auto" w:fill="FFFFFF"/>
    </w:rPr>
  </w:style>
  <w:style w:type="character" w:customStyle="1" w:styleId="Nagwek31018">
    <w:name w:val="Nagłówek #3 + 1018"/>
    <w:aliases w:val="5 pt22,Odstępy 0 pt28"/>
    <w:uiPriority w:val="99"/>
    <w:rsid w:val="007567BA"/>
    <w:rPr>
      <w:rFonts w:ascii="Arial" w:hAnsi="Arial"/>
      <w:b/>
      <w:i/>
      <w:spacing w:val="10"/>
      <w:sz w:val="21"/>
      <w:shd w:val="clear" w:color="auto" w:fill="FFFFFF"/>
    </w:rPr>
  </w:style>
  <w:style w:type="paragraph" w:customStyle="1" w:styleId="Podpistabeli33">
    <w:name w:val="Podpis tabeli (3)"/>
    <w:basedOn w:val="Normalny"/>
    <w:uiPriority w:val="99"/>
    <w:rsid w:val="007567BA"/>
    <w:pPr>
      <w:shd w:val="clear" w:color="auto" w:fill="FFFFFF"/>
      <w:spacing w:after="0" w:line="254" w:lineRule="exact"/>
      <w:jc w:val="both"/>
    </w:pPr>
    <w:rPr>
      <w:rFonts w:ascii="Arial" w:hAnsi="Arial" w:cs="Arial"/>
      <w:b/>
      <w:bCs/>
      <w:spacing w:val="10"/>
      <w:sz w:val="17"/>
      <w:szCs w:val="17"/>
      <w:lang w:eastAsia="pl-PL"/>
    </w:rPr>
  </w:style>
  <w:style w:type="character" w:customStyle="1" w:styleId="Teksttreci120">
    <w:name w:val="Tekst treści (12)_"/>
    <w:link w:val="Teksttreci121"/>
    <w:uiPriority w:val="99"/>
    <w:locked/>
    <w:rsid w:val="007567BA"/>
    <w:rPr>
      <w:rFonts w:ascii="Arial" w:hAnsi="Arial"/>
      <w:sz w:val="9"/>
      <w:shd w:val="clear" w:color="auto" w:fill="FFFFFF"/>
    </w:rPr>
  </w:style>
  <w:style w:type="paragraph" w:customStyle="1" w:styleId="Teksttreci121">
    <w:name w:val="Tekst treści (12)"/>
    <w:basedOn w:val="Normalny"/>
    <w:link w:val="Teksttreci120"/>
    <w:uiPriority w:val="99"/>
    <w:rsid w:val="007567BA"/>
    <w:pPr>
      <w:shd w:val="clear" w:color="auto" w:fill="FFFFFF"/>
      <w:spacing w:after="0" w:line="240" w:lineRule="atLeast"/>
      <w:jc w:val="both"/>
    </w:pPr>
    <w:rPr>
      <w:rFonts w:ascii="Arial" w:hAnsi="Arial" w:cs="Times New Roman"/>
      <w:sz w:val="9"/>
      <w:szCs w:val="20"/>
      <w:lang w:eastAsia="pl-PL"/>
    </w:rPr>
  </w:style>
  <w:style w:type="character" w:customStyle="1" w:styleId="Teksttreci129">
    <w:name w:val="Tekst treści (12) + 9"/>
    <w:aliases w:val="5 pt21"/>
    <w:uiPriority w:val="99"/>
    <w:rsid w:val="007567BA"/>
    <w:rPr>
      <w:rFonts w:ascii="Arial" w:hAnsi="Arial"/>
      <w:sz w:val="19"/>
      <w:shd w:val="clear" w:color="auto" w:fill="FFFFFF"/>
    </w:rPr>
  </w:style>
  <w:style w:type="character" w:customStyle="1" w:styleId="TeksttreciPogrubienie8">
    <w:name w:val="Tekst treści + Pogrubienie8"/>
    <w:aliases w:val="Odstępy 0 pt27"/>
    <w:uiPriority w:val="99"/>
    <w:rsid w:val="007567BA"/>
    <w:rPr>
      <w:rFonts w:ascii="Arial" w:hAnsi="Arial"/>
      <w:b/>
      <w:spacing w:val="10"/>
      <w:sz w:val="21"/>
      <w:shd w:val="clear" w:color="auto" w:fill="FFFFFF"/>
    </w:rPr>
  </w:style>
  <w:style w:type="paragraph" w:customStyle="1" w:styleId="Nagwek32">
    <w:name w:val="Nagłówek #3"/>
    <w:basedOn w:val="Normalny"/>
    <w:uiPriority w:val="99"/>
    <w:rsid w:val="007567BA"/>
    <w:pPr>
      <w:shd w:val="clear" w:color="auto" w:fill="FFFFFF"/>
      <w:spacing w:before="300" w:after="120" w:line="240" w:lineRule="atLeast"/>
      <w:jc w:val="both"/>
      <w:outlineLvl w:val="2"/>
    </w:pPr>
    <w:rPr>
      <w:rFonts w:ascii="Arial" w:hAnsi="Arial" w:cs="Arial"/>
      <w:b/>
      <w:bCs/>
      <w:spacing w:val="20"/>
      <w:sz w:val="25"/>
      <w:szCs w:val="25"/>
      <w:lang w:eastAsia="pl-PL"/>
    </w:rPr>
  </w:style>
  <w:style w:type="paragraph" w:customStyle="1" w:styleId="Teksttreci210">
    <w:name w:val="Tekst treści (2)1"/>
    <w:basedOn w:val="Normalny"/>
    <w:uiPriority w:val="99"/>
    <w:rsid w:val="007567BA"/>
    <w:pPr>
      <w:shd w:val="clear" w:color="auto" w:fill="FFFFFF"/>
      <w:spacing w:before="1500" w:after="0" w:line="254" w:lineRule="exact"/>
      <w:jc w:val="right"/>
    </w:pPr>
    <w:rPr>
      <w:rFonts w:ascii="Trebuchet MS" w:hAnsi="Trebuchet MS" w:cs="Trebuchet MS"/>
      <w:i/>
      <w:iCs/>
      <w:sz w:val="21"/>
      <w:szCs w:val="21"/>
      <w:lang w:eastAsia="pl-PL"/>
    </w:rPr>
  </w:style>
  <w:style w:type="character" w:customStyle="1" w:styleId="Nagwek50">
    <w:name w:val="Nagłówek #5_"/>
    <w:link w:val="Nagwek51"/>
    <w:uiPriority w:val="99"/>
    <w:locked/>
    <w:rsid w:val="007567BA"/>
    <w:rPr>
      <w:rFonts w:ascii="Arial" w:hAnsi="Arial"/>
      <w:b/>
      <w:spacing w:val="10"/>
      <w:sz w:val="21"/>
      <w:shd w:val="clear" w:color="auto" w:fill="FFFFFF"/>
    </w:rPr>
  </w:style>
  <w:style w:type="paragraph" w:customStyle="1" w:styleId="Nagwek51">
    <w:name w:val="Nagłówek #51"/>
    <w:basedOn w:val="Normalny"/>
    <w:link w:val="Nagwek50"/>
    <w:uiPriority w:val="99"/>
    <w:rsid w:val="007567BA"/>
    <w:pPr>
      <w:shd w:val="clear" w:color="auto" w:fill="FFFFFF"/>
      <w:spacing w:before="60" w:after="60" w:line="240" w:lineRule="atLeast"/>
      <w:ind w:hanging="360"/>
      <w:jc w:val="both"/>
      <w:outlineLvl w:val="4"/>
    </w:pPr>
    <w:rPr>
      <w:rFonts w:ascii="Arial" w:hAnsi="Arial" w:cs="Times New Roman"/>
      <w:b/>
      <w:spacing w:val="10"/>
      <w:sz w:val="21"/>
      <w:szCs w:val="20"/>
      <w:lang w:eastAsia="pl-PL"/>
    </w:rPr>
  </w:style>
  <w:style w:type="character" w:customStyle="1" w:styleId="Nagwek31014">
    <w:name w:val="Nagłówek #3 + 1014"/>
    <w:aliases w:val="5 pt17,Odstępy 0 pt21"/>
    <w:uiPriority w:val="99"/>
    <w:rsid w:val="007567BA"/>
    <w:rPr>
      <w:rFonts w:ascii="Arial" w:hAnsi="Arial"/>
      <w:b/>
      <w:i/>
      <w:spacing w:val="10"/>
      <w:sz w:val="21"/>
      <w:shd w:val="clear" w:color="auto" w:fill="FFFFFF"/>
    </w:rPr>
  </w:style>
  <w:style w:type="character" w:customStyle="1" w:styleId="Nagwek52">
    <w:name w:val="Nagłówek #5"/>
    <w:uiPriority w:val="99"/>
    <w:rsid w:val="007567BA"/>
    <w:rPr>
      <w:rFonts w:ascii="Arial" w:hAnsi="Arial"/>
      <w:b/>
      <w:spacing w:val="10"/>
      <w:sz w:val="21"/>
      <w:u w:val="single"/>
      <w:shd w:val="clear" w:color="auto" w:fill="FFFFFF"/>
    </w:rPr>
  </w:style>
  <w:style w:type="character" w:customStyle="1" w:styleId="Teksttreci2Arial">
    <w:name w:val="Tekst treści (2) + Arial"/>
    <w:aliases w:val="Bez kursywy"/>
    <w:uiPriority w:val="99"/>
    <w:rsid w:val="007567BA"/>
    <w:rPr>
      <w:rFonts w:ascii="Arial" w:hAnsi="Arial"/>
      <w:i/>
      <w:noProof/>
      <w:sz w:val="21"/>
      <w:shd w:val="clear" w:color="auto" w:fill="FFFFFF"/>
    </w:rPr>
  </w:style>
  <w:style w:type="character" w:customStyle="1" w:styleId="Nagwek31013">
    <w:name w:val="Nagłówek #3 + 1013"/>
    <w:aliases w:val="5 pt16,Odstępy 0 pt19"/>
    <w:uiPriority w:val="99"/>
    <w:rsid w:val="007567BA"/>
    <w:rPr>
      <w:rFonts w:ascii="Arial" w:hAnsi="Arial"/>
      <w:b/>
      <w:i/>
      <w:spacing w:val="10"/>
      <w:sz w:val="21"/>
      <w:shd w:val="clear" w:color="auto" w:fill="FFFFFF"/>
    </w:rPr>
  </w:style>
  <w:style w:type="paragraph" w:customStyle="1" w:styleId="Teksttreci31">
    <w:name w:val="Tekst treści (3)1"/>
    <w:basedOn w:val="Normalny"/>
    <w:uiPriority w:val="99"/>
    <w:rsid w:val="007567BA"/>
    <w:pPr>
      <w:shd w:val="clear" w:color="auto" w:fill="FFFFFF"/>
      <w:spacing w:after="660" w:line="240" w:lineRule="atLeast"/>
      <w:ind w:hanging="360"/>
    </w:pPr>
    <w:rPr>
      <w:rFonts w:ascii="Arial" w:hAnsi="Arial" w:cs="Arial"/>
      <w:b/>
      <w:bCs/>
      <w:spacing w:val="10"/>
      <w:sz w:val="21"/>
      <w:szCs w:val="21"/>
      <w:lang w:eastAsia="pl-PL"/>
    </w:rPr>
  </w:style>
  <w:style w:type="character" w:customStyle="1" w:styleId="NagweklubstopkaArial2">
    <w:name w:val="Nagłówek lub stopka + Arial2"/>
    <w:aliases w:val="13 pt"/>
    <w:uiPriority w:val="99"/>
    <w:rsid w:val="007567BA"/>
    <w:rPr>
      <w:rFonts w:ascii="Arial" w:hAnsi="Arial"/>
      <w:spacing w:val="0"/>
      <w:sz w:val="26"/>
    </w:rPr>
  </w:style>
  <w:style w:type="character" w:customStyle="1" w:styleId="Teksttreci160">
    <w:name w:val="Tekst treści (16)_"/>
    <w:link w:val="Teksttreci161"/>
    <w:uiPriority w:val="99"/>
    <w:locked/>
    <w:rsid w:val="007567BA"/>
    <w:rPr>
      <w:rFonts w:ascii="Times New Roman" w:hAnsi="Times New Roman"/>
      <w:b/>
      <w:shd w:val="clear" w:color="auto" w:fill="FFFFFF"/>
    </w:rPr>
  </w:style>
  <w:style w:type="paragraph" w:customStyle="1" w:styleId="Teksttreci161">
    <w:name w:val="Tekst treści (16)"/>
    <w:basedOn w:val="Normalny"/>
    <w:link w:val="Teksttreci160"/>
    <w:uiPriority w:val="99"/>
    <w:rsid w:val="007567BA"/>
    <w:pPr>
      <w:shd w:val="clear" w:color="auto" w:fill="FFFFFF"/>
      <w:spacing w:after="0" w:line="240" w:lineRule="atLeast"/>
    </w:pPr>
    <w:rPr>
      <w:rFonts w:ascii="Times New Roman" w:hAnsi="Times New Roman" w:cs="Times New Roman"/>
      <w:b/>
      <w:sz w:val="20"/>
      <w:szCs w:val="20"/>
      <w:lang w:eastAsia="pl-PL"/>
    </w:rPr>
  </w:style>
  <w:style w:type="character" w:customStyle="1" w:styleId="Podpistabeli5Kursywa">
    <w:name w:val="Podpis tabeli (5) + Kursywa"/>
    <w:uiPriority w:val="99"/>
    <w:rsid w:val="007567BA"/>
    <w:rPr>
      <w:rFonts w:ascii="Times New Roman" w:hAnsi="Times New Roman"/>
      <w:i/>
      <w:spacing w:val="0"/>
      <w:sz w:val="18"/>
      <w:shd w:val="clear" w:color="auto" w:fill="FFFFFF"/>
    </w:rPr>
  </w:style>
  <w:style w:type="paragraph" w:customStyle="1" w:styleId="Default">
    <w:name w:val="Default"/>
    <w:rsid w:val="007567BA"/>
    <w:pPr>
      <w:autoSpaceDE w:val="0"/>
      <w:autoSpaceDN w:val="0"/>
      <w:adjustRightInd w:val="0"/>
    </w:pPr>
    <w:rPr>
      <w:rFonts w:ascii="Arial" w:hAnsi="Arial" w:cs="Arial"/>
      <w:color w:val="000000"/>
      <w:sz w:val="24"/>
      <w:szCs w:val="24"/>
    </w:rPr>
  </w:style>
  <w:style w:type="paragraph" w:customStyle="1" w:styleId="Standardowy1">
    <w:name w:val="Standardowy+1"/>
    <w:basedOn w:val="Default"/>
    <w:next w:val="Default"/>
    <w:uiPriority w:val="99"/>
    <w:rsid w:val="007567BA"/>
    <w:rPr>
      <w:color w:val="auto"/>
    </w:rPr>
  </w:style>
  <w:style w:type="paragraph" w:customStyle="1" w:styleId="Tekstpodstawowy10">
    <w:name w:val="Tekst podstawowy+1"/>
    <w:basedOn w:val="Default"/>
    <w:next w:val="Default"/>
    <w:uiPriority w:val="99"/>
    <w:rsid w:val="007567BA"/>
    <w:rPr>
      <w:color w:val="auto"/>
    </w:rPr>
  </w:style>
  <w:style w:type="paragraph" w:customStyle="1" w:styleId="Akapitzlist1">
    <w:name w:val="Akapit z listą1"/>
    <w:basedOn w:val="Normalny"/>
    <w:uiPriority w:val="99"/>
    <w:rsid w:val="007567BA"/>
    <w:pPr>
      <w:spacing w:after="0" w:line="240" w:lineRule="auto"/>
      <w:ind w:left="720"/>
      <w:contextualSpacing/>
    </w:pPr>
    <w:rPr>
      <w:rFonts w:ascii="Times New Roman" w:hAnsi="Times New Roman" w:cs="Times New Roman"/>
      <w:sz w:val="20"/>
      <w:szCs w:val="20"/>
      <w:lang w:eastAsia="pl-PL"/>
    </w:rPr>
  </w:style>
  <w:style w:type="paragraph" w:customStyle="1" w:styleId="font5">
    <w:name w:val="font5"/>
    <w:basedOn w:val="Normalny"/>
    <w:uiPriority w:val="99"/>
    <w:rsid w:val="007567BA"/>
    <w:pPr>
      <w:spacing w:before="100" w:beforeAutospacing="1" w:after="100" w:afterAutospacing="1" w:line="240" w:lineRule="auto"/>
    </w:pPr>
    <w:rPr>
      <w:rFonts w:ascii="Times New Roman" w:eastAsia="Times New Roman" w:hAnsi="Times New Roman" w:cs="Times New Roman"/>
      <w:b/>
      <w:bCs/>
      <w:sz w:val="16"/>
      <w:szCs w:val="16"/>
      <w:lang w:eastAsia="pl-PL"/>
    </w:rPr>
  </w:style>
  <w:style w:type="paragraph" w:customStyle="1" w:styleId="font6">
    <w:name w:val="font6"/>
    <w:basedOn w:val="Normalny"/>
    <w:uiPriority w:val="99"/>
    <w:rsid w:val="007567BA"/>
    <w:pPr>
      <w:spacing w:before="100" w:beforeAutospacing="1" w:after="100" w:afterAutospacing="1" w:line="240" w:lineRule="auto"/>
    </w:pPr>
    <w:rPr>
      <w:rFonts w:ascii="Times New Roman" w:eastAsia="Times New Roman" w:hAnsi="Times New Roman" w:cs="Times New Roman"/>
      <w:color w:val="000000"/>
      <w:lang w:eastAsia="pl-PL"/>
    </w:rPr>
  </w:style>
  <w:style w:type="paragraph" w:customStyle="1" w:styleId="xl64">
    <w:name w:val="xl64"/>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5">
    <w:name w:val="xl65"/>
    <w:basedOn w:val="Normalny"/>
    <w:uiPriority w:val="99"/>
    <w:rsid w:val="007567B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uiPriority w:val="99"/>
    <w:rsid w:val="007567BA"/>
    <w:pPr>
      <w:spacing w:before="100" w:beforeAutospacing="1" w:after="100" w:afterAutospacing="1" w:line="240" w:lineRule="auto"/>
      <w:jc w:val="center"/>
    </w:pPr>
    <w:rPr>
      <w:rFonts w:ascii="Times New Roman" w:eastAsia="Times New Roman" w:hAnsi="Times New Roman" w:cs="Times New Roman"/>
      <w:lang w:eastAsia="pl-PL"/>
    </w:rPr>
  </w:style>
  <w:style w:type="paragraph" w:customStyle="1" w:styleId="xl67">
    <w:name w:val="xl67"/>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pl-PL"/>
    </w:rPr>
  </w:style>
  <w:style w:type="paragraph" w:customStyle="1" w:styleId="xl68">
    <w:name w:val="xl68"/>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uiPriority w:val="99"/>
    <w:rsid w:val="007567BA"/>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0">
    <w:name w:val="xl70"/>
    <w:basedOn w:val="Normalny"/>
    <w:uiPriority w:val="99"/>
    <w:rsid w:val="007567BA"/>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1">
    <w:name w:val="xl71"/>
    <w:basedOn w:val="Normalny"/>
    <w:uiPriority w:val="99"/>
    <w:rsid w:val="007567B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2">
    <w:name w:val="xl72"/>
    <w:basedOn w:val="Normalny"/>
    <w:uiPriority w:val="99"/>
    <w:rsid w:val="007567B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3">
    <w:name w:val="xl73"/>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74">
    <w:name w:val="xl74"/>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5">
    <w:name w:val="xl75"/>
    <w:basedOn w:val="Normalny"/>
    <w:uiPriority w:val="99"/>
    <w:rsid w:val="007567BA"/>
    <w:pPr>
      <w:spacing w:before="100" w:beforeAutospacing="1" w:after="100" w:afterAutospacing="1" w:line="240" w:lineRule="auto"/>
      <w:jc w:val="center"/>
    </w:pPr>
    <w:rPr>
      <w:rFonts w:ascii="Times New Roman" w:eastAsia="Times New Roman" w:hAnsi="Times New Roman" w:cs="Times New Roman"/>
      <w:sz w:val="16"/>
      <w:szCs w:val="16"/>
      <w:lang w:eastAsia="pl-PL"/>
    </w:rPr>
  </w:style>
  <w:style w:type="paragraph" w:customStyle="1" w:styleId="xl76">
    <w:name w:val="xl76"/>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7">
    <w:name w:val="xl77"/>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pl-PL"/>
    </w:rPr>
  </w:style>
  <w:style w:type="paragraph" w:customStyle="1" w:styleId="xl78">
    <w:name w:val="xl78"/>
    <w:basedOn w:val="Normalny"/>
    <w:uiPriority w:val="99"/>
    <w:rsid w:val="007567B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pl-PL"/>
    </w:rPr>
  </w:style>
  <w:style w:type="paragraph" w:customStyle="1" w:styleId="xl79">
    <w:name w:val="xl79"/>
    <w:basedOn w:val="Normalny"/>
    <w:uiPriority w:val="99"/>
    <w:rsid w:val="007567B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0">
    <w:name w:val="xl80"/>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pl-PL"/>
    </w:rPr>
  </w:style>
  <w:style w:type="paragraph" w:customStyle="1" w:styleId="xl81">
    <w:name w:val="xl81"/>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82">
    <w:name w:val="xl82"/>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3">
    <w:name w:val="xl83"/>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Cytat">
    <w:name w:val="Quote"/>
    <w:basedOn w:val="Normalny"/>
    <w:next w:val="Normalny"/>
    <w:link w:val="CytatZnak"/>
    <w:uiPriority w:val="99"/>
    <w:qFormat/>
    <w:rsid w:val="007567BA"/>
    <w:rPr>
      <w:rFonts w:cs="Times New Roman"/>
      <w:i/>
      <w:iCs/>
      <w:color w:val="000000"/>
      <w:sz w:val="20"/>
      <w:szCs w:val="20"/>
      <w:lang w:eastAsia="pl-PL"/>
    </w:rPr>
  </w:style>
  <w:style w:type="character" w:customStyle="1" w:styleId="CytatZnak">
    <w:name w:val="Cytat Znak"/>
    <w:basedOn w:val="Domylnaczcionkaakapitu"/>
    <w:link w:val="Cytat"/>
    <w:uiPriority w:val="99"/>
    <w:locked/>
    <w:rsid w:val="007567BA"/>
    <w:rPr>
      <w:rFonts w:ascii="Calibri" w:hAnsi="Calibri" w:cs="Times New Roman"/>
      <w:i/>
      <w:color w:val="000000"/>
      <w:lang w:eastAsia="pl-PL"/>
    </w:rPr>
  </w:style>
  <w:style w:type="paragraph" w:styleId="Spistreci3">
    <w:name w:val="toc 3"/>
    <w:basedOn w:val="Normalny"/>
    <w:next w:val="Normalny"/>
    <w:autoRedefine/>
    <w:uiPriority w:val="99"/>
    <w:rsid w:val="007567BA"/>
    <w:pPr>
      <w:spacing w:after="0"/>
      <w:ind w:left="440"/>
    </w:pPr>
    <w:rPr>
      <w:i/>
    </w:rPr>
  </w:style>
  <w:style w:type="paragraph" w:customStyle="1" w:styleId="Style26">
    <w:name w:val="Style26"/>
    <w:basedOn w:val="Normalny"/>
    <w:uiPriority w:val="99"/>
    <w:rsid w:val="007567BA"/>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pl-PL"/>
    </w:rPr>
  </w:style>
  <w:style w:type="paragraph" w:customStyle="1" w:styleId="Style44">
    <w:name w:val="Style44"/>
    <w:basedOn w:val="Normalny"/>
    <w:uiPriority w:val="99"/>
    <w:rsid w:val="007567BA"/>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FontStyle202">
    <w:name w:val="Font Style202"/>
    <w:uiPriority w:val="99"/>
    <w:rsid w:val="007567BA"/>
    <w:rPr>
      <w:rFonts w:ascii="Times New Roman" w:hAnsi="Times New Roman"/>
      <w:sz w:val="22"/>
    </w:rPr>
  </w:style>
  <w:style w:type="paragraph" w:customStyle="1" w:styleId="Style51">
    <w:name w:val="Style51"/>
    <w:basedOn w:val="Normalny"/>
    <w:uiPriority w:val="99"/>
    <w:rsid w:val="007567BA"/>
    <w:pPr>
      <w:widowControl w:val="0"/>
      <w:autoSpaceDE w:val="0"/>
      <w:autoSpaceDN w:val="0"/>
      <w:adjustRightInd w:val="0"/>
      <w:spacing w:after="0" w:line="274" w:lineRule="exact"/>
      <w:ind w:hanging="408"/>
    </w:pPr>
    <w:rPr>
      <w:rFonts w:ascii="Times New Roman" w:eastAsia="Times New Roman" w:hAnsi="Times New Roman" w:cs="Times New Roman"/>
      <w:sz w:val="24"/>
      <w:szCs w:val="24"/>
      <w:lang w:eastAsia="pl-PL"/>
    </w:rPr>
  </w:style>
  <w:style w:type="paragraph" w:customStyle="1" w:styleId="Style52">
    <w:name w:val="Style52"/>
    <w:basedOn w:val="Normalny"/>
    <w:uiPriority w:val="99"/>
    <w:rsid w:val="007567BA"/>
    <w:pPr>
      <w:widowControl w:val="0"/>
      <w:autoSpaceDE w:val="0"/>
      <w:autoSpaceDN w:val="0"/>
      <w:adjustRightInd w:val="0"/>
      <w:spacing w:after="0" w:line="274" w:lineRule="exact"/>
      <w:ind w:hanging="408"/>
      <w:jc w:val="both"/>
    </w:pPr>
    <w:rPr>
      <w:rFonts w:ascii="Times New Roman" w:eastAsia="Times New Roman" w:hAnsi="Times New Roman" w:cs="Times New Roman"/>
      <w:sz w:val="24"/>
      <w:szCs w:val="24"/>
      <w:lang w:eastAsia="pl-PL"/>
    </w:rPr>
  </w:style>
  <w:style w:type="paragraph" w:customStyle="1" w:styleId="Style53">
    <w:name w:val="Style53"/>
    <w:basedOn w:val="Normalny"/>
    <w:uiPriority w:val="99"/>
    <w:rsid w:val="007567BA"/>
    <w:pPr>
      <w:widowControl w:val="0"/>
      <w:autoSpaceDE w:val="0"/>
      <w:autoSpaceDN w:val="0"/>
      <w:adjustRightInd w:val="0"/>
      <w:spacing w:after="0" w:line="274" w:lineRule="exact"/>
      <w:ind w:hanging="350"/>
    </w:pPr>
    <w:rPr>
      <w:rFonts w:ascii="Times New Roman" w:eastAsia="Times New Roman" w:hAnsi="Times New Roman" w:cs="Times New Roman"/>
      <w:sz w:val="24"/>
      <w:szCs w:val="24"/>
      <w:lang w:eastAsia="pl-PL"/>
    </w:rPr>
  </w:style>
  <w:style w:type="character" w:customStyle="1" w:styleId="FontStyle196">
    <w:name w:val="Font Style196"/>
    <w:uiPriority w:val="99"/>
    <w:rsid w:val="007567BA"/>
    <w:rPr>
      <w:rFonts w:ascii="Times New Roman" w:hAnsi="Times New Roman"/>
      <w:i/>
      <w:sz w:val="22"/>
    </w:rPr>
  </w:style>
  <w:style w:type="paragraph" w:customStyle="1" w:styleId="Style28">
    <w:name w:val="Style28"/>
    <w:basedOn w:val="Normalny"/>
    <w:uiPriority w:val="99"/>
    <w:rsid w:val="007567BA"/>
    <w:pPr>
      <w:widowControl w:val="0"/>
      <w:autoSpaceDE w:val="0"/>
      <w:autoSpaceDN w:val="0"/>
      <w:adjustRightInd w:val="0"/>
      <w:spacing w:after="0" w:line="269" w:lineRule="exact"/>
      <w:ind w:hanging="418"/>
      <w:jc w:val="both"/>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7567BA"/>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20">
    <w:name w:val="Style20"/>
    <w:basedOn w:val="Normalny"/>
    <w:uiPriority w:val="99"/>
    <w:rsid w:val="007567BA"/>
    <w:pPr>
      <w:widowControl w:val="0"/>
      <w:autoSpaceDE w:val="0"/>
      <w:autoSpaceDN w:val="0"/>
      <w:adjustRightInd w:val="0"/>
      <w:spacing w:after="0" w:line="398" w:lineRule="exact"/>
      <w:jc w:val="both"/>
    </w:pPr>
    <w:rPr>
      <w:rFonts w:ascii="Times New Roman" w:eastAsia="Times New Roman" w:hAnsi="Times New Roman" w:cs="Times New Roman"/>
      <w:sz w:val="24"/>
      <w:szCs w:val="24"/>
      <w:lang w:eastAsia="pl-PL"/>
    </w:rPr>
  </w:style>
  <w:style w:type="paragraph" w:customStyle="1" w:styleId="Style50">
    <w:name w:val="Style50"/>
    <w:basedOn w:val="Normalny"/>
    <w:uiPriority w:val="99"/>
    <w:rsid w:val="007567B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pl-PL"/>
    </w:rPr>
  </w:style>
  <w:style w:type="character" w:customStyle="1" w:styleId="FontStyle198">
    <w:name w:val="Font Style198"/>
    <w:uiPriority w:val="99"/>
    <w:rsid w:val="007567BA"/>
    <w:rPr>
      <w:rFonts w:ascii="Times New Roman" w:hAnsi="Times New Roman"/>
      <w:b/>
      <w:sz w:val="22"/>
    </w:rPr>
  </w:style>
  <w:style w:type="character" w:customStyle="1" w:styleId="FontStyle203">
    <w:name w:val="Font Style203"/>
    <w:uiPriority w:val="99"/>
    <w:rsid w:val="007567BA"/>
    <w:rPr>
      <w:rFonts w:ascii="Cordia New" w:hAnsi="Cordia New"/>
      <w:spacing w:val="-40"/>
      <w:sz w:val="84"/>
      <w:lang w:bidi="th-TH"/>
    </w:rPr>
  </w:style>
  <w:style w:type="paragraph" w:customStyle="1" w:styleId="Style64">
    <w:name w:val="Style64"/>
    <w:basedOn w:val="Normalny"/>
    <w:uiPriority w:val="99"/>
    <w:rsid w:val="007567BA"/>
    <w:pPr>
      <w:widowControl w:val="0"/>
      <w:autoSpaceDE w:val="0"/>
      <w:autoSpaceDN w:val="0"/>
      <w:adjustRightInd w:val="0"/>
      <w:spacing w:after="0" w:line="274" w:lineRule="exact"/>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rsid w:val="007567BA"/>
  </w:style>
  <w:style w:type="paragraph" w:styleId="Spistreci4">
    <w:name w:val="toc 4"/>
    <w:basedOn w:val="Normalny"/>
    <w:next w:val="Normalny"/>
    <w:autoRedefine/>
    <w:uiPriority w:val="99"/>
    <w:rsid w:val="007567BA"/>
    <w:pPr>
      <w:spacing w:after="0"/>
      <w:ind w:left="660"/>
    </w:pPr>
    <w:rPr>
      <w:sz w:val="18"/>
      <w:szCs w:val="18"/>
    </w:rPr>
  </w:style>
  <w:style w:type="paragraph" w:styleId="Spistreci5">
    <w:name w:val="toc 5"/>
    <w:basedOn w:val="Normalny"/>
    <w:next w:val="Normalny"/>
    <w:autoRedefine/>
    <w:uiPriority w:val="99"/>
    <w:rsid w:val="007567BA"/>
    <w:pPr>
      <w:spacing w:after="0"/>
      <w:ind w:left="880"/>
    </w:pPr>
    <w:rPr>
      <w:sz w:val="18"/>
      <w:szCs w:val="18"/>
    </w:rPr>
  </w:style>
  <w:style w:type="paragraph" w:styleId="Spistreci6">
    <w:name w:val="toc 6"/>
    <w:basedOn w:val="Normalny"/>
    <w:next w:val="Normalny"/>
    <w:autoRedefine/>
    <w:uiPriority w:val="99"/>
    <w:rsid w:val="007567BA"/>
    <w:pPr>
      <w:spacing w:after="0"/>
      <w:ind w:left="1100"/>
    </w:pPr>
    <w:rPr>
      <w:sz w:val="18"/>
      <w:szCs w:val="18"/>
    </w:rPr>
  </w:style>
  <w:style w:type="paragraph" w:styleId="Spistreci7">
    <w:name w:val="toc 7"/>
    <w:basedOn w:val="Normalny"/>
    <w:next w:val="Normalny"/>
    <w:autoRedefine/>
    <w:uiPriority w:val="99"/>
    <w:rsid w:val="007567BA"/>
    <w:pPr>
      <w:spacing w:after="0"/>
      <w:ind w:left="1320"/>
    </w:pPr>
    <w:rPr>
      <w:sz w:val="18"/>
      <w:szCs w:val="18"/>
    </w:rPr>
  </w:style>
  <w:style w:type="paragraph" w:styleId="Spistreci8">
    <w:name w:val="toc 8"/>
    <w:basedOn w:val="Normalny"/>
    <w:next w:val="Normalny"/>
    <w:autoRedefine/>
    <w:uiPriority w:val="99"/>
    <w:rsid w:val="007567BA"/>
    <w:pPr>
      <w:spacing w:after="0"/>
      <w:ind w:left="1540"/>
    </w:pPr>
    <w:rPr>
      <w:sz w:val="18"/>
      <w:szCs w:val="18"/>
    </w:rPr>
  </w:style>
  <w:style w:type="paragraph" w:styleId="Spistreci9">
    <w:name w:val="toc 9"/>
    <w:basedOn w:val="Normalny"/>
    <w:next w:val="Normalny"/>
    <w:autoRedefine/>
    <w:uiPriority w:val="99"/>
    <w:rsid w:val="007567BA"/>
    <w:pPr>
      <w:spacing w:after="0"/>
      <w:ind w:left="1760"/>
    </w:pPr>
    <w:rPr>
      <w:sz w:val="18"/>
      <w:szCs w:val="18"/>
    </w:rPr>
  </w:style>
  <w:style w:type="table" w:customStyle="1" w:styleId="LightGrid-Accent11">
    <w:name w:val="Light Grid - Accent 11"/>
    <w:uiPriority w:val="99"/>
    <w:rsid w:val="007567BA"/>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a2">
    <w:name w:val="List 2"/>
    <w:basedOn w:val="Normalny"/>
    <w:uiPriority w:val="99"/>
    <w:rsid w:val="007567BA"/>
    <w:pPr>
      <w:ind w:left="566" w:hanging="283"/>
      <w:contextualSpacing/>
    </w:pPr>
  </w:style>
  <w:style w:type="paragraph" w:styleId="Lista3">
    <w:name w:val="List 3"/>
    <w:basedOn w:val="Normalny"/>
    <w:uiPriority w:val="99"/>
    <w:rsid w:val="007567BA"/>
    <w:pPr>
      <w:ind w:left="849" w:hanging="283"/>
      <w:contextualSpacing/>
    </w:pPr>
  </w:style>
  <w:style w:type="paragraph" w:styleId="Lista4">
    <w:name w:val="List 4"/>
    <w:basedOn w:val="Normalny"/>
    <w:uiPriority w:val="99"/>
    <w:rsid w:val="007567BA"/>
    <w:pPr>
      <w:ind w:left="1132" w:hanging="283"/>
      <w:contextualSpacing/>
    </w:pPr>
  </w:style>
  <w:style w:type="paragraph" w:styleId="Listapunktowana">
    <w:name w:val="List Bullet"/>
    <w:basedOn w:val="Normalny"/>
    <w:uiPriority w:val="99"/>
    <w:rsid w:val="007567BA"/>
    <w:pPr>
      <w:numPr>
        <w:numId w:val="1"/>
      </w:numPr>
      <w:contextualSpacing/>
    </w:pPr>
  </w:style>
  <w:style w:type="paragraph" w:styleId="Listapunktowana2">
    <w:name w:val="List Bullet 2"/>
    <w:basedOn w:val="Normalny"/>
    <w:uiPriority w:val="99"/>
    <w:rsid w:val="007567BA"/>
    <w:pPr>
      <w:numPr>
        <w:numId w:val="2"/>
      </w:numPr>
      <w:contextualSpacing/>
    </w:pPr>
  </w:style>
  <w:style w:type="paragraph" w:styleId="Listapunktowana3">
    <w:name w:val="List Bullet 3"/>
    <w:basedOn w:val="Normalny"/>
    <w:uiPriority w:val="99"/>
    <w:rsid w:val="007567BA"/>
    <w:pPr>
      <w:contextualSpacing/>
    </w:pPr>
  </w:style>
  <w:style w:type="paragraph" w:styleId="Lista-kontynuacja">
    <w:name w:val="List Continue"/>
    <w:basedOn w:val="Normalny"/>
    <w:uiPriority w:val="99"/>
    <w:rsid w:val="007567BA"/>
    <w:pPr>
      <w:spacing w:after="120"/>
      <w:ind w:left="283"/>
      <w:contextualSpacing/>
    </w:pPr>
  </w:style>
  <w:style w:type="paragraph" w:styleId="Lista-kontynuacja2">
    <w:name w:val="List Continue 2"/>
    <w:basedOn w:val="Normalny"/>
    <w:uiPriority w:val="99"/>
    <w:rsid w:val="007567BA"/>
    <w:pPr>
      <w:spacing w:after="120"/>
      <w:ind w:left="566"/>
      <w:contextualSpacing/>
    </w:pPr>
  </w:style>
  <w:style w:type="paragraph" w:styleId="Tekstpodstawowyzwciciem2">
    <w:name w:val="Body Text First Indent 2"/>
    <w:basedOn w:val="Tekstpodstawowywcity"/>
    <w:link w:val="Tekstpodstawowyzwciciem2Znak"/>
    <w:uiPriority w:val="99"/>
    <w:rsid w:val="007567BA"/>
    <w:pPr>
      <w:tabs>
        <w:tab w:val="clear" w:pos="0"/>
        <w:tab w:val="clear" w:pos="2520"/>
      </w:tabs>
      <w:spacing w:after="120" w:line="276" w:lineRule="auto"/>
      <w:ind w:left="283" w:right="0" w:firstLine="210"/>
    </w:pPr>
    <w:rPr>
      <w:sz w:val="22"/>
      <w:szCs w:val="22"/>
      <w:lang w:eastAsia="en-US"/>
    </w:rPr>
  </w:style>
  <w:style w:type="character" w:customStyle="1" w:styleId="Tekstpodstawowyzwciciem2Znak">
    <w:name w:val="Tekst podstawowy z wcięciem 2 Znak"/>
    <w:basedOn w:val="TekstpodstawowywcityZnak"/>
    <w:link w:val="Tekstpodstawowyzwciciem2"/>
    <w:uiPriority w:val="99"/>
    <w:locked/>
    <w:rsid w:val="007567BA"/>
    <w:rPr>
      <w:rFonts w:ascii="Times New Roman" w:hAnsi="Times New Roman" w:cs="Times New Roman"/>
      <w:sz w:val="24"/>
      <w:szCs w:val="24"/>
      <w:lang w:eastAsia="pl-PL"/>
    </w:rPr>
  </w:style>
  <w:style w:type="paragraph" w:customStyle="1" w:styleId="klead">
    <w:name w:val="k_lead"/>
    <w:basedOn w:val="Normalny"/>
    <w:uiPriority w:val="99"/>
    <w:rsid w:val="007567B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onetix">
    <w:name w:val="onetix"/>
    <w:uiPriority w:val="99"/>
    <w:rsid w:val="007567BA"/>
  </w:style>
  <w:style w:type="paragraph" w:customStyle="1" w:styleId="xl84">
    <w:name w:val="xl84"/>
    <w:basedOn w:val="Normalny"/>
    <w:uiPriority w:val="99"/>
    <w:rsid w:val="007567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85">
    <w:name w:val="xl85"/>
    <w:basedOn w:val="Normalny"/>
    <w:uiPriority w:val="99"/>
    <w:rsid w:val="007567B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86">
    <w:name w:val="xl86"/>
    <w:basedOn w:val="Normalny"/>
    <w:uiPriority w:val="99"/>
    <w:rsid w:val="007567B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eastAsia="pl-PL"/>
    </w:rPr>
  </w:style>
  <w:style w:type="paragraph" w:customStyle="1" w:styleId="xl87">
    <w:name w:val="xl87"/>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88">
    <w:name w:val="xl88"/>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pl-PL"/>
    </w:rPr>
  </w:style>
  <w:style w:type="paragraph" w:customStyle="1" w:styleId="xl89">
    <w:name w:val="xl89"/>
    <w:basedOn w:val="Normalny"/>
    <w:uiPriority w:val="99"/>
    <w:rsid w:val="007567BA"/>
    <w:pP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90">
    <w:name w:val="xl90"/>
    <w:basedOn w:val="Normalny"/>
    <w:uiPriority w:val="99"/>
    <w:rsid w:val="007567BA"/>
    <w:pPr>
      <w:spacing w:before="100" w:beforeAutospacing="1" w:after="100" w:afterAutospacing="1" w:line="240" w:lineRule="auto"/>
      <w:textAlignment w:val="center"/>
    </w:pPr>
    <w:rPr>
      <w:rFonts w:ascii="Times New Roman" w:eastAsia="Times New Roman" w:hAnsi="Times New Roman" w:cs="Times New Roman"/>
      <w:b/>
      <w:bCs/>
      <w:sz w:val="14"/>
      <w:szCs w:val="14"/>
      <w:u w:val="single"/>
      <w:lang w:eastAsia="pl-PL"/>
    </w:rPr>
  </w:style>
  <w:style w:type="paragraph" w:customStyle="1" w:styleId="xl91">
    <w:name w:val="xl91"/>
    <w:basedOn w:val="Normalny"/>
    <w:uiPriority w:val="99"/>
    <w:rsid w:val="007567BA"/>
    <w:pP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92">
    <w:name w:val="xl92"/>
    <w:basedOn w:val="Normalny"/>
    <w:uiPriority w:val="99"/>
    <w:rsid w:val="007567BA"/>
    <w:pP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93">
    <w:name w:val="xl93"/>
    <w:basedOn w:val="Normalny"/>
    <w:uiPriority w:val="99"/>
    <w:rsid w:val="007567BA"/>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pl-PL"/>
    </w:rPr>
  </w:style>
  <w:style w:type="paragraph" w:customStyle="1" w:styleId="xl94">
    <w:name w:val="xl94"/>
    <w:basedOn w:val="Normalny"/>
    <w:uiPriority w:val="99"/>
    <w:rsid w:val="007567B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pl-PL"/>
    </w:rPr>
  </w:style>
  <w:style w:type="paragraph" w:customStyle="1" w:styleId="xl95">
    <w:name w:val="xl95"/>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pl-PL"/>
    </w:rPr>
  </w:style>
  <w:style w:type="paragraph" w:customStyle="1" w:styleId="xl96">
    <w:name w:val="xl96"/>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pl-PL"/>
    </w:rPr>
  </w:style>
  <w:style w:type="paragraph" w:customStyle="1" w:styleId="xl97">
    <w:name w:val="xl97"/>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pl-PL"/>
    </w:rPr>
  </w:style>
  <w:style w:type="paragraph" w:customStyle="1" w:styleId="xl98">
    <w:name w:val="xl98"/>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pl-PL"/>
    </w:rPr>
  </w:style>
  <w:style w:type="table" w:customStyle="1" w:styleId="LightGrid-Accent12">
    <w:name w:val="Light Grid - Accent 12"/>
    <w:uiPriority w:val="99"/>
    <w:rsid w:val="007567BA"/>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st">
    <w:name w:val="st"/>
    <w:uiPriority w:val="99"/>
    <w:rsid w:val="007567BA"/>
  </w:style>
  <w:style w:type="paragraph" w:customStyle="1" w:styleId="ZnakZnakZnakZnakZnakZnakZnakZnakZnakZnak">
    <w:name w:val="Znak Znak Znak Znak Znak Znak Znak Znak Znak Znak"/>
    <w:basedOn w:val="Normalny"/>
    <w:next w:val="Normalny"/>
    <w:uiPriority w:val="99"/>
    <w:rsid w:val="007567BA"/>
    <w:pPr>
      <w:spacing w:after="0" w:line="360" w:lineRule="auto"/>
      <w:ind w:firstLine="709"/>
      <w:jc w:val="both"/>
    </w:pPr>
    <w:rPr>
      <w:rFonts w:ascii="Times New Roman" w:eastAsia="Times New Roman" w:hAnsi="Times New Roman" w:cs="Times New Roman"/>
      <w:sz w:val="24"/>
      <w:szCs w:val="24"/>
      <w:lang w:eastAsia="pl-PL"/>
    </w:rPr>
  </w:style>
  <w:style w:type="table" w:customStyle="1" w:styleId="Jasnasiatkaakcent11">
    <w:name w:val="Jasna siatka — akcent 11"/>
    <w:uiPriority w:val="99"/>
    <w:rsid w:val="007567BA"/>
    <w:rPr>
      <w:sz w:val="20"/>
      <w:szCs w:val="2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blbody1">
    <w:name w:val="bl_body1"/>
    <w:uiPriority w:val="99"/>
    <w:rsid w:val="007567BA"/>
    <w:rPr>
      <w:rFonts w:ascii="Verdana" w:hAnsi="Verdana"/>
      <w:color w:val="000000"/>
      <w:sz w:val="16"/>
    </w:rPr>
  </w:style>
  <w:style w:type="character" w:customStyle="1" w:styleId="apple-converted-space">
    <w:name w:val="apple-converted-space"/>
    <w:uiPriority w:val="99"/>
    <w:rsid w:val="007567BA"/>
  </w:style>
  <w:style w:type="paragraph" w:customStyle="1" w:styleId="font7">
    <w:name w:val="font7"/>
    <w:basedOn w:val="Normalny"/>
    <w:uiPriority w:val="99"/>
    <w:rsid w:val="007567BA"/>
    <w:pPr>
      <w:spacing w:before="100" w:beforeAutospacing="1" w:after="100" w:afterAutospacing="1" w:line="240" w:lineRule="auto"/>
    </w:pPr>
    <w:rPr>
      <w:rFonts w:ascii="Tahoma" w:eastAsia="Times New Roman" w:hAnsi="Tahoma" w:cs="Tahoma"/>
      <w:color w:val="000000"/>
      <w:sz w:val="16"/>
      <w:szCs w:val="16"/>
      <w:lang w:eastAsia="pl-PL"/>
    </w:rPr>
  </w:style>
  <w:style w:type="paragraph" w:customStyle="1" w:styleId="font8">
    <w:name w:val="font8"/>
    <w:basedOn w:val="Normalny"/>
    <w:uiPriority w:val="99"/>
    <w:rsid w:val="007567BA"/>
    <w:pPr>
      <w:spacing w:before="100" w:beforeAutospacing="1" w:after="100" w:afterAutospacing="1" w:line="240" w:lineRule="auto"/>
    </w:pPr>
    <w:rPr>
      <w:rFonts w:ascii="Tahoma" w:eastAsia="Times New Roman" w:hAnsi="Tahoma" w:cs="Tahoma"/>
      <w:b/>
      <w:bCs/>
      <w:color w:val="FF0000"/>
      <w:sz w:val="20"/>
      <w:szCs w:val="20"/>
      <w:lang w:eastAsia="pl-PL"/>
    </w:rPr>
  </w:style>
  <w:style w:type="paragraph" w:customStyle="1" w:styleId="font9">
    <w:name w:val="font9"/>
    <w:basedOn w:val="Normalny"/>
    <w:uiPriority w:val="99"/>
    <w:rsid w:val="007567BA"/>
    <w:pPr>
      <w:spacing w:before="100" w:beforeAutospacing="1" w:after="100" w:afterAutospacing="1" w:line="240" w:lineRule="auto"/>
    </w:pPr>
    <w:rPr>
      <w:rFonts w:ascii="Tahoma" w:eastAsia="Times New Roman" w:hAnsi="Tahoma" w:cs="Tahoma"/>
      <w:b/>
      <w:bCs/>
      <w:color w:val="000000"/>
      <w:sz w:val="16"/>
      <w:szCs w:val="16"/>
      <w:lang w:eastAsia="pl-PL"/>
    </w:rPr>
  </w:style>
  <w:style w:type="paragraph" w:customStyle="1" w:styleId="font10">
    <w:name w:val="font10"/>
    <w:basedOn w:val="Normalny"/>
    <w:uiPriority w:val="99"/>
    <w:rsid w:val="007567BA"/>
    <w:pPr>
      <w:spacing w:before="100" w:beforeAutospacing="1" w:after="100" w:afterAutospacing="1" w:line="240" w:lineRule="auto"/>
    </w:pPr>
    <w:rPr>
      <w:rFonts w:ascii="Tahoma" w:eastAsia="Times New Roman" w:hAnsi="Tahoma" w:cs="Tahoma"/>
      <w:color w:val="000000"/>
      <w:sz w:val="16"/>
      <w:szCs w:val="16"/>
      <w:lang w:eastAsia="pl-PL"/>
    </w:rPr>
  </w:style>
  <w:style w:type="character" w:customStyle="1" w:styleId="akapit">
    <w:name w:val="akapit"/>
    <w:uiPriority w:val="99"/>
    <w:rsid w:val="007567BA"/>
  </w:style>
  <w:style w:type="paragraph" w:customStyle="1" w:styleId="Anita">
    <w:name w:val="Anita"/>
    <w:basedOn w:val="Normalny"/>
    <w:uiPriority w:val="99"/>
    <w:rsid w:val="007567BA"/>
    <w:pPr>
      <w:spacing w:after="0" w:line="240" w:lineRule="auto"/>
      <w:jc w:val="both"/>
    </w:pPr>
    <w:rPr>
      <w:rFonts w:ascii="Times New Roman" w:eastAsia="Times New Roman" w:hAnsi="Times New Roman" w:cs="Times New Roman"/>
      <w:szCs w:val="20"/>
      <w:lang w:eastAsia="pl-PL"/>
    </w:rPr>
  </w:style>
  <w:style w:type="table" w:customStyle="1" w:styleId="GridTable2-Accent11">
    <w:name w:val="Grid Table 2 - Accent 11"/>
    <w:uiPriority w:val="99"/>
    <w:rsid w:val="007567BA"/>
    <w:rPr>
      <w:sz w:val="20"/>
      <w:szCs w:val="20"/>
      <w:lang w:val="cs-CZ"/>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style>
  <w:style w:type="table" w:customStyle="1" w:styleId="GridTable1Light-Accent51">
    <w:name w:val="Grid Table 1 Light - Accent 51"/>
    <w:uiPriority w:val="99"/>
    <w:rsid w:val="008B3C5E"/>
    <w:rPr>
      <w:sz w:val="20"/>
      <w:szCs w:val="20"/>
      <w:lang w:val="cs-CZ"/>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rsid w:val="00660822"/>
    <w:rPr>
      <w:rFonts w:cs="Times New Roman"/>
      <w:sz w:val="16"/>
    </w:rPr>
  </w:style>
  <w:style w:type="table" w:customStyle="1" w:styleId="LightGrid-Accent111">
    <w:name w:val="Light Grid - Accent 111"/>
    <w:uiPriority w:val="99"/>
    <w:rsid w:val="003279D0"/>
    <w:rPr>
      <w:sz w:val="20"/>
      <w:szCs w:val="20"/>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21">
    <w:name w:val="Light Grid - Accent 121"/>
    <w:uiPriority w:val="99"/>
    <w:rsid w:val="003279D0"/>
    <w:rPr>
      <w:sz w:val="20"/>
      <w:szCs w:val="20"/>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22">
    <w:name w:val="Light Grid - Accent 122"/>
    <w:uiPriority w:val="99"/>
    <w:rsid w:val="003279D0"/>
    <w:rPr>
      <w:sz w:val="20"/>
      <w:szCs w:val="20"/>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ela-Siatka">
    <w:name w:val="Table Grid"/>
    <w:basedOn w:val="Standardowy"/>
    <w:uiPriority w:val="59"/>
    <w:rsid w:val="00484B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12">
    <w:name w:val="Jasna siatka — akcent 12"/>
    <w:uiPriority w:val="99"/>
    <w:rsid w:val="00BC3BBB"/>
    <w:pPr>
      <w:spacing w:beforeAutospacing="1" w:afterAutospacing="1"/>
    </w:pPr>
    <w:rPr>
      <w:sz w:val="20"/>
      <w:szCs w:val="20"/>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redniasiatka3akcent11">
    <w:name w:val="Średnia siatka 3 — akcent 11"/>
    <w:uiPriority w:val="99"/>
    <w:rsid w:val="00BC3BBB"/>
    <w:rPr>
      <w:sz w:val="20"/>
      <w:szCs w:val="20"/>
      <w:lang w:val="cs-CZ"/>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styleId="redniasiatka3akcent1">
    <w:name w:val="Medium Grid 3 Accent 1"/>
    <w:basedOn w:val="Standardowy"/>
    <w:uiPriority w:val="99"/>
    <w:rsid w:val="00BC3BB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ecieniowanie1">
    <w:name w:val="Jasne cieniowanie1"/>
    <w:uiPriority w:val="99"/>
    <w:rsid w:val="00CB6764"/>
    <w:rPr>
      <w:color w:val="000000"/>
      <w:sz w:val="20"/>
      <w:szCs w:val="20"/>
      <w:lang w:val="cs-CZ"/>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Jasnecieniowanieakcent11">
    <w:name w:val="Jasne cieniowanie — akcent 11"/>
    <w:uiPriority w:val="99"/>
    <w:rsid w:val="00CB6764"/>
    <w:rPr>
      <w:color w:val="365F91"/>
      <w:sz w:val="20"/>
      <w:szCs w:val="20"/>
      <w:lang w:val="cs-CZ"/>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Jasnecieniowanieakcent2">
    <w:name w:val="Light Shading Accent 2"/>
    <w:basedOn w:val="Standardowy"/>
    <w:uiPriority w:val="99"/>
    <w:rsid w:val="00CB6764"/>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Jasnalista1">
    <w:name w:val="Jasna lista1"/>
    <w:uiPriority w:val="99"/>
    <w:rsid w:val="00CB6764"/>
    <w:rPr>
      <w:sz w:val="20"/>
      <w:szCs w:val="20"/>
      <w:lang w:val="cs-CZ"/>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Jasnalistaakcent11">
    <w:name w:val="Jasna lista — akcent 11"/>
    <w:uiPriority w:val="99"/>
    <w:rsid w:val="00CB6764"/>
    <w:rPr>
      <w:sz w:val="20"/>
      <w:szCs w:val="20"/>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Jasnalistaakcent2">
    <w:name w:val="Light List Accent 2"/>
    <w:basedOn w:val="Standardowy"/>
    <w:uiPriority w:val="99"/>
    <w:rsid w:val="00CB6764"/>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Jasnalistaakcent3">
    <w:name w:val="Light List Accent 3"/>
    <w:basedOn w:val="Standardowy"/>
    <w:uiPriority w:val="99"/>
    <w:rsid w:val="00CB6764"/>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Jasnalistaakcent4">
    <w:name w:val="Light List Accent 4"/>
    <w:basedOn w:val="Standardowy"/>
    <w:uiPriority w:val="99"/>
    <w:rsid w:val="00CB6764"/>
    <w:rPr>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Jasnecieniowanieakcent3">
    <w:name w:val="Light Shading Accent 3"/>
    <w:basedOn w:val="Standardowy"/>
    <w:uiPriority w:val="99"/>
    <w:rsid w:val="00CB6764"/>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Jasnecieniowanieakcent6">
    <w:name w:val="Light Shading Accent 6"/>
    <w:basedOn w:val="Standardowy"/>
    <w:uiPriority w:val="99"/>
    <w:rsid w:val="00CB6764"/>
    <w:rPr>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Jasnasiatkaakcent13">
    <w:name w:val="Jasna siatka — akcent 13"/>
    <w:basedOn w:val="Tabela-Siatka"/>
    <w:uiPriority w:val="99"/>
    <w:rsid w:val="00CB676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MS ????"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MS ????"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Jasnalistaakcent5">
    <w:name w:val="Light List Accent 5"/>
    <w:basedOn w:val="Standardowy"/>
    <w:uiPriority w:val="99"/>
    <w:rsid w:val="00CB6764"/>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redniecieniowanie1akcent4">
    <w:name w:val="Medium Shading 1 Accent 4"/>
    <w:basedOn w:val="Standardowy"/>
    <w:uiPriority w:val="99"/>
    <w:rsid w:val="00CB6764"/>
    <w:rPr>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redniecieniowanie1akcent2">
    <w:name w:val="Medium Shading 1 Accent 2"/>
    <w:basedOn w:val="Standardowy"/>
    <w:uiPriority w:val="99"/>
    <w:rsid w:val="00CB6764"/>
    <w:rPr>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Jasnasiatkaakcent6">
    <w:name w:val="Light Grid Accent 6"/>
    <w:basedOn w:val="Standardowy"/>
    <w:uiPriority w:val="99"/>
    <w:rsid w:val="00CB6764"/>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MS ????"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MS ????"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Jasnasiatkaakcent4">
    <w:name w:val="Light Grid Accent 4"/>
    <w:basedOn w:val="Standardowy"/>
    <w:uiPriority w:val="99"/>
    <w:rsid w:val="002A45A0"/>
    <w:rPr>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MS ????"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MS ????"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Jasnalistaakcent12">
    <w:name w:val="Jasna lista — akcent 12"/>
    <w:uiPriority w:val="99"/>
    <w:rsid w:val="00EC61C1"/>
    <w:rPr>
      <w:rFonts w:eastAsia="MS ??"/>
      <w:sz w:val="24"/>
      <w:szCs w:val="24"/>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redniecieniowanie21">
    <w:name w:val="Średnie cieniowanie 21"/>
    <w:uiPriority w:val="99"/>
    <w:rsid w:val="00E24C9C"/>
    <w:rPr>
      <w:sz w:val="20"/>
      <w:szCs w:val="20"/>
      <w:lang w:val="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11">
    <w:name w:val="Średnie cieniowanie 2 — akcent 11"/>
    <w:uiPriority w:val="99"/>
    <w:rsid w:val="00E24C9C"/>
    <w:rPr>
      <w:sz w:val="20"/>
      <w:szCs w:val="20"/>
      <w:lang w:val="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redniecieniowanie2akcent4">
    <w:name w:val="Medium Shading 2 Accent 4"/>
    <w:basedOn w:val="Standardowy"/>
    <w:uiPriority w:val="99"/>
    <w:rsid w:val="00E24C9C"/>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2">
    <w:name w:val="Colorful Shading Accent 2"/>
    <w:basedOn w:val="Standardowy"/>
    <w:uiPriority w:val="99"/>
    <w:rsid w:val="00E24C9C"/>
    <w:rPr>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GridTable1Light-Accent11">
    <w:name w:val="Grid Table 1 Light - Accent 11"/>
    <w:uiPriority w:val="99"/>
    <w:rsid w:val="00A43156"/>
    <w:rPr>
      <w:sz w:val="20"/>
      <w:szCs w:val="20"/>
      <w:lang w:val="cs-CZ"/>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Jasnalistaakcent13">
    <w:name w:val="Jasna lista — akcent 13"/>
    <w:uiPriority w:val="99"/>
    <w:rsid w:val="004B1AAF"/>
    <w:rPr>
      <w:rFonts w:eastAsia="MS ??"/>
      <w:sz w:val="24"/>
      <w:szCs w:val="24"/>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redniecieniowanie1akcent11">
    <w:name w:val="Średnie cieniowanie 1 — akcent 11"/>
    <w:uiPriority w:val="99"/>
    <w:rsid w:val="004B1AAF"/>
    <w:rPr>
      <w:rFonts w:eastAsia="MS ??"/>
      <w:sz w:val="24"/>
      <w:szCs w:val="24"/>
      <w:lang w:val="cs-CZ"/>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Odwoanieprzypisukocowego">
    <w:name w:val="endnote reference"/>
    <w:basedOn w:val="Domylnaczcionkaakapitu"/>
    <w:uiPriority w:val="99"/>
    <w:semiHidden/>
    <w:rsid w:val="002D2A52"/>
    <w:rPr>
      <w:rFonts w:cs="Times New Roman"/>
      <w:vertAlign w:val="superscript"/>
    </w:rPr>
  </w:style>
  <w:style w:type="table" w:customStyle="1" w:styleId="redniecieniowanie1akcent12">
    <w:name w:val="Średnie cieniowanie 1 — akcent 12"/>
    <w:uiPriority w:val="99"/>
    <w:rsid w:val="00BC2C3B"/>
    <w:rPr>
      <w:sz w:val="20"/>
      <w:szCs w:val="20"/>
      <w:lang w:val="cs-CZ"/>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redniecieniowanie1akcent1">
    <w:name w:val="Medium Shading 1 Accent 1"/>
    <w:basedOn w:val="Standardowy"/>
    <w:uiPriority w:val="99"/>
    <w:rsid w:val="008B7049"/>
    <w:rPr>
      <w:rFonts w:eastAsia="MS ??"/>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styleId="Tekstzastpczy">
    <w:name w:val="Placeholder Text"/>
    <w:basedOn w:val="Domylnaczcionkaakapitu"/>
    <w:uiPriority w:val="99"/>
    <w:semiHidden/>
    <w:rsid w:val="00A44EDF"/>
    <w:rPr>
      <w:color w:val="808080"/>
    </w:rPr>
  </w:style>
  <w:style w:type="character" w:styleId="Uwydatnienie">
    <w:name w:val="Emphasis"/>
    <w:basedOn w:val="Domylnaczcionkaakapitu"/>
    <w:qFormat/>
    <w:rsid w:val="001510C0"/>
    <w:rPr>
      <w:i/>
      <w:iCs/>
    </w:rPr>
  </w:style>
  <w:style w:type="character" w:styleId="Wyrnieniedelikatne">
    <w:name w:val="Subtle Emphasis"/>
    <w:basedOn w:val="Domylnaczcionkaakapitu"/>
    <w:uiPriority w:val="19"/>
    <w:qFormat/>
    <w:rsid w:val="001510C0"/>
    <w:rPr>
      <w:i/>
      <w:iCs/>
      <w:color w:val="808080" w:themeColor="text1" w:themeTint="7F"/>
    </w:rPr>
  </w:style>
  <w:style w:type="paragraph" w:customStyle="1" w:styleId="A06wypunkt">
    <w:name w:val="A06_wypunkt"/>
    <w:basedOn w:val="Normalny"/>
    <w:rsid w:val="0071534B"/>
    <w:pPr>
      <w:overflowPunct w:val="0"/>
      <w:autoSpaceDE w:val="0"/>
      <w:autoSpaceDN w:val="0"/>
      <w:adjustRightInd w:val="0"/>
      <w:spacing w:after="0" w:line="320" w:lineRule="exact"/>
      <w:ind w:left="142" w:hanging="142"/>
      <w:jc w:val="both"/>
    </w:pPr>
    <w:rPr>
      <w:rFonts w:ascii="Arial" w:eastAsia="Times New Roman" w:hAnsi="Arial" w:cs="Times New Roman"/>
      <w:szCs w:val="20"/>
      <w:lang w:eastAsia="pl-PL"/>
    </w:rPr>
  </w:style>
  <w:style w:type="character" w:customStyle="1" w:styleId="Spistreci1Znak">
    <w:name w:val="Spis treści 1 Znak"/>
    <w:basedOn w:val="Domylnaczcionkaakapitu"/>
    <w:link w:val="Spistreci1"/>
    <w:uiPriority w:val="99"/>
    <w:rsid w:val="00EC0670"/>
    <w:rPr>
      <w:rFonts w:ascii="Times New Roman" w:hAnsi="Times New Roman"/>
      <w:b/>
      <w:caps/>
      <w:noProof/>
      <w:sz w:val="20"/>
      <w:szCs w:val="20"/>
    </w:rPr>
  </w:style>
  <w:style w:type="character" w:customStyle="1" w:styleId="markedcontent">
    <w:name w:val="markedcontent"/>
    <w:basedOn w:val="Domylnaczcionkaakapitu"/>
    <w:rsid w:val="00EA6525"/>
  </w:style>
  <w:style w:type="table" w:customStyle="1" w:styleId="Tabela-Siatka1">
    <w:name w:val="Tabela - Siatka1"/>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
    <w:name w:val="act"/>
    <w:basedOn w:val="Domylnaczcionkaakapitu"/>
    <w:rsid w:val="004F01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7567BA"/>
    <w:pPr>
      <w:spacing w:after="200" w:line="276" w:lineRule="auto"/>
    </w:pPr>
    <w:rPr>
      <w:rFonts w:cs="Calibri"/>
      <w:lang w:eastAsia="en-US"/>
    </w:rPr>
  </w:style>
  <w:style w:type="paragraph" w:styleId="Nagwek1">
    <w:name w:val="heading 1"/>
    <w:basedOn w:val="Normalny"/>
    <w:next w:val="Normalny"/>
    <w:link w:val="Nagwek1Znak"/>
    <w:uiPriority w:val="99"/>
    <w:qFormat/>
    <w:rsid w:val="007567BA"/>
    <w:pPr>
      <w:keepNext/>
      <w:suppressAutoHyphens/>
      <w:spacing w:after="0" w:line="240" w:lineRule="auto"/>
      <w:ind w:left="357" w:hanging="357"/>
      <w:outlineLvl w:val="0"/>
    </w:pPr>
    <w:rPr>
      <w:rFonts w:cs="Times New Roman"/>
      <w:b/>
      <w:sz w:val="20"/>
      <w:szCs w:val="20"/>
      <w:lang w:eastAsia="pl-PL"/>
    </w:rPr>
  </w:style>
  <w:style w:type="paragraph" w:styleId="Nagwek2">
    <w:name w:val="heading 2"/>
    <w:basedOn w:val="Normalny"/>
    <w:next w:val="Normalny"/>
    <w:link w:val="Nagwek2Znak"/>
    <w:uiPriority w:val="99"/>
    <w:qFormat/>
    <w:rsid w:val="00006A10"/>
    <w:pPr>
      <w:keepNext/>
      <w:spacing w:before="240" w:after="60"/>
      <w:outlineLvl w:val="1"/>
    </w:pPr>
    <w:rPr>
      <w:rFonts w:cs="Times New Roman"/>
      <w:b/>
      <w:bCs/>
      <w:iCs/>
      <w:sz w:val="28"/>
      <w:szCs w:val="28"/>
      <w:lang w:eastAsia="pl-PL"/>
    </w:rPr>
  </w:style>
  <w:style w:type="paragraph" w:styleId="Nagwek3">
    <w:name w:val="heading 3"/>
    <w:basedOn w:val="Normalny"/>
    <w:next w:val="Normalny"/>
    <w:link w:val="Nagwek3Znak"/>
    <w:uiPriority w:val="99"/>
    <w:qFormat/>
    <w:rsid w:val="007567BA"/>
    <w:pPr>
      <w:keepNext/>
      <w:spacing w:before="240" w:after="60" w:line="240" w:lineRule="auto"/>
      <w:outlineLvl w:val="2"/>
    </w:pPr>
    <w:rPr>
      <w:rFonts w:ascii="Cambria" w:hAnsi="Cambria" w:cs="Times New Roman"/>
      <w:b/>
      <w:bCs/>
      <w:sz w:val="26"/>
      <w:szCs w:val="26"/>
      <w:lang w:eastAsia="pl-PL"/>
    </w:rPr>
  </w:style>
  <w:style w:type="paragraph" w:styleId="Nagwek4">
    <w:name w:val="heading 4"/>
    <w:basedOn w:val="Normalny"/>
    <w:next w:val="Normalny"/>
    <w:link w:val="Nagwek4Znak"/>
    <w:uiPriority w:val="99"/>
    <w:qFormat/>
    <w:rsid w:val="007567BA"/>
    <w:pPr>
      <w:keepNext/>
      <w:spacing w:before="240" w:after="60" w:line="240" w:lineRule="auto"/>
      <w:outlineLvl w:val="3"/>
    </w:pPr>
    <w:rPr>
      <w:rFonts w:cs="Times New Roman"/>
      <w:b/>
      <w:bCs/>
      <w:sz w:val="28"/>
      <w:szCs w:val="28"/>
      <w:lang w:eastAsia="pl-PL"/>
    </w:rPr>
  </w:style>
  <w:style w:type="paragraph" w:styleId="Nagwek5">
    <w:name w:val="heading 5"/>
    <w:basedOn w:val="Normalny"/>
    <w:next w:val="Normalny"/>
    <w:link w:val="Nagwek5Znak"/>
    <w:uiPriority w:val="99"/>
    <w:qFormat/>
    <w:rsid w:val="007567BA"/>
    <w:pPr>
      <w:spacing w:before="240" w:after="60"/>
      <w:outlineLvl w:val="4"/>
    </w:pPr>
    <w:rPr>
      <w:rFonts w:cs="Times New Roman"/>
      <w:b/>
      <w:bCs/>
      <w:i/>
      <w:iCs/>
      <w:sz w:val="26"/>
      <w:szCs w:val="26"/>
      <w:lang w:eastAsia="pl-PL"/>
    </w:rPr>
  </w:style>
  <w:style w:type="paragraph" w:styleId="Nagwek6">
    <w:name w:val="heading 6"/>
    <w:basedOn w:val="Normalny"/>
    <w:next w:val="Normalny"/>
    <w:link w:val="Nagwek6Znak"/>
    <w:uiPriority w:val="99"/>
    <w:qFormat/>
    <w:rsid w:val="007567BA"/>
    <w:pPr>
      <w:spacing w:before="240" w:after="60"/>
      <w:outlineLvl w:val="5"/>
    </w:pPr>
    <w:rPr>
      <w:rFonts w:cs="Times New Roman"/>
      <w:b/>
      <w:bCs/>
      <w:sz w:val="24"/>
      <w:szCs w:val="20"/>
      <w:lang w:eastAsia="pl-PL"/>
    </w:rPr>
  </w:style>
  <w:style w:type="paragraph" w:styleId="Nagwek7">
    <w:name w:val="heading 7"/>
    <w:basedOn w:val="Normalny"/>
    <w:next w:val="Normalny"/>
    <w:link w:val="Nagwek7Znak"/>
    <w:uiPriority w:val="99"/>
    <w:qFormat/>
    <w:rsid w:val="007567BA"/>
    <w:pPr>
      <w:spacing w:before="240" w:after="60"/>
      <w:outlineLvl w:val="6"/>
    </w:pPr>
    <w:rPr>
      <w:rFonts w:cs="Times New Roman"/>
      <w:sz w:val="24"/>
      <w:szCs w:val="24"/>
      <w:lang w:eastAsia="pl-PL"/>
    </w:rPr>
  </w:style>
  <w:style w:type="paragraph" w:styleId="Nagwek8">
    <w:name w:val="heading 8"/>
    <w:basedOn w:val="Normalny"/>
    <w:next w:val="Normalny"/>
    <w:link w:val="Nagwek8Znak"/>
    <w:uiPriority w:val="99"/>
    <w:qFormat/>
    <w:rsid w:val="007567BA"/>
    <w:pPr>
      <w:spacing w:before="240" w:after="60"/>
      <w:outlineLvl w:val="7"/>
    </w:pPr>
    <w:rPr>
      <w:rFonts w:cs="Times New Roman"/>
      <w:i/>
      <w:iCs/>
      <w:sz w:val="24"/>
      <w:szCs w:val="24"/>
      <w:lang w:eastAsia="pl-PL"/>
    </w:rPr>
  </w:style>
  <w:style w:type="paragraph" w:styleId="Nagwek9">
    <w:name w:val="heading 9"/>
    <w:basedOn w:val="Normalny"/>
    <w:next w:val="Normalny"/>
    <w:link w:val="Nagwek9Znak"/>
    <w:uiPriority w:val="99"/>
    <w:qFormat/>
    <w:rsid w:val="007567BA"/>
    <w:pPr>
      <w:keepNext/>
      <w:spacing w:after="0" w:line="240" w:lineRule="auto"/>
      <w:jc w:val="both"/>
      <w:outlineLvl w:val="8"/>
    </w:pPr>
    <w:rPr>
      <w:rFonts w:ascii="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7567BA"/>
    <w:rPr>
      <w:rFonts w:ascii="Calibri" w:hAnsi="Calibri" w:cs="Times New Roman"/>
      <w:b/>
      <w:sz w:val="20"/>
      <w:lang w:eastAsia="pl-PL"/>
    </w:rPr>
  </w:style>
  <w:style w:type="character" w:customStyle="1" w:styleId="Nagwek2Znak">
    <w:name w:val="Nagłówek 2 Znak"/>
    <w:basedOn w:val="Domylnaczcionkaakapitu"/>
    <w:link w:val="Nagwek2"/>
    <w:uiPriority w:val="99"/>
    <w:locked/>
    <w:rsid w:val="00006A10"/>
    <w:rPr>
      <w:rFonts w:ascii="Calibri" w:hAnsi="Calibri" w:cs="Times New Roman"/>
      <w:b/>
      <w:sz w:val="28"/>
      <w:lang w:eastAsia="pl-PL"/>
    </w:rPr>
  </w:style>
  <w:style w:type="character" w:customStyle="1" w:styleId="Nagwek3Znak">
    <w:name w:val="Nagłówek 3 Znak"/>
    <w:basedOn w:val="Domylnaczcionkaakapitu"/>
    <w:link w:val="Nagwek3"/>
    <w:uiPriority w:val="99"/>
    <w:locked/>
    <w:rsid w:val="007567BA"/>
    <w:rPr>
      <w:rFonts w:ascii="Cambria" w:hAnsi="Cambria" w:cs="Times New Roman"/>
      <w:b/>
      <w:sz w:val="26"/>
      <w:lang w:eastAsia="pl-PL"/>
    </w:rPr>
  </w:style>
  <w:style w:type="character" w:customStyle="1" w:styleId="Nagwek4Znak">
    <w:name w:val="Nagłówek 4 Znak"/>
    <w:basedOn w:val="Domylnaczcionkaakapitu"/>
    <w:link w:val="Nagwek4"/>
    <w:uiPriority w:val="99"/>
    <w:locked/>
    <w:rsid w:val="007567BA"/>
    <w:rPr>
      <w:rFonts w:ascii="Calibri" w:hAnsi="Calibri" w:cs="Times New Roman"/>
      <w:b/>
      <w:sz w:val="28"/>
      <w:lang w:eastAsia="pl-PL"/>
    </w:rPr>
  </w:style>
  <w:style w:type="character" w:customStyle="1" w:styleId="Nagwek5Znak">
    <w:name w:val="Nagłówek 5 Znak"/>
    <w:basedOn w:val="Domylnaczcionkaakapitu"/>
    <w:link w:val="Nagwek5"/>
    <w:uiPriority w:val="99"/>
    <w:locked/>
    <w:rsid w:val="007567BA"/>
    <w:rPr>
      <w:rFonts w:ascii="Calibri" w:hAnsi="Calibri" w:cs="Times New Roman"/>
      <w:b/>
      <w:i/>
      <w:sz w:val="26"/>
    </w:rPr>
  </w:style>
  <w:style w:type="character" w:customStyle="1" w:styleId="Nagwek6Znak">
    <w:name w:val="Nagłówek 6 Znak"/>
    <w:basedOn w:val="Domylnaczcionkaakapitu"/>
    <w:link w:val="Nagwek6"/>
    <w:uiPriority w:val="99"/>
    <w:locked/>
    <w:rsid w:val="007567BA"/>
    <w:rPr>
      <w:rFonts w:ascii="Calibri" w:hAnsi="Calibri" w:cs="Times New Roman"/>
      <w:b/>
      <w:sz w:val="24"/>
    </w:rPr>
  </w:style>
  <w:style w:type="character" w:customStyle="1" w:styleId="Nagwek7Znak">
    <w:name w:val="Nagłówek 7 Znak"/>
    <w:basedOn w:val="Domylnaczcionkaakapitu"/>
    <w:link w:val="Nagwek7"/>
    <w:uiPriority w:val="99"/>
    <w:locked/>
    <w:rsid w:val="007567BA"/>
    <w:rPr>
      <w:rFonts w:ascii="Calibri" w:hAnsi="Calibri" w:cs="Times New Roman"/>
      <w:sz w:val="24"/>
    </w:rPr>
  </w:style>
  <w:style w:type="character" w:customStyle="1" w:styleId="Nagwek8Znak">
    <w:name w:val="Nagłówek 8 Znak"/>
    <w:basedOn w:val="Domylnaczcionkaakapitu"/>
    <w:link w:val="Nagwek8"/>
    <w:uiPriority w:val="99"/>
    <w:locked/>
    <w:rsid w:val="007567BA"/>
    <w:rPr>
      <w:rFonts w:ascii="Calibri" w:hAnsi="Calibri" w:cs="Times New Roman"/>
      <w:i/>
      <w:sz w:val="24"/>
    </w:rPr>
  </w:style>
  <w:style w:type="character" w:customStyle="1" w:styleId="Nagwek9Znak">
    <w:name w:val="Nagłówek 9 Znak"/>
    <w:basedOn w:val="Domylnaczcionkaakapitu"/>
    <w:link w:val="Nagwek9"/>
    <w:uiPriority w:val="99"/>
    <w:locked/>
    <w:rsid w:val="007567BA"/>
    <w:rPr>
      <w:rFonts w:ascii="Times New Roman" w:hAnsi="Times New Roman" w:cs="Times New Roman"/>
      <w:b/>
      <w:sz w:val="24"/>
      <w:lang w:eastAsia="pl-PL"/>
    </w:rPr>
  </w:style>
  <w:style w:type="paragraph" w:styleId="Akapitzlist">
    <w:name w:val="List Paragraph"/>
    <w:basedOn w:val="Normalny"/>
    <w:link w:val="AkapitzlistZnak"/>
    <w:uiPriority w:val="34"/>
    <w:qFormat/>
    <w:rsid w:val="007567BA"/>
    <w:pPr>
      <w:ind w:left="720"/>
    </w:pPr>
    <w:rPr>
      <w:rFonts w:cs="Times New Roman"/>
      <w:sz w:val="20"/>
      <w:szCs w:val="20"/>
      <w:lang w:eastAsia="pl-PL"/>
    </w:rPr>
  </w:style>
  <w:style w:type="character" w:customStyle="1" w:styleId="AkapitzlistZnak">
    <w:name w:val="Akapit z listą Znak"/>
    <w:link w:val="Akapitzlist"/>
    <w:uiPriority w:val="34"/>
    <w:locked/>
    <w:rsid w:val="007567BA"/>
    <w:rPr>
      <w:rFonts w:ascii="Calibri" w:hAnsi="Calibri"/>
      <w:sz w:val="20"/>
    </w:rPr>
  </w:style>
  <w:style w:type="paragraph" w:customStyle="1" w:styleId="tresc">
    <w:name w:val="tresc"/>
    <w:basedOn w:val="Normalny"/>
    <w:uiPriority w:val="99"/>
    <w:rsid w:val="007567B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7567BA"/>
    <w:pPr>
      <w:tabs>
        <w:tab w:val="center" w:pos="4536"/>
        <w:tab w:val="right" w:pos="9072"/>
      </w:tabs>
    </w:pPr>
    <w:rPr>
      <w:rFonts w:eastAsia="Times New Roman" w:cs="Times New Roman"/>
      <w:sz w:val="20"/>
      <w:szCs w:val="20"/>
      <w:lang w:eastAsia="pl-PL"/>
    </w:rPr>
  </w:style>
  <w:style w:type="character" w:customStyle="1" w:styleId="StopkaZnak">
    <w:name w:val="Stopka Znak"/>
    <w:basedOn w:val="Domylnaczcionkaakapitu"/>
    <w:link w:val="Stopka"/>
    <w:uiPriority w:val="99"/>
    <w:locked/>
    <w:rsid w:val="007567BA"/>
    <w:rPr>
      <w:rFonts w:ascii="Calibri" w:hAnsi="Calibri" w:cs="Times New Roman"/>
      <w:sz w:val="20"/>
    </w:rPr>
  </w:style>
  <w:style w:type="character" w:styleId="Numerstrony">
    <w:name w:val="page number"/>
    <w:basedOn w:val="Domylnaczcionkaakapitu"/>
    <w:uiPriority w:val="99"/>
    <w:rsid w:val="007567BA"/>
    <w:rPr>
      <w:rFonts w:cs="Times New Roman"/>
    </w:rPr>
  </w:style>
  <w:style w:type="paragraph" w:styleId="Nagwek">
    <w:name w:val="header"/>
    <w:aliases w:val="h,Znak"/>
    <w:basedOn w:val="Normalny"/>
    <w:link w:val="NagwekZnak"/>
    <w:uiPriority w:val="99"/>
    <w:rsid w:val="007567BA"/>
    <w:pPr>
      <w:tabs>
        <w:tab w:val="center" w:pos="4536"/>
        <w:tab w:val="right" w:pos="9072"/>
      </w:tabs>
    </w:pPr>
    <w:rPr>
      <w:rFonts w:eastAsia="Times New Roman" w:cs="Times New Roman"/>
      <w:sz w:val="20"/>
      <w:szCs w:val="20"/>
      <w:lang w:eastAsia="pl-PL"/>
    </w:rPr>
  </w:style>
  <w:style w:type="character" w:customStyle="1" w:styleId="NagwekZnak">
    <w:name w:val="Nagłówek Znak"/>
    <w:aliases w:val="h Znak,Znak Znak"/>
    <w:basedOn w:val="Domylnaczcionkaakapitu"/>
    <w:link w:val="Nagwek"/>
    <w:uiPriority w:val="99"/>
    <w:locked/>
    <w:rsid w:val="007567BA"/>
    <w:rPr>
      <w:rFonts w:ascii="Calibri" w:hAnsi="Calibri" w:cs="Times New Roman"/>
      <w:sz w:val="20"/>
    </w:rPr>
  </w:style>
  <w:style w:type="paragraph" w:styleId="Tekstdymka">
    <w:name w:val="Balloon Text"/>
    <w:basedOn w:val="Normalny"/>
    <w:link w:val="TekstdymkaZnak"/>
    <w:uiPriority w:val="99"/>
    <w:semiHidden/>
    <w:rsid w:val="007567BA"/>
    <w:pPr>
      <w:spacing w:after="0" w:line="240" w:lineRule="auto"/>
    </w:pPr>
    <w:rPr>
      <w:rFonts w:ascii="Tahoma" w:eastAsia="Times New Roman" w:hAnsi="Tahoma" w:cs="Times New Roman"/>
      <w:sz w:val="16"/>
      <w:szCs w:val="16"/>
      <w:lang w:eastAsia="pl-PL"/>
    </w:rPr>
  </w:style>
  <w:style w:type="character" w:customStyle="1" w:styleId="TekstdymkaZnak">
    <w:name w:val="Tekst dymka Znak"/>
    <w:basedOn w:val="Domylnaczcionkaakapitu"/>
    <w:link w:val="Tekstdymka"/>
    <w:uiPriority w:val="99"/>
    <w:semiHidden/>
    <w:locked/>
    <w:rsid w:val="007567BA"/>
    <w:rPr>
      <w:rFonts w:ascii="Tahoma" w:hAnsi="Tahoma" w:cs="Times New Roman"/>
      <w:sz w:val="16"/>
    </w:rPr>
  </w:style>
  <w:style w:type="character" w:styleId="Hipercze">
    <w:name w:val="Hyperlink"/>
    <w:basedOn w:val="Domylnaczcionkaakapitu"/>
    <w:uiPriority w:val="99"/>
    <w:rsid w:val="007567BA"/>
    <w:rPr>
      <w:rFonts w:cs="Times New Roman"/>
      <w:color w:val="0000FF"/>
      <w:u w:val="single"/>
    </w:rPr>
  </w:style>
  <w:style w:type="paragraph" w:styleId="NormalnyWeb">
    <w:name w:val="Normal (Web)"/>
    <w:basedOn w:val="Normalny"/>
    <w:uiPriority w:val="99"/>
    <w:rsid w:val="007567B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ection-small">
    <w:name w:val="section-small"/>
    <w:basedOn w:val="Normalny"/>
    <w:uiPriority w:val="99"/>
    <w:rsid w:val="007567B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reference-text">
    <w:name w:val="reference-text"/>
    <w:uiPriority w:val="99"/>
    <w:rsid w:val="007567BA"/>
  </w:style>
  <w:style w:type="paragraph" w:styleId="Tekstpodstawowy">
    <w:name w:val="Body Text"/>
    <w:basedOn w:val="Normalny"/>
    <w:link w:val="TekstpodstawowyZnak"/>
    <w:uiPriority w:val="99"/>
    <w:rsid w:val="007567BA"/>
    <w:pPr>
      <w:spacing w:after="120" w:line="240" w:lineRule="auto"/>
    </w:pPr>
    <w:rPr>
      <w:rFonts w:ascii="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locked/>
    <w:rsid w:val="007567BA"/>
    <w:rPr>
      <w:rFonts w:ascii="Times New Roman" w:hAnsi="Times New Roman" w:cs="Times New Roman"/>
      <w:sz w:val="24"/>
      <w:lang w:eastAsia="pl-PL"/>
    </w:rPr>
  </w:style>
  <w:style w:type="paragraph" w:styleId="Tekstpodstawowywcity3">
    <w:name w:val="Body Text Indent 3"/>
    <w:basedOn w:val="Normalny"/>
    <w:link w:val="Tekstpodstawowywcity3Znak"/>
    <w:uiPriority w:val="99"/>
    <w:rsid w:val="007567BA"/>
    <w:pPr>
      <w:spacing w:after="120"/>
      <w:ind w:left="283"/>
    </w:pPr>
    <w:rPr>
      <w:rFonts w:eastAsia="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locked/>
    <w:rsid w:val="007567BA"/>
    <w:rPr>
      <w:rFonts w:ascii="Calibri" w:hAnsi="Calibri" w:cs="Times New Roman"/>
      <w:sz w:val="16"/>
    </w:rPr>
  </w:style>
  <w:style w:type="paragraph" w:styleId="Tekstpodstawowy3">
    <w:name w:val="Body Text 3"/>
    <w:basedOn w:val="Normalny"/>
    <w:link w:val="Tekstpodstawowy3Znak"/>
    <w:uiPriority w:val="99"/>
    <w:rsid w:val="007567BA"/>
    <w:pPr>
      <w:spacing w:after="120"/>
    </w:pPr>
    <w:rPr>
      <w:rFonts w:eastAsia="Times New Roman" w:cs="Times New Roman"/>
      <w:sz w:val="16"/>
      <w:szCs w:val="16"/>
      <w:lang w:eastAsia="pl-PL"/>
    </w:rPr>
  </w:style>
  <w:style w:type="character" w:customStyle="1" w:styleId="Tekstpodstawowy3Znak">
    <w:name w:val="Tekst podstawowy 3 Znak"/>
    <w:basedOn w:val="Domylnaczcionkaakapitu"/>
    <w:link w:val="Tekstpodstawowy3"/>
    <w:uiPriority w:val="99"/>
    <w:locked/>
    <w:rsid w:val="007567BA"/>
    <w:rPr>
      <w:rFonts w:ascii="Calibri" w:hAnsi="Calibri" w:cs="Times New Roman"/>
      <w:sz w:val="16"/>
    </w:rPr>
  </w:style>
  <w:style w:type="paragraph" w:styleId="Bezodstpw">
    <w:name w:val="No Spacing"/>
    <w:link w:val="BezodstpwZnak"/>
    <w:uiPriority w:val="99"/>
    <w:qFormat/>
    <w:rsid w:val="007567BA"/>
    <w:rPr>
      <w:lang w:eastAsia="en-US"/>
    </w:rPr>
  </w:style>
  <w:style w:type="character" w:customStyle="1" w:styleId="BezodstpwZnak">
    <w:name w:val="Bez odstępów Znak"/>
    <w:link w:val="Bezodstpw"/>
    <w:uiPriority w:val="99"/>
    <w:locked/>
    <w:rsid w:val="007567BA"/>
    <w:rPr>
      <w:sz w:val="22"/>
      <w:lang w:val="pl-PL" w:eastAsia="en-US"/>
    </w:rPr>
  </w:style>
  <w:style w:type="paragraph" w:styleId="Tekstpodstawowywcity">
    <w:name w:val="Body Text Indent"/>
    <w:basedOn w:val="Normalny"/>
    <w:link w:val="TekstpodstawowywcityZnak"/>
    <w:uiPriority w:val="99"/>
    <w:rsid w:val="007567BA"/>
    <w:pPr>
      <w:tabs>
        <w:tab w:val="left" w:pos="0"/>
        <w:tab w:val="right" w:pos="2520"/>
      </w:tabs>
      <w:spacing w:after="0" w:line="240" w:lineRule="auto"/>
      <w:ind w:right="22" w:firstLine="720"/>
    </w:pPr>
    <w:rPr>
      <w:rFonts w:ascii="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locked/>
    <w:rsid w:val="007567BA"/>
    <w:rPr>
      <w:rFonts w:ascii="Times New Roman" w:hAnsi="Times New Roman" w:cs="Times New Roman"/>
      <w:sz w:val="24"/>
      <w:lang w:eastAsia="pl-PL"/>
    </w:rPr>
  </w:style>
  <w:style w:type="character" w:customStyle="1" w:styleId="Znakiprzypiswdolnych">
    <w:name w:val="Znaki przypisów dolnych"/>
    <w:uiPriority w:val="99"/>
    <w:rsid w:val="007567BA"/>
  </w:style>
  <w:style w:type="character" w:styleId="Odwoanieprzypisudolnego">
    <w:name w:val="footnote reference"/>
    <w:basedOn w:val="Domylnaczcionkaakapitu"/>
    <w:uiPriority w:val="99"/>
    <w:rsid w:val="007567BA"/>
    <w:rPr>
      <w:rFonts w:cs="Times New Roman"/>
      <w:vertAlign w:val="superscript"/>
    </w:rPr>
  </w:style>
  <w:style w:type="paragraph" w:customStyle="1" w:styleId="Standard">
    <w:name w:val="Standard"/>
    <w:basedOn w:val="Normalny"/>
    <w:uiPriority w:val="99"/>
    <w:rsid w:val="007567BA"/>
    <w:pPr>
      <w:widowControl w:val="0"/>
      <w:suppressAutoHyphens/>
      <w:autoSpaceDE w:val="0"/>
      <w:spacing w:after="0" w:line="240" w:lineRule="auto"/>
    </w:pPr>
    <w:rPr>
      <w:rFonts w:ascii="Times New Roman" w:eastAsia="Times New Roman" w:hAnsi="Times New Roman" w:cs="Times New Roman"/>
      <w:sz w:val="20"/>
      <w:szCs w:val="20"/>
      <w:lang w:eastAsia="pl-PL"/>
    </w:rPr>
  </w:style>
  <w:style w:type="paragraph" w:customStyle="1" w:styleId="Tekstpodstawowy1">
    <w:name w:val="Tekst podstawowy1"/>
    <w:basedOn w:val="Normalny"/>
    <w:uiPriority w:val="99"/>
    <w:rsid w:val="007567BA"/>
    <w:pPr>
      <w:widowControl w:val="0"/>
      <w:suppressAutoHyphens/>
      <w:autoSpaceDE w:val="0"/>
      <w:spacing w:after="0" w:line="360" w:lineRule="auto"/>
      <w:jc w:val="both"/>
    </w:pPr>
    <w:rPr>
      <w:rFonts w:ascii="Times New Roman" w:eastAsia="Times New Roman" w:hAnsi="Times New Roman" w:cs="Times New Roman"/>
      <w:sz w:val="24"/>
      <w:szCs w:val="24"/>
      <w:lang w:eastAsia="pl-PL"/>
    </w:rPr>
  </w:style>
  <w:style w:type="paragraph" w:customStyle="1" w:styleId="Zawartotabeli">
    <w:name w:val="Zawartość tabeli"/>
    <w:basedOn w:val="Tekstpodstawowy"/>
    <w:uiPriority w:val="99"/>
    <w:rsid w:val="007567BA"/>
  </w:style>
  <w:style w:type="paragraph" w:customStyle="1" w:styleId="Nagwektabeli">
    <w:name w:val="Nagłówek tabeli"/>
    <w:basedOn w:val="Zawartotabeli"/>
    <w:uiPriority w:val="99"/>
    <w:rsid w:val="007567BA"/>
    <w:pPr>
      <w:widowControl w:val="0"/>
      <w:suppressLineNumbers/>
      <w:suppressAutoHyphens/>
      <w:jc w:val="center"/>
    </w:pPr>
    <w:rPr>
      <w:b/>
      <w:bCs/>
      <w:i/>
      <w:iCs/>
    </w:rPr>
  </w:style>
  <w:style w:type="paragraph" w:styleId="Tekstprzypisudolnego">
    <w:name w:val="footnote text"/>
    <w:basedOn w:val="Normalny"/>
    <w:link w:val="TekstprzypisudolnegoZnak"/>
    <w:uiPriority w:val="99"/>
    <w:rsid w:val="007567BA"/>
    <w:pPr>
      <w:widowControl w:val="0"/>
      <w:suppressLineNumbers/>
      <w:suppressAutoHyphens/>
      <w:spacing w:after="0" w:line="240" w:lineRule="auto"/>
      <w:ind w:left="283" w:hanging="283"/>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locked/>
    <w:rsid w:val="007567BA"/>
    <w:rPr>
      <w:rFonts w:ascii="Times New Roman" w:hAnsi="Times New Roman" w:cs="Times New Roman"/>
      <w:sz w:val="20"/>
      <w:lang w:eastAsia="pl-PL"/>
    </w:rPr>
  </w:style>
  <w:style w:type="character" w:customStyle="1" w:styleId="WW-Absatz-Standardschriftart">
    <w:name w:val="WW-Absatz-Standardschriftart"/>
    <w:uiPriority w:val="99"/>
    <w:rsid w:val="007567BA"/>
  </w:style>
  <w:style w:type="paragraph" w:styleId="Lista">
    <w:name w:val="List"/>
    <w:basedOn w:val="Tekstpodstawowy"/>
    <w:uiPriority w:val="99"/>
    <w:rsid w:val="007567BA"/>
    <w:pPr>
      <w:widowControl w:val="0"/>
      <w:suppressAutoHyphens/>
    </w:pPr>
    <w:rPr>
      <w:rFonts w:cs="Tahoma"/>
      <w:szCs w:val="20"/>
    </w:rPr>
  </w:style>
  <w:style w:type="paragraph" w:customStyle="1" w:styleId="Podpis1">
    <w:name w:val="Podpis1"/>
    <w:basedOn w:val="Normalny"/>
    <w:uiPriority w:val="99"/>
    <w:rsid w:val="007567BA"/>
    <w:pPr>
      <w:widowControl w:val="0"/>
      <w:suppressLineNumbers/>
      <w:suppressAutoHyphens/>
      <w:spacing w:before="120" w:after="120" w:line="240" w:lineRule="auto"/>
    </w:pPr>
    <w:rPr>
      <w:rFonts w:ascii="Times New Roman" w:hAnsi="Times New Roman" w:cs="Tahoma"/>
      <w:i/>
      <w:iCs/>
      <w:sz w:val="20"/>
      <w:szCs w:val="20"/>
      <w:lang w:eastAsia="pl-PL"/>
    </w:rPr>
  </w:style>
  <w:style w:type="paragraph" w:customStyle="1" w:styleId="Indeks">
    <w:name w:val="Indeks"/>
    <w:basedOn w:val="Normalny"/>
    <w:uiPriority w:val="99"/>
    <w:rsid w:val="007567BA"/>
    <w:pPr>
      <w:widowControl w:val="0"/>
      <w:suppressLineNumbers/>
      <w:suppressAutoHyphens/>
      <w:spacing w:after="0" w:line="240" w:lineRule="auto"/>
    </w:pPr>
    <w:rPr>
      <w:rFonts w:ascii="Times New Roman" w:hAnsi="Times New Roman" w:cs="Tahoma"/>
      <w:sz w:val="24"/>
      <w:szCs w:val="20"/>
      <w:lang w:eastAsia="pl-PL"/>
    </w:rPr>
  </w:style>
  <w:style w:type="paragraph" w:customStyle="1" w:styleId="WW-Podpis">
    <w:name w:val="WW-Podpis"/>
    <w:basedOn w:val="Normalny"/>
    <w:uiPriority w:val="99"/>
    <w:rsid w:val="007567BA"/>
    <w:pPr>
      <w:widowControl w:val="0"/>
      <w:suppressLineNumbers/>
      <w:suppressAutoHyphens/>
      <w:spacing w:before="120" w:after="120" w:line="240" w:lineRule="auto"/>
    </w:pPr>
    <w:rPr>
      <w:rFonts w:ascii="Times New Roman" w:hAnsi="Times New Roman" w:cs="Tahoma"/>
      <w:i/>
      <w:iCs/>
      <w:sz w:val="20"/>
      <w:szCs w:val="20"/>
      <w:lang w:eastAsia="pl-PL"/>
    </w:rPr>
  </w:style>
  <w:style w:type="paragraph" w:customStyle="1" w:styleId="WW-Indeks">
    <w:name w:val="WW-Indeks"/>
    <w:basedOn w:val="Normalny"/>
    <w:uiPriority w:val="99"/>
    <w:rsid w:val="007567BA"/>
    <w:pPr>
      <w:widowControl w:val="0"/>
      <w:suppressLineNumbers/>
      <w:suppressAutoHyphens/>
      <w:spacing w:after="0" w:line="240" w:lineRule="auto"/>
    </w:pPr>
    <w:rPr>
      <w:rFonts w:ascii="Times New Roman" w:hAnsi="Times New Roman" w:cs="Tahoma"/>
      <w:sz w:val="24"/>
      <w:szCs w:val="20"/>
      <w:lang w:eastAsia="pl-PL"/>
    </w:rPr>
  </w:style>
  <w:style w:type="paragraph" w:customStyle="1" w:styleId="WW-Zawartotabeli">
    <w:name w:val="WW-Zawartość tabeli"/>
    <w:basedOn w:val="Tekstpodstawowy"/>
    <w:uiPriority w:val="99"/>
    <w:rsid w:val="007567BA"/>
  </w:style>
  <w:style w:type="paragraph" w:customStyle="1" w:styleId="WW-Nagwektabeli">
    <w:name w:val="WW-Nagłówek tabeli"/>
    <w:basedOn w:val="WW-Zawartotabeli"/>
    <w:uiPriority w:val="99"/>
    <w:rsid w:val="007567BA"/>
    <w:pPr>
      <w:widowControl w:val="0"/>
      <w:suppressLineNumbers/>
      <w:suppressAutoHyphens/>
      <w:jc w:val="center"/>
    </w:pPr>
    <w:rPr>
      <w:b/>
      <w:bCs/>
      <w:i/>
      <w:iCs/>
      <w:szCs w:val="20"/>
    </w:rPr>
  </w:style>
  <w:style w:type="character" w:customStyle="1" w:styleId="CommentTextChar">
    <w:name w:val="Comment Text Char"/>
    <w:uiPriority w:val="99"/>
    <w:semiHidden/>
    <w:locked/>
    <w:rsid w:val="007567BA"/>
    <w:rPr>
      <w:rFonts w:ascii="Times New Roman" w:hAnsi="Times New Roman"/>
      <w:sz w:val="20"/>
      <w:lang w:eastAsia="pl-PL"/>
    </w:rPr>
  </w:style>
  <w:style w:type="paragraph" w:styleId="Tekstkomentarza">
    <w:name w:val="annotation text"/>
    <w:basedOn w:val="Normalny"/>
    <w:link w:val="TekstkomentarzaZnak"/>
    <w:semiHidden/>
    <w:rsid w:val="007567BA"/>
    <w:pPr>
      <w:widowControl w:val="0"/>
      <w:suppressAutoHyphens/>
      <w:spacing w:after="0" w:line="240" w:lineRule="auto"/>
    </w:pPr>
    <w:rPr>
      <w:rFonts w:ascii="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locked/>
    <w:rsid w:val="008424CC"/>
    <w:rPr>
      <w:rFonts w:cs="Times New Roman"/>
      <w:sz w:val="20"/>
      <w:lang w:eastAsia="en-US"/>
    </w:rPr>
  </w:style>
  <w:style w:type="character" w:customStyle="1" w:styleId="CommentSubjectChar">
    <w:name w:val="Comment Subject Char"/>
    <w:uiPriority w:val="99"/>
    <w:semiHidden/>
    <w:locked/>
    <w:rsid w:val="007567BA"/>
    <w:rPr>
      <w:rFonts w:ascii="Times New Roman" w:hAnsi="Times New Roman"/>
      <w:b/>
      <w:sz w:val="20"/>
      <w:lang w:eastAsia="pl-PL"/>
    </w:rPr>
  </w:style>
  <w:style w:type="paragraph" w:styleId="Tematkomentarza">
    <w:name w:val="annotation subject"/>
    <w:basedOn w:val="Tekstkomentarza"/>
    <w:next w:val="Tekstkomentarza"/>
    <w:link w:val="TematkomentarzaZnak"/>
    <w:uiPriority w:val="99"/>
    <w:semiHidden/>
    <w:rsid w:val="007567BA"/>
    <w:rPr>
      <w:b/>
    </w:rPr>
  </w:style>
  <w:style w:type="character" w:customStyle="1" w:styleId="TematkomentarzaZnak">
    <w:name w:val="Temat komentarza Znak"/>
    <w:basedOn w:val="CommentTextChar"/>
    <w:link w:val="Tematkomentarza"/>
    <w:uiPriority w:val="99"/>
    <w:semiHidden/>
    <w:locked/>
    <w:rsid w:val="008424CC"/>
    <w:rPr>
      <w:rFonts w:ascii="Times New Roman" w:hAnsi="Times New Roman" w:cs="Times New Roman"/>
      <w:b/>
      <w:sz w:val="20"/>
      <w:lang w:eastAsia="en-US"/>
    </w:rPr>
  </w:style>
  <w:style w:type="paragraph" w:styleId="Tytu">
    <w:name w:val="Title"/>
    <w:basedOn w:val="Normalny"/>
    <w:next w:val="Podtytu"/>
    <w:link w:val="TytuZnak"/>
    <w:uiPriority w:val="99"/>
    <w:qFormat/>
    <w:rsid w:val="007567BA"/>
    <w:pPr>
      <w:suppressAutoHyphens/>
      <w:spacing w:after="0" w:line="240" w:lineRule="auto"/>
      <w:jc w:val="center"/>
    </w:pPr>
    <w:rPr>
      <w:rFonts w:ascii="Times New Roman" w:hAnsi="Times New Roman" w:cs="Times New Roman"/>
      <w:b/>
      <w:sz w:val="20"/>
      <w:szCs w:val="20"/>
      <w:lang w:eastAsia="pl-PL"/>
    </w:rPr>
  </w:style>
  <w:style w:type="character" w:customStyle="1" w:styleId="TytuZnak">
    <w:name w:val="Tytuł Znak"/>
    <w:basedOn w:val="Domylnaczcionkaakapitu"/>
    <w:link w:val="Tytu"/>
    <w:uiPriority w:val="99"/>
    <w:locked/>
    <w:rsid w:val="007567BA"/>
    <w:rPr>
      <w:rFonts w:ascii="Times New Roman" w:hAnsi="Times New Roman" w:cs="Times New Roman"/>
      <w:b/>
      <w:sz w:val="20"/>
      <w:lang w:eastAsia="pl-PL"/>
    </w:rPr>
  </w:style>
  <w:style w:type="paragraph" w:styleId="Podtytu">
    <w:name w:val="Subtitle"/>
    <w:basedOn w:val="Normalny"/>
    <w:next w:val="Tekstpodstawowy"/>
    <w:link w:val="PodtytuZnak"/>
    <w:uiPriority w:val="99"/>
    <w:qFormat/>
    <w:rsid w:val="007567BA"/>
    <w:pPr>
      <w:suppressAutoHyphens/>
      <w:spacing w:after="0" w:line="240" w:lineRule="auto"/>
      <w:jc w:val="center"/>
    </w:pPr>
    <w:rPr>
      <w:rFonts w:ascii="Times New Roman" w:hAnsi="Times New Roman" w:cs="Times New Roman"/>
      <w:sz w:val="20"/>
      <w:szCs w:val="20"/>
      <w:lang w:eastAsia="pl-PL"/>
    </w:rPr>
  </w:style>
  <w:style w:type="character" w:customStyle="1" w:styleId="PodtytuZnak">
    <w:name w:val="Podtytuł Znak"/>
    <w:basedOn w:val="Domylnaczcionkaakapitu"/>
    <w:link w:val="Podtytu"/>
    <w:uiPriority w:val="99"/>
    <w:locked/>
    <w:rsid w:val="007567BA"/>
    <w:rPr>
      <w:rFonts w:ascii="Times New Roman" w:hAnsi="Times New Roman" w:cs="Times New Roman"/>
      <w:sz w:val="20"/>
      <w:lang w:eastAsia="pl-PL"/>
    </w:rPr>
  </w:style>
  <w:style w:type="paragraph" w:customStyle="1" w:styleId="WW-Tekstpodstawowywcity2">
    <w:name w:val="WW-Tekst podstawowy wcięty 2"/>
    <w:basedOn w:val="Normalny"/>
    <w:uiPriority w:val="99"/>
    <w:rsid w:val="007567BA"/>
    <w:pPr>
      <w:suppressAutoHyphens/>
      <w:spacing w:after="0" w:line="240" w:lineRule="auto"/>
      <w:ind w:left="708"/>
      <w:jc w:val="both"/>
    </w:pPr>
    <w:rPr>
      <w:rFonts w:ascii="Times New Roman" w:eastAsia="Times New Roman" w:hAnsi="Times New Roman" w:cs="Times New Roman"/>
      <w:sz w:val="28"/>
      <w:szCs w:val="20"/>
      <w:lang w:eastAsia="pl-PL"/>
    </w:rPr>
  </w:style>
  <w:style w:type="paragraph" w:customStyle="1" w:styleId="WW-Tekstpodstawowywcity3">
    <w:name w:val="WW-Tekst podstawowy wcięty 3"/>
    <w:basedOn w:val="Normalny"/>
    <w:uiPriority w:val="99"/>
    <w:rsid w:val="007567BA"/>
    <w:pPr>
      <w:suppressAutoHyphens/>
      <w:spacing w:after="0" w:line="240" w:lineRule="auto"/>
      <w:ind w:left="1416"/>
      <w:jc w:val="both"/>
    </w:pPr>
    <w:rPr>
      <w:rFonts w:ascii="Times New Roman" w:eastAsia="Times New Roman" w:hAnsi="Times New Roman" w:cs="Times New Roman"/>
      <w:sz w:val="28"/>
      <w:szCs w:val="20"/>
      <w:lang w:eastAsia="pl-PL"/>
    </w:rPr>
  </w:style>
  <w:style w:type="paragraph" w:customStyle="1" w:styleId="WW-Tekstpodstawowy3">
    <w:name w:val="WW-Tekst podstawowy 3"/>
    <w:basedOn w:val="Normalny"/>
    <w:uiPriority w:val="99"/>
    <w:rsid w:val="007567BA"/>
    <w:pPr>
      <w:suppressAutoHyphens/>
      <w:spacing w:after="0" w:line="480" w:lineRule="auto"/>
      <w:jc w:val="both"/>
    </w:pPr>
    <w:rPr>
      <w:rFonts w:ascii="Times New Roman" w:eastAsia="Times New Roman" w:hAnsi="Times New Roman" w:cs="Times New Roman"/>
      <w:sz w:val="24"/>
      <w:szCs w:val="20"/>
      <w:lang w:eastAsia="pl-PL"/>
    </w:rPr>
  </w:style>
  <w:style w:type="paragraph" w:customStyle="1" w:styleId="WW-Tekstpodstawowy2">
    <w:name w:val="WW-Tekst podstawowy 2"/>
    <w:basedOn w:val="Normalny"/>
    <w:uiPriority w:val="99"/>
    <w:rsid w:val="007567BA"/>
    <w:pPr>
      <w:suppressAutoHyphens/>
      <w:spacing w:after="0" w:line="360" w:lineRule="auto"/>
    </w:pPr>
    <w:rPr>
      <w:rFonts w:ascii="Times New Roman" w:eastAsia="Times New Roman" w:hAnsi="Times New Roman" w:cs="Times New Roman"/>
      <w:sz w:val="24"/>
      <w:szCs w:val="20"/>
      <w:lang w:eastAsia="pl-PL"/>
    </w:rPr>
  </w:style>
  <w:style w:type="paragraph" w:customStyle="1" w:styleId="Tekstpodstawowy2">
    <w:name w:val="Tekst podstawowy2"/>
    <w:uiPriority w:val="99"/>
    <w:rsid w:val="007567BA"/>
    <w:rPr>
      <w:rFonts w:ascii="Avalon" w:eastAsia="Times New Roman" w:hAnsi="Avalon"/>
      <w:color w:val="000000"/>
      <w:sz w:val="24"/>
      <w:szCs w:val="20"/>
    </w:rPr>
  </w:style>
  <w:style w:type="paragraph" w:customStyle="1" w:styleId="mj">
    <w:name w:val="mój"/>
    <w:basedOn w:val="Nagwek1"/>
    <w:link w:val="mjZnak"/>
    <w:uiPriority w:val="99"/>
    <w:rsid w:val="007567BA"/>
    <w:pPr>
      <w:numPr>
        <w:numId w:val="4"/>
      </w:numPr>
      <w:tabs>
        <w:tab w:val="num" w:pos="360"/>
      </w:tabs>
      <w:suppressAutoHyphens w:val="0"/>
      <w:spacing w:line="276" w:lineRule="auto"/>
      <w:ind w:left="0" w:firstLine="0"/>
      <w:jc w:val="both"/>
    </w:pPr>
    <w:rPr>
      <w:rFonts w:ascii="Garamond" w:hAnsi="Garamond"/>
      <w:b w:val="0"/>
      <w:sz w:val="26"/>
      <w:szCs w:val="24"/>
      <w:u w:val="single"/>
    </w:rPr>
  </w:style>
  <w:style w:type="character" w:customStyle="1" w:styleId="mjZnak">
    <w:name w:val="mój Znak"/>
    <w:link w:val="mj"/>
    <w:uiPriority w:val="99"/>
    <w:locked/>
    <w:rsid w:val="007567BA"/>
    <w:rPr>
      <w:rFonts w:ascii="Garamond" w:hAnsi="Garamond"/>
      <w:sz w:val="26"/>
      <w:szCs w:val="24"/>
      <w:u w:val="single"/>
    </w:rPr>
  </w:style>
  <w:style w:type="paragraph" w:styleId="Legenda">
    <w:name w:val="caption"/>
    <w:aliases w:val="DS Podpis pod obiektem,Podpis nad obiektem,Podpis nad obiektem Znak,Podpis nad obiektem Znak Znak Znak Znak Znak Znak Znak Znak Znak Znak Znak Znak Znak Znak Znak Znak Znak,Legenda Znak Znak Znak,Legenda Znak Znak,Legenda Znak Znak Znak Znak"/>
    <w:basedOn w:val="Normalny"/>
    <w:next w:val="Normalny"/>
    <w:link w:val="LegendaZnak"/>
    <w:uiPriority w:val="99"/>
    <w:qFormat/>
    <w:rsid w:val="007567BA"/>
    <w:pPr>
      <w:spacing w:after="0" w:line="240" w:lineRule="auto"/>
    </w:pPr>
    <w:rPr>
      <w:rFonts w:ascii="Times New Roman" w:hAnsi="Times New Roman" w:cs="Times New Roman"/>
      <w:b/>
      <w:sz w:val="20"/>
      <w:szCs w:val="20"/>
      <w:lang w:eastAsia="pl-PL"/>
    </w:rPr>
  </w:style>
  <w:style w:type="character" w:customStyle="1" w:styleId="LegendaZnak">
    <w:name w:val="Legenda Znak"/>
    <w:aliases w:val="DS Podpis pod obiektem Znak,Podpis nad obiektem Znak1,Podpis nad obiektem Znak Znak,Podpis nad obiektem Znak Znak Znak Znak Znak Znak Znak Znak Znak Znak Znak Znak Znak Znak Znak Znak Znak Znak,Legenda Znak Znak Znak Znak1"/>
    <w:link w:val="Legenda"/>
    <w:uiPriority w:val="99"/>
    <w:locked/>
    <w:rsid w:val="008B3C5E"/>
    <w:rPr>
      <w:rFonts w:ascii="Times New Roman" w:hAnsi="Times New Roman"/>
      <w:b/>
      <w:sz w:val="20"/>
      <w:lang w:eastAsia="pl-PL"/>
    </w:rPr>
  </w:style>
  <w:style w:type="paragraph" w:customStyle="1" w:styleId="Tekstpodstawowywcity31">
    <w:name w:val="Tekst podstawowy wcięty 31"/>
    <w:basedOn w:val="Normalny"/>
    <w:uiPriority w:val="99"/>
    <w:rsid w:val="007567BA"/>
    <w:pPr>
      <w:tabs>
        <w:tab w:val="left" w:pos="567"/>
      </w:tabs>
      <w:suppressAutoHyphens/>
      <w:spacing w:before="280" w:after="280" w:line="240" w:lineRule="auto"/>
      <w:ind w:firstLine="920"/>
      <w:jc w:val="both"/>
    </w:pPr>
    <w:rPr>
      <w:rFonts w:ascii="Times New Roman" w:eastAsia="Times New Roman" w:hAnsi="Times New Roman" w:cs="Times New Roman"/>
      <w:i/>
      <w:iCs/>
      <w:color w:val="003300"/>
      <w:sz w:val="32"/>
      <w:szCs w:val="20"/>
      <w:lang w:eastAsia="ar-SA"/>
    </w:rPr>
  </w:style>
  <w:style w:type="paragraph" w:styleId="Tekstpodstawowy20">
    <w:name w:val="Body Text 2"/>
    <w:basedOn w:val="Normalny"/>
    <w:link w:val="Tekstpodstawowy2Znak"/>
    <w:uiPriority w:val="99"/>
    <w:rsid w:val="007567BA"/>
    <w:pPr>
      <w:spacing w:after="120" w:line="480" w:lineRule="auto"/>
    </w:pPr>
    <w:rPr>
      <w:rFonts w:cs="Times New Roman"/>
      <w:sz w:val="20"/>
      <w:szCs w:val="20"/>
      <w:lang w:eastAsia="pl-PL"/>
    </w:rPr>
  </w:style>
  <w:style w:type="character" w:customStyle="1" w:styleId="Tekstpodstawowy2Znak">
    <w:name w:val="Tekst podstawowy 2 Znak"/>
    <w:basedOn w:val="Domylnaczcionkaakapitu"/>
    <w:link w:val="Tekstpodstawowy20"/>
    <w:uiPriority w:val="99"/>
    <w:locked/>
    <w:rsid w:val="007567BA"/>
    <w:rPr>
      <w:rFonts w:ascii="Calibri" w:hAnsi="Calibri" w:cs="Times New Roman"/>
      <w:lang w:eastAsia="pl-PL"/>
    </w:rPr>
  </w:style>
  <w:style w:type="paragraph" w:styleId="Zwykytekst">
    <w:name w:val="Plain Text"/>
    <w:basedOn w:val="Normalny"/>
    <w:link w:val="ZwykytekstZnak"/>
    <w:uiPriority w:val="99"/>
    <w:rsid w:val="007567BA"/>
    <w:pPr>
      <w:spacing w:after="0" w:line="240" w:lineRule="auto"/>
    </w:pPr>
    <w:rPr>
      <w:rFonts w:ascii="Courier New" w:hAnsi="Courier New" w:cs="Times New Roman"/>
      <w:sz w:val="20"/>
      <w:szCs w:val="20"/>
      <w:lang w:eastAsia="pl-PL"/>
    </w:rPr>
  </w:style>
  <w:style w:type="character" w:customStyle="1" w:styleId="ZwykytekstZnak">
    <w:name w:val="Zwykły tekst Znak"/>
    <w:basedOn w:val="Domylnaczcionkaakapitu"/>
    <w:link w:val="Zwykytekst"/>
    <w:uiPriority w:val="99"/>
    <w:locked/>
    <w:rsid w:val="007567BA"/>
    <w:rPr>
      <w:rFonts w:ascii="Courier New" w:hAnsi="Courier New" w:cs="Times New Roman"/>
      <w:sz w:val="20"/>
      <w:lang w:eastAsia="pl-PL"/>
    </w:rPr>
  </w:style>
  <w:style w:type="paragraph" w:styleId="Tekstpodstawowywcity2">
    <w:name w:val="Body Text Indent 2"/>
    <w:basedOn w:val="Normalny"/>
    <w:link w:val="Tekstpodstawowywcity2Znak"/>
    <w:uiPriority w:val="99"/>
    <w:rsid w:val="007567BA"/>
    <w:pPr>
      <w:widowControl w:val="0"/>
      <w:autoSpaceDE w:val="0"/>
      <w:autoSpaceDN w:val="0"/>
      <w:adjustRightInd w:val="0"/>
      <w:spacing w:after="120" w:line="480" w:lineRule="auto"/>
      <w:ind w:left="283"/>
    </w:pPr>
    <w:rPr>
      <w:rFonts w:ascii="Arial" w:hAnsi="Arial" w:cs="Times New Roman"/>
      <w:sz w:val="20"/>
      <w:szCs w:val="20"/>
      <w:lang w:eastAsia="pl-PL"/>
    </w:rPr>
  </w:style>
  <w:style w:type="character" w:customStyle="1" w:styleId="Tekstpodstawowywcity2Znak">
    <w:name w:val="Tekst podstawowy wcięty 2 Znak"/>
    <w:basedOn w:val="Domylnaczcionkaakapitu"/>
    <w:link w:val="Tekstpodstawowywcity2"/>
    <w:uiPriority w:val="99"/>
    <w:locked/>
    <w:rsid w:val="007567BA"/>
    <w:rPr>
      <w:rFonts w:ascii="Arial" w:hAnsi="Arial" w:cs="Times New Roman"/>
      <w:sz w:val="20"/>
      <w:lang w:eastAsia="pl-PL"/>
    </w:rPr>
  </w:style>
  <w:style w:type="paragraph" w:customStyle="1" w:styleId="Styl">
    <w:name w:val="Styl"/>
    <w:uiPriority w:val="99"/>
    <w:rsid w:val="007567BA"/>
    <w:pPr>
      <w:widowControl w:val="0"/>
      <w:autoSpaceDE w:val="0"/>
      <w:autoSpaceDN w:val="0"/>
      <w:adjustRightInd w:val="0"/>
    </w:pPr>
    <w:rPr>
      <w:rFonts w:ascii="Arial" w:eastAsia="Times New Roman" w:hAnsi="Arial" w:cs="Arial"/>
      <w:sz w:val="24"/>
      <w:szCs w:val="24"/>
    </w:rPr>
  </w:style>
  <w:style w:type="paragraph" w:customStyle="1" w:styleId="Pa4">
    <w:name w:val="Pa4"/>
    <w:basedOn w:val="Normalny"/>
    <w:next w:val="Normalny"/>
    <w:uiPriority w:val="99"/>
    <w:rsid w:val="007567BA"/>
    <w:pPr>
      <w:autoSpaceDE w:val="0"/>
      <w:autoSpaceDN w:val="0"/>
      <w:adjustRightInd w:val="0"/>
      <w:spacing w:after="0" w:line="201" w:lineRule="atLeast"/>
    </w:pPr>
    <w:rPr>
      <w:rFonts w:ascii="Humanst521LtEU" w:eastAsia="Times New Roman" w:hAnsi="Humanst521LtEU" w:cs="Times New Roman"/>
      <w:sz w:val="24"/>
      <w:szCs w:val="24"/>
      <w:lang w:eastAsia="pl-PL"/>
    </w:rPr>
  </w:style>
  <w:style w:type="paragraph" w:customStyle="1" w:styleId="Pa20">
    <w:name w:val="Pa20"/>
    <w:basedOn w:val="Normalny"/>
    <w:next w:val="Normalny"/>
    <w:uiPriority w:val="99"/>
    <w:rsid w:val="007567BA"/>
    <w:pPr>
      <w:autoSpaceDE w:val="0"/>
      <w:autoSpaceDN w:val="0"/>
      <w:adjustRightInd w:val="0"/>
      <w:spacing w:after="0" w:line="201" w:lineRule="atLeast"/>
    </w:pPr>
    <w:rPr>
      <w:rFonts w:ascii="Humanst521LtEU" w:eastAsia="Times New Roman" w:hAnsi="Humanst521LtEU" w:cs="Times New Roman"/>
      <w:sz w:val="24"/>
      <w:szCs w:val="24"/>
      <w:lang w:eastAsia="pl-PL"/>
    </w:rPr>
  </w:style>
  <w:style w:type="character" w:customStyle="1" w:styleId="A9">
    <w:name w:val="A9"/>
    <w:uiPriority w:val="99"/>
    <w:rsid w:val="007567BA"/>
    <w:rPr>
      <w:color w:val="000000"/>
      <w:sz w:val="20"/>
    </w:rPr>
  </w:style>
  <w:style w:type="paragraph" w:customStyle="1" w:styleId="Pa16">
    <w:name w:val="Pa16"/>
    <w:basedOn w:val="Normalny"/>
    <w:next w:val="Normalny"/>
    <w:uiPriority w:val="99"/>
    <w:rsid w:val="007567BA"/>
    <w:pPr>
      <w:autoSpaceDE w:val="0"/>
      <w:autoSpaceDN w:val="0"/>
      <w:adjustRightInd w:val="0"/>
      <w:spacing w:after="0" w:line="221" w:lineRule="atLeast"/>
    </w:pPr>
    <w:rPr>
      <w:rFonts w:ascii="Humanst521LtEU" w:eastAsia="Times New Roman" w:hAnsi="Humanst521LtEU" w:cs="Times New Roman"/>
      <w:sz w:val="24"/>
      <w:szCs w:val="24"/>
      <w:lang w:eastAsia="pl-PL"/>
    </w:rPr>
  </w:style>
  <w:style w:type="character" w:customStyle="1" w:styleId="A0">
    <w:name w:val="A0"/>
    <w:uiPriority w:val="99"/>
    <w:rsid w:val="007567BA"/>
    <w:rPr>
      <w:rFonts w:ascii="FuturaEU" w:hAnsi="FuturaEU"/>
      <w:color w:val="000000"/>
    </w:rPr>
  </w:style>
  <w:style w:type="character" w:customStyle="1" w:styleId="EndnoteTextChar">
    <w:name w:val="Endnote Text Char"/>
    <w:uiPriority w:val="99"/>
    <w:semiHidden/>
    <w:locked/>
    <w:rsid w:val="007567BA"/>
    <w:rPr>
      <w:rFonts w:ascii="Calibri" w:hAnsi="Calibri"/>
      <w:sz w:val="20"/>
      <w:lang w:eastAsia="pl-PL"/>
    </w:rPr>
  </w:style>
  <w:style w:type="paragraph" w:styleId="Tekstprzypisukocowego">
    <w:name w:val="endnote text"/>
    <w:basedOn w:val="Normalny"/>
    <w:link w:val="TekstprzypisukocowegoZnak"/>
    <w:uiPriority w:val="99"/>
    <w:semiHidden/>
    <w:rsid w:val="007567BA"/>
    <w:pPr>
      <w:spacing w:after="0" w:line="240" w:lineRule="auto"/>
    </w:pPr>
    <w:rPr>
      <w:rFonts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8424CC"/>
    <w:rPr>
      <w:rFonts w:cs="Times New Roman"/>
      <w:sz w:val="20"/>
      <w:lang w:eastAsia="en-US"/>
    </w:rPr>
  </w:style>
  <w:style w:type="paragraph" w:customStyle="1" w:styleId="Nagwek11">
    <w:name w:val="Nagłówek 11"/>
    <w:basedOn w:val="Normalny"/>
    <w:next w:val="Normalny"/>
    <w:uiPriority w:val="99"/>
    <w:rsid w:val="007567BA"/>
    <w:pPr>
      <w:keepNext/>
      <w:widowControl w:val="0"/>
      <w:numPr>
        <w:numId w:val="3"/>
      </w:numPr>
      <w:suppressAutoHyphens/>
      <w:spacing w:after="0" w:line="240" w:lineRule="auto"/>
      <w:outlineLvl w:val="0"/>
    </w:pPr>
    <w:rPr>
      <w:rFonts w:ascii="Times New Roman" w:hAnsi="Times New Roman" w:cs="Times New Roman"/>
      <w:b/>
      <w:bCs/>
      <w:sz w:val="20"/>
      <w:szCs w:val="20"/>
      <w:lang w:eastAsia="pl-PL"/>
    </w:rPr>
  </w:style>
  <w:style w:type="character" w:customStyle="1" w:styleId="Teksttreci2">
    <w:name w:val="Tekst treści (2)_"/>
    <w:link w:val="Teksttreci20"/>
    <w:uiPriority w:val="99"/>
    <w:locked/>
    <w:rsid w:val="007567BA"/>
    <w:rPr>
      <w:rFonts w:ascii="Times New Roman" w:hAnsi="Times New Roman"/>
      <w:noProof/>
      <w:sz w:val="11"/>
      <w:shd w:val="clear" w:color="auto" w:fill="FFFFFF"/>
    </w:rPr>
  </w:style>
  <w:style w:type="paragraph" w:customStyle="1" w:styleId="Teksttreci20">
    <w:name w:val="Tekst treści (2)"/>
    <w:basedOn w:val="Normalny"/>
    <w:link w:val="Teksttreci2"/>
    <w:uiPriority w:val="99"/>
    <w:rsid w:val="007567BA"/>
    <w:pPr>
      <w:shd w:val="clear" w:color="auto" w:fill="FFFFFF"/>
      <w:spacing w:after="0" w:line="240" w:lineRule="atLeast"/>
    </w:pPr>
    <w:rPr>
      <w:rFonts w:ascii="Times New Roman" w:hAnsi="Times New Roman" w:cs="Times New Roman"/>
      <w:noProof/>
      <w:sz w:val="11"/>
      <w:szCs w:val="20"/>
      <w:lang w:eastAsia="pl-PL"/>
    </w:rPr>
  </w:style>
  <w:style w:type="character" w:customStyle="1" w:styleId="Teksttreci">
    <w:name w:val="Tekst treści_"/>
    <w:link w:val="Teksttreci1"/>
    <w:uiPriority w:val="99"/>
    <w:locked/>
    <w:rsid w:val="007567BA"/>
    <w:rPr>
      <w:rFonts w:ascii="Times New Roman" w:hAnsi="Times New Roman"/>
      <w:sz w:val="21"/>
      <w:shd w:val="clear" w:color="auto" w:fill="FFFFFF"/>
    </w:rPr>
  </w:style>
  <w:style w:type="paragraph" w:customStyle="1" w:styleId="Teksttreci1">
    <w:name w:val="Tekst treści1"/>
    <w:basedOn w:val="Normalny"/>
    <w:link w:val="Teksttreci"/>
    <w:uiPriority w:val="99"/>
    <w:rsid w:val="007567BA"/>
    <w:pPr>
      <w:shd w:val="clear" w:color="auto" w:fill="FFFFFF"/>
      <w:spacing w:after="300" w:line="240" w:lineRule="atLeast"/>
      <w:ind w:hanging="1260"/>
    </w:pPr>
    <w:rPr>
      <w:rFonts w:ascii="Times New Roman" w:hAnsi="Times New Roman" w:cs="Times New Roman"/>
      <w:sz w:val="21"/>
      <w:szCs w:val="20"/>
      <w:lang w:eastAsia="pl-PL"/>
    </w:rPr>
  </w:style>
  <w:style w:type="character" w:customStyle="1" w:styleId="Teksttreci3">
    <w:name w:val="Tekst treści (3)_"/>
    <w:link w:val="Teksttreci30"/>
    <w:uiPriority w:val="99"/>
    <w:locked/>
    <w:rsid w:val="007567BA"/>
    <w:rPr>
      <w:rFonts w:ascii="Times New Roman" w:hAnsi="Times New Roman"/>
      <w:sz w:val="18"/>
      <w:shd w:val="clear" w:color="auto" w:fill="FFFFFF"/>
    </w:rPr>
  </w:style>
  <w:style w:type="paragraph" w:customStyle="1" w:styleId="Teksttreci30">
    <w:name w:val="Tekst treści (3)"/>
    <w:basedOn w:val="Normalny"/>
    <w:link w:val="Teksttreci3"/>
    <w:uiPriority w:val="99"/>
    <w:rsid w:val="007567BA"/>
    <w:pPr>
      <w:shd w:val="clear" w:color="auto" w:fill="FFFFFF"/>
      <w:spacing w:after="0" w:line="240" w:lineRule="atLeast"/>
      <w:ind w:hanging="360"/>
    </w:pPr>
    <w:rPr>
      <w:rFonts w:ascii="Times New Roman" w:hAnsi="Times New Roman" w:cs="Times New Roman"/>
      <w:sz w:val="18"/>
      <w:szCs w:val="20"/>
      <w:lang w:eastAsia="pl-PL"/>
    </w:rPr>
  </w:style>
  <w:style w:type="character" w:customStyle="1" w:styleId="Podpistabeli">
    <w:name w:val="Podpis tabeli_"/>
    <w:link w:val="Podpistabeli0"/>
    <w:uiPriority w:val="99"/>
    <w:locked/>
    <w:rsid w:val="007567BA"/>
    <w:rPr>
      <w:rFonts w:ascii="Times New Roman" w:hAnsi="Times New Roman"/>
      <w:sz w:val="21"/>
      <w:shd w:val="clear" w:color="auto" w:fill="FFFFFF"/>
    </w:rPr>
  </w:style>
  <w:style w:type="paragraph" w:customStyle="1" w:styleId="Podpistabeli0">
    <w:name w:val="Podpis tabeli"/>
    <w:basedOn w:val="Normalny"/>
    <w:link w:val="Podpistabeli"/>
    <w:uiPriority w:val="99"/>
    <w:rsid w:val="007567BA"/>
    <w:pPr>
      <w:shd w:val="clear" w:color="auto" w:fill="FFFFFF"/>
      <w:spacing w:after="0" w:line="240" w:lineRule="atLeast"/>
    </w:pPr>
    <w:rPr>
      <w:rFonts w:ascii="Times New Roman" w:hAnsi="Times New Roman" w:cs="Times New Roman"/>
      <w:sz w:val="21"/>
      <w:szCs w:val="20"/>
      <w:lang w:eastAsia="pl-PL"/>
    </w:rPr>
  </w:style>
  <w:style w:type="character" w:customStyle="1" w:styleId="Teksttreci9">
    <w:name w:val="Tekst treści9"/>
    <w:uiPriority w:val="99"/>
    <w:rsid w:val="007567BA"/>
    <w:rPr>
      <w:rFonts w:ascii="Times New Roman" w:hAnsi="Times New Roman"/>
      <w:spacing w:val="0"/>
      <w:sz w:val="21"/>
      <w:u w:val="single"/>
      <w:shd w:val="clear" w:color="auto" w:fill="FFFFFF"/>
    </w:rPr>
  </w:style>
  <w:style w:type="character" w:customStyle="1" w:styleId="Teksttreci8">
    <w:name w:val="Tekst treści8"/>
    <w:uiPriority w:val="99"/>
    <w:rsid w:val="007567BA"/>
    <w:rPr>
      <w:rFonts w:ascii="Times New Roman" w:hAnsi="Times New Roman"/>
      <w:spacing w:val="0"/>
      <w:sz w:val="21"/>
      <w:u w:val="single"/>
      <w:shd w:val="clear" w:color="auto" w:fill="FFFFFF"/>
    </w:rPr>
  </w:style>
  <w:style w:type="character" w:customStyle="1" w:styleId="Teksttreci7">
    <w:name w:val="Tekst treści7"/>
    <w:uiPriority w:val="99"/>
    <w:rsid w:val="007567BA"/>
    <w:rPr>
      <w:rFonts w:ascii="Times New Roman" w:hAnsi="Times New Roman"/>
      <w:spacing w:val="0"/>
      <w:sz w:val="21"/>
      <w:u w:val="single"/>
      <w:shd w:val="clear" w:color="auto" w:fill="FFFFFF"/>
    </w:rPr>
  </w:style>
  <w:style w:type="character" w:customStyle="1" w:styleId="Nagwek20">
    <w:name w:val="Nagłówek #2_"/>
    <w:link w:val="Nagwek21"/>
    <w:uiPriority w:val="99"/>
    <w:locked/>
    <w:rsid w:val="007567BA"/>
    <w:rPr>
      <w:rFonts w:ascii="Times New Roman" w:hAnsi="Times New Roman"/>
      <w:sz w:val="21"/>
      <w:shd w:val="clear" w:color="auto" w:fill="FFFFFF"/>
    </w:rPr>
  </w:style>
  <w:style w:type="paragraph" w:customStyle="1" w:styleId="Nagwek21">
    <w:name w:val="Nagłówek #2"/>
    <w:basedOn w:val="Normalny"/>
    <w:link w:val="Nagwek20"/>
    <w:uiPriority w:val="99"/>
    <w:rsid w:val="007567BA"/>
    <w:pPr>
      <w:shd w:val="clear" w:color="auto" w:fill="FFFFFF"/>
      <w:spacing w:before="360" w:after="360" w:line="413" w:lineRule="exact"/>
      <w:jc w:val="both"/>
      <w:outlineLvl w:val="1"/>
    </w:pPr>
    <w:rPr>
      <w:rFonts w:ascii="Times New Roman" w:hAnsi="Times New Roman" w:cs="Times New Roman"/>
      <w:sz w:val="21"/>
      <w:szCs w:val="20"/>
      <w:lang w:eastAsia="pl-PL"/>
    </w:rPr>
  </w:style>
  <w:style w:type="character" w:customStyle="1" w:styleId="Teksttreci6">
    <w:name w:val="Tekst treści6"/>
    <w:uiPriority w:val="99"/>
    <w:rsid w:val="007567BA"/>
    <w:rPr>
      <w:rFonts w:ascii="Times New Roman" w:hAnsi="Times New Roman"/>
      <w:spacing w:val="0"/>
      <w:sz w:val="21"/>
      <w:u w:val="single"/>
      <w:shd w:val="clear" w:color="auto" w:fill="FFFFFF"/>
    </w:rPr>
  </w:style>
  <w:style w:type="character" w:customStyle="1" w:styleId="TeksttreciOdstpy1pt1">
    <w:name w:val="Tekst treści + Odstępy 1 pt1"/>
    <w:uiPriority w:val="99"/>
    <w:rsid w:val="007567BA"/>
    <w:rPr>
      <w:rFonts w:ascii="Times New Roman" w:hAnsi="Times New Roman"/>
      <w:spacing w:val="30"/>
      <w:sz w:val="21"/>
      <w:shd w:val="clear" w:color="auto" w:fill="FFFFFF"/>
    </w:rPr>
  </w:style>
  <w:style w:type="character" w:customStyle="1" w:styleId="Teksttreci66">
    <w:name w:val="Tekst treści66"/>
    <w:uiPriority w:val="99"/>
    <w:rsid w:val="007567BA"/>
    <w:rPr>
      <w:rFonts w:ascii="Times New Roman" w:hAnsi="Times New Roman"/>
      <w:spacing w:val="0"/>
      <w:sz w:val="21"/>
      <w:shd w:val="clear" w:color="auto" w:fill="FFFFFF"/>
    </w:rPr>
  </w:style>
  <w:style w:type="character" w:customStyle="1" w:styleId="Teksttreci65">
    <w:name w:val="Tekst treści65"/>
    <w:uiPriority w:val="99"/>
    <w:rsid w:val="007567BA"/>
    <w:rPr>
      <w:rFonts w:ascii="Times New Roman" w:hAnsi="Times New Roman"/>
      <w:spacing w:val="0"/>
      <w:sz w:val="21"/>
      <w:shd w:val="clear" w:color="auto" w:fill="FFFFFF"/>
    </w:rPr>
  </w:style>
  <w:style w:type="character" w:customStyle="1" w:styleId="Teksttreci64">
    <w:name w:val="Tekst treści64"/>
    <w:uiPriority w:val="99"/>
    <w:rsid w:val="007567BA"/>
    <w:rPr>
      <w:rFonts w:ascii="Times New Roman" w:hAnsi="Times New Roman"/>
      <w:spacing w:val="0"/>
      <w:sz w:val="21"/>
      <w:shd w:val="clear" w:color="auto" w:fill="FFFFFF"/>
    </w:rPr>
  </w:style>
  <w:style w:type="character" w:customStyle="1" w:styleId="Teksttreci5">
    <w:name w:val="Tekst treści (5)_"/>
    <w:link w:val="Teksttreci51"/>
    <w:uiPriority w:val="99"/>
    <w:locked/>
    <w:rsid w:val="007567BA"/>
    <w:rPr>
      <w:rFonts w:ascii="Times New Roman" w:hAnsi="Times New Roman"/>
      <w:noProof/>
      <w:sz w:val="11"/>
      <w:shd w:val="clear" w:color="auto" w:fill="FFFFFF"/>
    </w:rPr>
  </w:style>
  <w:style w:type="paragraph" w:customStyle="1" w:styleId="Teksttreci51">
    <w:name w:val="Tekst treści (5)1"/>
    <w:basedOn w:val="Normalny"/>
    <w:link w:val="Teksttreci5"/>
    <w:uiPriority w:val="99"/>
    <w:rsid w:val="007567BA"/>
    <w:pPr>
      <w:shd w:val="clear" w:color="auto" w:fill="FFFFFF"/>
      <w:spacing w:after="0" w:line="240" w:lineRule="atLeast"/>
    </w:pPr>
    <w:rPr>
      <w:rFonts w:ascii="Times New Roman" w:hAnsi="Times New Roman" w:cs="Times New Roman"/>
      <w:noProof/>
      <w:sz w:val="11"/>
      <w:szCs w:val="20"/>
      <w:lang w:eastAsia="pl-PL"/>
    </w:rPr>
  </w:style>
  <w:style w:type="character" w:customStyle="1" w:styleId="Teksttreci50">
    <w:name w:val="Tekst treści (5)"/>
    <w:uiPriority w:val="99"/>
    <w:rsid w:val="007567BA"/>
    <w:rPr>
      <w:rFonts w:ascii="Times New Roman" w:hAnsi="Times New Roman"/>
      <w:noProof/>
      <w:sz w:val="11"/>
      <w:shd w:val="clear" w:color="auto" w:fill="FFFFFF"/>
    </w:rPr>
  </w:style>
  <w:style w:type="character" w:customStyle="1" w:styleId="Teksttreci52">
    <w:name w:val="Tekst treści (5)2"/>
    <w:uiPriority w:val="99"/>
    <w:rsid w:val="007567BA"/>
    <w:rPr>
      <w:rFonts w:ascii="Times New Roman" w:hAnsi="Times New Roman"/>
      <w:noProof/>
      <w:sz w:val="11"/>
      <w:shd w:val="clear" w:color="auto" w:fill="FFFFFF"/>
    </w:rPr>
  </w:style>
  <w:style w:type="character" w:customStyle="1" w:styleId="Teksttreci59">
    <w:name w:val="Tekst treści59"/>
    <w:uiPriority w:val="99"/>
    <w:rsid w:val="007567BA"/>
    <w:rPr>
      <w:rFonts w:ascii="Times New Roman" w:hAnsi="Times New Roman"/>
      <w:spacing w:val="0"/>
      <w:sz w:val="21"/>
      <w:shd w:val="clear" w:color="auto" w:fill="FFFFFF"/>
    </w:rPr>
  </w:style>
  <w:style w:type="character" w:customStyle="1" w:styleId="Teksttreci58">
    <w:name w:val="Tekst treści58"/>
    <w:uiPriority w:val="99"/>
    <w:rsid w:val="007567BA"/>
    <w:rPr>
      <w:rFonts w:ascii="Times New Roman" w:hAnsi="Times New Roman"/>
      <w:spacing w:val="0"/>
      <w:sz w:val="21"/>
      <w:shd w:val="clear" w:color="auto" w:fill="FFFFFF"/>
    </w:rPr>
  </w:style>
  <w:style w:type="character" w:customStyle="1" w:styleId="Teksttreci54">
    <w:name w:val="Tekst treści54"/>
    <w:uiPriority w:val="99"/>
    <w:rsid w:val="007567BA"/>
    <w:rPr>
      <w:rFonts w:ascii="Times New Roman" w:hAnsi="Times New Roman"/>
      <w:spacing w:val="0"/>
      <w:sz w:val="21"/>
      <w:shd w:val="clear" w:color="auto" w:fill="FFFFFF"/>
    </w:rPr>
  </w:style>
  <w:style w:type="character" w:customStyle="1" w:styleId="Podpisobrazu3">
    <w:name w:val="Podpis obrazu (3)_"/>
    <w:link w:val="Podpisobrazu31"/>
    <w:uiPriority w:val="99"/>
    <w:locked/>
    <w:rsid w:val="007567BA"/>
    <w:rPr>
      <w:rFonts w:ascii="Times New Roman" w:hAnsi="Times New Roman"/>
      <w:sz w:val="11"/>
      <w:shd w:val="clear" w:color="auto" w:fill="FFFFFF"/>
    </w:rPr>
  </w:style>
  <w:style w:type="paragraph" w:customStyle="1" w:styleId="Podpisobrazu31">
    <w:name w:val="Podpis obrazu (3)1"/>
    <w:basedOn w:val="Normalny"/>
    <w:link w:val="Podpisobrazu3"/>
    <w:uiPriority w:val="99"/>
    <w:rsid w:val="007567BA"/>
    <w:pPr>
      <w:shd w:val="clear" w:color="auto" w:fill="FFFFFF"/>
      <w:spacing w:after="60" w:line="240" w:lineRule="atLeast"/>
    </w:pPr>
    <w:rPr>
      <w:rFonts w:ascii="Times New Roman" w:hAnsi="Times New Roman" w:cs="Times New Roman"/>
      <w:sz w:val="11"/>
      <w:szCs w:val="20"/>
      <w:lang w:eastAsia="pl-PL"/>
    </w:rPr>
  </w:style>
  <w:style w:type="character" w:customStyle="1" w:styleId="Teksttreci510">
    <w:name w:val="Tekst treści51"/>
    <w:uiPriority w:val="99"/>
    <w:rsid w:val="007567BA"/>
    <w:rPr>
      <w:rFonts w:ascii="Times New Roman" w:hAnsi="Times New Roman"/>
      <w:spacing w:val="0"/>
      <w:sz w:val="21"/>
      <w:shd w:val="clear" w:color="auto" w:fill="FFFFFF"/>
    </w:rPr>
  </w:style>
  <w:style w:type="character" w:customStyle="1" w:styleId="Teksttreci500">
    <w:name w:val="Tekst treści50"/>
    <w:uiPriority w:val="99"/>
    <w:rsid w:val="007567BA"/>
    <w:rPr>
      <w:rFonts w:ascii="Times New Roman" w:hAnsi="Times New Roman"/>
      <w:spacing w:val="0"/>
      <w:sz w:val="21"/>
      <w:shd w:val="clear" w:color="auto" w:fill="FFFFFF"/>
    </w:rPr>
  </w:style>
  <w:style w:type="character" w:customStyle="1" w:styleId="Teksttreci49">
    <w:name w:val="Tekst treści49"/>
    <w:uiPriority w:val="99"/>
    <w:rsid w:val="007567BA"/>
    <w:rPr>
      <w:rFonts w:ascii="Times New Roman" w:hAnsi="Times New Roman"/>
      <w:spacing w:val="0"/>
      <w:sz w:val="21"/>
      <w:shd w:val="clear" w:color="auto" w:fill="FFFFFF"/>
    </w:rPr>
  </w:style>
  <w:style w:type="character" w:customStyle="1" w:styleId="Teksttreci48">
    <w:name w:val="Tekst treści48"/>
    <w:uiPriority w:val="99"/>
    <w:rsid w:val="007567BA"/>
    <w:rPr>
      <w:rFonts w:ascii="Times New Roman" w:hAnsi="Times New Roman"/>
      <w:spacing w:val="0"/>
      <w:sz w:val="21"/>
      <w:shd w:val="clear" w:color="auto" w:fill="FFFFFF"/>
    </w:rPr>
  </w:style>
  <w:style w:type="character" w:customStyle="1" w:styleId="Teksttreci47">
    <w:name w:val="Tekst treści47"/>
    <w:uiPriority w:val="99"/>
    <w:rsid w:val="007567BA"/>
    <w:rPr>
      <w:rFonts w:ascii="Times New Roman" w:hAnsi="Times New Roman"/>
      <w:spacing w:val="0"/>
      <w:sz w:val="21"/>
      <w:shd w:val="clear" w:color="auto" w:fill="FFFFFF"/>
    </w:rPr>
  </w:style>
  <w:style w:type="character" w:customStyle="1" w:styleId="Teksttreci46">
    <w:name w:val="Tekst treści46"/>
    <w:uiPriority w:val="99"/>
    <w:rsid w:val="007567BA"/>
    <w:rPr>
      <w:rFonts w:ascii="Times New Roman" w:hAnsi="Times New Roman"/>
      <w:spacing w:val="0"/>
      <w:sz w:val="21"/>
      <w:shd w:val="clear" w:color="auto" w:fill="FFFFFF"/>
    </w:rPr>
  </w:style>
  <w:style w:type="character" w:customStyle="1" w:styleId="Teksttreci44">
    <w:name w:val="Tekst treści44"/>
    <w:uiPriority w:val="99"/>
    <w:rsid w:val="007567BA"/>
    <w:rPr>
      <w:rFonts w:ascii="Times New Roman" w:hAnsi="Times New Roman"/>
      <w:spacing w:val="0"/>
      <w:sz w:val="21"/>
      <w:shd w:val="clear" w:color="auto" w:fill="FFFFFF"/>
    </w:rPr>
  </w:style>
  <w:style w:type="character" w:customStyle="1" w:styleId="Teksttreci43">
    <w:name w:val="Tekst treści43"/>
    <w:uiPriority w:val="99"/>
    <w:rsid w:val="007567BA"/>
    <w:rPr>
      <w:rFonts w:ascii="Times New Roman" w:hAnsi="Times New Roman"/>
      <w:spacing w:val="0"/>
      <w:sz w:val="21"/>
      <w:shd w:val="clear" w:color="auto" w:fill="FFFFFF"/>
    </w:rPr>
  </w:style>
  <w:style w:type="character" w:customStyle="1" w:styleId="Teksttreci42">
    <w:name w:val="Tekst treści42"/>
    <w:uiPriority w:val="99"/>
    <w:rsid w:val="007567BA"/>
    <w:rPr>
      <w:rFonts w:ascii="Times New Roman" w:hAnsi="Times New Roman"/>
      <w:spacing w:val="0"/>
      <w:sz w:val="21"/>
      <w:shd w:val="clear" w:color="auto" w:fill="FFFFFF"/>
    </w:rPr>
  </w:style>
  <w:style w:type="character" w:customStyle="1" w:styleId="Teksttreci41">
    <w:name w:val="Tekst treści41"/>
    <w:uiPriority w:val="99"/>
    <w:rsid w:val="007567BA"/>
    <w:rPr>
      <w:rFonts w:ascii="Times New Roman" w:hAnsi="Times New Roman"/>
      <w:spacing w:val="0"/>
      <w:sz w:val="21"/>
      <w:shd w:val="clear" w:color="auto" w:fill="FFFFFF"/>
    </w:rPr>
  </w:style>
  <w:style w:type="character" w:customStyle="1" w:styleId="Teksttreci40">
    <w:name w:val="Tekst treści40"/>
    <w:uiPriority w:val="99"/>
    <w:rsid w:val="007567BA"/>
    <w:rPr>
      <w:rFonts w:ascii="Times New Roman" w:hAnsi="Times New Roman"/>
      <w:spacing w:val="0"/>
      <w:sz w:val="21"/>
      <w:shd w:val="clear" w:color="auto" w:fill="FFFFFF"/>
    </w:rPr>
  </w:style>
  <w:style w:type="character" w:customStyle="1" w:styleId="Teksttreci39">
    <w:name w:val="Tekst treści39"/>
    <w:uiPriority w:val="99"/>
    <w:rsid w:val="007567BA"/>
    <w:rPr>
      <w:rFonts w:ascii="Times New Roman" w:hAnsi="Times New Roman"/>
      <w:spacing w:val="0"/>
      <w:sz w:val="21"/>
      <w:shd w:val="clear" w:color="auto" w:fill="FFFFFF"/>
    </w:rPr>
  </w:style>
  <w:style w:type="character" w:customStyle="1" w:styleId="Teksttreci38">
    <w:name w:val="Tekst treści38"/>
    <w:uiPriority w:val="99"/>
    <w:rsid w:val="007567BA"/>
    <w:rPr>
      <w:rFonts w:ascii="Times New Roman" w:hAnsi="Times New Roman"/>
      <w:spacing w:val="0"/>
      <w:sz w:val="21"/>
      <w:shd w:val="clear" w:color="auto" w:fill="FFFFFF"/>
    </w:rPr>
  </w:style>
  <w:style w:type="character" w:customStyle="1" w:styleId="Podpistabeli6">
    <w:name w:val="Podpis tabeli6"/>
    <w:uiPriority w:val="99"/>
    <w:rsid w:val="007567BA"/>
    <w:rPr>
      <w:rFonts w:ascii="Times New Roman" w:hAnsi="Times New Roman"/>
      <w:spacing w:val="0"/>
      <w:sz w:val="21"/>
      <w:shd w:val="clear" w:color="auto" w:fill="FFFFFF"/>
    </w:rPr>
  </w:style>
  <w:style w:type="paragraph" w:customStyle="1" w:styleId="Podpistabeli1">
    <w:name w:val="Podpis tabeli1"/>
    <w:basedOn w:val="Normalny"/>
    <w:uiPriority w:val="99"/>
    <w:rsid w:val="007567BA"/>
    <w:pPr>
      <w:shd w:val="clear" w:color="auto" w:fill="FFFFFF"/>
      <w:spacing w:after="0" w:line="240" w:lineRule="atLeast"/>
      <w:ind w:hanging="280"/>
    </w:pPr>
    <w:rPr>
      <w:rFonts w:ascii="Times New Roman" w:hAnsi="Times New Roman" w:cs="Times New Roman"/>
      <w:sz w:val="21"/>
      <w:szCs w:val="21"/>
      <w:lang w:eastAsia="pl-PL"/>
    </w:rPr>
  </w:style>
  <w:style w:type="character" w:customStyle="1" w:styleId="Teksttreci36">
    <w:name w:val="Tekst treści36"/>
    <w:uiPriority w:val="99"/>
    <w:rsid w:val="007567BA"/>
    <w:rPr>
      <w:rFonts w:ascii="Times New Roman" w:hAnsi="Times New Roman"/>
      <w:spacing w:val="0"/>
      <w:sz w:val="21"/>
      <w:shd w:val="clear" w:color="auto" w:fill="FFFFFF"/>
    </w:rPr>
  </w:style>
  <w:style w:type="character" w:customStyle="1" w:styleId="TeksttreciOdstpy1pt2">
    <w:name w:val="Tekst treści + Odstępy 1 pt2"/>
    <w:uiPriority w:val="99"/>
    <w:rsid w:val="007567BA"/>
    <w:rPr>
      <w:rFonts w:ascii="Times New Roman" w:hAnsi="Times New Roman"/>
      <w:spacing w:val="30"/>
      <w:sz w:val="21"/>
      <w:shd w:val="clear" w:color="auto" w:fill="FFFFFF"/>
    </w:rPr>
  </w:style>
  <w:style w:type="character" w:customStyle="1" w:styleId="Teksttreci37">
    <w:name w:val="Tekst treści37"/>
    <w:uiPriority w:val="99"/>
    <w:rsid w:val="007567BA"/>
    <w:rPr>
      <w:rFonts w:ascii="Times New Roman" w:hAnsi="Times New Roman"/>
      <w:spacing w:val="0"/>
      <w:sz w:val="21"/>
      <w:shd w:val="clear" w:color="auto" w:fill="FFFFFF"/>
    </w:rPr>
  </w:style>
  <w:style w:type="character" w:customStyle="1" w:styleId="Teksttreci35">
    <w:name w:val="Tekst treści35"/>
    <w:uiPriority w:val="99"/>
    <w:rsid w:val="007567BA"/>
    <w:rPr>
      <w:rFonts w:ascii="Times New Roman" w:hAnsi="Times New Roman"/>
      <w:spacing w:val="0"/>
      <w:sz w:val="21"/>
      <w:shd w:val="clear" w:color="auto" w:fill="FFFFFF"/>
    </w:rPr>
  </w:style>
  <w:style w:type="character" w:customStyle="1" w:styleId="Teksttreci34">
    <w:name w:val="Tekst treści34"/>
    <w:uiPriority w:val="99"/>
    <w:rsid w:val="007567BA"/>
    <w:rPr>
      <w:rFonts w:ascii="Times New Roman" w:hAnsi="Times New Roman"/>
      <w:spacing w:val="0"/>
      <w:sz w:val="21"/>
      <w:shd w:val="clear" w:color="auto" w:fill="FFFFFF"/>
    </w:rPr>
  </w:style>
  <w:style w:type="character" w:customStyle="1" w:styleId="Teksttreci33">
    <w:name w:val="Tekst treści33"/>
    <w:uiPriority w:val="99"/>
    <w:rsid w:val="007567BA"/>
    <w:rPr>
      <w:rFonts w:ascii="Times New Roman" w:hAnsi="Times New Roman"/>
      <w:spacing w:val="0"/>
      <w:sz w:val="21"/>
      <w:shd w:val="clear" w:color="auto" w:fill="FFFFFF"/>
    </w:rPr>
  </w:style>
  <w:style w:type="character" w:customStyle="1" w:styleId="Teksttreci32">
    <w:name w:val="Tekst treści32"/>
    <w:uiPriority w:val="99"/>
    <w:rsid w:val="007567BA"/>
    <w:rPr>
      <w:rFonts w:ascii="Times New Roman" w:hAnsi="Times New Roman"/>
      <w:spacing w:val="0"/>
      <w:sz w:val="21"/>
      <w:shd w:val="clear" w:color="auto" w:fill="FFFFFF"/>
    </w:rPr>
  </w:style>
  <w:style w:type="character" w:customStyle="1" w:styleId="Teksttreci29">
    <w:name w:val="Tekst treści29"/>
    <w:uiPriority w:val="99"/>
    <w:rsid w:val="007567BA"/>
    <w:rPr>
      <w:rFonts w:ascii="Times New Roman" w:hAnsi="Times New Roman"/>
      <w:spacing w:val="0"/>
      <w:sz w:val="21"/>
      <w:shd w:val="clear" w:color="auto" w:fill="FFFFFF"/>
    </w:rPr>
  </w:style>
  <w:style w:type="character" w:customStyle="1" w:styleId="Teksttreci28">
    <w:name w:val="Tekst treści28"/>
    <w:uiPriority w:val="99"/>
    <w:rsid w:val="007567BA"/>
    <w:rPr>
      <w:rFonts w:ascii="Times New Roman" w:hAnsi="Times New Roman"/>
      <w:spacing w:val="0"/>
      <w:sz w:val="21"/>
      <w:u w:val="single"/>
      <w:shd w:val="clear" w:color="auto" w:fill="FFFFFF"/>
    </w:rPr>
  </w:style>
  <w:style w:type="character" w:customStyle="1" w:styleId="Teksttreci27">
    <w:name w:val="Tekst treści27"/>
    <w:uiPriority w:val="99"/>
    <w:rsid w:val="007567BA"/>
    <w:rPr>
      <w:rFonts w:ascii="Times New Roman" w:hAnsi="Times New Roman"/>
      <w:spacing w:val="0"/>
      <w:sz w:val="21"/>
      <w:shd w:val="clear" w:color="auto" w:fill="FFFFFF"/>
    </w:rPr>
  </w:style>
  <w:style w:type="character" w:customStyle="1" w:styleId="Teksttreci26">
    <w:name w:val="Tekst treści26"/>
    <w:uiPriority w:val="99"/>
    <w:rsid w:val="007567BA"/>
    <w:rPr>
      <w:rFonts w:ascii="Times New Roman" w:hAnsi="Times New Roman"/>
      <w:spacing w:val="0"/>
      <w:sz w:val="21"/>
      <w:u w:val="single"/>
      <w:shd w:val="clear" w:color="auto" w:fill="FFFFFF"/>
    </w:rPr>
  </w:style>
  <w:style w:type="character" w:customStyle="1" w:styleId="Teksttreci25">
    <w:name w:val="Tekst treści25"/>
    <w:uiPriority w:val="99"/>
    <w:rsid w:val="007567BA"/>
    <w:rPr>
      <w:rFonts w:ascii="Times New Roman" w:hAnsi="Times New Roman"/>
      <w:spacing w:val="0"/>
      <w:sz w:val="21"/>
      <w:shd w:val="clear" w:color="auto" w:fill="FFFFFF"/>
    </w:rPr>
  </w:style>
  <w:style w:type="character" w:customStyle="1" w:styleId="Teksttreci24">
    <w:name w:val="Tekst treści24"/>
    <w:uiPriority w:val="99"/>
    <w:rsid w:val="007567BA"/>
    <w:rPr>
      <w:rFonts w:ascii="Times New Roman" w:hAnsi="Times New Roman"/>
      <w:spacing w:val="0"/>
      <w:sz w:val="21"/>
      <w:u w:val="single"/>
      <w:shd w:val="clear" w:color="auto" w:fill="FFFFFF"/>
    </w:rPr>
  </w:style>
  <w:style w:type="character" w:customStyle="1" w:styleId="Teksttreci23">
    <w:name w:val="Tekst treści23"/>
    <w:uiPriority w:val="99"/>
    <w:rsid w:val="007567BA"/>
    <w:rPr>
      <w:rFonts w:ascii="Times New Roman" w:hAnsi="Times New Roman"/>
      <w:spacing w:val="0"/>
      <w:sz w:val="21"/>
      <w:u w:val="single"/>
      <w:shd w:val="clear" w:color="auto" w:fill="FFFFFF"/>
    </w:rPr>
  </w:style>
  <w:style w:type="character" w:customStyle="1" w:styleId="Teksttreci22">
    <w:name w:val="Tekst treści22"/>
    <w:uiPriority w:val="99"/>
    <w:rsid w:val="007567BA"/>
    <w:rPr>
      <w:rFonts w:ascii="Times New Roman" w:hAnsi="Times New Roman"/>
      <w:spacing w:val="0"/>
      <w:sz w:val="21"/>
      <w:shd w:val="clear" w:color="auto" w:fill="FFFFFF"/>
    </w:rPr>
  </w:style>
  <w:style w:type="character" w:customStyle="1" w:styleId="Teksttreci21">
    <w:name w:val="Tekst treści21"/>
    <w:uiPriority w:val="99"/>
    <w:rsid w:val="007567BA"/>
    <w:rPr>
      <w:rFonts w:ascii="Times New Roman" w:hAnsi="Times New Roman"/>
      <w:spacing w:val="0"/>
      <w:sz w:val="21"/>
      <w:shd w:val="clear" w:color="auto" w:fill="FFFFFF"/>
    </w:rPr>
  </w:style>
  <w:style w:type="character" w:customStyle="1" w:styleId="Teksttreci200">
    <w:name w:val="Tekst treści20"/>
    <w:uiPriority w:val="99"/>
    <w:rsid w:val="007567BA"/>
    <w:rPr>
      <w:rFonts w:ascii="Times New Roman" w:hAnsi="Times New Roman"/>
      <w:spacing w:val="0"/>
      <w:sz w:val="21"/>
      <w:shd w:val="clear" w:color="auto" w:fill="FFFFFF"/>
    </w:rPr>
  </w:style>
  <w:style w:type="character" w:customStyle="1" w:styleId="Teksttreci17">
    <w:name w:val="Tekst treści17"/>
    <w:uiPriority w:val="99"/>
    <w:rsid w:val="007567BA"/>
    <w:rPr>
      <w:rFonts w:ascii="Times New Roman" w:hAnsi="Times New Roman"/>
      <w:spacing w:val="0"/>
      <w:sz w:val="21"/>
      <w:shd w:val="clear" w:color="auto" w:fill="FFFFFF"/>
    </w:rPr>
  </w:style>
  <w:style w:type="character" w:customStyle="1" w:styleId="Teksttreci16">
    <w:name w:val="Tekst treści16"/>
    <w:uiPriority w:val="99"/>
    <w:rsid w:val="007567BA"/>
    <w:rPr>
      <w:rFonts w:ascii="Times New Roman" w:hAnsi="Times New Roman"/>
      <w:spacing w:val="0"/>
      <w:sz w:val="21"/>
      <w:shd w:val="clear" w:color="auto" w:fill="FFFFFF"/>
    </w:rPr>
  </w:style>
  <w:style w:type="character" w:customStyle="1" w:styleId="Teksttreci15">
    <w:name w:val="Tekst treści15"/>
    <w:uiPriority w:val="99"/>
    <w:rsid w:val="007567BA"/>
    <w:rPr>
      <w:rFonts w:ascii="Times New Roman" w:hAnsi="Times New Roman"/>
      <w:spacing w:val="0"/>
      <w:sz w:val="21"/>
      <w:shd w:val="clear" w:color="auto" w:fill="FFFFFF"/>
    </w:rPr>
  </w:style>
  <w:style w:type="character" w:customStyle="1" w:styleId="Teksttreci14">
    <w:name w:val="Tekst treści14"/>
    <w:uiPriority w:val="99"/>
    <w:rsid w:val="007567BA"/>
    <w:rPr>
      <w:rFonts w:ascii="Times New Roman" w:hAnsi="Times New Roman"/>
      <w:spacing w:val="0"/>
      <w:sz w:val="21"/>
      <w:shd w:val="clear" w:color="auto" w:fill="FFFFFF"/>
    </w:rPr>
  </w:style>
  <w:style w:type="character" w:customStyle="1" w:styleId="Teksttreci13">
    <w:name w:val="Tekst treści13"/>
    <w:uiPriority w:val="99"/>
    <w:rsid w:val="007567BA"/>
    <w:rPr>
      <w:rFonts w:ascii="Times New Roman" w:hAnsi="Times New Roman"/>
      <w:spacing w:val="0"/>
      <w:sz w:val="21"/>
      <w:shd w:val="clear" w:color="auto" w:fill="FFFFFF"/>
    </w:rPr>
  </w:style>
  <w:style w:type="character" w:customStyle="1" w:styleId="Teksttreci12">
    <w:name w:val="Tekst treści12"/>
    <w:uiPriority w:val="99"/>
    <w:rsid w:val="007567BA"/>
    <w:rPr>
      <w:rFonts w:ascii="Times New Roman" w:hAnsi="Times New Roman"/>
      <w:spacing w:val="0"/>
      <w:sz w:val="21"/>
      <w:shd w:val="clear" w:color="auto" w:fill="FFFFFF"/>
    </w:rPr>
  </w:style>
  <w:style w:type="character" w:customStyle="1" w:styleId="Teksttreci19">
    <w:name w:val="Tekst treści19"/>
    <w:uiPriority w:val="99"/>
    <w:rsid w:val="007567BA"/>
    <w:rPr>
      <w:rFonts w:ascii="Times New Roman" w:hAnsi="Times New Roman"/>
      <w:spacing w:val="0"/>
      <w:sz w:val="21"/>
      <w:shd w:val="clear" w:color="auto" w:fill="FFFFFF"/>
    </w:rPr>
  </w:style>
  <w:style w:type="character" w:customStyle="1" w:styleId="Teksttreci11">
    <w:name w:val="Tekst treści11"/>
    <w:uiPriority w:val="99"/>
    <w:rsid w:val="007567BA"/>
    <w:rPr>
      <w:rFonts w:ascii="Times New Roman" w:hAnsi="Times New Roman"/>
      <w:spacing w:val="0"/>
      <w:sz w:val="21"/>
      <w:shd w:val="clear" w:color="auto" w:fill="FFFFFF"/>
    </w:rPr>
  </w:style>
  <w:style w:type="character" w:customStyle="1" w:styleId="Teksttreci10">
    <w:name w:val="Tekst treści10"/>
    <w:uiPriority w:val="99"/>
    <w:rsid w:val="007567BA"/>
    <w:rPr>
      <w:rFonts w:ascii="Times New Roman" w:hAnsi="Times New Roman"/>
      <w:spacing w:val="0"/>
      <w:sz w:val="21"/>
      <w:shd w:val="clear" w:color="auto" w:fill="FFFFFF"/>
    </w:rPr>
  </w:style>
  <w:style w:type="character" w:customStyle="1" w:styleId="Teksttreci18">
    <w:name w:val="Tekst treści18"/>
    <w:uiPriority w:val="99"/>
    <w:rsid w:val="007567BA"/>
    <w:rPr>
      <w:rFonts w:ascii="Times New Roman" w:hAnsi="Times New Roman"/>
      <w:spacing w:val="0"/>
      <w:sz w:val="21"/>
      <w:shd w:val="clear" w:color="auto" w:fill="FFFFFF"/>
    </w:rPr>
  </w:style>
  <w:style w:type="character" w:customStyle="1" w:styleId="Podpistabeli4">
    <w:name w:val="Podpis tabeli4"/>
    <w:uiPriority w:val="99"/>
    <w:rsid w:val="007567BA"/>
    <w:rPr>
      <w:rFonts w:ascii="Times New Roman" w:hAnsi="Times New Roman"/>
      <w:spacing w:val="0"/>
      <w:sz w:val="21"/>
      <w:shd w:val="clear" w:color="auto" w:fill="FFFFFF"/>
    </w:rPr>
  </w:style>
  <w:style w:type="character" w:customStyle="1" w:styleId="Podpistabeli3">
    <w:name w:val="Podpis tabeli (3)_"/>
    <w:link w:val="Podpistabeli31"/>
    <w:uiPriority w:val="99"/>
    <w:locked/>
    <w:rsid w:val="007567BA"/>
    <w:rPr>
      <w:rFonts w:ascii="Times New Roman" w:hAnsi="Times New Roman"/>
      <w:i/>
      <w:shd w:val="clear" w:color="auto" w:fill="FFFFFF"/>
    </w:rPr>
  </w:style>
  <w:style w:type="paragraph" w:customStyle="1" w:styleId="Podpistabeli31">
    <w:name w:val="Podpis tabeli (3)1"/>
    <w:basedOn w:val="Normalny"/>
    <w:link w:val="Podpistabeli3"/>
    <w:uiPriority w:val="99"/>
    <w:rsid w:val="007567BA"/>
    <w:pPr>
      <w:shd w:val="clear" w:color="auto" w:fill="FFFFFF"/>
      <w:spacing w:after="0" w:line="240" w:lineRule="atLeast"/>
    </w:pPr>
    <w:rPr>
      <w:rFonts w:ascii="Times New Roman" w:hAnsi="Times New Roman" w:cs="Times New Roman"/>
      <w:i/>
      <w:sz w:val="20"/>
      <w:szCs w:val="20"/>
      <w:lang w:eastAsia="pl-PL"/>
    </w:rPr>
  </w:style>
  <w:style w:type="character" w:customStyle="1" w:styleId="Podpistabeli3102">
    <w:name w:val="Podpis tabeli (3) + 102"/>
    <w:aliases w:val="5 pt2,Bez kursywy2"/>
    <w:uiPriority w:val="99"/>
    <w:rsid w:val="007567BA"/>
    <w:rPr>
      <w:rFonts w:ascii="Times New Roman" w:hAnsi="Times New Roman"/>
      <w:i/>
      <w:noProof/>
      <w:sz w:val="21"/>
      <w:shd w:val="clear" w:color="auto" w:fill="FFFFFF"/>
    </w:rPr>
  </w:style>
  <w:style w:type="character" w:customStyle="1" w:styleId="Podpistabeli3101">
    <w:name w:val="Podpis tabeli (3) + 101"/>
    <w:aliases w:val="5 pt1,Bez kursywy1"/>
    <w:uiPriority w:val="99"/>
    <w:rsid w:val="007567BA"/>
    <w:rPr>
      <w:rFonts w:ascii="Times New Roman" w:hAnsi="Times New Roman"/>
      <w:i/>
      <w:sz w:val="21"/>
      <w:u w:val="single"/>
      <w:shd w:val="clear" w:color="auto" w:fill="FFFFFF"/>
    </w:rPr>
  </w:style>
  <w:style w:type="character" w:customStyle="1" w:styleId="Podpistabeli32">
    <w:name w:val="Podpis tabeli (3)2"/>
    <w:uiPriority w:val="99"/>
    <w:rsid w:val="007567BA"/>
    <w:rPr>
      <w:rFonts w:ascii="Times New Roman" w:hAnsi="Times New Roman"/>
      <w:i/>
      <w:u w:val="single"/>
      <w:shd w:val="clear" w:color="auto" w:fill="FFFFFF"/>
    </w:rPr>
  </w:style>
  <w:style w:type="character" w:customStyle="1" w:styleId="Podpistabeli30">
    <w:name w:val="Podpis tabeli3"/>
    <w:uiPriority w:val="99"/>
    <w:rsid w:val="007567BA"/>
    <w:rPr>
      <w:rFonts w:ascii="Times New Roman" w:hAnsi="Times New Roman"/>
      <w:noProof/>
      <w:spacing w:val="0"/>
      <w:sz w:val="21"/>
      <w:shd w:val="clear" w:color="auto" w:fill="FFFFFF"/>
    </w:rPr>
  </w:style>
  <w:style w:type="character" w:customStyle="1" w:styleId="Podpistabeli2">
    <w:name w:val="Podpis tabeli2"/>
    <w:uiPriority w:val="99"/>
    <w:rsid w:val="007567BA"/>
    <w:rPr>
      <w:rFonts w:ascii="Times New Roman" w:hAnsi="Times New Roman"/>
      <w:spacing w:val="0"/>
      <w:sz w:val="21"/>
      <w:u w:val="single"/>
      <w:shd w:val="clear" w:color="auto" w:fill="FFFFFF"/>
    </w:rPr>
  </w:style>
  <w:style w:type="character" w:customStyle="1" w:styleId="Podpistabeli10pt">
    <w:name w:val="Podpis tabeli + 10 pt"/>
    <w:aliases w:val="Kursywa1,Tekst treści + 61,5 pt4,Tekst treści + 8,Odstępy -1 pt"/>
    <w:uiPriority w:val="99"/>
    <w:rsid w:val="007567BA"/>
    <w:rPr>
      <w:rFonts w:ascii="Times New Roman" w:hAnsi="Times New Roman"/>
      <w:i/>
      <w:spacing w:val="0"/>
      <w:sz w:val="20"/>
      <w:u w:val="single"/>
      <w:shd w:val="clear" w:color="auto" w:fill="FFFFFF"/>
    </w:rPr>
  </w:style>
  <w:style w:type="paragraph" w:styleId="Nagwekspisutreci">
    <w:name w:val="TOC Heading"/>
    <w:basedOn w:val="Nagwek1"/>
    <w:next w:val="Normalny"/>
    <w:uiPriority w:val="99"/>
    <w:qFormat/>
    <w:rsid w:val="007567BA"/>
    <w:pPr>
      <w:keepLines/>
      <w:suppressAutoHyphens w:val="0"/>
      <w:spacing w:before="480" w:line="276" w:lineRule="auto"/>
      <w:ind w:left="0" w:firstLine="0"/>
      <w:outlineLvl w:val="9"/>
    </w:pPr>
    <w:rPr>
      <w:rFonts w:ascii="Cambria" w:hAnsi="Cambria"/>
      <w:bCs/>
      <w:color w:val="365F91"/>
      <w:szCs w:val="28"/>
    </w:rPr>
  </w:style>
  <w:style w:type="paragraph" w:styleId="Spistreci2">
    <w:name w:val="toc 2"/>
    <w:basedOn w:val="Normalny"/>
    <w:next w:val="Normalny"/>
    <w:autoRedefine/>
    <w:uiPriority w:val="99"/>
    <w:rsid w:val="00B30635"/>
    <w:pPr>
      <w:tabs>
        <w:tab w:val="left" w:pos="794"/>
        <w:tab w:val="right" w:leader="dot" w:pos="9346"/>
      </w:tabs>
      <w:spacing w:after="0"/>
    </w:pPr>
    <w:rPr>
      <w:rFonts w:ascii="Times New Roman" w:hAnsi="Times New Roman" w:cs="Times New Roman"/>
      <w:smallCaps/>
      <w:noProof/>
      <w:sz w:val="20"/>
      <w:szCs w:val="20"/>
    </w:rPr>
  </w:style>
  <w:style w:type="paragraph" w:styleId="Spistreci1">
    <w:name w:val="toc 1"/>
    <w:next w:val="Normalny"/>
    <w:link w:val="Spistreci1Znak"/>
    <w:autoRedefine/>
    <w:uiPriority w:val="99"/>
    <w:rsid w:val="00EC0670"/>
    <w:pPr>
      <w:tabs>
        <w:tab w:val="left" w:pos="410"/>
        <w:tab w:val="left" w:pos="438"/>
        <w:tab w:val="right" w:leader="dot" w:pos="9346"/>
      </w:tabs>
    </w:pPr>
    <w:rPr>
      <w:rFonts w:ascii="Times New Roman" w:hAnsi="Times New Roman"/>
      <w:b/>
      <w:caps/>
      <w:noProof/>
      <w:sz w:val="20"/>
      <w:szCs w:val="20"/>
    </w:rPr>
  </w:style>
  <w:style w:type="character" w:styleId="Pogrubienie">
    <w:name w:val="Strong"/>
    <w:aliases w:val="Tekst treści + 10,5 pt,Kursywa"/>
    <w:basedOn w:val="Domylnaczcionkaakapitu"/>
    <w:uiPriority w:val="22"/>
    <w:qFormat/>
    <w:rsid w:val="007567BA"/>
    <w:rPr>
      <w:rFonts w:ascii="Calibri" w:hAnsi="Calibri" w:cs="Times New Roman"/>
      <w:b/>
      <w:spacing w:val="0"/>
      <w:sz w:val="21"/>
      <w:shd w:val="clear" w:color="auto" w:fill="FFFFFF"/>
    </w:rPr>
  </w:style>
  <w:style w:type="character" w:customStyle="1" w:styleId="Nagwek30">
    <w:name w:val="Nagłówek #3_"/>
    <w:link w:val="Nagwek31"/>
    <w:uiPriority w:val="99"/>
    <w:locked/>
    <w:rsid w:val="007567BA"/>
    <w:rPr>
      <w:rFonts w:ascii="Arial" w:hAnsi="Arial"/>
      <w:i/>
      <w:sz w:val="23"/>
      <w:shd w:val="clear" w:color="auto" w:fill="FFFFFF"/>
    </w:rPr>
  </w:style>
  <w:style w:type="paragraph" w:customStyle="1" w:styleId="Nagwek31">
    <w:name w:val="Nagłówek #31"/>
    <w:basedOn w:val="Normalny"/>
    <w:link w:val="Nagwek30"/>
    <w:uiPriority w:val="99"/>
    <w:rsid w:val="007567BA"/>
    <w:pPr>
      <w:shd w:val="clear" w:color="auto" w:fill="FFFFFF"/>
      <w:spacing w:before="600" w:after="180" w:line="240" w:lineRule="atLeast"/>
      <w:outlineLvl w:val="2"/>
    </w:pPr>
    <w:rPr>
      <w:rFonts w:ascii="Arial" w:hAnsi="Arial" w:cs="Times New Roman"/>
      <w:i/>
      <w:sz w:val="23"/>
      <w:szCs w:val="20"/>
      <w:lang w:eastAsia="pl-PL"/>
    </w:rPr>
  </w:style>
  <w:style w:type="character" w:customStyle="1" w:styleId="Nagwek40">
    <w:name w:val="Nagłówek #4_"/>
    <w:link w:val="Nagwek41"/>
    <w:uiPriority w:val="99"/>
    <w:locked/>
    <w:rsid w:val="007567BA"/>
    <w:rPr>
      <w:rFonts w:ascii="Arial" w:hAnsi="Arial"/>
      <w:b/>
      <w:i/>
      <w:sz w:val="19"/>
      <w:shd w:val="clear" w:color="auto" w:fill="FFFFFF"/>
    </w:rPr>
  </w:style>
  <w:style w:type="paragraph" w:customStyle="1" w:styleId="Nagwek41">
    <w:name w:val="Nagłówek #41"/>
    <w:basedOn w:val="Normalny"/>
    <w:link w:val="Nagwek40"/>
    <w:uiPriority w:val="99"/>
    <w:rsid w:val="007567BA"/>
    <w:pPr>
      <w:shd w:val="clear" w:color="auto" w:fill="FFFFFF"/>
      <w:spacing w:before="300" w:after="0" w:line="341" w:lineRule="exact"/>
      <w:ind w:hanging="360"/>
      <w:outlineLvl w:val="3"/>
    </w:pPr>
    <w:rPr>
      <w:rFonts w:ascii="Arial" w:hAnsi="Arial" w:cs="Times New Roman"/>
      <w:b/>
      <w:i/>
      <w:sz w:val="19"/>
      <w:szCs w:val="20"/>
      <w:lang w:eastAsia="pl-PL"/>
    </w:rPr>
  </w:style>
  <w:style w:type="character" w:customStyle="1" w:styleId="Nagwek42">
    <w:name w:val="Nagłówek #4"/>
    <w:uiPriority w:val="99"/>
    <w:rsid w:val="007567BA"/>
    <w:rPr>
      <w:rFonts w:ascii="Arial" w:hAnsi="Arial"/>
      <w:b/>
      <w:i/>
      <w:sz w:val="19"/>
      <w:u w:val="single"/>
      <w:shd w:val="clear" w:color="auto" w:fill="FFFFFF"/>
    </w:rPr>
  </w:style>
  <w:style w:type="character" w:customStyle="1" w:styleId="Nagwek416">
    <w:name w:val="Nagłówek #416"/>
    <w:uiPriority w:val="99"/>
    <w:rsid w:val="007567BA"/>
    <w:rPr>
      <w:rFonts w:ascii="Arial" w:hAnsi="Arial"/>
      <w:b/>
      <w:i/>
      <w:sz w:val="19"/>
      <w:u w:val="single"/>
      <w:shd w:val="clear" w:color="auto" w:fill="FFFFFF"/>
    </w:rPr>
  </w:style>
  <w:style w:type="character" w:customStyle="1" w:styleId="Teksttreci60">
    <w:name w:val="Tekst treści (6)_"/>
    <w:link w:val="Teksttreci61"/>
    <w:uiPriority w:val="99"/>
    <w:locked/>
    <w:rsid w:val="007567BA"/>
    <w:rPr>
      <w:rFonts w:ascii="Arial" w:hAnsi="Arial"/>
      <w:i/>
      <w:sz w:val="21"/>
      <w:shd w:val="clear" w:color="auto" w:fill="FFFFFF"/>
    </w:rPr>
  </w:style>
  <w:style w:type="paragraph" w:customStyle="1" w:styleId="Teksttreci61">
    <w:name w:val="Tekst treści (6)"/>
    <w:basedOn w:val="Normalny"/>
    <w:link w:val="Teksttreci60"/>
    <w:uiPriority w:val="99"/>
    <w:rsid w:val="007567BA"/>
    <w:pPr>
      <w:shd w:val="clear" w:color="auto" w:fill="FFFFFF"/>
      <w:spacing w:before="120" w:after="300" w:line="384" w:lineRule="exact"/>
      <w:ind w:hanging="340"/>
    </w:pPr>
    <w:rPr>
      <w:rFonts w:ascii="Arial" w:hAnsi="Arial" w:cs="Times New Roman"/>
      <w:i/>
      <w:sz w:val="21"/>
      <w:szCs w:val="20"/>
      <w:lang w:eastAsia="pl-PL"/>
    </w:rPr>
  </w:style>
  <w:style w:type="character" w:customStyle="1" w:styleId="Nagwek411">
    <w:name w:val="Nagłówek #411"/>
    <w:uiPriority w:val="99"/>
    <w:rsid w:val="007567BA"/>
    <w:rPr>
      <w:rFonts w:ascii="Arial" w:hAnsi="Arial"/>
      <w:spacing w:val="0"/>
      <w:sz w:val="19"/>
      <w:u w:val="single"/>
      <w:shd w:val="clear" w:color="auto" w:fill="FFFFFF"/>
    </w:rPr>
  </w:style>
  <w:style w:type="character" w:customStyle="1" w:styleId="Nagwek49">
    <w:name w:val="Nagłówek #49"/>
    <w:uiPriority w:val="99"/>
    <w:rsid w:val="007567BA"/>
    <w:rPr>
      <w:rFonts w:ascii="Arial" w:hAnsi="Arial"/>
      <w:spacing w:val="0"/>
      <w:sz w:val="19"/>
      <w:u w:val="single"/>
      <w:shd w:val="clear" w:color="auto" w:fill="FFFFFF"/>
    </w:rPr>
  </w:style>
  <w:style w:type="character" w:customStyle="1" w:styleId="Teksttreci70">
    <w:name w:val="Tekst treści (7)_"/>
    <w:link w:val="Teksttreci71"/>
    <w:uiPriority w:val="99"/>
    <w:locked/>
    <w:rsid w:val="007567BA"/>
    <w:rPr>
      <w:rFonts w:ascii="Arial" w:hAnsi="Arial"/>
      <w:b/>
      <w:i/>
      <w:sz w:val="19"/>
      <w:shd w:val="clear" w:color="auto" w:fill="FFFFFF"/>
    </w:rPr>
  </w:style>
  <w:style w:type="paragraph" w:customStyle="1" w:styleId="Teksttreci71">
    <w:name w:val="Tekst treści (7)1"/>
    <w:basedOn w:val="Normalny"/>
    <w:link w:val="Teksttreci70"/>
    <w:uiPriority w:val="99"/>
    <w:rsid w:val="007567BA"/>
    <w:pPr>
      <w:shd w:val="clear" w:color="auto" w:fill="FFFFFF"/>
      <w:spacing w:before="300" w:after="0" w:line="341" w:lineRule="exact"/>
      <w:jc w:val="both"/>
    </w:pPr>
    <w:rPr>
      <w:rFonts w:ascii="Arial" w:hAnsi="Arial" w:cs="Times New Roman"/>
      <w:b/>
      <w:i/>
      <w:sz w:val="19"/>
      <w:szCs w:val="20"/>
      <w:lang w:eastAsia="pl-PL"/>
    </w:rPr>
  </w:style>
  <w:style w:type="character" w:customStyle="1" w:styleId="Nagwek47">
    <w:name w:val="Nagłówek #47"/>
    <w:uiPriority w:val="99"/>
    <w:rsid w:val="007567BA"/>
    <w:rPr>
      <w:rFonts w:ascii="Arial" w:hAnsi="Arial"/>
      <w:spacing w:val="0"/>
      <w:sz w:val="19"/>
      <w:u w:val="single"/>
      <w:shd w:val="clear" w:color="auto" w:fill="FFFFFF"/>
    </w:rPr>
  </w:style>
  <w:style w:type="character" w:customStyle="1" w:styleId="Nagwek4Bezpogrubienia2">
    <w:name w:val="Nagłówek #4 + Bez pogrubienia2"/>
    <w:aliases w:val="Bez kursywy5"/>
    <w:uiPriority w:val="99"/>
    <w:rsid w:val="007567BA"/>
    <w:rPr>
      <w:rFonts w:ascii="Arial" w:hAnsi="Arial"/>
      <w:spacing w:val="0"/>
      <w:sz w:val="19"/>
      <w:shd w:val="clear" w:color="auto" w:fill="FFFFFF"/>
    </w:rPr>
  </w:style>
  <w:style w:type="character" w:customStyle="1" w:styleId="Teksttreci7Bezpogrubienia3">
    <w:name w:val="Tekst treści (7) + Bez pogrubienia3"/>
    <w:aliases w:val="Bez kursywy4"/>
    <w:uiPriority w:val="99"/>
    <w:rsid w:val="007567BA"/>
    <w:rPr>
      <w:rFonts w:ascii="Arial" w:hAnsi="Arial"/>
      <w:b/>
      <w:i/>
      <w:sz w:val="19"/>
      <w:shd w:val="clear" w:color="auto" w:fill="FFFFFF"/>
    </w:rPr>
  </w:style>
  <w:style w:type="character" w:customStyle="1" w:styleId="Teksttreci76">
    <w:name w:val="Tekst treści (7)6"/>
    <w:uiPriority w:val="99"/>
    <w:rsid w:val="007567BA"/>
    <w:rPr>
      <w:rFonts w:ascii="Arial" w:hAnsi="Arial"/>
      <w:b/>
      <w:i/>
      <w:sz w:val="19"/>
      <w:u w:val="single"/>
      <w:shd w:val="clear" w:color="auto" w:fill="FFFFFF"/>
    </w:rPr>
  </w:style>
  <w:style w:type="character" w:customStyle="1" w:styleId="Nagwek33">
    <w:name w:val="Nagłówek #3 (3)_"/>
    <w:link w:val="Nagwek330"/>
    <w:uiPriority w:val="99"/>
    <w:locked/>
    <w:rsid w:val="007567BA"/>
    <w:rPr>
      <w:rFonts w:ascii="Arial" w:hAnsi="Arial"/>
      <w:smallCaps/>
      <w:sz w:val="24"/>
      <w:shd w:val="clear" w:color="auto" w:fill="FFFFFF"/>
    </w:rPr>
  </w:style>
  <w:style w:type="paragraph" w:customStyle="1" w:styleId="Nagwek330">
    <w:name w:val="Nagłówek #3 (3)"/>
    <w:basedOn w:val="Normalny"/>
    <w:link w:val="Nagwek33"/>
    <w:uiPriority w:val="99"/>
    <w:rsid w:val="007567BA"/>
    <w:pPr>
      <w:shd w:val="clear" w:color="auto" w:fill="FFFFFF"/>
      <w:spacing w:after="120" w:line="240" w:lineRule="atLeast"/>
      <w:outlineLvl w:val="2"/>
    </w:pPr>
    <w:rPr>
      <w:rFonts w:ascii="Arial" w:hAnsi="Arial" w:cs="Times New Roman"/>
      <w:smallCaps/>
      <w:sz w:val="24"/>
      <w:szCs w:val="20"/>
      <w:lang w:eastAsia="pl-PL"/>
    </w:rPr>
  </w:style>
  <w:style w:type="character" w:customStyle="1" w:styleId="Teksttreci75">
    <w:name w:val="Tekst treści (7)5"/>
    <w:uiPriority w:val="99"/>
    <w:rsid w:val="007567BA"/>
    <w:rPr>
      <w:rFonts w:ascii="Arial" w:hAnsi="Arial"/>
      <w:spacing w:val="0"/>
      <w:sz w:val="19"/>
      <w:u w:val="single"/>
      <w:shd w:val="clear" w:color="auto" w:fill="FFFFFF"/>
    </w:rPr>
  </w:style>
  <w:style w:type="character" w:customStyle="1" w:styleId="Teksttreci4pt">
    <w:name w:val="Tekst treści + 4 pt"/>
    <w:uiPriority w:val="99"/>
    <w:rsid w:val="007567BA"/>
    <w:rPr>
      <w:rFonts w:ascii="Arial" w:hAnsi="Arial"/>
      <w:spacing w:val="0"/>
      <w:sz w:val="8"/>
      <w:shd w:val="clear" w:color="auto" w:fill="FFFFFF"/>
    </w:rPr>
  </w:style>
  <w:style w:type="character" w:customStyle="1" w:styleId="Nagwek45">
    <w:name w:val="Nagłówek #45"/>
    <w:uiPriority w:val="99"/>
    <w:rsid w:val="007567BA"/>
    <w:rPr>
      <w:rFonts w:ascii="Arial" w:hAnsi="Arial"/>
      <w:spacing w:val="0"/>
      <w:sz w:val="19"/>
      <w:u w:val="single"/>
      <w:shd w:val="clear" w:color="auto" w:fill="FFFFFF"/>
    </w:rPr>
  </w:style>
  <w:style w:type="character" w:customStyle="1" w:styleId="TeksttreciPogrubienie7">
    <w:name w:val="Tekst treści + Pogrubienie7"/>
    <w:aliases w:val="Kursywa5,Odstępy 0 pt26"/>
    <w:uiPriority w:val="99"/>
    <w:rsid w:val="007567BA"/>
    <w:rPr>
      <w:rFonts w:ascii="Arial" w:hAnsi="Arial"/>
      <w:b/>
      <w:i/>
      <w:spacing w:val="0"/>
      <w:sz w:val="19"/>
      <w:u w:val="single"/>
      <w:shd w:val="clear" w:color="auto" w:fill="FFFFFF"/>
    </w:rPr>
  </w:style>
  <w:style w:type="character" w:customStyle="1" w:styleId="Teksttreci74">
    <w:name w:val="Tekst treści (7)4"/>
    <w:uiPriority w:val="99"/>
    <w:rsid w:val="007567BA"/>
    <w:rPr>
      <w:rFonts w:ascii="Arial" w:hAnsi="Arial"/>
      <w:spacing w:val="0"/>
      <w:sz w:val="19"/>
      <w:u w:val="single"/>
      <w:shd w:val="clear" w:color="auto" w:fill="FFFFFF"/>
    </w:rPr>
  </w:style>
  <w:style w:type="character" w:customStyle="1" w:styleId="Teksttreci73">
    <w:name w:val="Tekst treści (7)3"/>
    <w:uiPriority w:val="99"/>
    <w:rsid w:val="007567BA"/>
    <w:rPr>
      <w:rFonts w:ascii="Arial" w:hAnsi="Arial"/>
      <w:spacing w:val="0"/>
      <w:sz w:val="19"/>
      <w:u w:val="single"/>
      <w:shd w:val="clear" w:color="auto" w:fill="FFFFFF"/>
    </w:rPr>
  </w:style>
  <w:style w:type="character" w:customStyle="1" w:styleId="Nagwek44">
    <w:name w:val="Nagłówek #44"/>
    <w:uiPriority w:val="99"/>
    <w:rsid w:val="007567BA"/>
    <w:rPr>
      <w:rFonts w:ascii="Arial" w:hAnsi="Arial"/>
      <w:spacing w:val="0"/>
      <w:sz w:val="19"/>
      <w:u w:val="single"/>
      <w:shd w:val="clear" w:color="auto" w:fill="FFFFFF"/>
    </w:rPr>
  </w:style>
  <w:style w:type="character" w:customStyle="1" w:styleId="TeksttreciPogrubienie6">
    <w:name w:val="Tekst treści + Pogrubienie6"/>
    <w:aliases w:val="Kursywa4,Odstępy 0 pt20"/>
    <w:uiPriority w:val="99"/>
    <w:rsid w:val="007567BA"/>
    <w:rPr>
      <w:rFonts w:ascii="Arial" w:hAnsi="Arial"/>
      <w:b/>
      <w:i/>
      <w:spacing w:val="0"/>
      <w:sz w:val="19"/>
      <w:u w:val="single"/>
      <w:shd w:val="clear" w:color="auto" w:fill="FFFFFF"/>
    </w:rPr>
  </w:style>
  <w:style w:type="character" w:customStyle="1" w:styleId="Teksttreci4pt3">
    <w:name w:val="Tekst treści + 4 pt3"/>
    <w:uiPriority w:val="99"/>
    <w:rsid w:val="007567BA"/>
    <w:rPr>
      <w:rFonts w:ascii="Arial" w:hAnsi="Arial"/>
      <w:noProof/>
      <w:spacing w:val="0"/>
      <w:sz w:val="8"/>
      <w:shd w:val="clear" w:color="auto" w:fill="FFFFFF"/>
    </w:rPr>
  </w:style>
  <w:style w:type="character" w:customStyle="1" w:styleId="TeksttreciPogrubienie1">
    <w:name w:val="Tekst treści + Pogrubienie1"/>
    <w:uiPriority w:val="99"/>
    <w:rsid w:val="007567BA"/>
    <w:rPr>
      <w:rFonts w:ascii="Arial" w:hAnsi="Arial"/>
      <w:b/>
      <w:spacing w:val="0"/>
      <w:sz w:val="19"/>
      <w:shd w:val="clear" w:color="auto" w:fill="FFFFFF"/>
    </w:rPr>
  </w:style>
  <w:style w:type="character" w:customStyle="1" w:styleId="Nagwek420">
    <w:name w:val="Nagłówek #4 (2)_"/>
    <w:link w:val="Nagwek421"/>
    <w:uiPriority w:val="99"/>
    <w:locked/>
    <w:rsid w:val="007567BA"/>
    <w:rPr>
      <w:rFonts w:ascii="Arial" w:hAnsi="Arial"/>
      <w:b/>
      <w:sz w:val="19"/>
      <w:shd w:val="clear" w:color="auto" w:fill="FFFFFF"/>
    </w:rPr>
  </w:style>
  <w:style w:type="paragraph" w:customStyle="1" w:styleId="Nagwek421">
    <w:name w:val="Nagłówek #4 (2)1"/>
    <w:basedOn w:val="Normalny"/>
    <w:link w:val="Nagwek420"/>
    <w:uiPriority w:val="99"/>
    <w:rsid w:val="007567BA"/>
    <w:pPr>
      <w:shd w:val="clear" w:color="auto" w:fill="FFFFFF"/>
      <w:spacing w:after="0" w:line="341" w:lineRule="exact"/>
      <w:ind w:hanging="1060"/>
      <w:jc w:val="both"/>
      <w:outlineLvl w:val="3"/>
    </w:pPr>
    <w:rPr>
      <w:rFonts w:ascii="Arial" w:hAnsi="Arial" w:cs="Times New Roman"/>
      <w:b/>
      <w:sz w:val="19"/>
      <w:szCs w:val="20"/>
      <w:lang w:eastAsia="pl-PL"/>
    </w:rPr>
  </w:style>
  <w:style w:type="character" w:customStyle="1" w:styleId="Teksttreci90">
    <w:name w:val="Tekst treści (9)_"/>
    <w:link w:val="Teksttreci91"/>
    <w:uiPriority w:val="99"/>
    <w:locked/>
    <w:rsid w:val="007567BA"/>
    <w:rPr>
      <w:b/>
      <w:i/>
      <w:sz w:val="21"/>
      <w:shd w:val="clear" w:color="auto" w:fill="FFFFFF"/>
    </w:rPr>
  </w:style>
  <w:style w:type="paragraph" w:customStyle="1" w:styleId="Teksttreci91">
    <w:name w:val="Tekst treści (9)1"/>
    <w:basedOn w:val="Normalny"/>
    <w:link w:val="Teksttreci90"/>
    <w:uiPriority w:val="99"/>
    <w:rsid w:val="007567BA"/>
    <w:pPr>
      <w:shd w:val="clear" w:color="auto" w:fill="FFFFFF"/>
      <w:spacing w:before="180" w:after="0" w:line="494" w:lineRule="exact"/>
      <w:ind w:hanging="700"/>
    </w:pPr>
    <w:rPr>
      <w:rFonts w:cs="Times New Roman"/>
      <w:b/>
      <w:i/>
      <w:sz w:val="21"/>
      <w:szCs w:val="20"/>
      <w:lang w:eastAsia="pl-PL"/>
    </w:rPr>
  </w:style>
  <w:style w:type="character" w:customStyle="1" w:styleId="Teksttreci917">
    <w:name w:val="Tekst treści (9)17"/>
    <w:uiPriority w:val="99"/>
    <w:rsid w:val="007567BA"/>
    <w:rPr>
      <w:b/>
      <w:i/>
      <w:sz w:val="21"/>
      <w:u w:val="single"/>
      <w:shd w:val="clear" w:color="auto" w:fill="FFFFFF"/>
    </w:rPr>
  </w:style>
  <w:style w:type="character" w:customStyle="1" w:styleId="TeksttreciKursywa27">
    <w:name w:val="Tekst treści + Kursywa27"/>
    <w:uiPriority w:val="99"/>
    <w:rsid w:val="007567BA"/>
    <w:rPr>
      <w:rFonts w:ascii="Times New Roman" w:hAnsi="Times New Roman"/>
      <w:i/>
      <w:sz w:val="21"/>
      <w:shd w:val="clear" w:color="auto" w:fill="FFFFFF"/>
    </w:rPr>
  </w:style>
  <w:style w:type="character" w:customStyle="1" w:styleId="Teksttreci916">
    <w:name w:val="Tekst treści (9)16"/>
    <w:uiPriority w:val="99"/>
    <w:rsid w:val="007567BA"/>
    <w:rPr>
      <w:b/>
      <w:i/>
      <w:sz w:val="21"/>
      <w:u w:val="single"/>
      <w:shd w:val="clear" w:color="auto" w:fill="FFFFFF"/>
    </w:rPr>
  </w:style>
  <w:style w:type="character" w:customStyle="1" w:styleId="Nagwek2Kursywa">
    <w:name w:val="Nagłówek #2 + Kursywa"/>
    <w:uiPriority w:val="99"/>
    <w:rsid w:val="007567BA"/>
    <w:rPr>
      <w:rFonts w:ascii="Times New Roman" w:hAnsi="Times New Roman"/>
      <w:b/>
      <w:i/>
      <w:sz w:val="21"/>
      <w:shd w:val="clear" w:color="auto" w:fill="FFFFFF"/>
    </w:rPr>
  </w:style>
  <w:style w:type="character" w:customStyle="1" w:styleId="TeksttreciKursywa26">
    <w:name w:val="Tekst treści + Kursywa26"/>
    <w:uiPriority w:val="99"/>
    <w:rsid w:val="007567BA"/>
    <w:rPr>
      <w:rFonts w:ascii="Times New Roman" w:hAnsi="Times New Roman"/>
      <w:i/>
      <w:sz w:val="21"/>
      <w:shd w:val="clear" w:color="auto" w:fill="FFFFFF"/>
    </w:rPr>
  </w:style>
  <w:style w:type="character" w:customStyle="1" w:styleId="TeksttreciKursywa25">
    <w:name w:val="Tekst treści + Kursywa25"/>
    <w:uiPriority w:val="99"/>
    <w:rsid w:val="007567BA"/>
    <w:rPr>
      <w:rFonts w:ascii="Times New Roman" w:hAnsi="Times New Roman"/>
      <w:i/>
      <w:sz w:val="21"/>
      <w:shd w:val="clear" w:color="auto" w:fill="FFFFFF"/>
    </w:rPr>
  </w:style>
  <w:style w:type="character" w:customStyle="1" w:styleId="Teksttreci80">
    <w:name w:val="Tekst treści (8)_"/>
    <w:link w:val="Teksttreci81"/>
    <w:uiPriority w:val="99"/>
    <w:locked/>
    <w:rsid w:val="007567BA"/>
    <w:rPr>
      <w:i/>
      <w:sz w:val="21"/>
      <w:shd w:val="clear" w:color="auto" w:fill="FFFFFF"/>
    </w:rPr>
  </w:style>
  <w:style w:type="paragraph" w:customStyle="1" w:styleId="Teksttreci81">
    <w:name w:val="Tekst treści (8)1"/>
    <w:basedOn w:val="Normalny"/>
    <w:link w:val="Teksttreci80"/>
    <w:uiPriority w:val="99"/>
    <w:rsid w:val="007567BA"/>
    <w:pPr>
      <w:shd w:val="clear" w:color="auto" w:fill="FFFFFF"/>
      <w:spacing w:before="300" w:after="300" w:line="240" w:lineRule="atLeast"/>
      <w:ind w:hanging="720"/>
    </w:pPr>
    <w:rPr>
      <w:rFonts w:cs="Times New Roman"/>
      <w:i/>
      <w:sz w:val="21"/>
      <w:szCs w:val="20"/>
      <w:lang w:eastAsia="pl-PL"/>
    </w:rPr>
  </w:style>
  <w:style w:type="character" w:customStyle="1" w:styleId="TeksttreciKursywa24">
    <w:name w:val="Tekst treści + Kursywa24"/>
    <w:uiPriority w:val="99"/>
    <w:rsid w:val="007567BA"/>
    <w:rPr>
      <w:rFonts w:ascii="Times New Roman" w:hAnsi="Times New Roman"/>
      <w:i/>
      <w:sz w:val="21"/>
      <w:shd w:val="clear" w:color="auto" w:fill="FFFFFF"/>
    </w:rPr>
  </w:style>
  <w:style w:type="character" w:customStyle="1" w:styleId="Stopka4">
    <w:name w:val="Stopka (4)_"/>
    <w:link w:val="Stopka40"/>
    <w:uiPriority w:val="99"/>
    <w:locked/>
    <w:rsid w:val="007567BA"/>
    <w:rPr>
      <w:i/>
      <w:sz w:val="19"/>
      <w:shd w:val="clear" w:color="auto" w:fill="FFFFFF"/>
    </w:rPr>
  </w:style>
  <w:style w:type="paragraph" w:customStyle="1" w:styleId="Stopka40">
    <w:name w:val="Stopka (4)"/>
    <w:basedOn w:val="Normalny"/>
    <w:link w:val="Stopka4"/>
    <w:uiPriority w:val="99"/>
    <w:rsid w:val="007567BA"/>
    <w:pPr>
      <w:shd w:val="clear" w:color="auto" w:fill="FFFFFF"/>
      <w:spacing w:after="0" w:line="240" w:lineRule="atLeast"/>
    </w:pPr>
    <w:rPr>
      <w:rFonts w:cs="Times New Roman"/>
      <w:i/>
      <w:sz w:val="19"/>
      <w:szCs w:val="20"/>
      <w:lang w:eastAsia="pl-PL"/>
    </w:rPr>
  </w:style>
  <w:style w:type="character" w:customStyle="1" w:styleId="Teksttreci110">
    <w:name w:val="Tekst treści (11)_"/>
    <w:link w:val="Teksttreci111"/>
    <w:uiPriority w:val="99"/>
    <w:locked/>
    <w:rsid w:val="007567BA"/>
    <w:rPr>
      <w:b/>
      <w:sz w:val="19"/>
      <w:shd w:val="clear" w:color="auto" w:fill="FFFFFF"/>
    </w:rPr>
  </w:style>
  <w:style w:type="paragraph" w:customStyle="1" w:styleId="Teksttreci111">
    <w:name w:val="Tekst treści (11)"/>
    <w:basedOn w:val="Normalny"/>
    <w:link w:val="Teksttreci110"/>
    <w:uiPriority w:val="99"/>
    <w:rsid w:val="007567BA"/>
    <w:pPr>
      <w:shd w:val="clear" w:color="auto" w:fill="FFFFFF"/>
      <w:spacing w:after="0" w:line="240" w:lineRule="atLeast"/>
      <w:ind w:hanging="360"/>
    </w:pPr>
    <w:rPr>
      <w:rFonts w:cs="Times New Roman"/>
      <w:b/>
      <w:sz w:val="19"/>
      <w:szCs w:val="20"/>
      <w:lang w:eastAsia="pl-PL"/>
    </w:rPr>
  </w:style>
  <w:style w:type="character" w:customStyle="1" w:styleId="Teksttreci130">
    <w:name w:val="Tekst treści (13)_"/>
    <w:link w:val="Teksttreci131"/>
    <w:uiPriority w:val="99"/>
    <w:locked/>
    <w:rsid w:val="007567BA"/>
    <w:rPr>
      <w:sz w:val="19"/>
      <w:shd w:val="clear" w:color="auto" w:fill="FFFFFF"/>
    </w:rPr>
  </w:style>
  <w:style w:type="paragraph" w:customStyle="1" w:styleId="Teksttreci131">
    <w:name w:val="Tekst treści (13)"/>
    <w:basedOn w:val="Normalny"/>
    <w:link w:val="Teksttreci130"/>
    <w:uiPriority w:val="99"/>
    <w:rsid w:val="007567BA"/>
    <w:pPr>
      <w:shd w:val="clear" w:color="auto" w:fill="FFFFFF"/>
      <w:spacing w:after="0" w:line="240" w:lineRule="atLeast"/>
      <w:ind w:hanging="1420"/>
    </w:pPr>
    <w:rPr>
      <w:rFonts w:cs="Times New Roman"/>
      <w:sz w:val="19"/>
      <w:szCs w:val="20"/>
      <w:lang w:eastAsia="pl-PL"/>
    </w:rPr>
  </w:style>
  <w:style w:type="character" w:customStyle="1" w:styleId="Teksttreci1310pt">
    <w:name w:val="Tekst treści (13) + 10 pt"/>
    <w:uiPriority w:val="99"/>
    <w:rsid w:val="007567BA"/>
    <w:rPr>
      <w:noProof/>
      <w:sz w:val="20"/>
      <w:shd w:val="clear" w:color="auto" w:fill="FFFFFF"/>
    </w:rPr>
  </w:style>
  <w:style w:type="character" w:customStyle="1" w:styleId="Podpistabeli5">
    <w:name w:val="Podpis tabeli (5)_"/>
    <w:link w:val="Podpistabeli50"/>
    <w:uiPriority w:val="99"/>
    <w:locked/>
    <w:rsid w:val="007567BA"/>
    <w:rPr>
      <w:sz w:val="19"/>
      <w:shd w:val="clear" w:color="auto" w:fill="FFFFFF"/>
    </w:rPr>
  </w:style>
  <w:style w:type="paragraph" w:customStyle="1" w:styleId="Podpistabeli50">
    <w:name w:val="Podpis tabeli (5)"/>
    <w:basedOn w:val="Normalny"/>
    <w:link w:val="Podpistabeli5"/>
    <w:uiPriority w:val="99"/>
    <w:rsid w:val="007567BA"/>
    <w:pPr>
      <w:shd w:val="clear" w:color="auto" w:fill="FFFFFF"/>
      <w:spacing w:after="0" w:line="240" w:lineRule="atLeast"/>
    </w:pPr>
    <w:rPr>
      <w:rFonts w:cs="Times New Roman"/>
      <w:sz w:val="19"/>
      <w:szCs w:val="20"/>
      <w:lang w:eastAsia="pl-PL"/>
    </w:rPr>
  </w:style>
  <w:style w:type="character" w:customStyle="1" w:styleId="TeksttreciKursywa12">
    <w:name w:val="Tekst treści + Kursywa12"/>
    <w:uiPriority w:val="99"/>
    <w:rsid w:val="007567BA"/>
    <w:rPr>
      <w:rFonts w:ascii="Times New Roman" w:hAnsi="Times New Roman"/>
      <w:i/>
      <w:sz w:val="21"/>
      <w:shd w:val="clear" w:color="auto" w:fill="FFFFFF"/>
    </w:rPr>
  </w:style>
  <w:style w:type="character" w:customStyle="1" w:styleId="Teksttreci62">
    <w:name w:val="Tekst treści + 6"/>
    <w:aliases w:val="5 pt5"/>
    <w:uiPriority w:val="99"/>
    <w:rsid w:val="007567BA"/>
    <w:rPr>
      <w:rFonts w:ascii="Times New Roman" w:hAnsi="Times New Roman"/>
      <w:sz w:val="13"/>
      <w:shd w:val="clear" w:color="auto" w:fill="FFFFFF"/>
    </w:rPr>
  </w:style>
  <w:style w:type="character" w:customStyle="1" w:styleId="Teksttreci97">
    <w:name w:val="Tekst treści (9)7"/>
    <w:uiPriority w:val="99"/>
    <w:rsid w:val="007567BA"/>
    <w:rPr>
      <w:b/>
      <w:i/>
      <w:sz w:val="21"/>
      <w:u w:val="single"/>
      <w:shd w:val="clear" w:color="auto" w:fill="FFFFFF"/>
    </w:rPr>
  </w:style>
  <w:style w:type="character" w:customStyle="1" w:styleId="TeksttreciKursywa10">
    <w:name w:val="Tekst treści + Kursywa10"/>
    <w:uiPriority w:val="99"/>
    <w:rsid w:val="007567BA"/>
    <w:rPr>
      <w:rFonts w:ascii="Times New Roman" w:hAnsi="Times New Roman"/>
      <w:i/>
      <w:sz w:val="21"/>
      <w:shd w:val="clear" w:color="auto" w:fill="FFFFFF"/>
    </w:rPr>
  </w:style>
  <w:style w:type="character" w:customStyle="1" w:styleId="StopkaPogrubienie">
    <w:name w:val="Stopka + Pogrubienie"/>
    <w:uiPriority w:val="99"/>
    <w:rsid w:val="007567BA"/>
    <w:rPr>
      <w:b/>
      <w:sz w:val="19"/>
      <w:lang w:eastAsia="en-US"/>
    </w:rPr>
  </w:style>
  <w:style w:type="character" w:customStyle="1" w:styleId="Teksttreci53">
    <w:name w:val="Tekst treści5"/>
    <w:uiPriority w:val="99"/>
    <w:rsid w:val="007567BA"/>
    <w:rPr>
      <w:rFonts w:ascii="Times New Roman" w:hAnsi="Times New Roman"/>
      <w:sz w:val="21"/>
      <w:u w:val="single"/>
      <w:shd w:val="clear" w:color="auto" w:fill="FFFFFF"/>
    </w:rPr>
  </w:style>
  <w:style w:type="character" w:customStyle="1" w:styleId="Podpistabeli60">
    <w:name w:val="Podpis tabeli (6)_"/>
    <w:link w:val="Podpistabeli61"/>
    <w:uiPriority w:val="99"/>
    <w:locked/>
    <w:rsid w:val="007567BA"/>
    <w:rPr>
      <w:i/>
      <w:sz w:val="17"/>
      <w:shd w:val="clear" w:color="auto" w:fill="FFFFFF"/>
    </w:rPr>
  </w:style>
  <w:style w:type="paragraph" w:customStyle="1" w:styleId="Podpistabeli61">
    <w:name w:val="Podpis tabeli (6)"/>
    <w:basedOn w:val="Normalny"/>
    <w:link w:val="Podpistabeli60"/>
    <w:uiPriority w:val="99"/>
    <w:rsid w:val="007567BA"/>
    <w:pPr>
      <w:shd w:val="clear" w:color="auto" w:fill="FFFFFF"/>
      <w:spacing w:after="0" w:line="240" w:lineRule="atLeast"/>
    </w:pPr>
    <w:rPr>
      <w:rFonts w:cs="Times New Roman"/>
      <w:i/>
      <w:sz w:val="17"/>
      <w:szCs w:val="20"/>
      <w:lang w:eastAsia="pl-PL"/>
    </w:rPr>
  </w:style>
  <w:style w:type="character" w:customStyle="1" w:styleId="Teksttreci9Bezkursywy">
    <w:name w:val="Tekst treści (9) + Bez kursywy"/>
    <w:uiPriority w:val="99"/>
    <w:rsid w:val="007567BA"/>
    <w:rPr>
      <w:b/>
      <w:i/>
      <w:sz w:val="21"/>
      <w:shd w:val="clear" w:color="auto" w:fill="FFFFFF"/>
    </w:rPr>
  </w:style>
  <w:style w:type="character" w:customStyle="1" w:styleId="Teksttreci95">
    <w:name w:val="Tekst treści (9)5"/>
    <w:uiPriority w:val="99"/>
    <w:rsid w:val="007567BA"/>
    <w:rPr>
      <w:b/>
      <w:i/>
      <w:sz w:val="21"/>
      <w:u w:val="single"/>
      <w:shd w:val="clear" w:color="auto" w:fill="FFFFFF"/>
    </w:rPr>
  </w:style>
  <w:style w:type="character" w:customStyle="1" w:styleId="TeksttreciKursywa3">
    <w:name w:val="Tekst treści + Kursywa3"/>
    <w:uiPriority w:val="99"/>
    <w:rsid w:val="007567BA"/>
    <w:rPr>
      <w:rFonts w:ascii="Times New Roman" w:hAnsi="Times New Roman"/>
      <w:i/>
      <w:sz w:val="21"/>
      <w:shd w:val="clear" w:color="auto" w:fill="FFFFFF"/>
    </w:rPr>
  </w:style>
  <w:style w:type="character" w:customStyle="1" w:styleId="Nagwek31018">
    <w:name w:val="Nagłówek #3 + 1018"/>
    <w:aliases w:val="5 pt22,Odstępy 0 pt28"/>
    <w:uiPriority w:val="99"/>
    <w:rsid w:val="007567BA"/>
    <w:rPr>
      <w:rFonts w:ascii="Arial" w:hAnsi="Arial"/>
      <w:b/>
      <w:i/>
      <w:spacing w:val="10"/>
      <w:sz w:val="21"/>
      <w:shd w:val="clear" w:color="auto" w:fill="FFFFFF"/>
    </w:rPr>
  </w:style>
  <w:style w:type="paragraph" w:customStyle="1" w:styleId="Podpistabeli33">
    <w:name w:val="Podpis tabeli (3)"/>
    <w:basedOn w:val="Normalny"/>
    <w:uiPriority w:val="99"/>
    <w:rsid w:val="007567BA"/>
    <w:pPr>
      <w:shd w:val="clear" w:color="auto" w:fill="FFFFFF"/>
      <w:spacing w:after="0" w:line="254" w:lineRule="exact"/>
      <w:jc w:val="both"/>
    </w:pPr>
    <w:rPr>
      <w:rFonts w:ascii="Arial" w:hAnsi="Arial" w:cs="Arial"/>
      <w:b/>
      <w:bCs/>
      <w:spacing w:val="10"/>
      <w:sz w:val="17"/>
      <w:szCs w:val="17"/>
      <w:lang w:eastAsia="pl-PL"/>
    </w:rPr>
  </w:style>
  <w:style w:type="character" w:customStyle="1" w:styleId="Teksttreci120">
    <w:name w:val="Tekst treści (12)_"/>
    <w:link w:val="Teksttreci121"/>
    <w:uiPriority w:val="99"/>
    <w:locked/>
    <w:rsid w:val="007567BA"/>
    <w:rPr>
      <w:rFonts w:ascii="Arial" w:hAnsi="Arial"/>
      <w:sz w:val="9"/>
      <w:shd w:val="clear" w:color="auto" w:fill="FFFFFF"/>
    </w:rPr>
  </w:style>
  <w:style w:type="paragraph" w:customStyle="1" w:styleId="Teksttreci121">
    <w:name w:val="Tekst treści (12)"/>
    <w:basedOn w:val="Normalny"/>
    <w:link w:val="Teksttreci120"/>
    <w:uiPriority w:val="99"/>
    <w:rsid w:val="007567BA"/>
    <w:pPr>
      <w:shd w:val="clear" w:color="auto" w:fill="FFFFFF"/>
      <w:spacing w:after="0" w:line="240" w:lineRule="atLeast"/>
      <w:jc w:val="both"/>
    </w:pPr>
    <w:rPr>
      <w:rFonts w:ascii="Arial" w:hAnsi="Arial" w:cs="Times New Roman"/>
      <w:sz w:val="9"/>
      <w:szCs w:val="20"/>
      <w:lang w:eastAsia="pl-PL"/>
    </w:rPr>
  </w:style>
  <w:style w:type="character" w:customStyle="1" w:styleId="Teksttreci129">
    <w:name w:val="Tekst treści (12) + 9"/>
    <w:aliases w:val="5 pt21"/>
    <w:uiPriority w:val="99"/>
    <w:rsid w:val="007567BA"/>
    <w:rPr>
      <w:rFonts w:ascii="Arial" w:hAnsi="Arial"/>
      <w:sz w:val="19"/>
      <w:shd w:val="clear" w:color="auto" w:fill="FFFFFF"/>
    </w:rPr>
  </w:style>
  <w:style w:type="character" w:customStyle="1" w:styleId="TeksttreciPogrubienie8">
    <w:name w:val="Tekst treści + Pogrubienie8"/>
    <w:aliases w:val="Odstępy 0 pt27"/>
    <w:uiPriority w:val="99"/>
    <w:rsid w:val="007567BA"/>
    <w:rPr>
      <w:rFonts w:ascii="Arial" w:hAnsi="Arial"/>
      <w:b/>
      <w:spacing w:val="10"/>
      <w:sz w:val="21"/>
      <w:shd w:val="clear" w:color="auto" w:fill="FFFFFF"/>
    </w:rPr>
  </w:style>
  <w:style w:type="paragraph" w:customStyle="1" w:styleId="Nagwek32">
    <w:name w:val="Nagłówek #3"/>
    <w:basedOn w:val="Normalny"/>
    <w:uiPriority w:val="99"/>
    <w:rsid w:val="007567BA"/>
    <w:pPr>
      <w:shd w:val="clear" w:color="auto" w:fill="FFFFFF"/>
      <w:spacing w:before="300" w:after="120" w:line="240" w:lineRule="atLeast"/>
      <w:jc w:val="both"/>
      <w:outlineLvl w:val="2"/>
    </w:pPr>
    <w:rPr>
      <w:rFonts w:ascii="Arial" w:hAnsi="Arial" w:cs="Arial"/>
      <w:b/>
      <w:bCs/>
      <w:spacing w:val="20"/>
      <w:sz w:val="25"/>
      <w:szCs w:val="25"/>
      <w:lang w:eastAsia="pl-PL"/>
    </w:rPr>
  </w:style>
  <w:style w:type="paragraph" w:customStyle="1" w:styleId="Teksttreci210">
    <w:name w:val="Tekst treści (2)1"/>
    <w:basedOn w:val="Normalny"/>
    <w:uiPriority w:val="99"/>
    <w:rsid w:val="007567BA"/>
    <w:pPr>
      <w:shd w:val="clear" w:color="auto" w:fill="FFFFFF"/>
      <w:spacing w:before="1500" w:after="0" w:line="254" w:lineRule="exact"/>
      <w:jc w:val="right"/>
    </w:pPr>
    <w:rPr>
      <w:rFonts w:ascii="Trebuchet MS" w:hAnsi="Trebuchet MS" w:cs="Trebuchet MS"/>
      <w:i/>
      <w:iCs/>
      <w:sz w:val="21"/>
      <w:szCs w:val="21"/>
      <w:lang w:eastAsia="pl-PL"/>
    </w:rPr>
  </w:style>
  <w:style w:type="character" w:customStyle="1" w:styleId="Nagwek50">
    <w:name w:val="Nagłówek #5_"/>
    <w:link w:val="Nagwek51"/>
    <w:uiPriority w:val="99"/>
    <w:locked/>
    <w:rsid w:val="007567BA"/>
    <w:rPr>
      <w:rFonts w:ascii="Arial" w:hAnsi="Arial"/>
      <w:b/>
      <w:spacing w:val="10"/>
      <w:sz w:val="21"/>
      <w:shd w:val="clear" w:color="auto" w:fill="FFFFFF"/>
    </w:rPr>
  </w:style>
  <w:style w:type="paragraph" w:customStyle="1" w:styleId="Nagwek51">
    <w:name w:val="Nagłówek #51"/>
    <w:basedOn w:val="Normalny"/>
    <w:link w:val="Nagwek50"/>
    <w:uiPriority w:val="99"/>
    <w:rsid w:val="007567BA"/>
    <w:pPr>
      <w:shd w:val="clear" w:color="auto" w:fill="FFFFFF"/>
      <w:spacing w:before="60" w:after="60" w:line="240" w:lineRule="atLeast"/>
      <w:ind w:hanging="360"/>
      <w:jc w:val="both"/>
      <w:outlineLvl w:val="4"/>
    </w:pPr>
    <w:rPr>
      <w:rFonts w:ascii="Arial" w:hAnsi="Arial" w:cs="Times New Roman"/>
      <w:b/>
      <w:spacing w:val="10"/>
      <w:sz w:val="21"/>
      <w:szCs w:val="20"/>
      <w:lang w:eastAsia="pl-PL"/>
    </w:rPr>
  </w:style>
  <w:style w:type="character" w:customStyle="1" w:styleId="Nagwek31014">
    <w:name w:val="Nagłówek #3 + 1014"/>
    <w:aliases w:val="5 pt17,Odstępy 0 pt21"/>
    <w:uiPriority w:val="99"/>
    <w:rsid w:val="007567BA"/>
    <w:rPr>
      <w:rFonts w:ascii="Arial" w:hAnsi="Arial"/>
      <w:b/>
      <w:i/>
      <w:spacing w:val="10"/>
      <w:sz w:val="21"/>
      <w:shd w:val="clear" w:color="auto" w:fill="FFFFFF"/>
    </w:rPr>
  </w:style>
  <w:style w:type="character" w:customStyle="1" w:styleId="Nagwek52">
    <w:name w:val="Nagłówek #5"/>
    <w:uiPriority w:val="99"/>
    <w:rsid w:val="007567BA"/>
    <w:rPr>
      <w:rFonts w:ascii="Arial" w:hAnsi="Arial"/>
      <w:b/>
      <w:spacing w:val="10"/>
      <w:sz w:val="21"/>
      <w:u w:val="single"/>
      <w:shd w:val="clear" w:color="auto" w:fill="FFFFFF"/>
    </w:rPr>
  </w:style>
  <w:style w:type="character" w:customStyle="1" w:styleId="Teksttreci2Arial">
    <w:name w:val="Tekst treści (2) + Arial"/>
    <w:aliases w:val="Bez kursywy"/>
    <w:uiPriority w:val="99"/>
    <w:rsid w:val="007567BA"/>
    <w:rPr>
      <w:rFonts w:ascii="Arial" w:hAnsi="Arial"/>
      <w:i/>
      <w:noProof/>
      <w:sz w:val="21"/>
      <w:shd w:val="clear" w:color="auto" w:fill="FFFFFF"/>
    </w:rPr>
  </w:style>
  <w:style w:type="character" w:customStyle="1" w:styleId="Nagwek31013">
    <w:name w:val="Nagłówek #3 + 1013"/>
    <w:aliases w:val="5 pt16,Odstępy 0 pt19"/>
    <w:uiPriority w:val="99"/>
    <w:rsid w:val="007567BA"/>
    <w:rPr>
      <w:rFonts w:ascii="Arial" w:hAnsi="Arial"/>
      <w:b/>
      <w:i/>
      <w:spacing w:val="10"/>
      <w:sz w:val="21"/>
      <w:shd w:val="clear" w:color="auto" w:fill="FFFFFF"/>
    </w:rPr>
  </w:style>
  <w:style w:type="paragraph" w:customStyle="1" w:styleId="Teksttreci31">
    <w:name w:val="Tekst treści (3)1"/>
    <w:basedOn w:val="Normalny"/>
    <w:uiPriority w:val="99"/>
    <w:rsid w:val="007567BA"/>
    <w:pPr>
      <w:shd w:val="clear" w:color="auto" w:fill="FFFFFF"/>
      <w:spacing w:after="660" w:line="240" w:lineRule="atLeast"/>
      <w:ind w:hanging="360"/>
    </w:pPr>
    <w:rPr>
      <w:rFonts w:ascii="Arial" w:hAnsi="Arial" w:cs="Arial"/>
      <w:b/>
      <w:bCs/>
      <w:spacing w:val="10"/>
      <w:sz w:val="21"/>
      <w:szCs w:val="21"/>
      <w:lang w:eastAsia="pl-PL"/>
    </w:rPr>
  </w:style>
  <w:style w:type="character" w:customStyle="1" w:styleId="NagweklubstopkaArial2">
    <w:name w:val="Nagłówek lub stopka + Arial2"/>
    <w:aliases w:val="13 pt"/>
    <w:uiPriority w:val="99"/>
    <w:rsid w:val="007567BA"/>
    <w:rPr>
      <w:rFonts w:ascii="Arial" w:hAnsi="Arial"/>
      <w:spacing w:val="0"/>
      <w:sz w:val="26"/>
    </w:rPr>
  </w:style>
  <w:style w:type="character" w:customStyle="1" w:styleId="Teksttreci160">
    <w:name w:val="Tekst treści (16)_"/>
    <w:link w:val="Teksttreci161"/>
    <w:uiPriority w:val="99"/>
    <w:locked/>
    <w:rsid w:val="007567BA"/>
    <w:rPr>
      <w:rFonts w:ascii="Times New Roman" w:hAnsi="Times New Roman"/>
      <w:b/>
      <w:shd w:val="clear" w:color="auto" w:fill="FFFFFF"/>
    </w:rPr>
  </w:style>
  <w:style w:type="paragraph" w:customStyle="1" w:styleId="Teksttreci161">
    <w:name w:val="Tekst treści (16)"/>
    <w:basedOn w:val="Normalny"/>
    <w:link w:val="Teksttreci160"/>
    <w:uiPriority w:val="99"/>
    <w:rsid w:val="007567BA"/>
    <w:pPr>
      <w:shd w:val="clear" w:color="auto" w:fill="FFFFFF"/>
      <w:spacing w:after="0" w:line="240" w:lineRule="atLeast"/>
    </w:pPr>
    <w:rPr>
      <w:rFonts w:ascii="Times New Roman" w:hAnsi="Times New Roman" w:cs="Times New Roman"/>
      <w:b/>
      <w:sz w:val="20"/>
      <w:szCs w:val="20"/>
      <w:lang w:eastAsia="pl-PL"/>
    </w:rPr>
  </w:style>
  <w:style w:type="character" w:customStyle="1" w:styleId="Podpistabeli5Kursywa">
    <w:name w:val="Podpis tabeli (5) + Kursywa"/>
    <w:uiPriority w:val="99"/>
    <w:rsid w:val="007567BA"/>
    <w:rPr>
      <w:rFonts w:ascii="Times New Roman" w:hAnsi="Times New Roman"/>
      <w:i/>
      <w:spacing w:val="0"/>
      <w:sz w:val="18"/>
      <w:shd w:val="clear" w:color="auto" w:fill="FFFFFF"/>
    </w:rPr>
  </w:style>
  <w:style w:type="paragraph" w:customStyle="1" w:styleId="Default">
    <w:name w:val="Default"/>
    <w:rsid w:val="007567BA"/>
    <w:pPr>
      <w:autoSpaceDE w:val="0"/>
      <w:autoSpaceDN w:val="0"/>
      <w:adjustRightInd w:val="0"/>
    </w:pPr>
    <w:rPr>
      <w:rFonts w:ascii="Arial" w:hAnsi="Arial" w:cs="Arial"/>
      <w:color w:val="000000"/>
      <w:sz w:val="24"/>
      <w:szCs w:val="24"/>
    </w:rPr>
  </w:style>
  <w:style w:type="paragraph" w:customStyle="1" w:styleId="Standardowy1">
    <w:name w:val="Standardowy+1"/>
    <w:basedOn w:val="Default"/>
    <w:next w:val="Default"/>
    <w:uiPriority w:val="99"/>
    <w:rsid w:val="007567BA"/>
    <w:rPr>
      <w:color w:val="auto"/>
    </w:rPr>
  </w:style>
  <w:style w:type="paragraph" w:customStyle="1" w:styleId="Tekstpodstawowy10">
    <w:name w:val="Tekst podstawowy+1"/>
    <w:basedOn w:val="Default"/>
    <w:next w:val="Default"/>
    <w:uiPriority w:val="99"/>
    <w:rsid w:val="007567BA"/>
    <w:rPr>
      <w:color w:val="auto"/>
    </w:rPr>
  </w:style>
  <w:style w:type="paragraph" w:customStyle="1" w:styleId="Akapitzlist1">
    <w:name w:val="Akapit z listą1"/>
    <w:basedOn w:val="Normalny"/>
    <w:uiPriority w:val="99"/>
    <w:rsid w:val="007567BA"/>
    <w:pPr>
      <w:spacing w:after="0" w:line="240" w:lineRule="auto"/>
      <w:ind w:left="720"/>
      <w:contextualSpacing/>
    </w:pPr>
    <w:rPr>
      <w:rFonts w:ascii="Times New Roman" w:hAnsi="Times New Roman" w:cs="Times New Roman"/>
      <w:sz w:val="20"/>
      <w:szCs w:val="20"/>
      <w:lang w:eastAsia="pl-PL"/>
    </w:rPr>
  </w:style>
  <w:style w:type="paragraph" w:customStyle="1" w:styleId="font5">
    <w:name w:val="font5"/>
    <w:basedOn w:val="Normalny"/>
    <w:uiPriority w:val="99"/>
    <w:rsid w:val="007567BA"/>
    <w:pPr>
      <w:spacing w:before="100" w:beforeAutospacing="1" w:after="100" w:afterAutospacing="1" w:line="240" w:lineRule="auto"/>
    </w:pPr>
    <w:rPr>
      <w:rFonts w:ascii="Times New Roman" w:eastAsia="Times New Roman" w:hAnsi="Times New Roman" w:cs="Times New Roman"/>
      <w:b/>
      <w:bCs/>
      <w:sz w:val="16"/>
      <w:szCs w:val="16"/>
      <w:lang w:eastAsia="pl-PL"/>
    </w:rPr>
  </w:style>
  <w:style w:type="paragraph" w:customStyle="1" w:styleId="font6">
    <w:name w:val="font6"/>
    <w:basedOn w:val="Normalny"/>
    <w:uiPriority w:val="99"/>
    <w:rsid w:val="007567BA"/>
    <w:pPr>
      <w:spacing w:before="100" w:beforeAutospacing="1" w:after="100" w:afterAutospacing="1" w:line="240" w:lineRule="auto"/>
    </w:pPr>
    <w:rPr>
      <w:rFonts w:ascii="Times New Roman" w:eastAsia="Times New Roman" w:hAnsi="Times New Roman" w:cs="Times New Roman"/>
      <w:color w:val="000000"/>
      <w:lang w:eastAsia="pl-PL"/>
    </w:rPr>
  </w:style>
  <w:style w:type="paragraph" w:customStyle="1" w:styleId="xl64">
    <w:name w:val="xl64"/>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5">
    <w:name w:val="xl65"/>
    <w:basedOn w:val="Normalny"/>
    <w:uiPriority w:val="99"/>
    <w:rsid w:val="007567B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uiPriority w:val="99"/>
    <w:rsid w:val="007567BA"/>
    <w:pPr>
      <w:spacing w:before="100" w:beforeAutospacing="1" w:after="100" w:afterAutospacing="1" w:line="240" w:lineRule="auto"/>
      <w:jc w:val="center"/>
    </w:pPr>
    <w:rPr>
      <w:rFonts w:ascii="Times New Roman" w:eastAsia="Times New Roman" w:hAnsi="Times New Roman" w:cs="Times New Roman"/>
      <w:lang w:eastAsia="pl-PL"/>
    </w:rPr>
  </w:style>
  <w:style w:type="paragraph" w:customStyle="1" w:styleId="xl67">
    <w:name w:val="xl67"/>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pl-PL"/>
    </w:rPr>
  </w:style>
  <w:style w:type="paragraph" w:customStyle="1" w:styleId="xl68">
    <w:name w:val="xl68"/>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uiPriority w:val="99"/>
    <w:rsid w:val="007567BA"/>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0">
    <w:name w:val="xl70"/>
    <w:basedOn w:val="Normalny"/>
    <w:uiPriority w:val="99"/>
    <w:rsid w:val="007567BA"/>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1">
    <w:name w:val="xl71"/>
    <w:basedOn w:val="Normalny"/>
    <w:uiPriority w:val="99"/>
    <w:rsid w:val="007567B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2">
    <w:name w:val="xl72"/>
    <w:basedOn w:val="Normalny"/>
    <w:uiPriority w:val="99"/>
    <w:rsid w:val="007567B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3">
    <w:name w:val="xl73"/>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74">
    <w:name w:val="xl74"/>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5">
    <w:name w:val="xl75"/>
    <w:basedOn w:val="Normalny"/>
    <w:uiPriority w:val="99"/>
    <w:rsid w:val="007567BA"/>
    <w:pPr>
      <w:spacing w:before="100" w:beforeAutospacing="1" w:after="100" w:afterAutospacing="1" w:line="240" w:lineRule="auto"/>
      <w:jc w:val="center"/>
    </w:pPr>
    <w:rPr>
      <w:rFonts w:ascii="Times New Roman" w:eastAsia="Times New Roman" w:hAnsi="Times New Roman" w:cs="Times New Roman"/>
      <w:sz w:val="16"/>
      <w:szCs w:val="16"/>
      <w:lang w:eastAsia="pl-PL"/>
    </w:rPr>
  </w:style>
  <w:style w:type="paragraph" w:customStyle="1" w:styleId="xl76">
    <w:name w:val="xl76"/>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7">
    <w:name w:val="xl77"/>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pl-PL"/>
    </w:rPr>
  </w:style>
  <w:style w:type="paragraph" w:customStyle="1" w:styleId="xl78">
    <w:name w:val="xl78"/>
    <w:basedOn w:val="Normalny"/>
    <w:uiPriority w:val="99"/>
    <w:rsid w:val="007567B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pl-PL"/>
    </w:rPr>
  </w:style>
  <w:style w:type="paragraph" w:customStyle="1" w:styleId="xl79">
    <w:name w:val="xl79"/>
    <w:basedOn w:val="Normalny"/>
    <w:uiPriority w:val="99"/>
    <w:rsid w:val="007567B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0">
    <w:name w:val="xl80"/>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pl-PL"/>
    </w:rPr>
  </w:style>
  <w:style w:type="paragraph" w:customStyle="1" w:styleId="xl81">
    <w:name w:val="xl81"/>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82">
    <w:name w:val="xl82"/>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3">
    <w:name w:val="xl83"/>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Cytat">
    <w:name w:val="Quote"/>
    <w:basedOn w:val="Normalny"/>
    <w:next w:val="Normalny"/>
    <w:link w:val="CytatZnak"/>
    <w:uiPriority w:val="99"/>
    <w:qFormat/>
    <w:rsid w:val="007567BA"/>
    <w:rPr>
      <w:rFonts w:cs="Times New Roman"/>
      <w:i/>
      <w:iCs/>
      <w:color w:val="000000"/>
      <w:sz w:val="20"/>
      <w:szCs w:val="20"/>
      <w:lang w:eastAsia="pl-PL"/>
    </w:rPr>
  </w:style>
  <w:style w:type="character" w:customStyle="1" w:styleId="CytatZnak">
    <w:name w:val="Cytat Znak"/>
    <w:basedOn w:val="Domylnaczcionkaakapitu"/>
    <w:link w:val="Cytat"/>
    <w:uiPriority w:val="99"/>
    <w:locked/>
    <w:rsid w:val="007567BA"/>
    <w:rPr>
      <w:rFonts w:ascii="Calibri" w:hAnsi="Calibri" w:cs="Times New Roman"/>
      <w:i/>
      <w:color w:val="000000"/>
      <w:lang w:eastAsia="pl-PL"/>
    </w:rPr>
  </w:style>
  <w:style w:type="paragraph" w:styleId="Spistreci3">
    <w:name w:val="toc 3"/>
    <w:basedOn w:val="Normalny"/>
    <w:next w:val="Normalny"/>
    <w:autoRedefine/>
    <w:uiPriority w:val="99"/>
    <w:rsid w:val="007567BA"/>
    <w:pPr>
      <w:spacing w:after="0"/>
      <w:ind w:left="440"/>
    </w:pPr>
    <w:rPr>
      <w:i/>
    </w:rPr>
  </w:style>
  <w:style w:type="paragraph" w:customStyle="1" w:styleId="Style26">
    <w:name w:val="Style26"/>
    <w:basedOn w:val="Normalny"/>
    <w:uiPriority w:val="99"/>
    <w:rsid w:val="007567BA"/>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pl-PL"/>
    </w:rPr>
  </w:style>
  <w:style w:type="paragraph" w:customStyle="1" w:styleId="Style44">
    <w:name w:val="Style44"/>
    <w:basedOn w:val="Normalny"/>
    <w:uiPriority w:val="99"/>
    <w:rsid w:val="007567BA"/>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FontStyle202">
    <w:name w:val="Font Style202"/>
    <w:uiPriority w:val="99"/>
    <w:rsid w:val="007567BA"/>
    <w:rPr>
      <w:rFonts w:ascii="Times New Roman" w:hAnsi="Times New Roman"/>
      <w:sz w:val="22"/>
    </w:rPr>
  </w:style>
  <w:style w:type="paragraph" w:customStyle="1" w:styleId="Style51">
    <w:name w:val="Style51"/>
    <w:basedOn w:val="Normalny"/>
    <w:uiPriority w:val="99"/>
    <w:rsid w:val="007567BA"/>
    <w:pPr>
      <w:widowControl w:val="0"/>
      <w:autoSpaceDE w:val="0"/>
      <w:autoSpaceDN w:val="0"/>
      <w:adjustRightInd w:val="0"/>
      <w:spacing w:after="0" w:line="274" w:lineRule="exact"/>
      <w:ind w:hanging="408"/>
    </w:pPr>
    <w:rPr>
      <w:rFonts w:ascii="Times New Roman" w:eastAsia="Times New Roman" w:hAnsi="Times New Roman" w:cs="Times New Roman"/>
      <w:sz w:val="24"/>
      <w:szCs w:val="24"/>
      <w:lang w:eastAsia="pl-PL"/>
    </w:rPr>
  </w:style>
  <w:style w:type="paragraph" w:customStyle="1" w:styleId="Style52">
    <w:name w:val="Style52"/>
    <w:basedOn w:val="Normalny"/>
    <w:uiPriority w:val="99"/>
    <w:rsid w:val="007567BA"/>
    <w:pPr>
      <w:widowControl w:val="0"/>
      <w:autoSpaceDE w:val="0"/>
      <w:autoSpaceDN w:val="0"/>
      <w:adjustRightInd w:val="0"/>
      <w:spacing w:after="0" w:line="274" w:lineRule="exact"/>
      <w:ind w:hanging="408"/>
      <w:jc w:val="both"/>
    </w:pPr>
    <w:rPr>
      <w:rFonts w:ascii="Times New Roman" w:eastAsia="Times New Roman" w:hAnsi="Times New Roman" w:cs="Times New Roman"/>
      <w:sz w:val="24"/>
      <w:szCs w:val="24"/>
      <w:lang w:eastAsia="pl-PL"/>
    </w:rPr>
  </w:style>
  <w:style w:type="paragraph" w:customStyle="1" w:styleId="Style53">
    <w:name w:val="Style53"/>
    <w:basedOn w:val="Normalny"/>
    <w:uiPriority w:val="99"/>
    <w:rsid w:val="007567BA"/>
    <w:pPr>
      <w:widowControl w:val="0"/>
      <w:autoSpaceDE w:val="0"/>
      <w:autoSpaceDN w:val="0"/>
      <w:adjustRightInd w:val="0"/>
      <w:spacing w:after="0" w:line="274" w:lineRule="exact"/>
      <w:ind w:hanging="350"/>
    </w:pPr>
    <w:rPr>
      <w:rFonts w:ascii="Times New Roman" w:eastAsia="Times New Roman" w:hAnsi="Times New Roman" w:cs="Times New Roman"/>
      <w:sz w:val="24"/>
      <w:szCs w:val="24"/>
      <w:lang w:eastAsia="pl-PL"/>
    </w:rPr>
  </w:style>
  <w:style w:type="character" w:customStyle="1" w:styleId="FontStyle196">
    <w:name w:val="Font Style196"/>
    <w:uiPriority w:val="99"/>
    <w:rsid w:val="007567BA"/>
    <w:rPr>
      <w:rFonts w:ascii="Times New Roman" w:hAnsi="Times New Roman"/>
      <w:i/>
      <w:sz w:val="22"/>
    </w:rPr>
  </w:style>
  <w:style w:type="paragraph" w:customStyle="1" w:styleId="Style28">
    <w:name w:val="Style28"/>
    <w:basedOn w:val="Normalny"/>
    <w:uiPriority w:val="99"/>
    <w:rsid w:val="007567BA"/>
    <w:pPr>
      <w:widowControl w:val="0"/>
      <w:autoSpaceDE w:val="0"/>
      <w:autoSpaceDN w:val="0"/>
      <w:adjustRightInd w:val="0"/>
      <w:spacing w:after="0" w:line="269" w:lineRule="exact"/>
      <w:ind w:hanging="418"/>
      <w:jc w:val="both"/>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7567BA"/>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20">
    <w:name w:val="Style20"/>
    <w:basedOn w:val="Normalny"/>
    <w:uiPriority w:val="99"/>
    <w:rsid w:val="007567BA"/>
    <w:pPr>
      <w:widowControl w:val="0"/>
      <w:autoSpaceDE w:val="0"/>
      <w:autoSpaceDN w:val="0"/>
      <w:adjustRightInd w:val="0"/>
      <w:spacing w:after="0" w:line="398" w:lineRule="exact"/>
      <w:jc w:val="both"/>
    </w:pPr>
    <w:rPr>
      <w:rFonts w:ascii="Times New Roman" w:eastAsia="Times New Roman" w:hAnsi="Times New Roman" w:cs="Times New Roman"/>
      <w:sz w:val="24"/>
      <w:szCs w:val="24"/>
      <w:lang w:eastAsia="pl-PL"/>
    </w:rPr>
  </w:style>
  <w:style w:type="paragraph" w:customStyle="1" w:styleId="Style50">
    <w:name w:val="Style50"/>
    <w:basedOn w:val="Normalny"/>
    <w:uiPriority w:val="99"/>
    <w:rsid w:val="007567B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pl-PL"/>
    </w:rPr>
  </w:style>
  <w:style w:type="character" w:customStyle="1" w:styleId="FontStyle198">
    <w:name w:val="Font Style198"/>
    <w:uiPriority w:val="99"/>
    <w:rsid w:val="007567BA"/>
    <w:rPr>
      <w:rFonts w:ascii="Times New Roman" w:hAnsi="Times New Roman"/>
      <w:b/>
      <w:sz w:val="22"/>
    </w:rPr>
  </w:style>
  <w:style w:type="character" w:customStyle="1" w:styleId="FontStyle203">
    <w:name w:val="Font Style203"/>
    <w:uiPriority w:val="99"/>
    <w:rsid w:val="007567BA"/>
    <w:rPr>
      <w:rFonts w:ascii="Cordia New" w:hAnsi="Cordia New"/>
      <w:spacing w:val="-40"/>
      <w:sz w:val="84"/>
      <w:lang w:bidi="th-TH"/>
    </w:rPr>
  </w:style>
  <w:style w:type="paragraph" w:customStyle="1" w:styleId="Style64">
    <w:name w:val="Style64"/>
    <w:basedOn w:val="Normalny"/>
    <w:uiPriority w:val="99"/>
    <w:rsid w:val="007567BA"/>
    <w:pPr>
      <w:widowControl w:val="0"/>
      <w:autoSpaceDE w:val="0"/>
      <w:autoSpaceDN w:val="0"/>
      <w:adjustRightInd w:val="0"/>
      <w:spacing w:after="0" w:line="274" w:lineRule="exact"/>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rsid w:val="007567BA"/>
  </w:style>
  <w:style w:type="paragraph" w:styleId="Spistreci4">
    <w:name w:val="toc 4"/>
    <w:basedOn w:val="Normalny"/>
    <w:next w:val="Normalny"/>
    <w:autoRedefine/>
    <w:uiPriority w:val="99"/>
    <w:rsid w:val="007567BA"/>
    <w:pPr>
      <w:spacing w:after="0"/>
      <w:ind w:left="660"/>
    </w:pPr>
    <w:rPr>
      <w:sz w:val="18"/>
      <w:szCs w:val="18"/>
    </w:rPr>
  </w:style>
  <w:style w:type="paragraph" w:styleId="Spistreci5">
    <w:name w:val="toc 5"/>
    <w:basedOn w:val="Normalny"/>
    <w:next w:val="Normalny"/>
    <w:autoRedefine/>
    <w:uiPriority w:val="99"/>
    <w:rsid w:val="007567BA"/>
    <w:pPr>
      <w:spacing w:after="0"/>
      <w:ind w:left="880"/>
    </w:pPr>
    <w:rPr>
      <w:sz w:val="18"/>
      <w:szCs w:val="18"/>
    </w:rPr>
  </w:style>
  <w:style w:type="paragraph" w:styleId="Spistreci6">
    <w:name w:val="toc 6"/>
    <w:basedOn w:val="Normalny"/>
    <w:next w:val="Normalny"/>
    <w:autoRedefine/>
    <w:uiPriority w:val="99"/>
    <w:rsid w:val="007567BA"/>
    <w:pPr>
      <w:spacing w:after="0"/>
      <w:ind w:left="1100"/>
    </w:pPr>
    <w:rPr>
      <w:sz w:val="18"/>
      <w:szCs w:val="18"/>
    </w:rPr>
  </w:style>
  <w:style w:type="paragraph" w:styleId="Spistreci7">
    <w:name w:val="toc 7"/>
    <w:basedOn w:val="Normalny"/>
    <w:next w:val="Normalny"/>
    <w:autoRedefine/>
    <w:uiPriority w:val="99"/>
    <w:rsid w:val="007567BA"/>
    <w:pPr>
      <w:spacing w:after="0"/>
      <w:ind w:left="1320"/>
    </w:pPr>
    <w:rPr>
      <w:sz w:val="18"/>
      <w:szCs w:val="18"/>
    </w:rPr>
  </w:style>
  <w:style w:type="paragraph" w:styleId="Spistreci8">
    <w:name w:val="toc 8"/>
    <w:basedOn w:val="Normalny"/>
    <w:next w:val="Normalny"/>
    <w:autoRedefine/>
    <w:uiPriority w:val="99"/>
    <w:rsid w:val="007567BA"/>
    <w:pPr>
      <w:spacing w:after="0"/>
      <w:ind w:left="1540"/>
    </w:pPr>
    <w:rPr>
      <w:sz w:val="18"/>
      <w:szCs w:val="18"/>
    </w:rPr>
  </w:style>
  <w:style w:type="paragraph" w:styleId="Spistreci9">
    <w:name w:val="toc 9"/>
    <w:basedOn w:val="Normalny"/>
    <w:next w:val="Normalny"/>
    <w:autoRedefine/>
    <w:uiPriority w:val="99"/>
    <w:rsid w:val="007567BA"/>
    <w:pPr>
      <w:spacing w:after="0"/>
      <w:ind w:left="1760"/>
    </w:pPr>
    <w:rPr>
      <w:sz w:val="18"/>
      <w:szCs w:val="18"/>
    </w:rPr>
  </w:style>
  <w:style w:type="table" w:customStyle="1" w:styleId="LightGrid-Accent11">
    <w:name w:val="Light Grid - Accent 11"/>
    <w:uiPriority w:val="99"/>
    <w:rsid w:val="007567BA"/>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a2">
    <w:name w:val="List 2"/>
    <w:basedOn w:val="Normalny"/>
    <w:uiPriority w:val="99"/>
    <w:rsid w:val="007567BA"/>
    <w:pPr>
      <w:ind w:left="566" w:hanging="283"/>
      <w:contextualSpacing/>
    </w:pPr>
  </w:style>
  <w:style w:type="paragraph" w:styleId="Lista3">
    <w:name w:val="List 3"/>
    <w:basedOn w:val="Normalny"/>
    <w:uiPriority w:val="99"/>
    <w:rsid w:val="007567BA"/>
    <w:pPr>
      <w:ind w:left="849" w:hanging="283"/>
      <w:contextualSpacing/>
    </w:pPr>
  </w:style>
  <w:style w:type="paragraph" w:styleId="Lista4">
    <w:name w:val="List 4"/>
    <w:basedOn w:val="Normalny"/>
    <w:uiPriority w:val="99"/>
    <w:rsid w:val="007567BA"/>
    <w:pPr>
      <w:ind w:left="1132" w:hanging="283"/>
      <w:contextualSpacing/>
    </w:pPr>
  </w:style>
  <w:style w:type="paragraph" w:styleId="Listapunktowana">
    <w:name w:val="List Bullet"/>
    <w:basedOn w:val="Normalny"/>
    <w:uiPriority w:val="99"/>
    <w:rsid w:val="007567BA"/>
    <w:pPr>
      <w:numPr>
        <w:numId w:val="1"/>
      </w:numPr>
      <w:contextualSpacing/>
    </w:pPr>
  </w:style>
  <w:style w:type="paragraph" w:styleId="Listapunktowana2">
    <w:name w:val="List Bullet 2"/>
    <w:basedOn w:val="Normalny"/>
    <w:uiPriority w:val="99"/>
    <w:rsid w:val="007567BA"/>
    <w:pPr>
      <w:numPr>
        <w:numId w:val="2"/>
      </w:numPr>
      <w:contextualSpacing/>
    </w:pPr>
  </w:style>
  <w:style w:type="paragraph" w:styleId="Listapunktowana3">
    <w:name w:val="List Bullet 3"/>
    <w:basedOn w:val="Normalny"/>
    <w:uiPriority w:val="99"/>
    <w:rsid w:val="007567BA"/>
    <w:pPr>
      <w:contextualSpacing/>
    </w:pPr>
  </w:style>
  <w:style w:type="paragraph" w:styleId="Lista-kontynuacja">
    <w:name w:val="List Continue"/>
    <w:basedOn w:val="Normalny"/>
    <w:uiPriority w:val="99"/>
    <w:rsid w:val="007567BA"/>
    <w:pPr>
      <w:spacing w:after="120"/>
      <w:ind w:left="283"/>
      <w:contextualSpacing/>
    </w:pPr>
  </w:style>
  <w:style w:type="paragraph" w:styleId="Lista-kontynuacja2">
    <w:name w:val="List Continue 2"/>
    <w:basedOn w:val="Normalny"/>
    <w:uiPriority w:val="99"/>
    <w:rsid w:val="007567BA"/>
    <w:pPr>
      <w:spacing w:after="120"/>
      <w:ind w:left="566"/>
      <w:contextualSpacing/>
    </w:pPr>
  </w:style>
  <w:style w:type="paragraph" w:styleId="Tekstpodstawowyzwciciem2">
    <w:name w:val="Body Text First Indent 2"/>
    <w:basedOn w:val="Tekstpodstawowywcity"/>
    <w:link w:val="Tekstpodstawowyzwciciem2Znak"/>
    <w:uiPriority w:val="99"/>
    <w:rsid w:val="007567BA"/>
    <w:pPr>
      <w:tabs>
        <w:tab w:val="clear" w:pos="0"/>
        <w:tab w:val="clear" w:pos="2520"/>
      </w:tabs>
      <w:spacing w:after="120" w:line="276" w:lineRule="auto"/>
      <w:ind w:left="283" w:right="0" w:firstLine="210"/>
    </w:pPr>
    <w:rPr>
      <w:sz w:val="22"/>
      <w:szCs w:val="22"/>
      <w:lang w:eastAsia="en-US"/>
    </w:rPr>
  </w:style>
  <w:style w:type="character" w:customStyle="1" w:styleId="Tekstpodstawowyzwciciem2Znak">
    <w:name w:val="Tekst podstawowy z wcięciem 2 Znak"/>
    <w:basedOn w:val="TekstpodstawowywcityZnak"/>
    <w:link w:val="Tekstpodstawowyzwciciem2"/>
    <w:uiPriority w:val="99"/>
    <w:locked/>
    <w:rsid w:val="007567BA"/>
    <w:rPr>
      <w:rFonts w:ascii="Times New Roman" w:hAnsi="Times New Roman" w:cs="Times New Roman"/>
      <w:sz w:val="24"/>
      <w:szCs w:val="24"/>
      <w:lang w:eastAsia="pl-PL"/>
    </w:rPr>
  </w:style>
  <w:style w:type="paragraph" w:customStyle="1" w:styleId="klead">
    <w:name w:val="k_lead"/>
    <w:basedOn w:val="Normalny"/>
    <w:uiPriority w:val="99"/>
    <w:rsid w:val="007567B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onetix">
    <w:name w:val="onetix"/>
    <w:uiPriority w:val="99"/>
    <w:rsid w:val="007567BA"/>
  </w:style>
  <w:style w:type="paragraph" w:customStyle="1" w:styleId="xl84">
    <w:name w:val="xl84"/>
    <w:basedOn w:val="Normalny"/>
    <w:uiPriority w:val="99"/>
    <w:rsid w:val="007567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85">
    <w:name w:val="xl85"/>
    <w:basedOn w:val="Normalny"/>
    <w:uiPriority w:val="99"/>
    <w:rsid w:val="007567B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86">
    <w:name w:val="xl86"/>
    <w:basedOn w:val="Normalny"/>
    <w:uiPriority w:val="99"/>
    <w:rsid w:val="007567B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eastAsia="pl-PL"/>
    </w:rPr>
  </w:style>
  <w:style w:type="paragraph" w:customStyle="1" w:styleId="xl87">
    <w:name w:val="xl87"/>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88">
    <w:name w:val="xl88"/>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pl-PL"/>
    </w:rPr>
  </w:style>
  <w:style w:type="paragraph" w:customStyle="1" w:styleId="xl89">
    <w:name w:val="xl89"/>
    <w:basedOn w:val="Normalny"/>
    <w:uiPriority w:val="99"/>
    <w:rsid w:val="007567BA"/>
    <w:pP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90">
    <w:name w:val="xl90"/>
    <w:basedOn w:val="Normalny"/>
    <w:uiPriority w:val="99"/>
    <w:rsid w:val="007567BA"/>
    <w:pPr>
      <w:spacing w:before="100" w:beforeAutospacing="1" w:after="100" w:afterAutospacing="1" w:line="240" w:lineRule="auto"/>
      <w:textAlignment w:val="center"/>
    </w:pPr>
    <w:rPr>
      <w:rFonts w:ascii="Times New Roman" w:eastAsia="Times New Roman" w:hAnsi="Times New Roman" w:cs="Times New Roman"/>
      <w:b/>
      <w:bCs/>
      <w:sz w:val="14"/>
      <w:szCs w:val="14"/>
      <w:u w:val="single"/>
      <w:lang w:eastAsia="pl-PL"/>
    </w:rPr>
  </w:style>
  <w:style w:type="paragraph" w:customStyle="1" w:styleId="xl91">
    <w:name w:val="xl91"/>
    <w:basedOn w:val="Normalny"/>
    <w:uiPriority w:val="99"/>
    <w:rsid w:val="007567BA"/>
    <w:pP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92">
    <w:name w:val="xl92"/>
    <w:basedOn w:val="Normalny"/>
    <w:uiPriority w:val="99"/>
    <w:rsid w:val="007567BA"/>
    <w:pP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93">
    <w:name w:val="xl93"/>
    <w:basedOn w:val="Normalny"/>
    <w:uiPriority w:val="99"/>
    <w:rsid w:val="007567BA"/>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pl-PL"/>
    </w:rPr>
  </w:style>
  <w:style w:type="paragraph" w:customStyle="1" w:styleId="xl94">
    <w:name w:val="xl94"/>
    <w:basedOn w:val="Normalny"/>
    <w:uiPriority w:val="99"/>
    <w:rsid w:val="007567B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pl-PL"/>
    </w:rPr>
  </w:style>
  <w:style w:type="paragraph" w:customStyle="1" w:styleId="xl95">
    <w:name w:val="xl95"/>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pl-PL"/>
    </w:rPr>
  </w:style>
  <w:style w:type="paragraph" w:customStyle="1" w:styleId="xl96">
    <w:name w:val="xl96"/>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pl-PL"/>
    </w:rPr>
  </w:style>
  <w:style w:type="paragraph" w:customStyle="1" w:styleId="xl97">
    <w:name w:val="xl97"/>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pl-PL"/>
    </w:rPr>
  </w:style>
  <w:style w:type="paragraph" w:customStyle="1" w:styleId="xl98">
    <w:name w:val="xl98"/>
    <w:basedOn w:val="Normalny"/>
    <w:uiPriority w:val="99"/>
    <w:rsid w:val="00756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pl-PL"/>
    </w:rPr>
  </w:style>
  <w:style w:type="table" w:customStyle="1" w:styleId="LightGrid-Accent12">
    <w:name w:val="Light Grid - Accent 12"/>
    <w:uiPriority w:val="99"/>
    <w:rsid w:val="007567BA"/>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st">
    <w:name w:val="st"/>
    <w:uiPriority w:val="99"/>
    <w:rsid w:val="007567BA"/>
  </w:style>
  <w:style w:type="paragraph" w:customStyle="1" w:styleId="ZnakZnakZnakZnakZnakZnakZnakZnakZnakZnak">
    <w:name w:val="Znak Znak Znak Znak Znak Znak Znak Znak Znak Znak"/>
    <w:basedOn w:val="Normalny"/>
    <w:next w:val="Normalny"/>
    <w:uiPriority w:val="99"/>
    <w:rsid w:val="007567BA"/>
    <w:pPr>
      <w:spacing w:after="0" w:line="360" w:lineRule="auto"/>
      <w:ind w:firstLine="709"/>
      <w:jc w:val="both"/>
    </w:pPr>
    <w:rPr>
      <w:rFonts w:ascii="Times New Roman" w:eastAsia="Times New Roman" w:hAnsi="Times New Roman" w:cs="Times New Roman"/>
      <w:sz w:val="24"/>
      <w:szCs w:val="24"/>
      <w:lang w:eastAsia="pl-PL"/>
    </w:rPr>
  </w:style>
  <w:style w:type="table" w:customStyle="1" w:styleId="Jasnasiatkaakcent11">
    <w:name w:val="Jasna siatka — akcent 11"/>
    <w:uiPriority w:val="99"/>
    <w:rsid w:val="007567BA"/>
    <w:rPr>
      <w:sz w:val="20"/>
      <w:szCs w:val="2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blbody1">
    <w:name w:val="bl_body1"/>
    <w:uiPriority w:val="99"/>
    <w:rsid w:val="007567BA"/>
    <w:rPr>
      <w:rFonts w:ascii="Verdana" w:hAnsi="Verdana"/>
      <w:color w:val="000000"/>
      <w:sz w:val="16"/>
    </w:rPr>
  </w:style>
  <w:style w:type="character" w:customStyle="1" w:styleId="apple-converted-space">
    <w:name w:val="apple-converted-space"/>
    <w:uiPriority w:val="99"/>
    <w:rsid w:val="007567BA"/>
  </w:style>
  <w:style w:type="paragraph" w:customStyle="1" w:styleId="font7">
    <w:name w:val="font7"/>
    <w:basedOn w:val="Normalny"/>
    <w:uiPriority w:val="99"/>
    <w:rsid w:val="007567BA"/>
    <w:pPr>
      <w:spacing w:before="100" w:beforeAutospacing="1" w:after="100" w:afterAutospacing="1" w:line="240" w:lineRule="auto"/>
    </w:pPr>
    <w:rPr>
      <w:rFonts w:ascii="Tahoma" w:eastAsia="Times New Roman" w:hAnsi="Tahoma" w:cs="Tahoma"/>
      <w:color w:val="000000"/>
      <w:sz w:val="16"/>
      <w:szCs w:val="16"/>
      <w:lang w:eastAsia="pl-PL"/>
    </w:rPr>
  </w:style>
  <w:style w:type="paragraph" w:customStyle="1" w:styleId="font8">
    <w:name w:val="font8"/>
    <w:basedOn w:val="Normalny"/>
    <w:uiPriority w:val="99"/>
    <w:rsid w:val="007567BA"/>
    <w:pPr>
      <w:spacing w:before="100" w:beforeAutospacing="1" w:after="100" w:afterAutospacing="1" w:line="240" w:lineRule="auto"/>
    </w:pPr>
    <w:rPr>
      <w:rFonts w:ascii="Tahoma" w:eastAsia="Times New Roman" w:hAnsi="Tahoma" w:cs="Tahoma"/>
      <w:b/>
      <w:bCs/>
      <w:color w:val="FF0000"/>
      <w:sz w:val="20"/>
      <w:szCs w:val="20"/>
      <w:lang w:eastAsia="pl-PL"/>
    </w:rPr>
  </w:style>
  <w:style w:type="paragraph" w:customStyle="1" w:styleId="font9">
    <w:name w:val="font9"/>
    <w:basedOn w:val="Normalny"/>
    <w:uiPriority w:val="99"/>
    <w:rsid w:val="007567BA"/>
    <w:pPr>
      <w:spacing w:before="100" w:beforeAutospacing="1" w:after="100" w:afterAutospacing="1" w:line="240" w:lineRule="auto"/>
    </w:pPr>
    <w:rPr>
      <w:rFonts w:ascii="Tahoma" w:eastAsia="Times New Roman" w:hAnsi="Tahoma" w:cs="Tahoma"/>
      <w:b/>
      <w:bCs/>
      <w:color w:val="000000"/>
      <w:sz w:val="16"/>
      <w:szCs w:val="16"/>
      <w:lang w:eastAsia="pl-PL"/>
    </w:rPr>
  </w:style>
  <w:style w:type="paragraph" w:customStyle="1" w:styleId="font10">
    <w:name w:val="font10"/>
    <w:basedOn w:val="Normalny"/>
    <w:uiPriority w:val="99"/>
    <w:rsid w:val="007567BA"/>
    <w:pPr>
      <w:spacing w:before="100" w:beforeAutospacing="1" w:after="100" w:afterAutospacing="1" w:line="240" w:lineRule="auto"/>
    </w:pPr>
    <w:rPr>
      <w:rFonts w:ascii="Tahoma" w:eastAsia="Times New Roman" w:hAnsi="Tahoma" w:cs="Tahoma"/>
      <w:color w:val="000000"/>
      <w:sz w:val="16"/>
      <w:szCs w:val="16"/>
      <w:lang w:eastAsia="pl-PL"/>
    </w:rPr>
  </w:style>
  <w:style w:type="character" w:customStyle="1" w:styleId="akapit">
    <w:name w:val="akapit"/>
    <w:uiPriority w:val="99"/>
    <w:rsid w:val="007567BA"/>
  </w:style>
  <w:style w:type="paragraph" w:customStyle="1" w:styleId="Anita">
    <w:name w:val="Anita"/>
    <w:basedOn w:val="Normalny"/>
    <w:uiPriority w:val="99"/>
    <w:rsid w:val="007567BA"/>
    <w:pPr>
      <w:spacing w:after="0" w:line="240" w:lineRule="auto"/>
      <w:jc w:val="both"/>
    </w:pPr>
    <w:rPr>
      <w:rFonts w:ascii="Times New Roman" w:eastAsia="Times New Roman" w:hAnsi="Times New Roman" w:cs="Times New Roman"/>
      <w:szCs w:val="20"/>
      <w:lang w:eastAsia="pl-PL"/>
    </w:rPr>
  </w:style>
  <w:style w:type="table" w:customStyle="1" w:styleId="GridTable2-Accent11">
    <w:name w:val="Grid Table 2 - Accent 11"/>
    <w:uiPriority w:val="99"/>
    <w:rsid w:val="007567BA"/>
    <w:rPr>
      <w:sz w:val="20"/>
      <w:szCs w:val="20"/>
      <w:lang w:val="cs-CZ"/>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style>
  <w:style w:type="table" w:customStyle="1" w:styleId="GridTable1Light-Accent51">
    <w:name w:val="Grid Table 1 Light - Accent 51"/>
    <w:uiPriority w:val="99"/>
    <w:rsid w:val="008B3C5E"/>
    <w:rPr>
      <w:sz w:val="20"/>
      <w:szCs w:val="20"/>
      <w:lang w:val="cs-CZ"/>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rsid w:val="00660822"/>
    <w:rPr>
      <w:rFonts w:cs="Times New Roman"/>
      <w:sz w:val="16"/>
    </w:rPr>
  </w:style>
  <w:style w:type="table" w:customStyle="1" w:styleId="LightGrid-Accent111">
    <w:name w:val="Light Grid - Accent 111"/>
    <w:uiPriority w:val="99"/>
    <w:rsid w:val="003279D0"/>
    <w:rPr>
      <w:sz w:val="20"/>
      <w:szCs w:val="20"/>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21">
    <w:name w:val="Light Grid - Accent 121"/>
    <w:uiPriority w:val="99"/>
    <w:rsid w:val="003279D0"/>
    <w:rPr>
      <w:sz w:val="20"/>
      <w:szCs w:val="20"/>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22">
    <w:name w:val="Light Grid - Accent 122"/>
    <w:uiPriority w:val="99"/>
    <w:rsid w:val="003279D0"/>
    <w:rPr>
      <w:sz w:val="20"/>
      <w:szCs w:val="20"/>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ela-Siatka">
    <w:name w:val="Table Grid"/>
    <w:basedOn w:val="Standardowy"/>
    <w:uiPriority w:val="59"/>
    <w:rsid w:val="00484B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12">
    <w:name w:val="Jasna siatka — akcent 12"/>
    <w:uiPriority w:val="99"/>
    <w:rsid w:val="00BC3BBB"/>
    <w:pPr>
      <w:spacing w:beforeAutospacing="1" w:afterAutospacing="1"/>
    </w:pPr>
    <w:rPr>
      <w:sz w:val="20"/>
      <w:szCs w:val="20"/>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redniasiatka3akcent11">
    <w:name w:val="Średnia siatka 3 — akcent 11"/>
    <w:uiPriority w:val="99"/>
    <w:rsid w:val="00BC3BBB"/>
    <w:rPr>
      <w:sz w:val="20"/>
      <w:szCs w:val="20"/>
      <w:lang w:val="cs-CZ"/>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styleId="redniasiatka3akcent1">
    <w:name w:val="Medium Grid 3 Accent 1"/>
    <w:basedOn w:val="Standardowy"/>
    <w:uiPriority w:val="99"/>
    <w:rsid w:val="00BC3BB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ecieniowanie1">
    <w:name w:val="Jasne cieniowanie1"/>
    <w:uiPriority w:val="99"/>
    <w:rsid w:val="00CB6764"/>
    <w:rPr>
      <w:color w:val="000000"/>
      <w:sz w:val="20"/>
      <w:szCs w:val="20"/>
      <w:lang w:val="cs-CZ"/>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Jasnecieniowanieakcent11">
    <w:name w:val="Jasne cieniowanie — akcent 11"/>
    <w:uiPriority w:val="99"/>
    <w:rsid w:val="00CB6764"/>
    <w:rPr>
      <w:color w:val="365F91"/>
      <w:sz w:val="20"/>
      <w:szCs w:val="20"/>
      <w:lang w:val="cs-CZ"/>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Jasnecieniowanieakcent2">
    <w:name w:val="Light Shading Accent 2"/>
    <w:basedOn w:val="Standardowy"/>
    <w:uiPriority w:val="99"/>
    <w:rsid w:val="00CB6764"/>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Jasnalista1">
    <w:name w:val="Jasna lista1"/>
    <w:uiPriority w:val="99"/>
    <w:rsid w:val="00CB6764"/>
    <w:rPr>
      <w:sz w:val="20"/>
      <w:szCs w:val="20"/>
      <w:lang w:val="cs-CZ"/>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Jasnalistaakcent11">
    <w:name w:val="Jasna lista — akcent 11"/>
    <w:uiPriority w:val="99"/>
    <w:rsid w:val="00CB6764"/>
    <w:rPr>
      <w:sz w:val="20"/>
      <w:szCs w:val="20"/>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Jasnalistaakcent2">
    <w:name w:val="Light List Accent 2"/>
    <w:basedOn w:val="Standardowy"/>
    <w:uiPriority w:val="99"/>
    <w:rsid w:val="00CB6764"/>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Jasnalistaakcent3">
    <w:name w:val="Light List Accent 3"/>
    <w:basedOn w:val="Standardowy"/>
    <w:uiPriority w:val="99"/>
    <w:rsid w:val="00CB6764"/>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Jasnalistaakcent4">
    <w:name w:val="Light List Accent 4"/>
    <w:basedOn w:val="Standardowy"/>
    <w:uiPriority w:val="99"/>
    <w:rsid w:val="00CB6764"/>
    <w:rPr>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Jasnecieniowanieakcent3">
    <w:name w:val="Light Shading Accent 3"/>
    <w:basedOn w:val="Standardowy"/>
    <w:uiPriority w:val="99"/>
    <w:rsid w:val="00CB6764"/>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Jasnecieniowanieakcent6">
    <w:name w:val="Light Shading Accent 6"/>
    <w:basedOn w:val="Standardowy"/>
    <w:uiPriority w:val="99"/>
    <w:rsid w:val="00CB6764"/>
    <w:rPr>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Jasnasiatkaakcent13">
    <w:name w:val="Jasna siatka — akcent 13"/>
    <w:basedOn w:val="Tabela-Siatka"/>
    <w:uiPriority w:val="99"/>
    <w:rsid w:val="00CB676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MS ????"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MS ????"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Jasnalistaakcent5">
    <w:name w:val="Light List Accent 5"/>
    <w:basedOn w:val="Standardowy"/>
    <w:uiPriority w:val="99"/>
    <w:rsid w:val="00CB6764"/>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redniecieniowanie1akcent4">
    <w:name w:val="Medium Shading 1 Accent 4"/>
    <w:basedOn w:val="Standardowy"/>
    <w:uiPriority w:val="99"/>
    <w:rsid w:val="00CB6764"/>
    <w:rPr>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redniecieniowanie1akcent2">
    <w:name w:val="Medium Shading 1 Accent 2"/>
    <w:basedOn w:val="Standardowy"/>
    <w:uiPriority w:val="99"/>
    <w:rsid w:val="00CB6764"/>
    <w:rPr>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Jasnasiatkaakcent6">
    <w:name w:val="Light Grid Accent 6"/>
    <w:basedOn w:val="Standardowy"/>
    <w:uiPriority w:val="99"/>
    <w:rsid w:val="00CB6764"/>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MS ????"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MS ????"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Jasnasiatkaakcent4">
    <w:name w:val="Light Grid Accent 4"/>
    <w:basedOn w:val="Standardowy"/>
    <w:uiPriority w:val="99"/>
    <w:rsid w:val="002A45A0"/>
    <w:rPr>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MS ????"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MS ????"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Jasnalistaakcent12">
    <w:name w:val="Jasna lista — akcent 12"/>
    <w:uiPriority w:val="99"/>
    <w:rsid w:val="00EC61C1"/>
    <w:rPr>
      <w:rFonts w:eastAsia="MS ??"/>
      <w:sz w:val="24"/>
      <w:szCs w:val="24"/>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redniecieniowanie21">
    <w:name w:val="Średnie cieniowanie 21"/>
    <w:uiPriority w:val="99"/>
    <w:rsid w:val="00E24C9C"/>
    <w:rPr>
      <w:sz w:val="20"/>
      <w:szCs w:val="20"/>
      <w:lang w:val="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11">
    <w:name w:val="Średnie cieniowanie 2 — akcent 11"/>
    <w:uiPriority w:val="99"/>
    <w:rsid w:val="00E24C9C"/>
    <w:rPr>
      <w:sz w:val="20"/>
      <w:szCs w:val="20"/>
      <w:lang w:val="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redniecieniowanie2akcent4">
    <w:name w:val="Medium Shading 2 Accent 4"/>
    <w:basedOn w:val="Standardowy"/>
    <w:uiPriority w:val="99"/>
    <w:rsid w:val="00E24C9C"/>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2">
    <w:name w:val="Colorful Shading Accent 2"/>
    <w:basedOn w:val="Standardowy"/>
    <w:uiPriority w:val="99"/>
    <w:rsid w:val="00E24C9C"/>
    <w:rPr>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GridTable1Light-Accent11">
    <w:name w:val="Grid Table 1 Light - Accent 11"/>
    <w:uiPriority w:val="99"/>
    <w:rsid w:val="00A43156"/>
    <w:rPr>
      <w:sz w:val="20"/>
      <w:szCs w:val="20"/>
      <w:lang w:val="cs-CZ"/>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Jasnalistaakcent13">
    <w:name w:val="Jasna lista — akcent 13"/>
    <w:uiPriority w:val="99"/>
    <w:rsid w:val="004B1AAF"/>
    <w:rPr>
      <w:rFonts w:eastAsia="MS ??"/>
      <w:sz w:val="24"/>
      <w:szCs w:val="24"/>
      <w:lang w:val="cs-CZ"/>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redniecieniowanie1akcent11">
    <w:name w:val="Średnie cieniowanie 1 — akcent 11"/>
    <w:uiPriority w:val="99"/>
    <w:rsid w:val="004B1AAF"/>
    <w:rPr>
      <w:rFonts w:eastAsia="MS ??"/>
      <w:sz w:val="24"/>
      <w:szCs w:val="24"/>
      <w:lang w:val="cs-CZ"/>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Odwoanieprzypisukocowego">
    <w:name w:val="endnote reference"/>
    <w:basedOn w:val="Domylnaczcionkaakapitu"/>
    <w:uiPriority w:val="99"/>
    <w:semiHidden/>
    <w:rsid w:val="002D2A52"/>
    <w:rPr>
      <w:rFonts w:cs="Times New Roman"/>
      <w:vertAlign w:val="superscript"/>
    </w:rPr>
  </w:style>
  <w:style w:type="table" w:customStyle="1" w:styleId="redniecieniowanie1akcent12">
    <w:name w:val="Średnie cieniowanie 1 — akcent 12"/>
    <w:uiPriority w:val="99"/>
    <w:rsid w:val="00BC2C3B"/>
    <w:rPr>
      <w:sz w:val="20"/>
      <w:szCs w:val="20"/>
      <w:lang w:val="cs-CZ"/>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redniecieniowanie1akcent1">
    <w:name w:val="Medium Shading 1 Accent 1"/>
    <w:basedOn w:val="Standardowy"/>
    <w:uiPriority w:val="99"/>
    <w:rsid w:val="008B7049"/>
    <w:rPr>
      <w:rFonts w:eastAsia="MS ??"/>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styleId="Tekstzastpczy">
    <w:name w:val="Placeholder Text"/>
    <w:basedOn w:val="Domylnaczcionkaakapitu"/>
    <w:uiPriority w:val="99"/>
    <w:semiHidden/>
    <w:rsid w:val="00A44EDF"/>
    <w:rPr>
      <w:color w:val="808080"/>
    </w:rPr>
  </w:style>
  <w:style w:type="character" w:styleId="Uwydatnienie">
    <w:name w:val="Emphasis"/>
    <w:basedOn w:val="Domylnaczcionkaakapitu"/>
    <w:qFormat/>
    <w:rsid w:val="001510C0"/>
    <w:rPr>
      <w:i/>
      <w:iCs/>
    </w:rPr>
  </w:style>
  <w:style w:type="character" w:styleId="Wyrnieniedelikatne">
    <w:name w:val="Subtle Emphasis"/>
    <w:basedOn w:val="Domylnaczcionkaakapitu"/>
    <w:uiPriority w:val="19"/>
    <w:qFormat/>
    <w:rsid w:val="001510C0"/>
    <w:rPr>
      <w:i/>
      <w:iCs/>
      <w:color w:val="808080" w:themeColor="text1" w:themeTint="7F"/>
    </w:rPr>
  </w:style>
  <w:style w:type="paragraph" w:customStyle="1" w:styleId="A06wypunkt">
    <w:name w:val="A06_wypunkt"/>
    <w:basedOn w:val="Normalny"/>
    <w:rsid w:val="0071534B"/>
    <w:pPr>
      <w:overflowPunct w:val="0"/>
      <w:autoSpaceDE w:val="0"/>
      <w:autoSpaceDN w:val="0"/>
      <w:adjustRightInd w:val="0"/>
      <w:spacing w:after="0" w:line="320" w:lineRule="exact"/>
      <w:ind w:left="142" w:hanging="142"/>
      <w:jc w:val="both"/>
    </w:pPr>
    <w:rPr>
      <w:rFonts w:ascii="Arial" w:eastAsia="Times New Roman" w:hAnsi="Arial" w:cs="Times New Roman"/>
      <w:szCs w:val="20"/>
      <w:lang w:eastAsia="pl-PL"/>
    </w:rPr>
  </w:style>
  <w:style w:type="character" w:customStyle="1" w:styleId="Spistreci1Znak">
    <w:name w:val="Spis treści 1 Znak"/>
    <w:basedOn w:val="Domylnaczcionkaakapitu"/>
    <w:link w:val="Spistreci1"/>
    <w:uiPriority w:val="99"/>
    <w:rsid w:val="00EC0670"/>
    <w:rPr>
      <w:rFonts w:ascii="Times New Roman" w:hAnsi="Times New Roman"/>
      <w:b/>
      <w:caps/>
      <w:noProof/>
      <w:sz w:val="20"/>
      <w:szCs w:val="20"/>
    </w:rPr>
  </w:style>
  <w:style w:type="character" w:customStyle="1" w:styleId="markedcontent">
    <w:name w:val="markedcontent"/>
    <w:basedOn w:val="Domylnaczcionkaakapitu"/>
    <w:rsid w:val="00EA6525"/>
  </w:style>
  <w:style w:type="table" w:customStyle="1" w:styleId="Tabela-Siatka1">
    <w:name w:val="Tabela - Siatka1"/>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E8111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
    <w:name w:val="act"/>
    <w:basedOn w:val="Domylnaczcionkaakapitu"/>
    <w:rsid w:val="004F0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6261">
      <w:bodyDiv w:val="1"/>
      <w:marLeft w:val="0"/>
      <w:marRight w:val="0"/>
      <w:marTop w:val="0"/>
      <w:marBottom w:val="0"/>
      <w:divBdr>
        <w:top w:val="none" w:sz="0" w:space="0" w:color="auto"/>
        <w:left w:val="none" w:sz="0" w:space="0" w:color="auto"/>
        <w:bottom w:val="none" w:sz="0" w:space="0" w:color="auto"/>
        <w:right w:val="none" w:sz="0" w:space="0" w:color="auto"/>
      </w:divBdr>
    </w:div>
    <w:div w:id="231279805">
      <w:bodyDiv w:val="1"/>
      <w:marLeft w:val="0"/>
      <w:marRight w:val="0"/>
      <w:marTop w:val="0"/>
      <w:marBottom w:val="0"/>
      <w:divBdr>
        <w:top w:val="none" w:sz="0" w:space="0" w:color="auto"/>
        <w:left w:val="none" w:sz="0" w:space="0" w:color="auto"/>
        <w:bottom w:val="none" w:sz="0" w:space="0" w:color="auto"/>
        <w:right w:val="none" w:sz="0" w:space="0" w:color="auto"/>
      </w:divBdr>
    </w:div>
    <w:div w:id="357774560">
      <w:bodyDiv w:val="1"/>
      <w:marLeft w:val="0"/>
      <w:marRight w:val="0"/>
      <w:marTop w:val="0"/>
      <w:marBottom w:val="0"/>
      <w:divBdr>
        <w:top w:val="none" w:sz="0" w:space="0" w:color="auto"/>
        <w:left w:val="none" w:sz="0" w:space="0" w:color="auto"/>
        <w:bottom w:val="none" w:sz="0" w:space="0" w:color="auto"/>
        <w:right w:val="none" w:sz="0" w:space="0" w:color="auto"/>
      </w:divBdr>
    </w:div>
    <w:div w:id="509369999">
      <w:bodyDiv w:val="1"/>
      <w:marLeft w:val="0"/>
      <w:marRight w:val="0"/>
      <w:marTop w:val="0"/>
      <w:marBottom w:val="0"/>
      <w:divBdr>
        <w:top w:val="none" w:sz="0" w:space="0" w:color="auto"/>
        <w:left w:val="none" w:sz="0" w:space="0" w:color="auto"/>
        <w:bottom w:val="none" w:sz="0" w:space="0" w:color="auto"/>
        <w:right w:val="none" w:sz="0" w:space="0" w:color="auto"/>
      </w:divBdr>
    </w:div>
    <w:div w:id="878208183">
      <w:bodyDiv w:val="1"/>
      <w:marLeft w:val="0"/>
      <w:marRight w:val="0"/>
      <w:marTop w:val="0"/>
      <w:marBottom w:val="0"/>
      <w:divBdr>
        <w:top w:val="none" w:sz="0" w:space="0" w:color="auto"/>
        <w:left w:val="none" w:sz="0" w:space="0" w:color="auto"/>
        <w:bottom w:val="none" w:sz="0" w:space="0" w:color="auto"/>
        <w:right w:val="none" w:sz="0" w:space="0" w:color="auto"/>
      </w:divBdr>
    </w:div>
    <w:div w:id="1184443858">
      <w:bodyDiv w:val="1"/>
      <w:marLeft w:val="0"/>
      <w:marRight w:val="0"/>
      <w:marTop w:val="0"/>
      <w:marBottom w:val="0"/>
      <w:divBdr>
        <w:top w:val="none" w:sz="0" w:space="0" w:color="auto"/>
        <w:left w:val="none" w:sz="0" w:space="0" w:color="auto"/>
        <w:bottom w:val="none" w:sz="0" w:space="0" w:color="auto"/>
        <w:right w:val="none" w:sz="0" w:space="0" w:color="auto"/>
      </w:divBdr>
    </w:div>
    <w:div w:id="1477643873">
      <w:bodyDiv w:val="1"/>
      <w:marLeft w:val="0"/>
      <w:marRight w:val="0"/>
      <w:marTop w:val="0"/>
      <w:marBottom w:val="0"/>
      <w:divBdr>
        <w:top w:val="none" w:sz="0" w:space="0" w:color="auto"/>
        <w:left w:val="none" w:sz="0" w:space="0" w:color="auto"/>
        <w:bottom w:val="none" w:sz="0" w:space="0" w:color="auto"/>
        <w:right w:val="none" w:sz="0" w:space="0" w:color="auto"/>
      </w:divBdr>
      <w:divsChild>
        <w:div w:id="1154645641">
          <w:marLeft w:val="0"/>
          <w:marRight w:val="0"/>
          <w:marTop w:val="0"/>
          <w:marBottom w:val="0"/>
          <w:divBdr>
            <w:top w:val="none" w:sz="0" w:space="0" w:color="auto"/>
            <w:left w:val="none" w:sz="0" w:space="0" w:color="auto"/>
            <w:bottom w:val="none" w:sz="0" w:space="0" w:color="auto"/>
            <w:right w:val="none" w:sz="0" w:space="0" w:color="auto"/>
          </w:divBdr>
        </w:div>
        <w:div w:id="1887715620">
          <w:marLeft w:val="0"/>
          <w:marRight w:val="0"/>
          <w:marTop w:val="0"/>
          <w:marBottom w:val="0"/>
          <w:divBdr>
            <w:top w:val="none" w:sz="0" w:space="0" w:color="auto"/>
            <w:left w:val="none" w:sz="0" w:space="0" w:color="auto"/>
            <w:bottom w:val="none" w:sz="0" w:space="0" w:color="auto"/>
            <w:right w:val="none" w:sz="0" w:space="0" w:color="auto"/>
          </w:divBdr>
        </w:div>
        <w:div w:id="618294981">
          <w:marLeft w:val="0"/>
          <w:marRight w:val="0"/>
          <w:marTop w:val="0"/>
          <w:marBottom w:val="0"/>
          <w:divBdr>
            <w:top w:val="none" w:sz="0" w:space="0" w:color="auto"/>
            <w:left w:val="none" w:sz="0" w:space="0" w:color="auto"/>
            <w:bottom w:val="none" w:sz="0" w:space="0" w:color="auto"/>
            <w:right w:val="none" w:sz="0" w:space="0" w:color="auto"/>
          </w:divBdr>
        </w:div>
        <w:div w:id="313026219">
          <w:marLeft w:val="0"/>
          <w:marRight w:val="0"/>
          <w:marTop w:val="0"/>
          <w:marBottom w:val="0"/>
          <w:divBdr>
            <w:top w:val="none" w:sz="0" w:space="0" w:color="auto"/>
            <w:left w:val="none" w:sz="0" w:space="0" w:color="auto"/>
            <w:bottom w:val="none" w:sz="0" w:space="0" w:color="auto"/>
            <w:right w:val="none" w:sz="0" w:space="0" w:color="auto"/>
          </w:divBdr>
        </w:div>
        <w:div w:id="1289510160">
          <w:marLeft w:val="0"/>
          <w:marRight w:val="0"/>
          <w:marTop w:val="0"/>
          <w:marBottom w:val="0"/>
          <w:divBdr>
            <w:top w:val="none" w:sz="0" w:space="0" w:color="auto"/>
            <w:left w:val="none" w:sz="0" w:space="0" w:color="auto"/>
            <w:bottom w:val="none" w:sz="0" w:space="0" w:color="auto"/>
            <w:right w:val="none" w:sz="0" w:space="0" w:color="auto"/>
          </w:divBdr>
        </w:div>
        <w:div w:id="1609000514">
          <w:marLeft w:val="0"/>
          <w:marRight w:val="0"/>
          <w:marTop w:val="0"/>
          <w:marBottom w:val="0"/>
          <w:divBdr>
            <w:top w:val="none" w:sz="0" w:space="0" w:color="auto"/>
            <w:left w:val="none" w:sz="0" w:space="0" w:color="auto"/>
            <w:bottom w:val="none" w:sz="0" w:space="0" w:color="auto"/>
            <w:right w:val="none" w:sz="0" w:space="0" w:color="auto"/>
          </w:divBdr>
        </w:div>
        <w:div w:id="713849547">
          <w:marLeft w:val="0"/>
          <w:marRight w:val="0"/>
          <w:marTop w:val="0"/>
          <w:marBottom w:val="0"/>
          <w:divBdr>
            <w:top w:val="none" w:sz="0" w:space="0" w:color="auto"/>
            <w:left w:val="none" w:sz="0" w:space="0" w:color="auto"/>
            <w:bottom w:val="none" w:sz="0" w:space="0" w:color="auto"/>
            <w:right w:val="none" w:sz="0" w:space="0" w:color="auto"/>
          </w:divBdr>
        </w:div>
        <w:div w:id="1857694131">
          <w:marLeft w:val="0"/>
          <w:marRight w:val="0"/>
          <w:marTop w:val="0"/>
          <w:marBottom w:val="0"/>
          <w:divBdr>
            <w:top w:val="none" w:sz="0" w:space="0" w:color="auto"/>
            <w:left w:val="none" w:sz="0" w:space="0" w:color="auto"/>
            <w:bottom w:val="none" w:sz="0" w:space="0" w:color="auto"/>
            <w:right w:val="none" w:sz="0" w:space="0" w:color="auto"/>
          </w:divBdr>
        </w:div>
        <w:div w:id="1350138994">
          <w:marLeft w:val="0"/>
          <w:marRight w:val="0"/>
          <w:marTop w:val="0"/>
          <w:marBottom w:val="0"/>
          <w:divBdr>
            <w:top w:val="none" w:sz="0" w:space="0" w:color="auto"/>
            <w:left w:val="none" w:sz="0" w:space="0" w:color="auto"/>
            <w:bottom w:val="none" w:sz="0" w:space="0" w:color="auto"/>
            <w:right w:val="none" w:sz="0" w:space="0" w:color="auto"/>
          </w:divBdr>
        </w:div>
        <w:div w:id="1636985896">
          <w:marLeft w:val="0"/>
          <w:marRight w:val="0"/>
          <w:marTop w:val="0"/>
          <w:marBottom w:val="0"/>
          <w:divBdr>
            <w:top w:val="none" w:sz="0" w:space="0" w:color="auto"/>
            <w:left w:val="none" w:sz="0" w:space="0" w:color="auto"/>
            <w:bottom w:val="none" w:sz="0" w:space="0" w:color="auto"/>
            <w:right w:val="none" w:sz="0" w:space="0" w:color="auto"/>
          </w:divBdr>
        </w:div>
        <w:div w:id="1491212434">
          <w:marLeft w:val="0"/>
          <w:marRight w:val="0"/>
          <w:marTop w:val="0"/>
          <w:marBottom w:val="0"/>
          <w:divBdr>
            <w:top w:val="none" w:sz="0" w:space="0" w:color="auto"/>
            <w:left w:val="none" w:sz="0" w:space="0" w:color="auto"/>
            <w:bottom w:val="none" w:sz="0" w:space="0" w:color="auto"/>
            <w:right w:val="none" w:sz="0" w:space="0" w:color="auto"/>
          </w:divBdr>
        </w:div>
        <w:div w:id="551115548">
          <w:marLeft w:val="0"/>
          <w:marRight w:val="0"/>
          <w:marTop w:val="0"/>
          <w:marBottom w:val="0"/>
          <w:divBdr>
            <w:top w:val="none" w:sz="0" w:space="0" w:color="auto"/>
            <w:left w:val="none" w:sz="0" w:space="0" w:color="auto"/>
            <w:bottom w:val="none" w:sz="0" w:space="0" w:color="auto"/>
            <w:right w:val="none" w:sz="0" w:space="0" w:color="auto"/>
          </w:divBdr>
        </w:div>
        <w:div w:id="1879125072">
          <w:marLeft w:val="0"/>
          <w:marRight w:val="0"/>
          <w:marTop w:val="0"/>
          <w:marBottom w:val="0"/>
          <w:divBdr>
            <w:top w:val="none" w:sz="0" w:space="0" w:color="auto"/>
            <w:left w:val="none" w:sz="0" w:space="0" w:color="auto"/>
            <w:bottom w:val="none" w:sz="0" w:space="0" w:color="auto"/>
            <w:right w:val="none" w:sz="0" w:space="0" w:color="auto"/>
          </w:divBdr>
        </w:div>
        <w:div w:id="432478075">
          <w:marLeft w:val="0"/>
          <w:marRight w:val="0"/>
          <w:marTop w:val="0"/>
          <w:marBottom w:val="0"/>
          <w:divBdr>
            <w:top w:val="none" w:sz="0" w:space="0" w:color="auto"/>
            <w:left w:val="none" w:sz="0" w:space="0" w:color="auto"/>
            <w:bottom w:val="none" w:sz="0" w:space="0" w:color="auto"/>
            <w:right w:val="none" w:sz="0" w:space="0" w:color="auto"/>
          </w:divBdr>
        </w:div>
        <w:div w:id="1187215998">
          <w:marLeft w:val="0"/>
          <w:marRight w:val="0"/>
          <w:marTop w:val="0"/>
          <w:marBottom w:val="0"/>
          <w:divBdr>
            <w:top w:val="none" w:sz="0" w:space="0" w:color="auto"/>
            <w:left w:val="none" w:sz="0" w:space="0" w:color="auto"/>
            <w:bottom w:val="none" w:sz="0" w:space="0" w:color="auto"/>
            <w:right w:val="none" w:sz="0" w:space="0" w:color="auto"/>
          </w:divBdr>
        </w:div>
        <w:div w:id="1726758813">
          <w:marLeft w:val="0"/>
          <w:marRight w:val="0"/>
          <w:marTop w:val="0"/>
          <w:marBottom w:val="0"/>
          <w:divBdr>
            <w:top w:val="none" w:sz="0" w:space="0" w:color="auto"/>
            <w:left w:val="none" w:sz="0" w:space="0" w:color="auto"/>
            <w:bottom w:val="none" w:sz="0" w:space="0" w:color="auto"/>
            <w:right w:val="none" w:sz="0" w:space="0" w:color="auto"/>
          </w:divBdr>
        </w:div>
        <w:div w:id="176239131">
          <w:marLeft w:val="0"/>
          <w:marRight w:val="0"/>
          <w:marTop w:val="0"/>
          <w:marBottom w:val="0"/>
          <w:divBdr>
            <w:top w:val="none" w:sz="0" w:space="0" w:color="auto"/>
            <w:left w:val="none" w:sz="0" w:space="0" w:color="auto"/>
            <w:bottom w:val="none" w:sz="0" w:space="0" w:color="auto"/>
            <w:right w:val="none" w:sz="0" w:space="0" w:color="auto"/>
          </w:divBdr>
        </w:div>
        <w:div w:id="1410619753">
          <w:marLeft w:val="0"/>
          <w:marRight w:val="0"/>
          <w:marTop w:val="0"/>
          <w:marBottom w:val="0"/>
          <w:divBdr>
            <w:top w:val="none" w:sz="0" w:space="0" w:color="auto"/>
            <w:left w:val="none" w:sz="0" w:space="0" w:color="auto"/>
            <w:bottom w:val="none" w:sz="0" w:space="0" w:color="auto"/>
            <w:right w:val="none" w:sz="0" w:space="0" w:color="auto"/>
          </w:divBdr>
        </w:div>
        <w:div w:id="972518854">
          <w:marLeft w:val="0"/>
          <w:marRight w:val="0"/>
          <w:marTop w:val="0"/>
          <w:marBottom w:val="0"/>
          <w:divBdr>
            <w:top w:val="none" w:sz="0" w:space="0" w:color="auto"/>
            <w:left w:val="none" w:sz="0" w:space="0" w:color="auto"/>
            <w:bottom w:val="none" w:sz="0" w:space="0" w:color="auto"/>
            <w:right w:val="none" w:sz="0" w:space="0" w:color="auto"/>
          </w:divBdr>
        </w:div>
        <w:div w:id="1416779917">
          <w:marLeft w:val="0"/>
          <w:marRight w:val="0"/>
          <w:marTop w:val="0"/>
          <w:marBottom w:val="0"/>
          <w:divBdr>
            <w:top w:val="none" w:sz="0" w:space="0" w:color="auto"/>
            <w:left w:val="none" w:sz="0" w:space="0" w:color="auto"/>
            <w:bottom w:val="none" w:sz="0" w:space="0" w:color="auto"/>
            <w:right w:val="none" w:sz="0" w:space="0" w:color="auto"/>
          </w:divBdr>
        </w:div>
        <w:div w:id="1175075653">
          <w:marLeft w:val="0"/>
          <w:marRight w:val="0"/>
          <w:marTop w:val="0"/>
          <w:marBottom w:val="0"/>
          <w:divBdr>
            <w:top w:val="none" w:sz="0" w:space="0" w:color="auto"/>
            <w:left w:val="none" w:sz="0" w:space="0" w:color="auto"/>
            <w:bottom w:val="none" w:sz="0" w:space="0" w:color="auto"/>
            <w:right w:val="none" w:sz="0" w:space="0" w:color="auto"/>
          </w:divBdr>
        </w:div>
        <w:div w:id="1877232405">
          <w:marLeft w:val="0"/>
          <w:marRight w:val="0"/>
          <w:marTop w:val="0"/>
          <w:marBottom w:val="0"/>
          <w:divBdr>
            <w:top w:val="none" w:sz="0" w:space="0" w:color="auto"/>
            <w:left w:val="none" w:sz="0" w:space="0" w:color="auto"/>
            <w:bottom w:val="none" w:sz="0" w:space="0" w:color="auto"/>
            <w:right w:val="none" w:sz="0" w:space="0" w:color="auto"/>
          </w:divBdr>
        </w:div>
        <w:div w:id="165095436">
          <w:marLeft w:val="0"/>
          <w:marRight w:val="0"/>
          <w:marTop w:val="0"/>
          <w:marBottom w:val="0"/>
          <w:divBdr>
            <w:top w:val="none" w:sz="0" w:space="0" w:color="auto"/>
            <w:left w:val="none" w:sz="0" w:space="0" w:color="auto"/>
            <w:bottom w:val="none" w:sz="0" w:space="0" w:color="auto"/>
            <w:right w:val="none" w:sz="0" w:space="0" w:color="auto"/>
          </w:divBdr>
        </w:div>
        <w:div w:id="1762335929">
          <w:marLeft w:val="0"/>
          <w:marRight w:val="0"/>
          <w:marTop w:val="0"/>
          <w:marBottom w:val="0"/>
          <w:divBdr>
            <w:top w:val="none" w:sz="0" w:space="0" w:color="auto"/>
            <w:left w:val="none" w:sz="0" w:space="0" w:color="auto"/>
            <w:bottom w:val="none" w:sz="0" w:space="0" w:color="auto"/>
            <w:right w:val="none" w:sz="0" w:space="0" w:color="auto"/>
          </w:divBdr>
        </w:div>
        <w:div w:id="1846284110">
          <w:marLeft w:val="0"/>
          <w:marRight w:val="0"/>
          <w:marTop w:val="0"/>
          <w:marBottom w:val="0"/>
          <w:divBdr>
            <w:top w:val="none" w:sz="0" w:space="0" w:color="auto"/>
            <w:left w:val="none" w:sz="0" w:space="0" w:color="auto"/>
            <w:bottom w:val="none" w:sz="0" w:space="0" w:color="auto"/>
            <w:right w:val="none" w:sz="0" w:space="0" w:color="auto"/>
          </w:divBdr>
        </w:div>
        <w:div w:id="858860996">
          <w:marLeft w:val="0"/>
          <w:marRight w:val="0"/>
          <w:marTop w:val="0"/>
          <w:marBottom w:val="0"/>
          <w:divBdr>
            <w:top w:val="none" w:sz="0" w:space="0" w:color="auto"/>
            <w:left w:val="none" w:sz="0" w:space="0" w:color="auto"/>
            <w:bottom w:val="none" w:sz="0" w:space="0" w:color="auto"/>
            <w:right w:val="none" w:sz="0" w:space="0" w:color="auto"/>
          </w:divBdr>
        </w:div>
        <w:div w:id="1061948948">
          <w:marLeft w:val="0"/>
          <w:marRight w:val="0"/>
          <w:marTop w:val="0"/>
          <w:marBottom w:val="0"/>
          <w:divBdr>
            <w:top w:val="none" w:sz="0" w:space="0" w:color="auto"/>
            <w:left w:val="none" w:sz="0" w:space="0" w:color="auto"/>
            <w:bottom w:val="none" w:sz="0" w:space="0" w:color="auto"/>
            <w:right w:val="none" w:sz="0" w:space="0" w:color="auto"/>
          </w:divBdr>
        </w:div>
        <w:div w:id="794181844">
          <w:marLeft w:val="0"/>
          <w:marRight w:val="0"/>
          <w:marTop w:val="0"/>
          <w:marBottom w:val="0"/>
          <w:divBdr>
            <w:top w:val="none" w:sz="0" w:space="0" w:color="auto"/>
            <w:left w:val="none" w:sz="0" w:space="0" w:color="auto"/>
            <w:bottom w:val="none" w:sz="0" w:space="0" w:color="auto"/>
            <w:right w:val="none" w:sz="0" w:space="0" w:color="auto"/>
          </w:divBdr>
        </w:div>
        <w:div w:id="344291415">
          <w:marLeft w:val="0"/>
          <w:marRight w:val="0"/>
          <w:marTop w:val="0"/>
          <w:marBottom w:val="0"/>
          <w:divBdr>
            <w:top w:val="none" w:sz="0" w:space="0" w:color="auto"/>
            <w:left w:val="none" w:sz="0" w:space="0" w:color="auto"/>
            <w:bottom w:val="none" w:sz="0" w:space="0" w:color="auto"/>
            <w:right w:val="none" w:sz="0" w:space="0" w:color="auto"/>
          </w:divBdr>
        </w:div>
        <w:div w:id="1321083801">
          <w:marLeft w:val="0"/>
          <w:marRight w:val="0"/>
          <w:marTop w:val="0"/>
          <w:marBottom w:val="0"/>
          <w:divBdr>
            <w:top w:val="none" w:sz="0" w:space="0" w:color="auto"/>
            <w:left w:val="none" w:sz="0" w:space="0" w:color="auto"/>
            <w:bottom w:val="none" w:sz="0" w:space="0" w:color="auto"/>
            <w:right w:val="none" w:sz="0" w:space="0" w:color="auto"/>
          </w:divBdr>
        </w:div>
        <w:div w:id="1174882343">
          <w:marLeft w:val="0"/>
          <w:marRight w:val="0"/>
          <w:marTop w:val="0"/>
          <w:marBottom w:val="0"/>
          <w:divBdr>
            <w:top w:val="none" w:sz="0" w:space="0" w:color="auto"/>
            <w:left w:val="none" w:sz="0" w:space="0" w:color="auto"/>
            <w:bottom w:val="none" w:sz="0" w:space="0" w:color="auto"/>
            <w:right w:val="none" w:sz="0" w:space="0" w:color="auto"/>
          </w:divBdr>
        </w:div>
        <w:div w:id="784081133">
          <w:marLeft w:val="0"/>
          <w:marRight w:val="0"/>
          <w:marTop w:val="0"/>
          <w:marBottom w:val="0"/>
          <w:divBdr>
            <w:top w:val="none" w:sz="0" w:space="0" w:color="auto"/>
            <w:left w:val="none" w:sz="0" w:space="0" w:color="auto"/>
            <w:bottom w:val="none" w:sz="0" w:space="0" w:color="auto"/>
            <w:right w:val="none" w:sz="0" w:space="0" w:color="auto"/>
          </w:divBdr>
        </w:div>
        <w:div w:id="618341453">
          <w:marLeft w:val="0"/>
          <w:marRight w:val="0"/>
          <w:marTop w:val="0"/>
          <w:marBottom w:val="0"/>
          <w:divBdr>
            <w:top w:val="none" w:sz="0" w:space="0" w:color="auto"/>
            <w:left w:val="none" w:sz="0" w:space="0" w:color="auto"/>
            <w:bottom w:val="none" w:sz="0" w:space="0" w:color="auto"/>
            <w:right w:val="none" w:sz="0" w:space="0" w:color="auto"/>
          </w:divBdr>
        </w:div>
        <w:div w:id="832182739">
          <w:marLeft w:val="0"/>
          <w:marRight w:val="0"/>
          <w:marTop w:val="0"/>
          <w:marBottom w:val="0"/>
          <w:divBdr>
            <w:top w:val="none" w:sz="0" w:space="0" w:color="auto"/>
            <w:left w:val="none" w:sz="0" w:space="0" w:color="auto"/>
            <w:bottom w:val="none" w:sz="0" w:space="0" w:color="auto"/>
            <w:right w:val="none" w:sz="0" w:space="0" w:color="auto"/>
          </w:divBdr>
        </w:div>
        <w:div w:id="1022435303">
          <w:marLeft w:val="0"/>
          <w:marRight w:val="0"/>
          <w:marTop w:val="0"/>
          <w:marBottom w:val="0"/>
          <w:divBdr>
            <w:top w:val="none" w:sz="0" w:space="0" w:color="auto"/>
            <w:left w:val="none" w:sz="0" w:space="0" w:color="auto"/>
            <w:bottom w:val="none" w:sz="0" w:space="0" w:color="auto"/>
            <w:right w:val="none" w:sz="0" w:space="0" w:color="auto"/>
          </w:divBdr>
        </w:div>
        <w:div w:id="3360490">
          <w:marLeft w:val="0"/>
          <w:marRight w:val="0"/>
          <w:marTop w:val="0"/>
          <w:marBottom w:val="0"/>
          <w:divBdr>
            <w:top w:val="none" w:sz="0" w:space="0" w:color="auto"/>
            <w:left w:val="none" w:sz="0" w:space="0" w:color="auto"/>
            <w:bottom w:val="none" w:sz="0" w:space="0" w:color="auto"/>
            <w:right w:val="none" w:sz="0" w:space="0" w:color="auto"/>
          </w:divBdr>
        </w:div>
        <w:div w:id="697704630">
          <w:marLeft w:val="0"/>
          <w:marRight w:val="0"/>
          <w:marTop w:val="0"/>
          <w:marBottom w:val="0"/>
          <w:divBdr>
            <w:top w:val="none" w:sz="0" w:space="0" w:color="auto"/>
            <w:left w:val="none" w:sz="0" w:space="0" w:color="auto"/>
            <w:bottom w:val="none" w:sz="0" w:space="0" w:color="auto"/>
            <w:right w:val="none" w:sz="0" w:space="0" w:color="auto"/>
          </w:divBdr>
        </w:div>
        <w:div w:id="177548680">
          <w:marLeft w:val="0"/>
          <w:marRight w:val="0"/>
          <w:marTop w:val="0"/>
          <w:marBottom w:val="0"/>
          <w:divBdr>
            <w:top w:val="none" w:sz="0" w:space="0" w:color="auto"/>
            <w:left w:val="none" w:sz="0" w:space="0" w:color="auto"/>
            <w:bottom w:val="none" w:sz="0" w:space="0" w:color="auto"/>
            <w:right w:val="none" w:sz="0" w:space="0" w:color="auto"/>
          </w:divBdr>
        </w:div>
        <w:div w:id="1152869740">
          <w:marLeft w:val="0"/>
          <w:marRight w:val="0"/>
          <w:marTop w:val="0"/>
          <w:marBottom w:val="0"/>
          <w:divBdr>
            <w:top w:val="none" w:sz="0" w:space="0" w:color="auto"/>
            <w:left w:val="none" w:sz="0" w:space="0" w:color="auto"/>
            <w:bottom w:val="none" w:sz="0" w:space="0" w:color="auto"/>
            <w:right w:val="none" w:sz="0" w:space="0" w:color="auto"/>
          </w:divBdr>
        </w:div>
        <w:div w:id="2048412787">
          <w:marLeft w:val="0"/>
          <w:marRight w:val="0"/>
          <w:marTop w:val="0"/>
          <w:marBottom w:val="0"/>
          <w:divBdr>
            <w:top w:val="none" w:sz="0" w:space="0" w:color="auto"/>
            <w:left w:val="none" w:sz="0" w:space="0" w:color="auto"/>
            <w:bottom w:val="none" w:sz="0" w:space="0" w:color="auto"/>
            <w:right w:val="none" w:sz="0" w:space="0" w:color="auto"/>
          </w:divBdr>
        </w:div>
        <w:div w:id="2078627467">
          <w:marLeft w:val="0"/>
          <w:marRight w:val="0"/>
          <w:marTop w:val="0"/>
          <w:marBottom w:val="0"/>
          <w:divBdr>
            <w:top w:val="none" w:sz="0" w:space="0" w:color="auto"/>
            <w:left w:val="none" w:sz="0" w:space="0" w:color="auto"/>
            <w:bottom w:val="none" w:sz="0" w:space="0" w:color="auto"/>
            <w:right w:val="none" w:sz="0" w:space="0" w:color="auto"/>
          </w:divBdr>
        </w:div>
        <w:div w:id="706030412">
          <w:marLeft w:val="0"/>
          <w:marRight w:val="0"/>
          <w:marTop w:val="0"/>
          <w:marBottom w:val="0"/>
          <w:divBdr>
            <w:top w:val="none" w:sz="0" w:space="0" w:color="auto"/>
            <w:left w:val="none" w:sz="0" w:space="0" w:color="auto"/>
            <w:bottom w:val="none" w:sz="0" w:space="0" w:color="auto"/>
            <w:right w:val="none" w:sz="0" w:space="0" w:color="auto"/>
          </w:divBdr>
        </w:div>
        <w:div w:id="171535539">
          <w:marLeft w:val="0"/>
          <w:marRight w:val="0"/>
          <w:marTop w:val="0"/>
          <w:marBottom w:val="0"/>
          <w:divBdr>
            <w:top w:val="none" w:sz="0" w:space="0" w:color="auto"/>
            <w:left w:val="none" w:sz="0" w:space="0" w:color="auto"/>
            <w:bottom w:val="none" w:sz="0" w:space="0" w:color="auto"/>
            <w:right w:val="none" w:sz="0" w:space="0" w:color="auto"/>
          </w:divBdr>
        </w:div>
        <w:div w:id="708188878">
          <w:marLeft w:val="0"/>
          <w:marRight w:val="0"/>
          <w:marTop w:val="0"/>
          <w:marBottom w:val="0"/>
          <w:divBdr>
            <w:top w:val="none" w:sz="0" w:space="0" w:color="auto"/>
            <w:left w:val="none" w:sz="0" w:space="0" w:color="auto"/>
            <w:bottom w:val="none" w:sz="0" w:space="0" w:color="auto"/>
            <w:right w:val="none" w:sz="0" w:space="0" w:color="auto"/>
          </w:divBdr>
        </w:div>
        <w:div w:id="1464736757">
          <w:marLeft w:val="0"/>
          <w:marRight w:val="0"/>
          <w:marTop w:val="0"/>
          <w:marBottom w:val="0"/>
          <w:divBdr>
            <w:top w:val="none" w:sz="0" w:space="0" w:color="auto"/>
            <w:left w:val="none" w:sz="0" w:space="0" w:color="auto"/>
            <w:bottom w:val="none" w:sz="0" w:space="0" w:color="auto"/>
            <w:right w:val="none" w:sz="0" w:space="0" w:color="auto"/>
          </w:divBdr>
        </w:div>
        <w:div w:id="456072818">
          <w:marLeft w:val="0"/>
          <w:marRight w:val="0"/>
          <w:marTop w:val="0"/>
          <w:marBottom w:val="0"/>
          <w:divBdr>
            <w:top w:val="none" w:sz="0" w:space="0" w:color="auto"/>
            <w:left w:val="none" w:sz="0" w:space="0" w:color="auto"/>
            <w:bottom w:val="none" w:sz="0" w:space="0" w:color="auto"/>
            <w:right w:val="none" w:sz="0" w:space="0" w:color="auto"/>
          </w:divBdr>
        </w:div>
        <w:div w:id="408960394">
          <w:marLeft w:val="0"/>
          <w:marRight w:val="0"/>
          <w:marTop w:val="0"/>
          <w:marBottom w:val="0"/>
          <w:divBdr>
            <w:top w:val="none" w:sz="0" w:space="0" w:color="auto"/>
            <w:left w:val="none" w:sz="0" w:space="0" w:color="auto"/>
            <w:bottom w:val="none" w:sz="0" w:space="0" w:color="auto"/>
            <w:right w:val="none" w:sz="0" w:space="0" w:color="auto"/>
          </w:divBdr>
        </w:div>
        <w:div w:id="2001616067">
          <w:marLeft w:val="0"/>
          <w:marRight w:val="0"/>
          <w:marTop w:val="0"/>
          <w:marBottom w:val="0"/>
          <w:divBdr>
            <w:top w:val="none" w:sz="0" w:space="0" w:color="auto"/>
            <w:left w:val="none" w:sz="0" w:space="0" w:color="auto"/>
            <w:bottom w:val="none" w:sz="0" w:space="0" w:color="auto"/>
            <w:right w:val="none" w:sz="0" w:space="0" w:color="auto"/>
          </w:divBdr>
        </w:div>
        <w:div w:id="542519558">
          <w:marLeft w:val="0"/>
          <w:marRight w:val="0"/>
          <w:marTop w:val="0"/>
          <w:marBottom w:val="0"/>
          <w:divBdr>
            <w:top w:val="none" w:sz="0" w:space="0" w:color="auto"/>
            <w:left w:val="none" w:sz="0" w:space="0" w:color="auto"/>
            <w:bottom w:val="none" w:sz="0" w:space="0" w:color="auto"/>
            <w:right w:val="none" w:sz="0" w:space="0" w:color="auto"/>
          </w:divBdr>
        </w:div>
      </w:divsChild>
    </w:div>
    <w:div w:id="1578514943">
      <w:marLeft w:val="0"/>
      <w:marRight w:val="0"/>
      <w:marTop w:val="0"/>
      <w:marBottom w:val="0"/>
      <w:divBdr>
        <w:top w:val="none" w:sz="0" w:space="0" w:color="auto"/>
        <w:left w:val="none" w:sz="0" w:space="0" w:color="auto"/>
        <w:bottom w:val="none" w:sz="0" w:space="0" w:color="auto"/>
        <w:right w:val="none" w:sz="0" w:space="0" w:color="auto"/>
      </w:divBdr>
    </w:div>
    <w:div w:id="1578514944">
      <w:marLeft w:val="0"/>
      <w:marRight w:val="0"/>
      <w:marTop w:val="0"/>
      <w:marBottom w:val="0"/>
      <w:divBdr>
        <w:top w:val="none" w:sz="0" w:space="0" w:color="auto"/>
        <w:left w:val="none" w:sz="0" w:space="0" w:color="auto"/>
        <w:bottom w:val="none" w:sz="0" w:space="0" w:color="auto"/>
        <w:right w:val="none" w:sz="0" w:space="0" w:color="auto"/>
      </w:divBdr>
    </w:div>
    <w:div w:id="1578514945">
      <w:marLeft w:val="0"/>
      <w:marRight w:val="0"/>
      <w:marTop w:val="0"/>
      <w:marBottom w:val="0"/>
      <w:divBdr>
        <w:top w:val="none" w:sz="0" w:space="0" w:color="auto"/>
        <w:left w:val="none" w:sz="0" w:space="0" w:color="auto"/>
        <w:bottom w:val="none" w:sz="0" w:space="0" w:color="auto"/>
        <w:right w:val="none" w:sz="0" w:space="0" w:color="auto"/>
      </w:divBdr>
    </w:div>
    <w:div w:id="1578514946">
      <w:marLeft w:val="0"/>
      <w:marRight w:val="0"/>
      <w:marTop w:val="0"/>
      <w:marBottom w:val="0"/>
      <w:divBdr>
        <w:top w:val="none" w:sz="0" w:space="0" w:color="auto"/>
        <w:left w:val="none" w:sz="0" w:space="0" w:color="auto"/>
        <w:bottom w:val="none" w:sz="0" w:space="0" w:color="auto"/>
        <w:right w:val="none" w:sz="0" w:space="0" w:color="auto"/>
      </w:divBdr>
    </w:div>
    <w:div w:id="1578514947">
      <w:marLeft w:val="0"/>
      <w:marRight w:val="0"/>
      <w:marTop w:val="0"/>
      <w:marBottom w:val="0"/>
      <w:divBdr>
        <w:top w:val="none" w:sz="0" w:space="0" w:color="auto"/>
        <w:left w:val="none" w:sz="0" w:space="0" w:color="auto"/>
        <w:bottom w:val="none" w:sz="0" w:space="0" w:color="auto"/>
        <w:right w:val="none" w:sz="0" w:space="0" w:color="auto"/>
      </w:divBdr>
    </w:div>
    <w:div w:id="1578514948">
      <w:marLeft w:val="0"/>
      <w:marRight w:val="0"/>
      <w:marTop w:val="0"/>
      <w:marBottom w:val="0"/>
      <w:divBdr>
        <w:top w:val="none" w:sz="0" w:space="0" w:color="auto"/>
        <w:left w:val="none" w:sz="0" w:space="0" w:color="auto"/>
        <w:bottom w:val="none" w:sz="0" w:space="0" w:color="auto"/>
        <w:right w:val="none" w:sz="0" w:space="0" w:color="auto"/>
      </w:divBdr>
    </w:div>
    <w:div w:id="1578514949">
      <w:marLeft w:val="0"/>
      <w:marRight w:val="0"/>
      <w:marTop w:val="0"/>
      <w:marBottom w:val="0"/>
      <w:divBdr>
        <w:top w:val="none" w:sz="0" w:space="0" w:color="auto"/>
        <w:left w:val="none" w:sz="0" w:space="0" w:color="auto"/>
        <w:bottom w:val="none" w:sz="0" w:space="0" w:color="auto"/>
        <w:right w:val="none" w:sz="0" w:space="0" w:color="auto"/>
      </w:divBdr>
    </w:div>
    <w:div w:id="1578514950">
      <w:marLeft w:val="0"/>
      <w:marRight w:val="0"/>
      <w:marTop w:val="0"/>
      <w:marBottom w:val="0"/>
      <w:divBdr>
        <w:top w:val="none" w:sz="0" w:space="0" w:color="auto"/>
        <w:left w:val="none" w:sz="0" w:space="0" w:color="auto"/>
        <w:bottom w:val="none" w:sz="0" w:space="0" w:color="auto"/>
        <w:right w:val="none" w:sz="0" w:space="0" w:color="auto"/>
      </w:divBdr>
    </w:div>
    <w:div w:id="1578514951">
      <w:marLeft w:val="0"/>
      <w:marRight w:val="0"/>
      <w:marTop w:val="0"/>
      <w:marBottom w:val="0"/>
      <w:divBdr>
        <w:top w:val="none" w:sz="0" w:space="0" w:color="auto"/>
        <w:left w:val="none" w:sz="0" w:space="0" w:color="auto"/>
        <w:bottom w:val="none" w:sz="0" w:space="0" w:color="auto"/>
        <w:right w:val="none" w:sz="0" w:space="0" w:color="auto"/>
      </w:divBdr>
    </w:div>
    <w:div w:id="1578514952">
      <w:marLeft w:val="0"/>
      <w:marRight w:val="0"/>
      <w:marTop w:val="0"/>
      <w:marBottom w:val="0"/>
      <w:divBdr>
        <w:top w:val="none" w:sz="0" w:space="0" w:color="auto"/>
        <w:left w:val="none" w:sz="0" w:space="0" w:color="auto"/>
        <w:bottom w:val="none" w:sz="0" w:space="0" w:color="auto"/>
        <w:right w:val="none" w:sz="0" w:space="0" w:color="auto"/>
      </w:divBdr>
    </w:div>
    <w:div w:id="1578514953">
      <w:marLeft w:val="0"/>
      <w:marRight w:val="0"/>
      <w:marTop w:val="0"/>
      <w:marBottom w:val="0"/>
      <w:divBdr>
        <w:top w:val="none" w:sz="0" w:space="0" w:color="auto"/>
        <w:left w:val="none" w:sz="0" w:space="0" w:color="auto"/>
        <w:bottom w:val="none" w:sz="0" w:space="0" w:color="auto"/>
        <w:right w:val="none" w:sz="0" w:space="0" w:color="auto"/>
      </w:divBdr>
    </w:div>
    <w:div w:id="1578514954">
      <w:marLeft w:val="0"/>
      <w:marRight w:val="0"/>
      <w:marTop w:val="0"/>
      <w:marBottom w:val="0"/>
      <w:divBdr>
        <w:top w:val="none" w:sz="0" w:space="0" w:color="auto"/>
        <w:left w:val="none" w:sz="0" w:space="0" w:color="auto"/>
        <w:bottom w:val="none" w:sz="0" w:space="0" w:color="auto"/>
        <w:right w:val="none" w:sz="0" w:space="0" w:color="auto"/>
      </w:divBdr>
    </w:div>
    <w:div w:id="1578514955">
      <w:marLeft w:val="0"/>
      <w:marRight w:val="0"/>
      <w:marTop w:val="0"/>
      <w:marBottom w:val="0"/>
      <w:divBdr>
        <w:top w:val="none" w:sz="0" w:space="0" w:color="auto"/>
        <w:left w:val="none" w:sz="0" w:space="0" w:color="auto"/>
        <w:bottom w:val="none" w:sz="0" w:space="0" w:color="auto"/>
        <w:right w:val="none" w:sz="0" w:space="0" w:color="auto"/>
      </w:divBdr>
    </w:div>
    <w:div w:id="1578514956">
      <w:marLeft w:val="0"/>
      <w:marRight w:val="0"/>
      <w:marTop w:val="0"/>
      <w:marBottom w:val="0"/>
      <w:divBdr>
        <w:top w:val="none" w:sz="0" w:space="0" w:color="auto"/>
        <w:left w:val="none" w:sz="0" w:space="0" w:color="auto"/>
        <w:bottom w:val="none" w:sz="0" w:space="0" w:color="auto"/>
        <w:right w:val="none" w:sz="0" w:space="0" w:color="auto"/>
      </w:divBdr>
    </w:div>
    <w:div w:id="1578514957">
      <w:marLeft w:val="0"/>
      <w:marRight w:val="0"/>
      <w:marTop w:val="0"/>
      <w:marBottom w:val="0"/>
      <w:divBdr>
        <w:top w:val="none" w:sz="0" w:space="0" w:color="auto"/>
        <w:left w:val="none" w:sz="0" w:space="0" w:color="auto"/>
        <w:bottom w:val="none" w:sz="0" w:space="0" w:color="auto"/>
        <w:right w:val="none" w:sz="0" w:space="0" w:color="auto"/>
      </w:divBdr>
    </w:div>
    <w:div w:id="1578514958">
      <w:marLeft w:val="0"/>
      <w:marRight w:val="0"/>
      <w:marTop w:val="0"/>
      <w:marBottom w:val="0"/>
      <w:divBdr>
        <w:top w:val="none" w:sz="0" w:space="0" w:color="auto"/>
        <w:left w:val="none" w:sz="0" w:space="0" w:color="auto"/>
        <w:bottom w:val="none" w:sz="0" w:space="0" w:color="auto"/>
        <w:right w:val="none" w:sz="0" w:space="0" w:color="auto"/>
      </w:divBdr>
    </w:div>
    <w:div w:id="1578514959">
      <w:marLeft w:val="0"/>
      <w:marRight w:val="0"/>
      <w:marTop w:val="0"/>
      <w:marBottom w:val="0"/>
      <w:divBdr>
        <w:top w:val="none" w:sz="0" w:space="0" w:color="auto"/>
        <w:left w:val="none" w:sz="0" w:space="0" w:color="auto"/>
        <w:bottom w:val="none" w:sz="0" w:space="0" w:color="auto"/>
        <w:right w:val="none" w:sz="0" w:space="0" w:color="auto"/>
      </w:divBdr>
    </w:div>
    <w:div w:id="1578514960">
      <w:marLeft w:val="0"/>
      <w:marRight w:val="0"/>
      <w:marTop w:val="0"/>
      <w:marBottom w:val="0"/>
      <w:divBdr>
        <w:top w:val="none" w:sz="0" w:space="0" w:color="auto"/>
        <w:left w:val="none" w:sz="0" w:space="0" w:color="auto"/>
        <w:bottom w:val="none" w:sz="0" w:space="0" w:color="auto"/>
        <w:right w:val="none" w:sz="0" w:space="0" w:color="auto"/>
      </w:divBdr>
    </w:div>
    <w:div w:id="1578514961">
      <w:marLeft w:val="0"/>
      <w:marRight w:val="0"/>
      <w:marTop w:val="0"/>
      <w:marBottom w:val="0"/>
      <w:divBdr>
        <w:top w:val="none" w:sz="0" w:space="0" w:color="auto"/>
        <w:left w:val="none" w:sz="0" w:space="0" w:color="auto"/>
        <w:bottom w:val="none" w:sz="0" w:space="0" w:color="auto"/>
        <w:right w:val="none" w:sz="0" w:space="0" w:color="auto"/>
      </w:divBdr>
    </w:div>
    <w:div w:id="1578514962">
      <w:marLeft w:val="0"/>
      <w:marRight w:val="0"/>
      <w:marTop w:val="0"/>
      <w:marBottom w:val="0"/>
      <w:divBdr>
        <w:top w:val="none" w:sz="0" w:space="0" w:color="auto"/>
        <w:left w:val="none" w:sz="0" w:space="0" w:color="auto"/>
        <w:bottom w:val="none" w:sz="0" w:space="0" w:color="auto"/>
        <w:right w:val="none" w:sz="0" w:space="0" w:color="auto"/>
      </w:divBdr>
    </w:div>
    <w:div w:id="1578514963">
      <w:marLeft w:val="0"/>
      <w:marRight w:val="0"/>
      <w:marTop w:val="0"/>
      <w:marBottom w:val="0"/>
      <w:divBdr>
        <w:top w:val="none" w:sz="0" w:space="0" w:color="auto"/>
        <w:left w:val="none" w:sz="0" w:space="0" w:color="auto"/>
        <w:bottom w:val="none" w:sz="0" w:space="0" w:color="auto"/>
        <w:right w:val="none" w:sz="0" w:space="0" w:color="auto"/>
      </w:divBdr>
    </w:div>
    <w:div w:id="1578514964">
      <w:marLeft w:val="0"/>
      <w:marRight w:val="0"/>
      <w:marTop w:val="0"/>
      <w:marBottom w:val="0"/>
      <w:divBdr>
        <w:top w:val="none" w:sz="0" w:space="0" w:color="auto"/>
        <w:left w:val="none" w:sz="0" w:space="0" w:color="auto"/>
        <w:bottom w:val="none" w:sz="0" w:space="0" w:color="auto"/>
        <w:right w:val="none" w:sz="0" w:space="0" w:color="auto"/>
      </w:divBdr>
    </w:div>
    <w:div w:id="1578514965">
      <w:marLeft w:val="0"/>
      <w:marRight w:val="0"/>
      <w:marTop w:val="0"/>
      <w:marBottom w:val="0"/>
      <w:divBdr>
        <w:top w:val="none" w:sz="0" w:space="0" w:color="auto"/>
        <w:left w:val="none" w:sz="0" w:space="0" w:color="auto"/>
        <w:bottom w:val="none" w:sz="0" w:space="0" w:color="auto"/>
        <w:right w:val="none" w:sz="0" w:space="0" w:color="auto"/>
      </w:divBdr>
    </w:div>
    <w:div w:id="1578514966">
      <w:marLeft w:val="0"/>
      <w:marRight w:val="0"/>
      <w:marTop w:val="0"/>
      <w:marBottom w:val="0"/>
      <w:divBdr>
        <w:top w:val="none" w:sz="0" w:space="0" w:color="auto"/>
        <w:left w:val="none" w:sz="0" w:space="0" w:color="auto"/>
        <w:bottom w:val="none" w:sz="0" w:space="0" w:color="auto"/>
        <w:right w:val="none" w:sz="0" w:space="0" w:color="auto"/>
      </w:divBdr>
    </w:div>
    <w:div w:id="1578514967">
      <w:marLeft w:val="0"/>
      <w:marRight w:val="0"/>
      <w:marTop w:val="0"/>
      <w:marBottom w:val="0"/>
      <w:divBdr>
        <w:top w:val="none" w:sz="0" w:space="0" w:color="auto"/>
        <w:left w:val="none" w:sz="0" w:space="0" w:color="auto"/>
        <w:bottom w:val="none" w:sz="0" w:space="0" w:color="auto"/>
        <w:right w:val="none" w:sz="0" w:space="0" w:color="auto"/>
      </w:divBdr>
    </w:div>
    <w:div w:id="1578514968">
      <w:marLeft w:val="0"/>
      <w:marRight w:val="0"/>
      <w:marTop w:val="0"/>
      <w:marBottom w:val="0"/>
      <w:divBdr>
        <w:top w:val="none" w:sz="0" w:space="0" w:color="auto"/>
        <w:left w:val="none" w:sz="0" w:space="0" w:color="auto"/>
        <w:bottom w:val="none" w:sz="0" w:space="0" w:color="auto"/>
        <w:right w:val="none" w:sz="0" w:space="0" w:color="auto"/>
      </w:divBdr>
    </w:div>
    <w:div w:id="1578514969">
      <w:marLeft w:val="0"/>
      <w:marRight w:val="0"/>
      <w:marTop w:val="0"/>
      <w:marBottom w:val="0"/>
      <w:divBdr>
        <w:top w:val="none" w:sz="0" w:space="0" w:color="auto"/>
        <w:left w:val="none" w:sz="0" w:space="0" w:color="auto"/>
        <w:bottom w:val="none" w:sz="0" w:space="0" w:color="auto"/>
        <w:right w:val="none" w:sz="0" w:space="0" w:color="auto"/>
      </w:divBdr>
    </w:div>
    <w:div w:id="1578514970">
      <w:marLeft w:val="0"/>
      <w:marRight w:val="0"/>
      <w:marTop w:val="0"/>
      <w:marBottom w:val="0"/>
      <w:divBdr>
        <w:top w:val="none" w:sz="0" w:space="0" w:color="auto"/>
        <w:left w:val="none" w:sz="0" w:space="0" w:color="auto"/>
        <w:bottom w:val="none" w:sz="0" w:space="0" w:color="auto"/>
        <w:right w:val="none" w:sz="0" w:space="0" w:color="auto"/>
      </w:divBdr>
    </w:div>
    <w:div w:id="1578514971">
      <w:marLeft w:val="0"/>
      <w:marRight w:val="0"/>
      <w:marTop w:val="0"/>
      <w:marBottom w:val="0"/>
      <w:divBdr>
        <w:top w:val="none" w:sz="0" w:space="0" w:color="auto"/>
        <w:left w:val="none" w:sz="0" w:space="0" w:color="auto"/>
        <w:bottom w:val="none" w:sz="0" w:space="0" w:color="auto"/>
        <w:right w:val="none" w:sz="0" w:space="0" w:color="auto"/>
      </w:divBdr>
    </w:div>
    <w:div w:id="1578514972">
      <w:marLeft w:val="0"/>
      <w:marRight w:val="0"/>
      <w:marTop w:val="0"/>
      <w:marBottom w:val="0"/>
      <w:divBdr>
        <w:top w:val="none" w:sz="0" w:space="0" w:color="auto"/>
        <w:left w:val="none" w:sz="0" w:space="0" w:color="auto"/>
        <w:bottom w:val="none" w:sz="0" w:space="0" w:color="auto"/>
        <w:right w:val="none" w:sz="0" w:space="0" w:color="auto"/>
      </w:divBdr>
    </w:div>
    <w:div w:id="1578514973">
      <w:marLeft w:val="0"/>
      <w:marRight w:val="0"/>
      <w:marTop w:val="0"/>
      <w:marBottom w:val="0"/>
      <w:divBdr>
        <w:top w:val="none" w:sz="0" w:space="0" w:color="auto"/>
        <w:left w:val="none" w:sz="0" w:space="0" w:color="auto"/>
        <w:bottom w:val="none" w:sz="0" w:space="0" w:color="auto"/>
        <w:right w:val="none" w:sz="0" w:space="0" w:color="auto"/>
      </w:divBdr>
    </w:div>
    <w:div w:id="1578514974">
      <w:marLeft w:val="0"/>
      <w:marRight w:val="0"/>
      <w:marTop w:val="0"/>
      <w:marBottom w:val="0"/>
      <w:divBdr>
        <w:top w:val="none" w:sz="0" w:space="0" w:color="auto"/>
        <w:left w:val="none" w:sz="0" w:space="0" w:color="auto"/>
        <w:bottom w:val="none" w:sz="0" w:space="0" w:color="auto"/>
        <w:right w:val="none" w:sz="0" w:space="0" w:color="auto"/>
      </w:divBdr>
    </w:div>
    <w:div w:id="1758941445">
      <w:bodyDiv w:val="1"/>
      <w:marLeft w:val="0"/>
      <w:marRight w:val="0"/>
      <w:marTop w:val="0"/>
      <w:marBottom w:val="0"/>
      <w:divBdr>
        <w:top w:val="none" w:sz="0" w:space="0" w:color="auto"/>
        <w:left w:val="none" w:sz="0" w:space="0" w:color="auto"/>
        <w:bottom w:val="none" w:sz="0" w:space="0" w:color="auto"/>
        <w:right w:val="none" w:sz="0" w:space="0" w:color="auto"/>
      </w:divBdr>
      <w:divsChild>
        <w:div w:id="1820030904">
          <w:marLeft w:val="0"/>
          <w:marRight w:val="0"/>
          <w:marTop w:val="0"/>
          <w:marBottom w:val="0"/>
          <w:divBdr>
            <w:top w:val="none" w:sz="0" w:space="0" w:color="auto"/>
            <w:left w:val="none" w:sz="0" w:space="0" w:color="auto"/>
            <w:bottom w:val="none" w:sz="0" w:space="0" w:color="auto"/>
            <w:right w:val="none" w:sz="0" w:space="0" w:color="auto"/>
          </w:divBdr>
        </w:div>
      </w:divsChild>
    </w:div>
    <w:div w:id="1784837557">
      <w:bodyDiv w:val="1"/>
      <w:marLeft w:val="0"/>
      <w:marRight w:val="0"/>
      <w:marTop w:val="0"/>
      <w:marBottom w:val="0"/>
      <w:divBdr>
        <w:top w:val="none" w:sz="0" w:space="0" w:color="auto"/>
        <w:left w:val="none" w:sz="0" w:space="0" w:color="auto"/>
        <w:bottom w:val="none" w:sz="0" w:space="0" w:color="auto"/>
        <w:right w:val="none" w:sz="0" w:space="0" w:color="auto"/>
      </w:divBdr>
    </w:div>
    <w:div w:id="1992101686">
      <w:bodyDiv w:val="1"/>
      <w:marLeft w:val="0"/>
      <w:marRight w:val="0"/>
      <w:marTop w:val="0"/>
      <w:marBottom w:val="0"/>
      <w:divBdr>
        <w:top w:val="none" w:sz="0" w:space="0" w:color="auto"/>
        <w:left w:val="none" w:sz="0" w:space="0" w:color="auto"/>
        <w:bottom w:val="none" w:sz="0" w:space="0" w:color="auto"/>
        <w:right w:val="none" w:sz="0" w:space="0" w:color="auto"/>
      </w:divBdr>
    </w:div>
    <w:div w:id="2011132127">
      <w:bodyDiv w:val="1"/>
      <w:marLeft w:val="0"/>
      <w:marRight w:val="0"/>
      <w:marTop w:val="0"/>
      <w:marBottom w:val="0"/>
      <w:divBdr>
        <w:top w:val="none" w:sz="0" w:space="0" w:color="auto"/>
        <w:left w:val="none" w:sz="0" w:space="0" w:color="auto"/>
        <w:bottom w:val="none" w:sz="0" w:space="0" w:color="auto"/>
        <w:right w:val="none" w:sz="0" w:space="0" w:color="auto"/>
      </w:divBdr>
    </w:div>
    <w:div w:id="212692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wikipedia.org/wiki/Ma%C5%82ogoszcz" TargetMode="External"/><Relationship Id="rId21" Type="http://schemas.openxmlformats.org/officeDocument/2006/relationships/hyperlink" Target="https://pl.wikipedia.org/wiki/Nag%C5%82owice_%28gmina%29" TargetMode="External"/><Relationship Id="rId34" Type="http://schemas.openxmlformats.org/officeDocument/2006/relationships/hyperlink" Target="http://www.jedrzejow.eobip.pl/bip_jedrzejow/index.jsp?place=Menu02&amp;news_cat_id=40&amp;layout=1&amp;page=0" TargetMode="External"/><Relationship Id="rId42" Type="http://schemas.openxmlformats.org/officeDocument/2006/relationships/hyperlink" Target="https://pl.wikipedia.org/wiki/Katowice" TargetMode="External"/><Relationship Id="rId47" Type="http://schemas.openxmlformats.org/officeDocument/2006/relationships/hyperlink" Target="https://pl.wikipedia.org/wiki/Krak%C3%B3w" TargetMode="External"/><Relationship Id="rId50" Type="http://schemas.openxmlformats.org/officeDocument/2006/relationships/hyperlink" Target="https://pl.wikipedia.org/wiki/Lublin" TargetMode="External"/><Relationship Id="rId55" Type="http://schemas.openxmlformats.org/officeDocument/2006/relationships/hyperlink" Target="https://pl.wikipedia.org/wiki/Linia_kolejowa_nr_65" TargetMode="External"/><Relationship Id="rId63" Type="http://schemas.openxmlformats.org/officeDocument/2006/relationships/hyperlink" Target="http://www.biuletyn.net/nt-bin/start.asp?podmiot=wodzislaw/&amp;strona=13&amp;typ=podmenu&amp;typmenu=13&amp;menu=6&amp;podmenu=235&amp;str=1" TargetMode="External"/><Relationship Id="rId68" Type="http://schemas.openxmlformats.org/officeDocument/2006/relationships/hyperlink" Target="http://www.biuletyn.net/nt-bin/start.asp?podmiot=wodzislaw/&amp;strona=13&amp;typ=podmenu&amp;typmenu=13&amp;menu=6&amp;podmenu=164&amp;str=1" TargetMode="External"/><Relationship Id="rId76" Type="http://schemas.openxmlformats.org/officeDocument/2006/relationships/chart" Target="charts/chart2.xml"/><Relationship Id="rId84" Type="http://schemas.openxmlformats.org/officeDocument/2006/relationships/chart" Target="charts/chart10.xml"/><Relationship Id="rId89" Type="http://schemas.openxmlformats.org/officeDocument/2006/relationships/chart" Target="charts/chart15.xm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8.jpeg"/><Relationship Id="rId92"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hyperlink" Target="https://pl.wikipedia.org/wiki/Cz%C4%99stochowa" TargetMode="External"/><Relationship Id="rId29" Type="http://schemas.openxmlformats.org/officeDocument/2006/relationships/image" Target="media/image3.jpeg"/><Relationship Id="rId11" Type="http://schemas.openxmlformats.org/officeDocument/2006/relationships/hyperlink" Target="https://pl.wikipedia.org/wiki/Niecka_Nidzia%C5%84ska" TargetMode="External"/><Relationship Id="rId24" Type="http://schemas.openxmlformats.org/officeDocument/2006/relationships/hyperlink" Target="https://pl.wikipedia.org/wiki/Sobk%C3%B3w_%28gmina%29" TargetMode="External"/><Relationship Id="rId32" Type="http://schemas.openxmlformats.org/officeDocument/2006/relationships/hyperlink" Target="http://www.jedrzejow.eobip.pl/bip_jedrzejow/index.jsp?place=Menu02&amp;news_cat_id=39&amp;layout=1&amp;page=0" TargetMode="External"/><Relationship Id="rId37" Type="http://schemas.openxmlformats.org/officeDocument/2006/relationships/hyperlink" Target="https://pl.wikipedia.org/wiki/Warszawa" TargetMode="External"/><Relationship Id="rId40" Type="http://schemas.openxmlformats.org/officeDocument/2006/relationships/hyperlink" Target="https://pl.wikipedia.org/wiki/Katowice" TargetMode="External"/><Relationship Id="rId45" Type="http://schemas.openxmlformats.org/officeDocument/2006/relationships/hyperlink" Target="https://pl.wikipedia.org/wiki/Droga_wojew%C3%B3dzka_nr_728" TargetMode="External"/><Relationship Id="rId53" Type="http://schemas.openxmlformats.org/officeDocument/2006/relationships/image" Target="media/image4.jpeg"/><Relationship Id="rId58" Type="http://schemas.openxmlformats.org/officeDocument/2006/relationships/hyperlink" Target="http://bip.sobkow.pl/?bip=1&amp;cid=53&amp;bsc=N" TargetMode="External"/><Relationship Id="rId66" Type="http://schemas.openxmlformats.org/officeDocument/2006/relationships/hyperlink" Target="http://www.biuletyn.net/nt-bin/start.asp?podmiot=wodzislaw/&amp;strona=13&amp;typ=podmenu&amp;typmenu=13&amp;menu=6&amp;podmenu=231&amp;str=1" TargetMode="External"/><Relationship Id="rId74" Type="http://schemas.openxmlformats.org/officeDocument/2006/relationships/image" Target="media/image11.png"/><Relationship Id="rId79" Type="http://schemas.openxmlformats.org/officeDocument/2006/relationships/chart" Target="charts/chart5.xml"/><Relationship Id="rId87" Type="http://schemas.openxmlformats.org/officeDocument/2006/relationships/chart" Target="charts/chart13.xml"/><Relationship Id="rId5" Type="http://schemas.openxmlformats.org/officeDocument/2006/relationships/settings" Target="settings.xml"/><Relationship Id="rId61" Type="http://schemas.openxmlformats.org/officeDocument/2006/relationships/hyperlink" Target="https://pl.wikipedia.org/wiki/Kielce" TargetMode="External"/><Relationship Id="rId82" Type="http://schemas.openxmlformats.org/officeDocument/2006/relationships/chart" Target="charts/chart8.xml"/><Relationship Id="rId90" Type="http://schemas.openxmlformats.org/officeDocument/2006/relationships/chart" Target="charts/chart16.xml"/><Relationship Id="rId95" Type="http://schemas.openxmlformats.org/officeDocument/2006/relationships/chart" Target="charts/chart19.xml"/><Relationship Id="rId19" Type="http://schemas.openxmlformats.org/officeDocument/2006/relationships/hyperlink" Target="https://pl.wikipedia.org/wiki/S%C4%99dzisz%C3%B3w_%28gmina%29" TargetMode="External"/><Relationship Id="rId14" Type="http://schemas.openxmlformats.org/officeDocument/2006/relationships/hyperlink" Target="https://pl.wikipedia.org/wiki/Kielce" TargetMode="External"/><Relationship Id="rId22" Type="http://schemas.openxmlformats.org/officeDocument/2006/relationships/hyperlink" Target="https://pl.wikipedia.org/wiki/Oksa_%28gmina%29" TargetMode="External"/><Relationship Id="rId27" Type="http://schemas.openxmlformats.org/officeDocument/2006/relationships/hyperlink" Target="https://pl.wikipedia.org/wiki/S%C4%99dzisz%C3%B3w" TargetMode="External"/><Relationship Id="rId30" Type="http://schemas.openxmlformats.org/officeDocument/2006/relationships/hyperlink" Target="http://www.jedrzejow.eobip.pl/bip_jedrzejow/index.jsp?place=Menu02&amp;news_cat_id=42&amp;layout=1&amp;page=0" TargetMode="External"/><Relationship Id="rId35" Type="http://schemas.openxmlformats.org/officeDocument/2006/relationships/hyperlink" Target="http://www.jedrzejow.eobip.pl/bip_jedrzejow/index.jsp?place=Menu02&amp;news_cat_id=41&amp;layout=1&amp;page=0" TargetMode="External"/><Relationship Id="rId43" Type="http://schemas.openxmlformats.org/officeDocument/2006/relationships/hyperlink" Target="https://pl.wikipedia.org/wiki/Droga_krajowa_nr_7_%28Polska%29" TargetMode="External"/><Relationship Id="rId48" Type="http://schemas.openxmlformats.org/officeDocument/2006/relationships/hyperlink" Target="https://pl.wikipedia.org/wiki/Katowice" TargetMode="External"/><Relationship Id="rId56" Type="http://schemas.openxmlformats.org/officeDocument/2006/relationships/image" Target="media/image5.png"/><Relationship Id="rId64" Type="http://schemas.openxmlformats.org/officeDocument/2006/relationships/hyperlink" Target="http://www.biuletyn.net/nt-bin/start.asp?podmiot=wodzislaw/&amp;strona=13&amp;typ=podmenu&amp;typmenu=13&amp;menu=6&amp;podmenu=233&amp;str=1" TargetMode="External"/><Relationship Id="rId69" Type="http://schemas.openxmlformats.org/officeDocument/2006/relationships/hyperlink" Target="http://www.biuletyn.net/nt-bin/start.asp?podmiot=wodzislaw/&amp;strona=13&amp;typ=podmenu&amp;typmenu=13&amp;menu=6&amp;podmenu=163&amp;str=1" TargetMode="External"/><Relationship Id="rId77" Type="http://schemas.openxmlformats.org/officeDocument/2006/relationships/chart" Target="charts/chart3.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pl.wikipedia.org/wiki/J%C4%99drzej%C3%B3w_%28stacja_kolejowa%29" TargetMode="External"/><Relationship Id="rId72" Type="http://schemas.openxmlformats.org/officeDocument/2006/relationships/image" Target="media/image9.jpeg"/><Relationship Id="rId80" Type="http://schemas.openxmlformats.org/officeDocument/2006/relationships/chart" Target="charts/chart6.xml"/><Relationship Id="rId85" Type="http://schemas.openxmlformats.org/officeDocument/2006/relationships/chart" Target="charts/chart11.xml"/><Relationship Id="rId93" Type="http://schemas.openxmlformats.org/officeDocument/2006/relationships/image" Target="media/image12.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pl.wikipedia.org/wiki/Wy%C5%BCyna_Przedborska" TargetMode="External"/><Relationship Id="rId17" Type="http://schemas.openxmlformats.org/officeDocument/2006/relationships/hyperlink" Target="https://pl.wikipedia.org/wiki/J%C4%99drzej%C3%B3w_%28gmina%29" TargetMode="External"/><Relationship Id="rId25" Type="http://schemas.openxmlformats.org/officeDocument/2006/relationships/hyperlink" Target="https://pl.wikipedia.org/wiki/J%C4%99drzej%C3%B3w" TargetMode="External"/><Relationship Id="rId33" Type="http://schemas.openxmlformats.org/officeDocument/2006/relationships/hyperlink" Target="http://www.jedrzejow.eobip.pl/bip_jedrzejow/index.jsp?place=Menu02&amp;news_cat_id=283&amp;layout=1&amp;page=0" TargetMode="External"/><Relationship Id="rId38" Type="http://schemas.openxmlformats.org/officeDocument/2006/relationships/hyperlink" Target="https://pl.wikipedia.org/wiki/Krak%C3%B3w" TargetMode="External"/><Relationship Id="rId46" Type="http://schemas.openxmlformats.org/officeDocument/2006/relationships/hyperlink" Target="https://pl.wikipedia.org/wiki/Droga_wojew%C3%B3dzka_nr_768" TargetMode="External"/><Relationship Id="rId59" Type="http://schemas.openxmlformats.org/officeDocument/2006/relationships/hyperlink" Target="http://bip.sobkow.pl/?bip=1&amp;cid=55&amp;bsc=N" TargetMode="External"/><Relationship Id="rId67" Type="http://schemas.openxmlformats.org/officeDocument/2006/relationships/hyperlink" Target="http://www.biuletyn.net/nt-bin/start.asp?podmiot=wodzislaw/&amp;strona=13&amp;typ=podmenu&amp;typmenu=13&amp;menu=6&amp;podmenu=229&amp;str=1" TargetMode="External"/><Relationship Id="rId20" Type="http://schemas.openxmlformats.org/officeDocument/2006/relationships/hyperlink" Target="https://pl.wikipedia.org/wiki/Imielno_%28gmina%29" TargetMode="External"/><Relationship Id="rId41" Type="http://schemas.openxmlformats.org/officeDocument/2006/relationships/hyperlink" Target="https://pl.wikipedia.org/wiki/Tarnobrzeg" TargetMode="External"/><Relationship Id="rId54" Type="http://schemas.openxmlformats.org/officeDocument/2006/relationships/hyperlink" Target="https://pl.wikipedia.org/wiki/Linia_kolejowa_nr_8" TargetMode="External"/><Relationship Id="rId62" Type="http://schemas.openxmlformats.org/officeDocument/2006/relationships/image" Target="media/image7.jpeg"/><Relationship Id="rId70" Type="http://schemas.openxmlformats.org/officeDocument/2006/relationships/hyperlink" Target="http://www.biuletyn.net/nt-bin/start.asp?podmiot=wodzislaw/&amp;strona=13&amp;typ=podmenu&amp;typmenu=13&amp;menu=6&amp;podmenu=164&amp;str=1" TargetMode="External"/><Relationship Id="rId75" Type="http://schemas.openxmlformats.org/officeDocument/2006/relationships/chart" Target="charts/chart1.xml"/><Relationship Id="rId83" Type="http://schemas.openxmlformats.org/officeDocument/2006/relationships/chart" Target="charts/chart9.xml"/><Relationship Id="rId88" Type="http://schemas.openxmlformats.org/officeDocument/2006/relationships/chart" Target="charts/chart14.xml"/><Relationship Id="rId91" Type="http://schemas.openxmlformats.org/officeDocument/2006/relationships/chart" Target="charts/chart17.xml"/><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l.wikipedia.org/wiki/Krak%C3%B3w" TargetMode="External"/><Relationship Id="rId23" Type="http://schemas.openxmlformats.org/officeDocument/2006/relationships/hyperlink" Target="https://pl.wikipedia.org/wiki/S%C5%82upia_%28gmina_w_powiecie_j%C4%99drzejowskim%29" TargetMode="External"/><Relationship Id="rId28" Type="http://schemas.openxmlformats.org/officeDocument/2006/relationships/image" Target="media/image2.gif"/><Relationship Id="rId36" Type="http://schemas.openxmlformats.org/officeDocument/2006/relationships/hyperlink" Target="http://www.jedrzejow.eobip.pl/bip_jedrzejow/index.jsp?place=Menu02&amp;news_cat_id=334&amp;layout=1&amp;page=0" TargetMode="External"/><Relationship Id="rId49" Type="http://schemas.openxmlformats.org/officeDocument/2006/relationships/hyperlink" Target="https://pl.wikipedia.org/wiki/Warszawa" TargetMode="External"/><Relationship Id="rId57" Type="http://schemas.openxmlformats.org/officeDocument/2006/relationships/image" Target="media/image6.jpeg"/><Relationship Id="rId10" Type="http://schemas.openxmlformats.org/officeDocument/2006/relationships/hyperlink" Target="https://pl.wikipedia.org/wiki/Wy%C5%BCyna_Ma%C5%82opolska" TargetMode="External"/><Relationship Id="rId31" Type="http://schemas.openxmlformats.org/officeDocument/2006/relationships/hyperlink" Target="http://www.jedrzejow.eobip.pl/bip_jedrzejow/index.jsp?place=Menu02&amp;news_cat_id=43&amp;layout=1&amp;page=0" TargetMode="External"/><Relationship Id="rId44" Type="http://schemas.openxmlformats.org/officeDocument/2006/relationships/hyperlink" Target="https://pl.wikipedia.org/wiki/Droga_krajowa_nr_78_%28Polska%29" TargetMode="External"/><Relationship Id="rId52" Type="http://schemas.openxmlformats.org/officeDocument/2006/relationships/hyperlink" Target="https://pl.wikipedia.org/wiki/J%C4%99drzej%C3%B3w_W%C4%85skotorowy" TargetMode="External"/><Relationship Id="rId60" Type="http://schemas.openxmlformats.org/officeDocument/2006/relationships/hyperlink" Target="https://pl.wikipedia.org/wiki/Krak%C3%B3w" TargetMode="External"/><Relationship Id="rId65" Type="http://schemas.openxmlformats.org/officeDocument/2006/relationships/hyperlink" Target="http://www.biuletyn.net/nt-bin/start.asp?podmiot=wodzislaw/&amp;strona=13&amp;typ=podmenu&amp;typmenu=13&amp;menu=6&amp;podmenu=234&amp;str=1" TargetMode="External"/><Relationship Id="rId73" Type="http://schemas.openxmlformats.org/officeDocument/2006/relationships/image" Target="media/image10.jpeg"/><Relationship Id="rId78" Type="http://schemas.openxmlformats.org/officeDocument/2006/relationships/chart" Target="charts/chart4.xml"/><Relationship Id="rId81" Type="http://schemas.openxmlformats.org/officeDocument/2006/relationships/chart" Target="charts/chart7.xml"/><Relationship Id="rId86" Type="http://schemas.openxmlformats.org/officeDocument/2006/relationships/chart" Target="charts/chart12.xml"/><Relationship Id="rId94" Type="http://schemas.openxmlformats.org/officeDocument/2006/relationships/image" Target="media/image13.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pl.wikipedia.org/wiki/P%C5%82askowy%C5%BC_J%C4%99drzejowski" TargetMode="External"/><Relationship Id="rId18" Type="http://schemas.openxmlformats.org/officeDocument/2006/relationships/hyperlink" Target="https://pl.wikipedia.org/wiki/Ma%C5%82ogoszcz_%28gmina%29" TargetMode="External"/><Relationship Id="rId39" Type="http://schemas.openxmlformats.org/officeDocument/2006/relationships/hyperlink" Target="https://pl.wikipedia.org/wiki/Kielc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Arkusz1!$A$2:$A$3</c:f>
              <c:strCache>
                <c:ptCount val="2"/>
                <c:pt idx="0">
                  <c:v>Tak</c:v>
                </c:pt>
                <c:pt idx="1">
                  <c:v>Nie</c:v>
                </c:pt>
              </c:strCache>
            </c:strRef>
          </c:cat>
          <c:val>
            <c:numRef>
              <c:f>Arkusz1!$B$2:$B$3</c:f>
              <c:numCache>
                <c:formatCode>General</c:formatCode>
                <c:ptCount val="2"/>
                <c:pt idx="0">
                  <c:v>674</c:v>
                </c:pt>
                <c:pt idx="1">
                  <c:v>125</c:v>
                </c:pt>
              </c:numCache>
            </c:numRef>
          </c:val>
        </c:ser>
        <c:ser>
          <c:idx val="1"/>
          <c:order val="1"/>
          <c:tx>
            <c:strRef>
              <c:f>Arkusz1!$C$1</c:f>
              <c:strCache>
                <c:ptCount val="1"/>
                <c:pt idx="0">
                  <c:v>Seria 2</c:v>
                </c:pt>
              </c:strCache>
            </c:strRef>
          </c:tx>
          <c:invertIfNegative val="0"/>
          <c:cat>
            <c:strRef>
              <c:f>Arkusz1!$A$2:$A$3</c:f>
              <c:strCache>
                <c:ptCount val="2"/>
                <c:pt idx="0">
                  <c:v>Tak</c:v>
                </c:pt>
                <c:pt idx="1">
                  <c:v>Nie</c:v>
                </c:pt>
              </c:strCache>
            </c:strRef>
          </c:cat>
          <c:val>
            <c:numRef>
              <c:f>Arkusz1!$C$2:$C$3</c:f>
            </c:numRef>
          </c:val>
        </c:ser>
        <c:ser>
          <c:idx val="2"/>
          <c:order val="2"/>
          <c:tx>
            <c:strRef>
              <c:f>Arkusz1!$D$1</c:f>
              <c:strCache>
                <c:ptCount val="1"/>
                <c:pt idx="0">
                  <c:v>Seria 3</c:v>
                </c:pt>
              </c:strCache>
            </c:strRef>
          </c:tx>
          <c:invertIfNegative val="0"/>
          <c:cat>
            <c:strRef>
              <c:f>Arkusz1!$A$2:$A$3</c:f>
              <c:strCache>
                <c:ptCount val="2"/>
                <c:pt idx="0">
                  <c:v>Tak</c:v>
                </c:pt>
                <c:pt idx="1">
                  <c:v>Nie</c:v>
                </c:pt>
              </c:strCache>
            </c:strRef>
          </c:cat>
          <c:val>
            <c:numRef>
              <c:f>Arkusz1!$D$2:$D$3</c:f>
            </c:numRef>
          </c:val>
        </c:ser>
        <c:dLbls>
          <c:showLegendKey val="0"/>
          <c:showVal val="0"/>
          <c:showCatName val="0"/>
          <c:showSerName val="0"/>
          <c:showPercent val="0"/>
          <c:showBubbleSize val="0"/>
        </c:dLbls>
        <c:gapWidth val="150"/>
        <c:shape val="cylinder"/>
        <c:axId val="71697536"/>
        <c:axId val="71699072"/>
        <c:axId val="0"/>
      </c:bar3DChart>
      <c:catAx>
        <c:axId val="71697536"/>
        <c:scaling>
          <c:orientation val="minMax"/>
        </c:scaling>
        <c:delete val="0"/>
        <c:axPos val="b"/>
        <c:majorTickMark val="out"/>
        <c:minorTickMark val="none"/>
        <c:tickLblPos val="nextTo"/>
        <c:crossAx val="71699072"/>
        <c:crosses val="autoZero"/>
        <c:auto val="1"/>
        <c:lblAlgn val="ctr"/>
        <c:lblOffset val="100"/>
        <c:noMultiLvlLbl val="0"/>
      </c:catAx>
      <c:valAx>
        <c:axId val="71699072"/>
        <c:scaling>
          <c:orientation val="minMax"/>
        </c:scaling>
        <c:delete val="0"/>
        <c:axPos val="l"/>
        <c:majorGridlines/>
        <c:numFmt formatCode="General" sourceLinked="1"/>
        <c:majorTickMark val="out"/>
        <c:minorTickMark val="none"/>
        <c:tickLblPos val="nextTo"/>
        <c:crossAx val="71697536"/>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Negatywna</c:v>
                </c:pt>
              </c:strCache>
            </c:strRef>
          </c:tx>
          <c:invertIfNegative val="0"/>
          <c:cat>
            <c:strRef>
              <c:f>Arkusz1!$A$2:$A$4</c:f>
              <c:strCache>
                <c:ptCount val="3"/>
                <c:pt idx="0">
                  <c:v>Atrakcyjna cena biletu</c:v>
                </c:pt>
                <c:pt idx="1">
                  <c:v>Jakość taboru</c:v>
                </c:pt>
                <c:pt idx="2">
                  <c:v>Bezpieczeństwo podróży</c:v>
                </c:pt>
              </c:strCache>
            </c:strRef>
          </c:cat>
          <c:val>
            <c:numRef>
              <c:f>Arkusz1!$B$2:$B$4</c:f>
              <c:numCache>
                <c:formatCode>General</c:formatCode>
                <c:ptCount val="3"/>
                <c:pt idx="0">
                  <c:v>107</c:v>
                </c:pt>
                <c:pt idx="1">
                  <c:v>74</c:v>
                </c:pt>
                <c:pt idx="2">
                  <c:v>56</c:v>
                </c:pt>
              </c:numCache>
            </c:numRef>
          </c:val>
        </c:ser>
        <c:ser>
          <c:idx val="1"/>
          <c:order val="1"/>
          <c:tx>
            <c:strRef>
              <c:f>Arkusz1!$C$1</c:f>
              <c:strCache>
                <c:ptCount val="1"/>
                <c:pt idx="0">
                  <c:v>Dopuszczająca</c:v>
                </c:pt>
              </c:strCache>
            </c:strRef>
          </c:tx>
          <c:invertIfNegative val="0"/>
          <c:cat>
            <c:strRef>
              <c:f>Arkusz1!$A$2:$A$4</c:f>
              <c:strCache>
                <c:ptCount val="3"/>
                <c:pt idx="0">
                  <c:v>Atrakcyjna cena biletu</c:v>
                </c:pt>
                <c:pt idx="1">
                  <c:v>Jakość taboru</c:v>
                </c:pt>
                <c:pt idx="2">
                  <c:v>Bezpieczeństwo podróży</c:v>
                </c:pt>
              </c:strCache>
            </c:strRef>
          </c:cat>
          <c:val>
            <c:numRef>
              <c:f>Arkusz1!$C$2:$C$4</c:f>
              <c:numCache>
                <c:formatCode>General</c:formatCode>
                <c:ptCount val="3"/>
                <c:pt idx="0">
                  <c:v>136</c:v>
                </c:pt>
                <c:pt idx="1">
                  <c:v>96</c:v>
                </c:pt>
                <c:pt idx="2">
                  <c:v>81</c:v>
                </c:pt>
              </c:numCache>
            </c:numRef>
          </c:val>
        </c:ser>
        <c:ser>
          <c:idx val="2"/>
          <c:order val="2"/>
          <c:tx>
            <c:strRef>
              <c:f>Arkusz1!$D$1</c:f>
              <c:strCache>
                <c:ptCount val="1"/>
                <c:pt idx="0">
                  <c:v>Dostateczna</c:v>
                </c:pt>
              </c:strCache>
            </c:strRef>
          </c:tx>
          <c:invertIfNegative val="0"/>
          <c:cat>
            <c:strRef>
              <c:f>Arkusz1!$A$2:$A$4</c:f>
              <c:strCache>
                <c:ptCount val="3"/>
                <c:pt idx="0">
                  <c:v>Atrakcyjna cena biletu</c:v>
                </c:pt>
                <c:pt idx="1">
                  <c:v>Jakość taboru</c:v>
                </c:pt>
                <c:pt idx="2">
                  <c:v>Bezpieczeństwo podróży</c:v>
                </c:pt>
              </c:strCache>
            </c:strRef>
          </c:cat>
          <c:val>
            <c:numRef>
              <c:f>Arkusz1!$D$2:$D$4</c:f>
              <c:numCache>
                <c:formatCode>General</c:formatCode>
                <c:ptCount val="3"/>
                <c:pt idx="0">
                  <c:v>205</c:v>
                </c:pt>
                <c:pt idx="1">
                  <c:v>260</c:v>
                </c:pt>
                <c:pt idx="2">
                  <c:v>161</c:v>
                </c:pt>
              </c:numCache>
            </c:numRef>
          </c:val>
        </c:ser>
        <c:ser>
          <c:idx val="3"/>
          <c:order val="3"/>
          <c:tx>
            <c:strRef>
              <c:f>Arkusz1!$E$1</c:f>
              <c:strCache>
                <c:ptCount val="1"/>
                <c:pt idx="0">
                  <c:v>Dobra</c:v>
                </c:pt>
              </c:strCache>
            </c:strRef>
          </c:tx>
          <c:invertIfNegative val="0"/>
          <c:cat>
            <c:strRef>
              <c:f>Arkusz1!$A$2:$A$4</c:f>
              <c:strCache>
                <c:ptCount val="3"/>
                <c:pt idx="0">
                  <c:v>Atrakcyjna cena biletu</c:v>
                </c:pt>
                <c:pt idx="1">
                  <c:v>Jakość taboru</c:v>
                </c:pt>
                <c:pt idx="2">
                  <c:v>Bezpieczeństwo podróży</c:v>
                </c:pt>
              </c:strCache>
            </c:strRef>
          </c:cat>
          <c:val>
            <c:numRef>
              <c:f>Arkusz1!$E$2:$E$4</c:f>
              <c:numCache>
                <c:formatCode>General</c:formatCode>
                <c:ptCount val="3"/>
                <c:pt idx="0">
                  <c:v>138</c:v>
                </c:pt>
                <c:pt idx="1">
                  <c:v>128</c:v>
                </c:pt>
                <c:pt idx="2">
                  <c:v>235</c:v>
                </c:pt>
              </c:numCache>
            </c:numRef>
          </c:val>
        </c:ser>
        <c:ser>
          <c:idx val="4"/>
          <c:order val="4"/>
          <c:tx>
            <c:strRef>
              <c:f>Arkusz1!$F$1</c:f>
              <c:strCache>
                <c:ptCount val="1"/>
                <c:pt idx="0">
                  <c:v>Bardzo dobra</c:v>
                </c:pt>
              </c:strCache>
            </c:strRef>
          </c:tx>
          <c:invertIfNegative val="0"/>
          <c:cat>
            <c:strRef>
              <c:f>Arkusz1!$A$2:$A$4</c:f>
              <c:strCache>
                <c:ptCount val="3"/>
                <c:pt idx="0">
                  <c:v>Atrakcyjna cena biletu</c:v>
                </c:pt>
                <c:pt idx="1">
                  <c:v>Jakość taboru</c:v>
                </c:pt>
                <c:pt idx="2">
                  <c:v>Bezpieczeństwo podróży</c:v>
                </c:pt>
              </c:strCache>
            </c:strRef>
          </c:cat>
          <c:val>
            <c:numRef>
              <c:f>Arkusz1!$F$2:$F$4</c:f>
              <c:numCache>
                <c:formatCode>General</c:formatCode>
                <c:ptCount val="3"/>
                <c:pt idx="0">
                  <c:v>52</c:v>
                </c:pt>
                <c:pt idx="1">
                  <c:v>38</c:v>
                </c:pt>
                <c:pt idx="2">
                  <c:v>97</c:v>
                </c:pt>
              </c:numCache>
            </c:numRef>
          </c:val>
        </c:ser>
        <c:dLbls>
          <c:showLegendKey val="0"/>
          <c:showVal val="0"/>
          <c:showCatName val="0"/>
          <c:showSerName val="0"/>
          <c:showPercent val="0"/>
          <c:showBubbleSize val="0"/>
        </c:dLbls>
        <c:gapWidth val="150"/>
        <c:shape val="cylinder"/>
        <c:axId val="75401088"/>
        <c:axId val="75402624"/>
        <c:axId val="0"/>
      </c:bar3DChart>
      <c:catAx>
        <c:axId val="75401088"/>
        <c:scaling>
          <c:orientation val="minMax"/>
        </c:scaling>
        <c:delete val="0"/>
        <c:axPos val="b"/>
        <c:majorTickMark val="out"/>
        <c:minorTickMark val="none"/>
        <c:tickLblPos val="nextTo"/>
        <c:crossAx val="75402624"/>
        <c:crosses val="autoZero"/>
        <c:auto val="1"/>
        <c:lblAlgn val="ctr"/>
        <c:lblOffset val="100"/>
        <c:noMultiLvlLbl val="0"/>
      </c:catAx>
      <c:valAx>
        <c:axId val="75402624"/>
        <c:scaling>
          <c:orientation val="minMax"/>
        </c:scaling>
        <c:delete val="0"/>
        <c:axPos val="l"/>
        <c:majorGridlines/>
        <c:numFmt formatCode="General" sourceLinked="1"/>
        <c:majorTickMark val="out"/>
        <c:minorTickMark val="none"/>
        <c:tickLblPos val="nextTo"/>
        <c:crossAx val="7540108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Negatywna</c:v>
                </c:pt>
              </c:strCache>
            </c:strRef>
          </c:tx>
          <c:invertIfNegative val="0"/>
          <c:cat>
            <c:strRef>
              <c:f>Arkusz1!$A$2:$A$4</c:f>
              <c:strCache>
                <c:ptCount val="3"/>
                <c:pt idx="0">
                  <c:v>Szybkość podróży</c:v>
                </c:pt>
                <c:pt idx="1">
                  <c:v>Bezawaryjność</c:v>
                </c:pt>
                <c:pt idx="2">
                  <c:v>Dostosowanie do potrzeb osób z niepełnosprawnościami</c:v>
                </c:pt>
              </c:strCache>
            </c:strRef>
          </c:cat>
          <c:val>
            <c:numRef>
              <c:f>Arkusz1!$B$2:$B$4</c:f>
              <c:numCache>
                <c:formatCode>General</c:formatCode>
                <c:ptCount val="3"/>
                <c:pt idx="0">
                  <c:v>63</c:v>
                </c:pt>
                <c:pt idx="1">
                  <c:v>62</c:v>
                </c:pt>
                <c:pt idx="2">
                  <c:v>243</c:v>
                </c:pt>
              </c:numCache>
            </c:numRef>
          </c:val>
        </c:ser>
        <c:ser>
          <c:idx val="1"/>
          <c:order val="1"/>
          <c:tx>
            <c:strRef>
              <c:f>Arkusz1!$C$1</c:f>
              <c:strCache>
                <c:ptCount val="1"/>
                <c:pt idx="0">
                  <c:v>Dopuszczająca</c:v>
                </c:pt>
              </c:strCache>
            </c:strRef>
          </c:tx>
          <c:invertIfNegative val="0"/>
          <c:cat>
            <c:strRef>
              <c:f>Arkusz1!$A$2:$A$4</c:f>
              <c:strCache>
                <c:ptCount val="3"/>
                <c:pt idx="0">
                  <c:v>Szybkość podróży</c:v>
                </c:pt>
                <c:pt idx="1">
                  <c:v>Bezawaryjność</c:v>
                </c:pt>
                <c:pt idx="2">
                  <c:v>Dostosowanie do potrzeb osób z niepełnosprawnościami</c:v>
                </c:pt>
              </c:strCache>
            </c:strRef>
          </c:cat>
          <c:val>
            <c:numRef>
              <c:f>Arkusz1!$C$2:$C$4</c:f>
              <c:numCache>
                <c:formatCode>General</c:formatCode>
                <c:ptCount val="3"/>
                <c:pt idx="0">
                  <c:v>79</c:v>
                </c:pt>
                <c:pt idx="1">
                  <c:v>84</c:v>
                </c:pt>
                <c:pt idx="2">
                  <c:v>149</c:v>
                </c:pt>
              </c:numCache>
            </c:numRef>
          </c:val>
        </c:ser>
        <c:ser>
          <c:idx val="2"/>
          <c:order val="2"/>
          <c:tx>
            <c:strRef>
              <c:f>Arkusz1!$D$1</c:f>
              <c:strCache>
                <c:ptCount val="1"/>
                <c:pt idx="0">
                  <c:v>Dostateczna</c:v>
                </c:pt>
              </c:strCache>
            </c:strRef>
          </c:tx>
          <c:invertIfNegative val="0"/>
          <c:cat>
            <c:strRef>
              <c:f>Arkusz1!$A$2:$A$4</c:f>
              <c:strCache>
                <c:ptCount val="3"/>
                <c:pt idx="0">
                  <c:v>Szybkość podróży</c:v>
                </c:pt>
                <c:pt idx="1">
                  <c:v>Bezawaryjność</c:v>
                </c:pt>
                <c:pt idx="2">
                  <c:v>Dostosowanie do potrzeb osób z niepełnosprawnościami</c:v>
                </c:pt>
              </c:strCache>
            </c:strRef>
          </c:cat>
          <c:val>
            <c:numRef>
              <c:f>Arkusz1!$D$2:$D$4</c:f>
              <c:numCache>
                <c:formatCode>General</c:formatCode>
                <c:ptCount val="3"/>
                <c:pt idx="0">
                  <c:v>183</c:v>
                </c:pt>
                <c:pt idx="1">
                  <c:v>178</c:v>
                </c:pt>
                <c:pt idx="2">
                  <c:v>117</c:v>
                </c:pt>
              </c:numCache>
            </c:numRef>
          </c:val>
        </c:ser>
        <c:ser>
          <c:idx val="3"/>
          <c:order val="3"/>
          <c:tx>
            <c:strRef>
              <c:f>Arkusz1!$E$1</c:f>
              <c:strCache>
                <c:ptCount val="1"/>
                <c:pt idx="0">
                  <c:v>Dobra</c:v>
                </c:pt>
              </c:strCache>
            </c:strRef>
          </c:tx>
          <c:invertIfNegative val="0"/>
          <c:cat>
            <c:strRef>
              <c:f>Arkusz1!$A$2:$A$4</c:f>
              <c:strCache>
                <c:ptCount val="3"/>
                <c:pt idx="0">
                  <c:v>Szybkość podróży</c:v>
                </c:pt>
                <c:pt idx="1">
                  <c:v>Bezawaryjność</c:v>
                </c:pt>
                <c:pt idx="2">
                  <c:v>Dostosowanie do potrzeb osób z niepełnosprawnościami</c:v>
                </c:pt>
              </c:strCache>
            </c:strRef>
          </c:cat>
          <c:val>
            <c:numRef>
              <c:f>Arkusz1!$E$2:$E$4</c:f>
              <c:numCache>
                <c:formatCode>General</c:formatCode>
                <c:ptCount val="3"/>
                <c:pt idx="0">
                  <c:v>215</c:v>
                </c:pt>
                <c:pt idx="1">
                  <c:v>212</c:v>
                </c:pt>
                <c:pt idx="2">
                  <c:v>70</c:v>
                </c:pt>
              </c:numCache>
            </c:numRef>
          </c:val>
        </c:ser>
        <c:ser>
          <c:idx val="4"/>
          <c:order val="4"/>
          <c:tx>
            <c:strRef>
              <c:f>Arkusz1!$F$1</c:f>
              <c:strCache>
                <c:ptCount val="1"/>
                <c:pt idx="0">
                  <c:v>Bardzo dobra</c:v>
                </c:pt>
              </c:strCache>
            </c:strRef>
          </c:tx>
          <c:invertIfNegative val="0"/>
          <c:cat>
            <c:strRef>
              <c:f>Arkusz1!$A$2:$A$4</c:f>
              <c:strCache>
                <c:ptCount val="3"/>
                <c:pt idx="0">
                  <c:v>Szybkość podróży</c:v>
                </c:pt>
                <c:pt idx="1">
                  <c:v>Bezawaryjność</c:v>
                </c:pt>
                <c:pt idx="2">
                  <c:v>Dostosowanie do potrzeb osób z niepełnosprawnościami</c:v>
                </c:pt>
              </c:strCache>
            </c:strRef>
          </c:cat>
          <c:val>
            <c:numRef>
              <c:f>Arkusz1!$F$2:$F$4</c:f>
              <c:numCache>
                <c:formatCode>General</c:formatCode>
                <c:ptCount val="3"/>
                <c:pt idx="0">
                  <c:v>94</c:v>
                </c:pt>
                <c:pt idx="1">
                  <c:v>81</c:v>
                </c:pt>
                <c:pt idx="2">
                  <c:v>26</c:v>
                </c:pt>
              </c:numCache>
            </c:numRef>
          </c:val>
        </c:ser>
        <c:dLbls>
          <c:showLegendKey val="0"/>
          <c:showVal val="0"/>
          <c:showCatName val="0"/>
          <c:showSerName val="0"/>
          <c:showPercent val="0"/>
          <c:showBubbleSize val="0"/>
        </c:dLbls>
        <c:gapWidth val="150"/>
        <c:shape val="cylinder"/>
        <c:axId val="75435392"/>
        <c:axId val="75453568"/>
        <c:axId val="0"/>
      </c:bar3DChart>
      <c:catAx>
        <c:axId val="75435392"/>
        <c:scaling>
          <c:orientation val="minMax"/>
        </c:scaling>
        <c:delete val="0"/>
        <c:axPos val="b"/>
        <c:majorTickMark val="out"/>
        <c:minorTickMark val="none"/>
        <c:tickLblPos val="nextTo"/>
        <c:crossAx val="75453568"/>
        <c:crosses val="autoZero"/>
        <c:auto val="1"/>
        <c:lblAlgn val="ctr"/>
        <c:lblOffset val="100"/>
        <c:noMultiLvlLbl val="0"/>
      </c:catAx>
      <c:valAx>
        <c:axId val="75453568"/>
        <c:scaling>
          <c:orientation val="minMax"/>
        </c:scaling>
        <c:delete val="0"/>
        <c:axPos val="l"/>
        <c:majorGridlines/>
        <c:numFmt formatCode="General" sourceLinked="1"/>
        <c:majorTickMark val="out"/>
        <c:minorTickMark val="none"/>
        <c:tickLblPos val="nextTo"/>
        <c:crossAx val="7543539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Negatywna</c:v>
                </c:pt>
              </c:strCache>
            </c:strRef>
          </c:tx>
          <c:invertIfNegative val="0"/>
          <c:cat>
            <c:strRef>
              <c:f>Arkusz1!$A$2:$A$3</c:f>
              <c:strCache>
                <c:ptCount val="2"/>
                <c:pt idx="0">
                  <c:v>Dostępność miejsc siedzących</c:v>
                </c:pt>
                <c:pt idx="1">
                  <c:v>Udogodnienia zwiększające atrakcyjność podróży (klimatyzacja, Wi-Fi)</c:v>
                </c:pt>
              </c:strCache>
            </c:strRef>
          </c:cat>
          <c:val>
            <c:numRef>
              <c:f>Arkusz1!$B$2:$B$3</c:f>
              <c:numCache>
                <c:formatCode>General</c:formatCode>
                <c:ptCount val="2"/>
                <c:pt idx="0">
                  <c:v>93</c:v>
                </c:pt>
                <c:pt idx="1">
                  <c:v>280</c:v>
                </c:pt>
              </c:numCache>
            </c:numRef>
          </c:val>
        </c:ser>
        <c:ser>
          <c:idx val="1"/>
          <c:order val="1"/>
          <c:tx>
            <c:strRef>
              <c:f>Arkusz1!$C$1</c:f>
              <c:strCache>
                <c:ptCount val="1"/>
                <c:pt idx="0">
                  <c:v>Dopuszczająca</c:v>
                </c:pt>
              </c:strCache>
            </c:strRef>
          </c:tx>
          <c:invertIfNegative val="0"/>
          <c:cat>
            <c:strRef>
              <c:f>Arkusz1!$A$2:$A$3</c:f>
              <c:strCache>
                <c:ptCount val="2"/>
                <c:pt idx="0">
                  <c:v>Dostępność miejsc siedzących</c:v>
                </c:pt>
                <c:pt idx="1">
                  <c:v>Udogodnienia zwiększające atrakcyjność podróży (klimatyzacja, Wi-Fi)</c:v>
                </c:pt>
              </c:strCache>
            </c:strRef>
          </c:cat>
          <c:val>
            <c:numRef>
              <c:f>Arkusz1!$C$2:$C$3</c:f>
              <c:numCache>
                <c:formatCode>General</c:formatCode>
                <c:ptCount val="2"/>
                <c:pt idx="0">
                  <c:v>120</c:v>
                </c:pt>
                <c:pt idx="1">
                  <c:v>138</c:v>
                </c:pt>
              </c:numCache>
            </c:numRef>
          </c:val>
        </c:ser>
        <c:ser>
          <c:idx val="2"/>
          <c:order val="2"/>
          <c:tx>
            <c:strRef>
              <c:f>Arkusz1!$D$1</c:f>
              <c:strCache>
                <c:ptCount val="1"/>
                <c:pt idx="0">
                  <c:v>Dostateczna</c:v>
                </c:pt>
              </c:strCache>
            </c:strRef>
          </c:tx>
          <c:invertIfNegative val="0"/>
          <c:cat>
            <c:strRef>
              <c:f>Arkusz1!$A$2:$A$3</c:f>
              <c:strCache>
                <c:ptCount val="2"/>
                <c:pt idx="0">
                  <c:v>Dostępność miejsc siedzących</c:v>
                </c:pt>
                <c:pt idx="1">
                  <c:v>Udogodnienia zwiększające atrakcyjność podróży (klimatyzacja, Wi-Fi)</c:v>
                </c:pt>
              </c:strCache>
            </c:strRef>
          </c:cat>
          <c:val>
            <c:numRef>
              <c:f>Arkusz1!$D$2:$D$3</c:f>
              <c:numCache>
                <c:formatCode>General</c:formatCode>
                <c:ptCount val="2"/>
                <c:pt idx="0">
                  <c:v>183</c:v>
                </c:pt>
                <c:pt idx="1">
                  <c:v>111</c:v>
                </c:pt>
              </c:numCache>
            </c:numRef>
          </c:val>
        </c:ser>
        <c:ser>
          <c:idx val="3"/>
          <c:order val="3"/>
          <c:tx>
            <c:strRef>
              <c:f>Arkusz1!$E$1</c:f>
              <c:strCache>
                <c:ptCount val="1"/>
                <c:pt idx="0">
                  <c:v>Dobra</c:v>
                </c:pt>
              </c:strCache>
            </c:strRef>
          </c:tx>
          <c:invertIfNegative val="0"/>
          <c:cat>
            <c:strRef>
              <c:f>Arkusz1!$A$2:$A$3</c:f>
              <c:strCache>
                <c:ptCount val="2"/>
                <c:pt idx="0">
                  <c:v>Dostępność miejsc siedzących</c:v>
                </c:pt>
                <c:pt idx="1">
                  <c:v>Udogodnienia zwiększające atrakcyjność podróży (klimatyzacja, Wi-Fi)</c:v>
                </c:pt>
              </c:strCache>
            </c:strRef>
          </c:cat>
          <c:val>
            <c:numRef>
              <c:f>Arkusz1!$E$2:$E$3</c:f>
              <c:numCache>
                <c:formatCode>General</c:formatCode>
                <c:ptCount val="2"/>
                <c:pt idx="0">
                  <c:v>130</c:v>
                </c:pt>
                <c:pt idx="1">
                  <c:v>59</c:v>
                </c:pt>
              </c:numCache>
            </c:numRef>
          </c:val>
        </c:ser>
        <c:ser>
          <c:idx val="4"/>
          <c:order val="4"/>
          <c:tx>
            <c:strRef>
              <c:f>Arkusz1!$F$1</c:f>
              <c:strCache>
                <c:ptCount val="1"/>
                <c:pt idx="0">
                  <c:v>Bardzo dobra</c:v>
                </c:pt>
              </c:strCache>
            </c:strRef>
          </c:tx>
          <c:invertIfNegative val="0"/>
          <c:cat>
            <c:strRef>
              <c:f>Arkusz1!$A$2:$A$3</c:f>
              <c:strCache>
                <c:ptCount val="2"/>
                <c:pt idx="0">
                  <c:v>Dostępność miejsc siedzących</c:v>
                </c:pt>
                <c:pt idx="1">
                  <c:v>Udogodnienia zwiększające atrakcyjność podróży (klimatyzacja, Wi-Fi)</c:v>
                </c:pt>
              </c:strCache>
            </c:strRef>
          </c:cat>
          <c:val>
            <c:numRef>
              <c:f>Arkusz1!$F$2:$F$3</c:f>
              <c:numCache>
                <c:formatCode>General</c:formatCode>
                <c:ptCount val="2"/>
                <c:pt idx="0">
                  <c:v>65</c:v>
                </c:pt>
                <c:pt idx="1">
                  <c:v>25</c:v>
                </c:pt>
              </c:numCache>
            </c:numRef>
          </c:val>
        </c:ser>
        <c:dLbls>
          <c:showLegendKey val="0"/>
          <c:showVal val="0"/>
          <c:showCatName val="0"/>
          <c:showSerName val="0"/>
          <c:showPercent val="0"/>
          <c:showBubbleSize val="0"/>
        </c:dLbls>
        <c:gapWidth val="150"/>
        <c:shape val="cylinder"/>
        <c:axId val="75485568"/>
        <c:axId val="75487104"/>
        <c:axId val="0"/>
      </c:bar3DChart>
      <c:catAx>
        <c:axId val="75485568"/>
        <c:scaling>
          <c:orientation val="minMax"/>
        </c:scaling>
        <c:delete val="0"/>
        <c:axPos val="b"/>
        <c:majorTickMark val="out"/>
        <c:minorTickMark val="none"/>
        <c:tickLblPos val="nextTo"/>
        <c:crossAx val="75487104"/>
        <c:crosses val="autoZero"/>
        <c:auto val="1"/>
        <c:lblAlgn val="ctr"/>
        <c:lblOffset val="100"/>
        <c:noMultiLvlLbl val="0"/>
      </c:catAx>
      <c:valAx>
        <c:axId val="75487104"/>
        <c:scaling>
          <c:orientation val="minMax"/>
        </c:scaling>
        <c:delete val="0"/>
        <c:axPos val="l"/>
        <c:majorGridlines/>
        <c:numFmt formatCode="General" sourceLinked="1"/>
        <c:majorTickMark val="out"/>
        <c:minorTickMark val="none"/>
        <c:tickLblPos val="nextTo"/>
        <c:crossAx val="7548556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Arkusz1!$A$2:$A$8</c:f>
              <c:strCache>
                <c:ptCount val="7"/>
                <c:pt idx="0">
                  <c:v>Z rozkładu jazdy na przystanku</c:v>
                </c:pt>
                <c:pt idx="1">
                  <c:v>Ze zbiorczego rozkładu jazdy w internecie</c:v>
                </c:pt>
                <c:pt idx="2">
                  <c:v>Od kierowcy autobusu</c:v>
                </c:pt>
                <c:pt idx="3">
                  <c:v>Z tablicy informacyjnej na dworcu</c:v>
                </c:pt>
                <c:pt idx="4">
                  <c:v>Telefonicznie od przewoźnika</c:v>
                </c:pt>
                <c:pt idx="5">
                  <c:v>Ze strony internetowej przewoźnika</c:v>
                </c:pt>
                <c:pt idx="6">
                  <c:v>Z innej formy</c:v>
                </c:pt>
              </c:strCache>
            </c:strRef>
          </c:cat>
          <c:val>
            <c:numRef>
              <c:f>Arkusz1!$B$2:$B$8</c:f>
              <c:numCache>
                <c:formatCode>General</c:formatCode>
                <c:ptCount val="7"/>
                <c:pt idx="0">
                  <c:v>463</c:v>
                </c:pt>
                <c:pt idx="1">
                  <c:v>255</c:v>
                </c:pt>
                <c:pt idx="2">
                  <c:v>254</c:v>
                </c:pt>
                <c:pt idx="3">
                  <c:v>187</c:v>
                </c:pt>
                <c:pt idx="4">
                  <c:v>102</c:v>
                </c:pt>
                <c:pt idx="5">
                  <c:v>95</c:v>
                </c:pt>
                <c:pt idx="6">
                  <c:v>75</c:v>
                </c:pt>
              </c:numCache>
            </c:numRef>
          </c:val>
        </c:ser>
        <c:ser>
          <c:idx val="1"/>
          <c:order val="1"/>
          <c:tx>
            <c:strRef>
              <c:f>Arkusz1!$C$1</c:f>
              <c:strCache>
                <c:ptCount val="1"/>
                <c:pt idx="0">
                  <c:v>Seria 2</c:v>
                </c:pt>
              </c:strCache>
            </c:strRef>
          </c:tx>
          <c:invertIfNegative val="0"/>
          <c:cat>
            <c:strRef>
              <c:f>Arkusz1!$A$2:$A$8</c:f>
              <c:strCache>
                <c:ptCount val="7"/>
                <c:pt idx="0">
                  <c:v>Z rozkładu jazdy na przystanku</c:v>
                </c:pt>
                <c:pt idx="1">
                  <c:v>Ze zbiorczego rozkładu jazdy w internecie</c:v>
                </c:pt>
                <c:pt idx="2">
                  <c:v>Od kierowcy autobusu</c:v>
                </c:pt>
                <c:pt idx="3">
                  <c:v>Z tablicy informacyjnej na dworcu</c:v>
                </c:pt>
                <c:pt idx="4">
                  <c:v>Telefonicznie od przewoźnika</c:v>
                </c:pt>
                <c:pt idx="5">
                  <c:v>Ze strony internetowej przewoźnika</c:v>
                </c:pt>
                <c:pt idx="6">
                  <c:v>Z innej formy</c:v>
                </c:pt>
              </c:strCache>
            </c:strRef>
          </c:cat>
          <c:val>
            <c:numRef>
              <c:f>Arkusz1!$C$2:$C$8</c:f>
            </c:numRef>
          </c:val>
        </c:ser>
        <c:ser>
          <c:idx val="2"/>
          <c:order val="2"/>
          <c:tx>
            <c:strRef>
              <c:f>Arkusz1!$D$1</c:f>
              <c:strCache>
                <c:ptCount val="1"/>
                <c:pt idx="0">
                  <c:v>Seria 3</c:v>
                </c:pt>
              </c:strCache>
            </c:strRef>
          </c:tx>
          <c:invertIfNegative val="0"/>
          <c:cat>
            <c:strRef>
              <c:f>Arkusz1!$A$2:$A$8</c:f>
              <c:strCache>
                <c:ptCount val="7"/>
                <c:pt idx="0">
                  <c:v>Z rozkładu jazdy na przystanku</c:v>
                </c:pt>
                <c:pt idx="1">
                  <c:v>Ze zbiorczego rozkładu jazdy w internecie</c:v>
                </c:pt>
                <c:pt idx="2">
                  <c:v>Od kierowcy autobusu</c:v>
                </c:pt>
                <c:pt idx="3">
                  <c:v>Z tablicy informacyjnej na dworcu</c:v>
                </c:pt>
                <c:pt idx="4">
                  <c:v>Telefonicznie od przewoźnika</c:v>
                </c:pt>
                <c:pt idx="5">
                  <c:v>Ze strony internetowej przewoźnika</c:v>
                </c:pt>
                <c:pt idx="6">
                  <c:v>Z innej formy</c:v>
                </c:pt>
              </c:strCache>
            </c:strRef>
          </c:cat>
          <c:val>
            <c:numRef>
              <c:f>Arkusz1!$D$2:$D$8</c:f>
            </c:numRef>
          </c:val>
        </c:ser>
        <c:dLbls>
          <c:showLegendKey val="0"/>
          <c:showVal val="0"/>
          <c:showCatName val="0"/>
          <c:showSerName val="0"/>
          <c:showPercent val="0"/>
          <c:showBubbleSize val="0"/>
        </c:dLbls>
        <c:gapWidth val="150"/>
        <c:shape val="cylinder"/>
        <c:axId val="75636096"/>
        <c:axId val="75637888"/>
        <c:axId val="0"/>
      </c:bar3DChart>
      <c:catAx>
        <c:axId val="75636096"/>
        <c:scaling>
          <c:orientation val="minMax"/>
        </c:scaling>
        <c:delete val="0"/>
        <c:axPos val="b"/>
        <c:majorTickMark val="out"/>
        <c:minorTickMark val="none"/>
        <c:tickLblPos val="nextTo"/>
        <c:crossAx val="75637888"/>
        <c:crosses val="autoZero"/>
        <c:auto val="1"/>
        <c:lblAlgn val="ctr"/>
        <c:lblOffset val="100"/>
        <c:noMultiLvlLbl val="0"/>
      </c:catAx>
      <c:valAx>
        <c:axId val="75637888"/>
        <c:scaling>
          <c:orientation val="minMax"/>
        </c:scaling>
        <c:delete val="0"/>
        <c:axPos val="l"/>
        <c:majorGridlines/>
        <c:numFmt formatCode="General" sourceLinked="1"/>
        <c:majorTickMark val="out"/>
        <c:minorTickMark val="none"/>
        <c:tickLblPos val="nextTo"/>
        <c:crossAx val="75636096"/>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Arkusz1!$A$2:$A$5</c:f>
              <c:strCache>
                <c:ptCount val="4"/>
                <c:pt idx="0">
                  <c:v>Jednorazowy</c:v>
                </c:pt>
                <c:pt idx="1">
                  <c:v>Okresowy</c:v>
                </c:pt>
                <c:pt idx="2">
                  <c:v>Inny</c:v>
                </c:pt>
                <c:pt idx="3">
                  <c:v>Służbowy</c:v>
                </c:pt>
              </c:strCache>
            </c:strRef>
          </c:cat>
          <c:val>
            <c:numRef>
              <c:f>Arkusz1!$B$2:$B$5</c:f>
              <c:numCache>
                <c:formatCode>General</c:formatCode>
                <c:ptCount val="4"/>
                <c:pt idx="0">
                  <c:v>564</c:v>
                </c:pt>
                <c:pt idx="1">
                  <c:v>191</c:v>
                </c:pt>
                <c:pt idx="2">
                  <c:v>24</c:v>
                </c:pt>
                <c:pt idx="3">
                  <c:v>6</c:v>
                </c:pt>
              </c:numCache>
            </c:numRef>
          </c:val>
        </c:ser>
        <c:ser>
          <c:idx val="1"/>
          <c:order val="1"/>
          <c:tx>
            <c:strRef>
              <c:f>Arkusz1!$C$1</c:f>
              <c:strCache>
                <c:ptCount val="1"/>
                <c:pt idx="0">
                  <c:v>Seria 2</c:v>
                </c:pt>
              </c:strCache>
            </c:strRef>
          </c:tx>
          <c:invertIfNegative val="0"/>
          <c:cat>
            <c:strRef>
              <c:f>Arkusz1!$A$2:$A$5</c:f>
              <c:strCache>
                <c:ptCount val="4"/>
                <c:pt idx="0">
                  <c:v>Jednorazowy</c:v>
                </c:pt>
                <c:pt idx="1">
                  <c:v>Okresowy</c:v>
                </c:pt>
                <c:pt idx="2">
                  <c:v>Inny</c:v>
                </c:pt>
                <c:pt idx="3">
                  <c:v>Służbowy</c:v>
                </c:pt>
              </c:strCache>
            </c:strRef>
          </c:cat>
          <c:val>
            <c:numRef>
              <c:f>Arkusz1!$C$2:$C$5</c:f>
            </c:numRef>
          </c:val>
        </c:ser>
        <c:ser>
          <c:idx val="2"/>
          <c:order val="2"/>
          <c:tx>
            <c:strRef>
              <c:f>Arkusz1!$D$1</c:f>
              <c:strCache>
                <c:ptCount val="1"/>
                <c:pt idx="0">
                  <c:v>Seria 3</c:v>
                </c:pt>
              </c:strCache>
            </c:strRef>
          </c:tx>
          <c:invertIfNegative val="0"/>
          <c:cat>
            <c:strRef>
              <c:f>Arkusz1!$A$2:$A$5</c:f>
              <c:strCache>
                <c:ptCount val="4"/>
                <c:pt idx="0">
                  <c:v>Jednorazowy</c:v>
                </c:pt>
                <c:pt idx="1">
                  <c:v>Okresowy</c:v>
                </c:pt>
                <c:pt idx="2">
                  <c:v>Inny</c:v>
                </c:pt>
                <c:pt idx="3">
                  <c:v>Służbowy</c:v>
                </c:pt>
              </c:strCache>
            </c:strRef>
          </c:cat>
          <c:val>
            <c:numRef>
              <c:f>Arkusz1!$D$2:$D$5</c:f>
            </c:numRef>
          </c:val>
        </c:ser>
        <c:dLbls>
          <c:showLegendKey val="0"/>
          <c:showVal val="0"/>
          <c:showCatName val="0"/>
          <c:showSerName val="0"/>
          <c:showPercent val="0"/>
          <c:showBubbleSize val="0"/>
        </c:dLbls>
        <c:gapWidth val="150"/>
        <c:shape val="cylinder"/>
        <c:axId val="75655424"/>
        <c:axId val="75661312"/>
        <c:axId val="0"/>
      </c:bar3DChart>
      <c:catAx>
        <c:axId val="75655424"/>
        <c:scaling>
          <c:orientation val="minMax"/>
        </c:scaling>
        <c:delete val="0"/>
        <c:axPos val="b"/>
        <c:majorTickMark val="out"/>
        <c:minorTickMark val="none"/>
        <c:tickLblPos val="nextTo"/>
        <c:crossAx val="75661312"/>
        <c:crosses val="autoZero"/>
        <c:auto val="1"/>
        <c:lblAlgn val="ctr"/>
        <c:lblOffset val="100"/>
        <c:noMultiLvlLbl val="0"/>
      </c:catAx>
      <c:valAx>
        <c:axId val="75661312"/>
        <c:scaling>
          <c:orientation val="minMax"/>
        </c:scaling>
        <c:delete val="0"/>
        <c:axPos val="l"/>
        <c:majorGridlines/>
        <c:numFmt formatCode="General" sourceLinked="1"/>
        <c:majorTickMark val="out"/>
        <c:minorTickMark val="none"/>
        <c:tickLblPos val="nextTo"/>
        <c:crossAx val="7565542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Arkusz1!$A$2:$A$3</c:f>
              <c:strCache>
                <c:ptCount val="2"/>
                <c:pt idx="0">
                  <c:v>Nie</c:v>
                </c:pt>
                <c:pt idx="1">
                  <c:v>Tak</c:v>
                </c:pt>
              </c:strCache>
            </c:strRef>
          </c:cat>
          <c:val>
            <c:numRef>
              <c:f>Arkusz1!$B$2:$B$3</c:f>
              <c:numCache>
                <c:formatCode>General</c:formatCode>
                <c:ptCount val="2"/>
                <c:pt idx="0">
                  <c:v>470</c:v>
                </c:pt>
                <c:pt idx="1">
                  <c:v>291</c:v>
                </c:pt>
              </c:numCache>
            </c:numRef>
          </c:val>
        </c:ser>
        <c:ser>
          <c:idx val="1"/>
          <c:order val="1"/>
          <c:tx>
            <c:strRef>
              <c:f>Arkusz1!$C$1</c:f>
              <c:strCache>
                <c:ptCount val="1"/>
                <c:pt idx="0">
                  <c:v>Seria 2</c:v>
                </c:pt>
              </c:strCache>
            </c:strRef>
          </c:tx>
          <c:invertIfNegative val="0"/>
          <c:cat>
            <c:strRef>
              <c:f>Arkusz1!$A$2:$A$3</c:f>
              <c:strCache>
                <c:ptCount val="2"/>
                <c:pt idx="0">
                  <c:v>Nie</c:v>
                </c:pt>
                <c:pt idx="1">
                  <c:v>Tak</c:v>
                </c:pt>
              </c:strCache>
            </c:strRef>
          </c:cat>
          <c:val>
            <c:numRef>
              <c:f>Arkusz1!$C$2:$C$3</c:f>
            </c:numRef>
          </c:val>
        </c:ser>
        <c:ser>
          <c:idx val="2"/>
          <c:order val="2"/>
          <c:tx>
            <c:strRef>
              <c:f>Arkusz1!$D$1</c:f>
              <c:strCache>
                <c:ptCount val="1"/>
                <c:pt idx="0">
                  <c:v>Seria 3</c:v>
                </c:pt>
              </c:strCache>
            </c:strRef>
          </c:tx>
          <c:invertIfNegative val="0"/>
          <c:cat>
            <c:strRef>
              <c:f>Arkusz1!$A$2:$A$3</c:f>
              <c:strCache>
                <c:ptCount val="2"/>
                <c:pt idx="0">
                  <c:v>Nie</c:v>
                </c:pt>
                <c:pt idx="1">
                  <c:v>Tak</c:v>
                </c:pt>
              </c:strCache>
            </c:strRef>
          </c:cat>
          <c:val>
            <c:numRef>
              <c:f>Arkusz1!$D$2:$D$3</c:f>
            </c:numRef>
          </c:val>
        </c:ser>
        <c:dLbls>
          <c:showLegendKey val="0"/>
          <c:showVal val="0"/>
          <c:showCatName val="0"/>
          <c:showSerName val="0"/>
          <c:showPercent val="0"/>
          <c:showBubbleSize val="0"/>
        </c:dLbls>
        <c:gapWidth val="150"/>
        <c:shape val="cylinder"/>
        <c:axId val="84391040"/>
        <c:axId val="84392576"/>
        <c:axId val="0"/>
      </c:bar3DChart>
      <c:catAx>
        <c:axId val="84391040"/>
        <c:scaling>
          <c:orientation val="minMax"/>
        </c:scaling>
        <c:delete val="0"/>
        <c:axPos val="b"/>
        <c:majorTickMark val="out"/>
        <c:minorTickMark val="none"/>
        <c:tickLblPos val="nextTo"/>
        <c:crossAx val="84392576"/>
        <c:crosses val="autoZero"/>
        <c:auto val="1"/>
        <c:lblAlgn val="ctr"/>
        <c:lblOffset val="100"/>
        <c:noMultiLvlLbl val="0"/>
      </c:catAx>
      <c:valAx>
        <c:axId val="84392576"/>
        <c:scaling>
          <c:orientation val="minMax"/>
        </c:scaling>
        <c:delete val="0"/>
        <c:axPos val="l"/>
        <c:majorGridlines/>
        <c:numFmt formatCode="General" sourceLinked="1"/>
        <c:majorTickMark val="out"/>
        <c:minorTickMark val="none"/>
        <c:tickLblPos val="nextTo"/>
        <c:crossAx val="84391040"/>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Arkusz1!$A$2:$A$5</c:f>
              <c:strCache>
                <c:ptCount val="4"/>
                <c:pt idx="0">
                  <c:v>Zwiększyć ilość kursów</c:v>
                </c:pt>
                <c:pt idx="1">
                  <c:v>Zmienić trasy przejazdu</c:v>
                </c:pt>
                <c:pt idx="2">
                  <c:v>Zwiększyć pojemnośc pojazdów</c:v>
                </c:pt>
                <c:pt idx="3">
                  <c:v>Inne zmiany</c:v>
                </c:pt>
              </c:strCache>
            </c:strRef>
          </c:cat>
          <c:val>
            <c:numRef>
              <c:f>Arkusz1!$B$2:$B$5</c:f>
              <c:numCache>
                <c:formatCode>General</c:formatCode>
                <c:ptCount val="4"/>
                <c:pt idx="0">
                  <c:v>634</c:v>
                </c:pt>
                <c:pt idx="1">
                  <c:v>172</c:v>
                </c:pt>
                <c:pt idx="2">
                  <c:v>123</c:v>
                </c:pt>
                <c:pt idx="3">
                  <c:v>71</c:v>
                </c:pt>
              </c:numCache>
            </c:numRef>
          </c:val>
        </c:ser>
        <c:ser>
          <c:idx val="1"/>
          <c:order val="1"/>
          <c:tx>
            <c:strRef>
              <c:f>Arkusz1!$C$1</c:f>
              <c:strCache>
                <c:ptCount val="1"/>
                <c:pt idx="0">
                  <c:v>Seria 2</c:v>
                </c:pt>
              </c:strCache>
            </c:strRef>
          </c:tx>
          <c:invertIfNegative val="0"/>
          <c:cat>
            <c:strRef>
              <c:f>Arkusz1!$A$2:$A$5</c:f>
              <c:strCache>
                <c:ptCount val="4"/>
                <c:pt idx="0">
                  <c:v>Zwiększyć ilość kursów</c:v>
                </c:pt>
                <c:pt idx="1">
                  <c:v>Zmienić trasy przejazdu</c:v>
                </c:pt>
                <c:pt idx="2">
                  <c:v>Zwiększyć pojemnośc pojazdów</c:v>
                </c:pt>
                <c:pt idx="3">
                  <c:v>Inne zmiany</c:v>
                </c:pt>
              </c:strCache>
            </c:strRef>
          </c:cat>
          <c:val>
            <c:numRef>
              <c:f>Arkusz1!$C$2:$C$5</c:f>
            </c:numRef>
          </c:val>
        </c:ser>
        <c:ser>
          <c:idx val="2"/>
          <c:order val="2"/>
          <c:tx>
            <c:strRef>
              <c:f>Arkusz1!$D$1</c:f>
              <c:strCache>
                <c:ptCount val="1"/>
                <c:pt idx="0">
                  <c:v>Seria 3</c:v>
                </c:pt>
              </c:strCache>
            </c:strRef>
          </c:tx>
          <c:invertIfNegative val="0"/>
          <c:cat>
            <c:strRef>
              <c:f>Arkusz1!$A$2:$A$5</c:f>
              <c:strCache>
                <c:ptCount val="4"/>
                <c:pt idx="0">
                  <c:v>Zwiększyć ilość kursów</c:v>
                </c:pt>
                <c:pt idx="1">
                  <c:v>Zmienić trasy przejazdu</c:v>
                </c:pt>
                <c:pt idx="2">
                  <c:v>Zwiększyć pojemnośc pojazdów</c:v>
                </c:pt>
                <c:pt idx="3">
                  <c:v>Inne zmiany</c:v>
                </c:pt>
              </c:strCache>
            </c:strRef>
          </c:cat>
          <c:val>
            <c:numRef>
              <c:f>Arkusz1!$D$2:$D$5</c:f>
            </c:numRef>
          </c:val>
        </c:ser>
        <c:dLbls>
          <c:showLegendKey val="0"/>
          <c:showVal val="0"/>
          <c:showCatName val="0"/>
          <c:showSerName val="0"/>
          <c:showPercent val="0"/>
          <c:showBubbleSize val="0"/>
        </c:dLbls>
        <c:gapWidth val="150"/>
        <c:shape val="cylinder"/>
        <c:axId val="84496384"/>
        <c:axId val="84497920"/>
        <c:axId val="0"/>
      </c:bar3DChart>
      <c:catAx>
        <c:axId val="84496384"/>
        <c:scaling>
          <c:orientation val="minMax"/>
        </c:scaling>
        <c:delete val="0"/>
        <c:axPos val="b"/>
        <c:majorTickMark val="out"/>
        <c:minorTickMark val="none"/>
        <c:tickLblPos val="nextTo"/>
        <c:crossAx val="84497920"/>
        <c:crosses val="autoZero"/>
        <c:auto val="1"/>
        <c:lblAlgn val="ctr"/>
        <c:lblOffset val="100"/>
        <c:noMultiLvlLbl val="0"/>
      </c:catAx>
      <c:valAx>
        <c:axId val="84497920"/>
        <c:scaling>
          <c:orientation val="minMax"/>
        </c:scaling>
        <c:delete val="0"/>
        <c:axPos val="l"/>
        <c:majorGridlines/>
        <c:numFmt formatCode="General" sourceLinked="1"/>
        <c:majorTickMark val="out"/>
        <c:minorTickMark val="none"/>
        <c:tickLblPos val="nextTo"/>
        <c:crossAx val="84496384"/>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Arkusz1!$A$2:$A$5</c:f>
              <c:strCache>
                <c:ptCount val="4"/>
                <c:pt idx="0">
                  <c:v>Jakość uległa pogorszeniu</c:v>
                </c:pt>
                <c:pt idx="1">
                  <c:v>Jakość usług nie uległa zmianie</c:v>
                </c:pt>
                <c:pt idx="2">
                  <c:v>Nastapiła niewielka poprawa</c:v>
                </c:pt>
                <c:pt idx="3">
                  <c:v>Nastapiła duża poprawa</c:v>
                </c:pt>
              </c:strCache>
            </c:strRef>
          </c:cat>
          <c:val>
            <c:numRef>
              <c:f>Arkusz1!$B$2:$B$5</c:f>
              <c:numCache>
                <c:formatCode>General</c:formatCode>
                <c:ptCount val="4"/>
                <c:pt idx="0">
                  <c:v>430</c:v>
                </c:pt>
                <c:pt idx="1">
                  <c:v>208</c:v>
                </c:pt>
                <c:pt idx="2">
                  <c:v>102</c:v>
                </c:pt>
                <c:pt idx="3">
                  <c:v>31</c:v>
                </c:pt>
              </c:numCache>
            </c:numRef>
          </c:val>
        </c:ser>
        <c:ser>
          <c:idx val="1"/>
          <c:order val="1"/>
          <c:tx>
            <c:strRef>
              <c:f>Arkusz1!$C$1</c:f>
              <c:strCache>
                <c:ptCount val="1"/>
                <c:pt idx="0">
                  <c:v>Seria 2</c:v>
                </c:pt>
              </c:strCache>
            </c:strRef>
          </c:tx>
          <c:invertIfNegative val="0"/>
          <c:cat>
            <c:strRef>
              <c:f>Arkusz1!$A$2:$A$5</c:f>
              <c:strCache>
                <c:ptCount val="4"/>
                <c:pt idx="0">
                  <c:v>Jakość uległa pogorszeniu</c:v>
                </c:pt>
                <c:pt idx="1">
                  <c:v>Jakość usług nie uległa zmianie</c:v>
                </c:pt>
                <c:pt idx="2">
                  <c:v>Nastapiła niewielka poprawa</c:v>
                </c:pt>
                <c:pt idx="3">
                  <c:v>Nastapiła duża poprawa</c:v>
                </c:pt>
              </c:strCache>
            </c:strRef>
          </c:cat>
          <c:val>
            <c:numRef>
              <c:f>Arkusz1!$C$2:$C$5</c:f>
            </c:numRef>
          </c:val>
        </c:ser>
        <c:ser>
          <c:idx val="2"/>
          <c:order val="2"/>
          <c:tx>
            <c:strRef>
              <c:f>Arkusz1!$D$1</c:f>
              <c:strCache>
                <c:ptCount val="1"/>
                <c:pt idx="0">
                  <c:v>Seria 3</c:v>
                </c:pt>
              </c:strCache>
            </c:strRef>
          </c:tx>
          <c:invertIfNegative val="0"/>
          <c:cat>
            <c:strRef>
              <c:f>Arkusz1!$A$2:$A$5</c:f>
              <c:strCache>
                <c:ptCount val="4"/>
                <c:pt idx="0">
                  <c:v>Jakość uległa pogorszeniu</c:v>
                </c:pt>
                <c:pt idx="1">
                  <c:v>Jakość usług nie uległa zmianie</c:v>
                </c:pt>
                <c:pt idx="2">
                  <c:v>Nastapiła niewielka poprawa</c:v>
                </c:pt>
                <c:pt idx="3">
                  <c:v>Nastapiła duża poprawa</c:v>
                </c:pt>
              </c:strCache>
            </c:strRef>
          </c:cat>
          <c:val>
            <c:numRef>
              <c:f>Arkusz1!$D$2:$D$5</c:f>
            </c:numRef>
          </c:val>
        </c:ser>
        <c:dLbls>
          <c:showLegendKey val="0"/>
          <c:showVal val="0"/>
          <c:showCatName val="0"/>
          <c:showSerName val="0"/>
          <c:showPercent val="0"/>
          <c:showBubbleSize val="0"/>
        </c:dLbls>
        <c:gapWidth val="150"/>
        <c:shape val="cylinder"/>
        <c:axId val="84536320"/>
        <c:axId val="84538112"/>
        <c:axId val="0"/>
      </c:bar3DChart>
      <c:catAx>
        <c:axId val="84536320"/>
        <c:scaling>
          <c:orientation val="minMax"/>
        </c:scaling>
        <c:delete val="0"/>
        <c:axPos val="b"/>
        <c:majorTickMark val="out"/>
        <c:minorTickMark val="none"/>
        <c:tickLblPos val="nextTo"/>
        <c:crossAx val="84538112"/>
        <c:crosses val="autoZero"/>
        <c:auto val="1"/>
        <c:lblAlgn val="ctr"/>
        <c:lblOffset val="100"/>
        <c:noMultiLvlLbl val="0"/>
      </c:catAx>
      <c:valAx>
        <c:axId val="84538112"/>
        <c:scaling>
          <c:orientation val="minMax"/>
        </c:scaling>
        <c:delete val="0"/>
        <c:axPos val="l"/>
        <c:majorGridlines/>
        <c:numFmt formatCode="General" sourceLinked="1"/>
        <c:majorTickMark val="out"/>
        <c:minorTickMark val="none"/>
        <c:tickLblPos val="nextTo"/>
        <c:crossAx val="84536320"/>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Arkusz1!$A$2:$A$12</c:f>
              <c:strCache>
                <c:ptCount val="11"/>
                <c:pt idx="0">
                  <c:v>Atrakcyjna cena biletów</c:v>
                </c:pt>
                <c:pt idx="1">
                  <c:v>Czas podróży</c:v>
                </c:pt>
                <c:pt idx="2">
                  <c:v>Większa dostępność komunikacji w dni świąteczne</c:v>
                </c:pt>
                <c:pt idx="3">
                  <c:v>Poprawa punktualności kursowania</c:v>
                </c:pt>
                <c:pt idx="4">
                  <c:v>Bliska lokalizacja przystanku/dworca</c:v>
                </c:pt>
                <c:pt idx="5">
                  <c:v>Skrócenie czasu dojazdu w stosunku do dojazdu samochodem</c:v>
                </c:pt>
                <c:pt idx="6">
                  <c:v>Bezpieczeństwo podróży</c:v>
                </c:pt>
                <c:pt idx="7">
                  <c:v>Brak własnego środka transportu</c:v>
                </c:pt>
                <c:pt idx="8">
                  <c:v>Likwidacja barier transportowych dla osób z niepełnosprawnościami i o ograniczonej mobilności</c:v>
                </c:pt>
                <c:pt idx="9">
                  <c:v>Użytkowanie taboru o wyższym standardzie</c:v>
                </c:pt>
                <c:pt idx="10">
                  <c:v>Rozwój zaawansowanych systemów informowania pasażera</c:v>
                </c:pt>
              </c:strCache>
            </c:strRef>
          </c:cat>
          <c:val>
            <c:numRef>
              <c:f>Arkusz1!$B$2:$B$12</c:f>
              <c:numCache>
                <c:formatCode>General</c:formatCode>
                <c:ptCount val="11"/>
                <c:pt idx="0">
                  <c:v>338</c:v>
                </c:pt>
                <c:pt idx="1">
                  <c:v>301</c:v>
                </c:pt>
                <c:pt idx="2">
                  <c:v>287</c:v>
                </c:pt>
                <c:pt idx="3">
                  <c:v>262</c:v>
                </c:pt>
                <c:pt idx="4">
                  <c:v>223</c:v>
                </c:pt>
                <c:pt idx="5">
                  <c:v>198</c:v>
                </c:pt>
                <c:pt idx="6">
                  <c:v>134</c:v>
                </c:pt>
                <c:pt idx="7">
                  <c:v>87</c:v>
                </c:pt>
                <c:pt idx="8">
                  <c:v>78</c:v>
                </c:pt>
                <c:pt idx="9">
                  <c:v>62</c:v>
                </c:pt>
                <c:pt idx="10">
                  <c:v>52</c:v>
                </c:pt>
              </c:numCache>
            </c:numRef>
          </c:val>
        </c:ser>
        <c:ser>
          <c:idx val="1"/>
          <c:order val="1"/>
          <c:tx>
            <c:strRef>
              <c:f>Arkusz1!$C$1</c:f>
              <c:strCache>
                <c:ptCount val="1"/>
                <c:pt idx="0">
                  <c:v>Seria 2</c:v>
                </c:pt>
              </c:strCache>
            </c:strRef>
          </c:tx>
          <c:invertIfNegative val="0"/>
          <c:cat>
            <c:strRef>
              <c:f>Arkusz1!$A$2:$A$12</c:f>
              <c:strCache>
                <c:ptCount val="11"/>
                <c:pt idx="0">
                  <c:v>Atrakcyjna cena biletów</c:v>
                </c:pt>
                <c:pt idx="1">
                  <c:v>Czas podróży</c:v>
                </c:pt>
                <c:pt idx="2">
                  <c:v>Większa dostępność komunikacji w dni świąteczne</c:v>
                </c:pt>
                <c:pt idx="3">
                  <c:v>Poprawa punktualności kursowania</c:v>
                </c:pt>
                <c:pt idx="4">
                  <c:v>Bliska lokalizacja przystanku/dworca</c:v>
                </c:pt>
                <c:pt idx="5">
                  <c:v>Skrócenie czasu dojazdu w stosunku do dojazdu samochodem</c:v>
                </c:pt>
                <c:pt idx="6">
                  <c:v>Bezpieczeństwo podróży</c:v>
                </c:pt>
                <c:pt idx="7">
                  <c:v>Brak własnego środka transportu</c:v>
                </c:pt>
                <c:pt idx="8">
                  <c:v>Likwidacja barier transportowych dla osób z niepełnosprawnościami i o ograniczonej mobilności</c:v>
                </c:pt>
                <c:pt idx="9">
                  <c:v>Użytkowanie taboru o wyższym standardzie</c:v>
                </c:pt>
                <c:pt idx="10">
                  <c:v>Rozwój zaawansowanych systemów informowania pasażera</c:v>
                </c:pt>
              </c:strCache>
            </c:strRef>
          </c:cat>
          <c:val>
            <c:numRef>
              <c:f>Arkusz1!$C$2:$C$12</c:f>
            </c:numRef>
          </c:val>
        </c:ser>
        <c:ser>
          <c:idx val="2"/>
          <c:order val="2"/>
          <c:tx>
            <c:strRef>
              <c:f>Arkusz1!$D$1</c:f>
              <c:strCache>
                <c:ptCount val="1"/>
                <c:pt idx="0">
                  <c:v>Seria 3</c:v>
                </c:pt>
              </c:strCache>
            </c:strRef>
          </c:tx>
          <c:invertIfNegative val="0"/>
          <c:cat>
            <c:strRef>
              <c:f>Arkusz1!$A$2:$A$12</c:f>
              <c:strCache>
                <c:ptCount val="11"/>
                <c:pt idx="0">
                  <c:v>Atrakcyjna cena biletów</c:v>
                </c:pt>
                <c:pt idx="1">
                  <c:v>Czas podróży</c:v>
                </c:pt>
                <c:pt idx="2">
                  <c:v>Większa dostępność komunikacji w dni świąteczne</c:v>
                </c:pt>
                <c:pt idx="3">
                  <c:v>Poprawa punktualności kursowania</c:v>
                </c:pt>
                <c:pt idx="4">
                  <c:v>Bliska lokalizacja przystanku/dworca</c:v>
                </c:pt>
                <c:pt idx="5">
                  <c:v>Skrócenie czasu dojazdu w stosunku do dojazdu samochodem</c:v>
                </c:pt>
                <c:pt idx="6">
                  <c:v>Bezpieczeństwo podróży</c:v>
                </c:pt>
                <c:pt idx="7">
                  <c:v>Brak własnego środka transportu</c:v>
                </c:pt>
                <c:pt idx="8">
                  <c:v>Likwidacja barier transportowych dla osób z niepełnosprawnościami i o ograniczonej mobilności</c:v>
                </c:pt>
                <c:pt idx="9">
                  <c:v>Użytkowanie taboru o wyższym standardzie</c:v>
                </c:pt>
                <c:pt idx="10">
                  <c:v>Rozwój zaawansowanych systemów informowania pasażera</c:v>
                </c:pt>
              </c:strCache>
            </c:strRef>
          </c:cat>
          <c:val>
            <c:numRef>
              <c:f>Arkusz1!$D$2:$D$12</c:f>
            </c:numRef>
          </c:val>
        </c:ser>
        <c:dLbls>
          <c:showLegendKey val="0"/>
          <c:showVal val="0"/>
          <c:showCatName val="0"/>
          <c:showSerName val="0"/>
          <c:showPercent val="0"/>
          <c:showBubbleSize val="0"/>
        </c:dLbls>
        <c:gapWidth val="150"/>
        <c:shape val="cylinder"/>
        <c:axId val="99231616"/>
        <c:axId val="99233152"/>
        <c:axId val="0"/>
      </c:bar3DChart>
      <c:catAx>
        <c:axId val="99231616"/>
        <c:scaling>
          <c:orientation val="minMax"/>
        </c:scaling>
        <c:delete val="0"/>
        <c:axPos val="b"/>
        <c:majorTickMark val="out"/>
        <c:minorTickMark val="none"/>
        <c:tickLblPos val="nextTo"/>
        <c:crossAx val="99233152"/>
        <c:crosses val="autoZero"/>
        <c:auto val="1"/>
        <c:lblAlgn val="ctr"/>
        <c:lblOffset val="100"/>
        <c:noMultiLvlLbl val="0"/>
      </c:catAx>
      <c:valAx>
        <c:axId val="99233152"/>
        <c:scaling>
          <c:orientation val="minMax"/>
        </c:scaling>
        <c:delete val="0"/>
        <c:axPos val="l"/>
        <c:majorGridlines/>
        <c:numFmt formatCode="General" sourceLinked="1"/>
        <c:majorTickMark val="out"/>
        <c:minorTickMark val="none"/>
        <c:tickLblPos val="nextTo"/>
        <c:crossAx val="99231616"/>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Arkusz1!$A$2:$A$10</c:f>
              <c:strCache>
                <c:ptCount val="9"/>
                <c:pt idx="0">
                  <c:v>Jędrzejów</c:v>
                </c:pt>
                <c:pt idx="1">
                  <c:v>Sędziszów</c:v>
                </c:pt>
                <c:pt idx="2">
                  <c:v>Małogoszcz</c:v>
                </c:pt>
                <c:pt idx="3">
                  <c:v>Sobków</c:v>
                </c:pt>
                <c:pt idx="4">
                  <c:v>Oksa</c:v>
                </c:pt>
                <c:pt idx="5">
                  <c:v>Imielno</c:v>
                </c:pt>
                <c:pt idx="6">
                  <c:v>Nagłowice</c:v>
                </c:pt>
                <c:pt idx="7">
                  <c:v>Wodzisław</c:v>
                </c:pt>
                <c:pt idx="8">
                  <c:v>Słupia</c:v>
                </c:pt>
              </c:strCache>
            </c:strRef>
          </c:cat>
          <c:val>
            <c:numRef>
              <c:f>Arkusz1!$B$2:$B$10</c:f>
              <c:numCache>
                <c:formatCode>General</c:formatCode>
                <c:ptCount val="9"/>
                <c:pt idx="0">
                  <c:v>122</c:v>
                </c:pt>
                <c:pt idx="1">
                  <c:v>85</c:v>
                </c:pt>
                <c:pt idx="2">
                  <c:v>79</c:v>
                </c:pt>
                <c:pt idx="3">
                  <c:v>59</c:v>
                </c:pt>
                <c:pt idx="4">
                  <c:v>50</c:v>
                </c:pt>
                <c:pt idx="5">
                  <c:v>43</c:v>
                </c:pt>
                <c:pt idx="6">
                  <c:v>41</c:v>
                </c:pt>
                <c:pt idx="7">
                  <c:v>39</c:v>
                </c:pt>
                <c:pt idx="8">
                  <c:v>40</c:v>
                </c:pt>
              </c:numCache>
            </c:numRef>
          </c:val>
        </c:ser>
        <c:ser>
          <c:idx val="1"/>
          <c:order val="1"/>
          <c:tx>
            <c:strRef>
              <c:f>Arkusz1!$C$1</c:f>
              <c:strCache>
                <c:ptCount val="1"/>
                <c:pt idx="0">
                  <c:v>Seria 2</c:v>
                </c:pt>
              </c:strCache>
            </c:strRef>
          </c:tx>
          <c:invertIfNegative val="0"/>
          <c:cat>
            <c:strRef>
              <c:f>Arkusz1!$A$2:$A$10</c:f>
              <c:strCache>
                <c:ptCount val="9"/>
                <c:pt idx="0">
                  <c:v>Jędrzejów</c:v>
                </c:pt>
                <c:pt idx="1">
                  <c:v>Sędziszów</c:v>
                </c:pt>
                <c:pt idx="2">
                  <c:v>Małogoszcz</c:v>
                </c:pt>
                <c:pt idx="3">
                  <c:v>Sobków</c:v>
                </c:pt>
                <c:pt idx="4">
                  <c:v>Oksa</c:v>
                </c:pt>
                <c:pt idx="5">
                  <c:v>Imielno</c:v>
                </c:pt>
                <c:pt idx="6">
                  <c:v>Nagłowice</c:v>
                </c:pt>
                <c:pt idx="7">
                  <c:v>Wodzisław</c:v>
                </c:pt>
                <c:pt idx="8">
                  <c:v>Słupia</c:v>
                </c:pt>
              </c:strCache>
            </c:strRef>
          </c:cat>
          <c:val>
            <c:numRef>
              <c:f>Arkusz1!$C$2:$C$10</c:f>
            </c:numRef>
          </c:val>
        </c:ser>
        <c:ser>
          <c:idx val="2"/>
          <c:order val="2"/>
          <c:tx>
            <c:strRef>
              <c:f>Arkusz1!$D$1</c:f>
              <c:strCache>
                <c:ptCount val="1"/>
                <c:pt idx="0">
                  <c:v>Seria 3</c:v>
                </c:pt>
              </c:strCache>
            </c:strRef>
          </c:tx>
          <c:invertIfNegative val="0"/>
          <c:cat>
            <c:strRef>
              <c:f>Arkusz1!$A$2:$A$10</c:f>
              <c:strCache>
                <c:ptCount val="9"/>
                <c:pt idx="0">
                  <c:v>Jędrzejów</c:v>
                </c:pt>
                <c:pt idx="1">
                  <c:v>Sędziszów</c:v>
                </c:pt>
                <c:pt idx="2">
                  <c:v>Małogoszcz</c:v>
                </c:pt>
                <c:pt idx="3">
                  <c:v>Sobków</c:v>
                </c:pt>
                <c:pt idx="4">
                  <c:v>Oksa</c:v>
                </c:pt>
                <c:pt idx="5">
                  <c:v>Imielno</c:v>
                </c:pt>
                <c:pt idx="6">
                  <c:v>Nagłowice</c:v>
                </c:pt>
                <c:pt idx="7">
                  <c:v>Wodzisław</c:v>
                </c:pt>
                <c:pt idx="8">
                  <c:v>Słupia</c:v>
                </c:pt>
              </c:strCache>
            </c:strRef>
          </c:cat>
          <c:val>
            <c:numRef>
              <c:f>Arkusz1!$D$2:$D$10</c:f>
            </c:numRef>
          </c:val>
        </c:ser>
        <c:dLbls>
          <c:showLegendKey val="0"/>
          <c:showVal val="0"/>
          <c:showCatName val="0"/>
          <c:showSerName val="0"/>
          <c:showPercent val="0"/>
          <c:showBubbleSize val="0"/>
        </c:dLbls>
        <c:gapWidth val="150"/>
        <c:shape val="cylinder"/>
        <c:axId val="98952704"/>
        <c:axId val="98954240"/>
        <c:axId val="0"/>
      </c:bar3DChart>
      <c:catAx>
        <c:axId val="98952704"/>
        <c:scaling>
          <c:orientation val="minMax"/>
        </c:scaling>
        <c:delete val="0"/>
        <c:axPos val="b"/>
        <c:majorTickMark val="out"/>
        <c:minorTickMark val="none"/>
        <c:tickLblPos val="nextTo"/>
        <c:crossAx val="98954240"/>
        <c:crosses val="autoZero"/>
        <c:auto val="1"/>
        <c:lblAlgn val="ctr"/>
        <c:lblOffset val="100"/>
        <c:noMultiLvlLbl val="0"/>
      </c:catAx>
      <c:valAx>
        <c:axId val="98954240"/>
        <c:scaling>
          <c:orientation val="minMax"/>
        </c:scaling>
        <c:delete val="0"/>
        <c:axPos val="l"/>
        <c:majorGridlines/>
        <c:numFmt formatCode="General" sourceLinked="1"/>
        <c:majorTickMark val="out"/>
        <c:minorTickMark val="none"/>
        <c:tickLblPos val="nextTo"/>
        <c:crossAx val="989527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Arkusz1!$A$2:$A$5</c:f>
              <c:strCache>
                <c:ptCount val="4"/>
                <c:pt idx="0">
                  <c:v>Codziennie</c:v>
                </c:pt>
                <c:pt idx="1">
                  <c:v>Kilka razy w miesiącu</c:v>
                </c:pt>
                <c:pt idx="2">
                  <c:v>Kilka razy w tygodniu</c:v>
                </c:pt>
                <c:pt idx="3">
                  <c:v>Sporadycznie</c:v>
                </c:pt>
              </c:strCache>
            </c:strRef>
          </c:cat>
          <c:val>
            <c:numRef>
              <c:f>Arkusz1!$B$2:$B$5</c:f>
              <c:numCache>
                <c:formatCode>General</c:formatCode>
                <c:ptCount val="4"/>
                <c:pt idx="0">
                  <c:v>227</c:v>
                </c:pt>
                <c:pt idx="1">
                  <c:v>198</c:v>
                </c:pt>
                <c:pt idx="2">
                  <c:v>196</c:v>
                </c:pt>
                <c:pt idx="3">
                  <c:v>169</c:v>
                </c:pt>
              </c:numCache>
            </c:numRef>
          </c:val>
        </c:ser>
        <c:ser>
          <c:idx val="1"/>
          <c:order val="1"/>
          <c:tx>
            <c:strRef>
              <c:f>Arkusz1!$C$1</c:f>
              <c:strCache>
                <c:ptCount val="1"/>
                <c:pt idx="0">
                  <c:v>Seria 2</c:v>
                </c:pt>
              </c:strCache>
            </c:strRef>
          </c:tx>
          <c:invertIfNegative val="0"/>
          <c:cat>
            <c:strRef>
              <c:f>Arkusz1!$A$2:$A$5</c:f>
              <c:strCache>
                <c:ptCount val="4"/>
                <c:pt idx="0">
                  <c:v>Codziennie</c:v>
                </c:pt>
                <c:pt idx="1">
                  <c:v>Kilka razy w miesiącu</c:v>
                </c:pt>
                <c:pt idx="2">
                  <c:v>Kilka razy w tygodniu</c:v>
                </c:pt>
                <c:pt idx="3">
                  <c:v>Sporadycznie</c:v>
                </c:pt>
              </c:strCache>
            </c:strRef>
          </c:cat>
          <c:val>
            <c:numRef>
              <c:f>Arkusz1!$C$2:$C$5</c:f>
            </c:numRef>
          </c:val>
        </c:ser>
        <c:ser>
          <c:idx val="2"/>
          <c:order val="2"/>
          <c:tx>
            <c:strRef>
              <c:f>Arkusz1!$D$1</c:f>
              <c:strCache>
                <c:ptCount val="1"/>
                <c:pt idx="0">
                  <c:v>Seria 3</c:v>
                </c:pt>
              </c:strCache>
            </c:strRef>
          </c:tx>
          <c:invertIfNegative val="0"/>
          <c:cat>
            <c:strRef>
              <c:f>Arkusz1!$A$2:$A$5</c:f>
              <c:strCache>
                <c:ptCount val="4"/>
                <c:pt idx="0">
                  <c:v>Codziennie</c:v>
                </c:pt>
                <c:pt idx="1">
                  <c:v>Kilka razy w miesiącu</c:v>
                </c:pt>
                <c:pt idx="2">
                  <c:v>Kilka razy w tygodniu</c:v>
                </c:pt>
                <c:pt idx="3">
                  <c:v>Sporadycznie</c:v>
                </c:pt>
              </c:strCache>
            </c:strRef>
          </c:cat>
          <c:val>
            <c:numRef>
              <c:f>Arkusz1!$D$2:$D$5</c:f>
            </c:numRef>
          </c:val>
        </c:ser>
        <c:dLbls>
          <c:showLegendKey val="0"/>
          <c:showVal val="0"/>
          <c:showCatName val="0"/>
          <c:showSerName val="0"/>
          <c:showPercent val="0"/>
          <c:showBubbleSize val="0"/>
        </c:dLbls>
        <c:gapWidth val="150"/>
        <c:shape val="cylinder"/>
        <c:axId val="73992448"/>
        <c:axId val="73994240"/>
        <c:axId val="0"/>
      </c:bar3DChart>
      <c:catAx>
        <c:axId val="73992448"/>
        <c:scaling>
          <c:orientation val="minMax"/>
        </c:scaling>
        <c:delete val="0"/>
        <c:axPos val="b"/>
        <c:majorTickMark val="out"/>
        <c:minorTickMark val="none"/>
        <c:tickLblPos val="nextTo"/>
        <c:crossAx val="73994240"/>
        <c:crosses val="autoZero"/>
        <c:auto val="1"/>
        <c:lblAlgn val="ctr"/>
        <c:lblOffset val="100"/>
        <c:noMultiLvlLbl val="0"/>
      </c:catAx>
      <c:valAx>
        <c:axId val="73994240"/>
        <c:scaling>
          <c:orientation val="minMax"/>
        </c:scaling>
        <c:delete val="0"/>
        <c:axPos val="l"/>
        <c:majorGridlines/>
        <c:numFmt formatCode="General" sourceLinked="1"/>
        <c:majorTickMark val="out"/>
        <c:minorTickMark val="none"/>
        <c:tickLblPos val="nextTo"/>
        <c:crossAx val="7399244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Arkusz1!$A$2:$A$6</c:f>
              <c:strCache>
                <c:ptCount val="5"/>
                <c:pt idx="0">
                  <c:v>Wyjazd prywatny</c:v>
                </c:pt>
                <c:pt idx="1">
                  <c:v>Szkoła/uczelnia</c:v>
                </c:pt>
                <c:pt idx="2">
                  <c:v>Praca</c:v>
                </c:pt>
                <c:pt idx="3">
                  <c:v>Inne</c:v>
                </c:pt>
                <c:pt idx="4">
                  <c:v>Sprawy służbowe</c:v>
                </c:pt>
              </c:strCache>
            </c:strRef>
          </c:cat>
          <c:val>
            <c:numRef>
              <c:f>Arkusz1!$B$2:$B$6</c:f>
              <c:numCache>
                <c:formatCode>General</c:formatCode>
                <c:ptCount val="5"/>
                <c:pt idx="0">
                  <c:v>323</c:v>
                </c:pt>
                <c:pt idx="1">
                  <c:v>237</c:v>
                </c:pt>
                <c:pt idx="2">
                  <c:v>121</c:v>
                </c:pt>
                <c:pt idx="3">
                  <c:v>110</c:v>
                </c:pt>
                <c:pt idx="4">
                  <c:v>106</c:v>
                </c:pt>
              </c:numCache>
            </c:numRef>
          </c:val>
        </c:ser>
        <c:ser>
          <c:idx val="1"/>
          <c:order val="1"/>
          <c:tx>
            <c:strRef>
              <c:f>Arkusz1!$C$1</c:f>
              <c:strCache>
                <c:ptCount val="1"/>
                <c:pt idx="0">
                  <c:v>Seria 2</c:v>
                </c:pt>
              </c:strCache>
            </c:strRef>
          </c:tx>
          <c:invertIfNegative val="0"/>
          <c:cat>
            <c:strRef>
              <c:f>Arkusz1!$A$2:$A$6</c:f>
              <c:strCache>
                <c:ptCount val="5"/>
                <c:pt idx="0">
                  <c:v>Wyjazd prywatny</c:v>
                </c:pt>
                <c:pt idx="1">
                  <c:v>Szkoła/uczelnia</c:v>
                </c:pt>
                <c:pt idx="2">
                  <c:v>Praca</c:v>
                </c:pt>
                <c:pt idx="3">
                  <c:v>Inne</c:v>
                </c:pt>
                <c:pt idx="4">
                  <c:v>Sprawy służbowe</c:v>
                </c:pt>
              </c:strCache>
            </c:strRef>
          </c:cat>
          <c:val>
            <c:numRef>
              <c:f>Arkusz1!$C$2:$C$6</c:f>
            </c:numRef>
          </c:val>
        </c:ser>
        <c:ser>
          <c:idx val="2"/>
          <c:order val="2"/>
          <c:tx>
            <c:strRef>
              <c:f>Arkusz1!$D$1</c:f>
              <c:strCache>
                <c:ptCount val="1"/>
                <c:pt idx="0">
                  <c:v>Seria 3</c:v>
                </c:pt>
              </c:strCache>
            </c:strRef>
          </c:tx>
          <c:invertIfNegative val="0"/>
          <c:cat>
            <c:strRef>
              <c:f>Arkusz1!$A$2:$A$6</c:f>
              <c:strCache>
                <c:ptCount val="5"/>
                <c:pt idx="0">
                  <c:v>Wyjazd prywatny</c:v>
                </c:pt>
                <c:pt idx="1">
                  <c:v>Szkoła/uczelnia</c:v>
                </c:pt>
                <c:pt idx="2">
                  <c:v>Praca</c:v>
                </c:pt>
                <c:pt idx="3">
                  <c:v>Inne</c:v>
                </c:pt>
                <c:pt idx="4">
                  <c:v>Sprawy służbowe</c:v>
                </c:pt>
              </c:strCache>
            </c:strRef>
          </c:cat>
          <c:val>
            <c:numRef>
              <c:f>Arkusz1!$D$2:$D$6</c:f>
            </c:numRef>
          </c:val>
        </c:ser>
        <c:dLbls>
          <c:showLegendKey val="0"/>
          <c:showVal val="0"/>
          <c:showCatName val="0"/>
          <c:showSerName val="0"/>
          <c:showPercent val="0"/>
          <c:showBubbleSize val="0"/>
        </c:dLbls>
        <c:gapWidth val="150"/>
        <c:shape val="cylinder"/>
        <c:axId val="74019968"/>
        <c:axId val="74021504"/>
        <c:axId val="0"/>
      </c:bar3DChart>
      <c:catAx>
        <c:axId val="74019968"/>
        <c:scaling>
          <c:orientation val="minMax"/>
        </c:scaling>
        <c:delete val="0"/>
        <c:axPos val="b"/>
        <c:majorTickMark val="out"/>
        <c:minorTickMark val="none"/>
        <c:tickLblPos val="nextTo"/>
        <c:crossAx val="74021504"/>
        <c:crosses val="autoZero"/>
        <c:auto val="1"/>
        <c:lblAlgn val="ctr"/>
        <c:lblOffset val="100"/>
        <c:noMultiLvlLbl val="0"/>
      </c:catAx>
      <c:valAx>
        <c:axId val="74021504"/>
        <c:scaling>
          <c:orientation val="minMax"/>
        </c:scaling>
        <c:delete val="0"/>
        <c:axPos val="l"/>
        <c:majorGridlines/>
        <c:numFmt formatCode="General" sourceLinked="1"/>
        <c:majorTickMark val="out"/>
        <c:minorTickMark val="none"/>
        <c:tickLblPos val="nextTo"/>
        <c:crossAx val="7401996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Arkusz1!$A$2:$A$4</c:f>
              <c:strCache>
                <c:ptCount val="3"/>
                <c:pt idx="0">
                  <c:v>Powyżej 15 minut</c:v>
                </c:pt>
                <c:pt idx="1">
                  <c:v>5-15 minut</c:v>
                </c:pt>
                <c:pt idx="2">
                  <c:v>Do 5 minut</c:v>
                </c:pt>
              </c:strCache>
            </c:strRef>
          </c:cat>
          <c:val>
            <c:numRef>
              <c:f>Arkusz1!$B$2:$B$4</c:f>
              <c:numCache>
                <c:formatCode>General</c:formatCode>
                <c:ptCount val="3"/>
                <c:pt idx="0">
                  <c:v>605</c:v>
                </c:pt>
                <c:pt idx="1">
                  <c:v>149</c:v>
                </c:pt>
                <c:pt idx="2">
                  <c:v>37</c:v>
                </c:pt>
              </c:numCache>
            </c:numRef>
          </c:val>
        </c:ser>
        <c:ser>
          <c:idx val="1"/>
          <c:order val="1"/>
          <c:tx>
            <c:strRef>
              <c:f>Arkusz1!$C$1</c:f>
              <c:strCache>
                <c:ptCount val="1"/>
                <c:pt idx="0">
                  <c:v>Seria 2</c:v>
                </c:pt>
              </c:strCache>
            </c:strRef>
          </c:tx>
          <c:invertIfNegative val="0"/>
          <c:cat>
            <c:strRef>
              <c:f>Arkusz1!$A$2:$A$4</c:f>
              <c:strCache>
                <c:ptCount val="3"/>
                <c:pt idx="0">
                  <c:v>Powyżej 15 minut</c:v>
                </c:pt>
                <c:pt idx="1">
                  <c:v>5-15 minut</c:v>
                </c:pt>
                <c:pt idx="2">
                  <c:v>Do 5 minut</c:v>
                </c:pt>
              </c:strCache>
            </c:strRef>
          </c:cat>
          <c:val>
            <c:numRef>
              <c:f>Arkusz1!$C$2:$C$4</c:f>
            </c:numRef>
          </c:val>
        </c:ser>
        <c:ser>
          <c:idx val="2"/>
          <c:order val="2"/>
          <c:tx>
            <c:strRef>
              <c:f>Arkusz1!$D$1</c:f>
              <c:strCache>
                <c:ptCount val="1"/>
                <c:pt idx="0">
                  <c:v>Seria 3</c:v>
                </c:pt>
              </c:strCache>
            </c:strRef>
          </c:tx>
          <c:invertIfNegative val="0"/>
          <c:cat>
            <c:strRef>
              <c:f>Arkusz1!$A$2:$A$4</c:f>
              <c:strCache>
                <c:ptCount val="3"/>
                <c:pt idx="0">
                  <c:v>Powyżej 15 minut</c:v>
                </c:pt>
                <c:pt idx="1">
                  <c:v>5-15 minut</c:v>
                </c:pt>
                <c:pt idx="2">
                  <c:v>Do 5 minut</c:v>
                </c:pt>
              </c:strCache>
            </c:strRef>
          </c:cat>
          <c:val>
            <c:numRef>
              <c:f>Arkusz1!$D$2:$D$4</c:f>
            </c:numRef>
          </c:val>
        </c:ser>
        <c:dLbls>
          <c:showLegendKey val="0"/>
          <c:showVal val="0"/>
          <c:showCatName val="0"/>
          <c:showSerName val="0"/>
          <c:showPercent val="0"/>
          <c:showBubbleSize val="0"/>
        </c:dLbls>
        <c:gapWidth val="150"/>
        <c:shape val="cylinder"/>
        <c:axId val="74067968"/>
        <c:axId val="74069504"/>
        <c:axId val="0"/>
      </c:bar3DChart>
      <c:catAx>
        <c:axId val="74067968"/>
        <c:scaling>
          <c:orientation val="minMax"/>
        </c:scaling>
        <c:delete val="0"/>
        <c:axPos val="b"/>
        <c:majorTickMark val="out"/>
        <c:minorTickMark val="none"/>
        <c:tickLblPos val="nextTo"/>
        <c:crossAx val="74069504"/>
        <c:crosses val="autoZero"/>
        <c:auto val="1"/>
        <c:lblAlgn val="ctr"/>
        <c:lblOffset val="100"/>
        <c:noMultiLvlLbl val="0"/>
      </c:catAx>
      <c:valAx>
        <c:axId val="74069504"/>
        <c:scaling>
          <c:orientation val="minMax"/>
        </c:scaling>
        <c:delete val="0"/>
        <c:axPos val="l"/>
        <c:majorGridlines/>
        <c:numFmt formatCode="General" sourceLinked="1"/>
        <c:majorTickMark val="out"/>
        <c:minorTickMark val="none"/>
        <c:tickLblPos val="nextTo"/>
        <c:crossAx val="7406796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Arkusz1!$A$2:$A$4</c:f>
              <c:strCache>
                <c:ptCount val="3"/>
                <c:pt idx="0">
                  <c:v>Poniżej 20 minut</c:v>
                </c:pt>
                <c:pt idx="1">
                  <c:v>20-40 minut</c:v>
                </c:pt>
                <c:pt idx="2">
                  <c:v>Powyżej 40 minut</c:v>
                </c:pt>
              </c:strCache>
            </c:strRef>
          </c:cat>
          <c:val>
            <c:numRef>
              <c:f>Arkusz1!$B$2:$B$4</c:f>
              <c:numCache>
                <c:formatCode>General</c:formatCode>
                <c:ptCount val="3"/>
                <c:pt idx="0">
                  <c:v>627</c:v>
                </c:pt>
                <c:pt idx="1">
                  <c:v>123</c:v>
                </c:pt>
                <c:pt idx="2">
                  <c:v>44</c:v>
                </c:pt>
              </c:numCache>
            </c:numRef>
          </c:val>
        </c:ser>
        <c:ser>
          <c:idx val="1"/>
          <c:order val="1"/>
          <c:tx>
            <c:strRef>
              <c:f>Arkusz1!$C$1</c:f>
              <c:strCache>
                <c:ptCount val="1"/>
                <c:pt idx="0">
                  <c:v>Seria 2</c:v>
                </c:pt>
              </c:strCache>
            </c:strRef>
          </c:tx>
          <c:invertIfNegative val="0"/>
          <c:cat>
            <c:strRef>
              <c:f>Arkusz1!$A$2:$A$4</c:f>
              <c:strCache>
                <c:ptCount val="3"/>
                <c:pt idx="0">
                  <c:v>Poniżej 20 minut</c:v>
                </c:pt>
                <c:pt idx="1">
                  <c:v>20-40 minut</c:v>
                </c:pt>
                <c:pt idx="2">
                  <c:v>Powyżej 40 minut</c:v>
                </c:pt>
              </c:strCache>
            </c:strRef>
          </c:cat>
          <c:val>
            <c:numRef>
              <c:f>Arkusz1!$C$2:$C$4</c:f>
            </c:numRef>
          </c:val>
        </c:ser>
        <c:ser>
          <c:idx val="2"/>
          <c:order val="2"/>
          <c:tx>
            <c:strRef>
              <c:f>Arkusz1!$D$1</c:f>
              <c:strCache>
                <c:ptCount val="1"/>
                <c:pt idx="0">
                  <c:v>Seria 3</c:v>
                </c:pt>
              </c:strCache>
            </c:strRef>
          </c:tx>
          <c:invertIfNegative val="0"/>
          <c:cat>
            <c:strRef>
              <c:f>Arkusz1!$A$2:$A$4</c:f>
              <c:strCache>
                <c:ptCount val="3"/>
                <c:pt idx="0">
                  <c:v>Poniżej 20 minut</c:v>
                </c:pt>
                <c:pt idx="1">
                  <c:v>20-40 minut</c:v>
                </c:pt>
                <c:pt idx="2">
                  <c:v>Powyżej 40 minut</c:v>
                </c:pt>
              </c:strCache>
            </c:strRef>
          </c:cat>
          <c:val>
            <c:numRef>
              <c:f>Arkusz1!$D$2:$D$4</c:f>
            </c:numRef>
          </c:val>
        </c:ser>
        <c:dLbls>
          <c:showLegendKey val="0"/>
          <c:showVal val="0"/>
          <c:showCatName val="0"/>
          <c:showSerName val="0"/>
          <c:showPercent val="0"/>
          <c:showBubbleSize val="0"/>
        </c:dLbls>
        <c:gapWidth val="150"/>
        <c:shape val="cylinder"/>
        <c:axId val="24128128"/>
        <c:axId val="24134016"/>
        <c:axId val="0"/>
      </c:bar3DChart>
      <c:catAx>
        <c:axId val="24128128"/>
        <c:scaling>
          <c:orientation val="minMax"/>
        </c:scaling>
        <c:delete val="0"/>
        <c:axPos val="b"/>
        <c:majorTickMark val="out"/>
        <c:minorTickMark val="none"/>
        <c:tickLblPos val="nextTo"/>
        <c:crossAx val="24134016"/>
        <c:crosses val="autoZero"/>
        <c:auto val="1"/>
        <c:lblAlgn val="ctr"/>
        <c:lblOffset val="100"/>
        <c:noMultiLvlLbl val="0"/>
      </c:catAx>
      <c:valAx>
        <c:axId val="24134016"/>
        <c:scaling>
          <c:orientation val="minMax"/>
        </c:scaling>
        <c:delete val="0"/>
        <c:axPos val="l"/>
        <c:majorGridlines/>
        <c:numFmt formatCode="General" sourceLinked="1"/>
        <c:majorTickMark val="out"/>
        <c:minorTickMark val="none"/>
        <c:tickLblPos val="nextTo"/>
        <c:crossAx val="2412812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Arkusz1!$A$2:$A$5</c:f>
              <c:strCache>
                <c:ptCount val="4"/>
                <c:pt idx="0">
                  <c:v>Porannych</c:v>
                </c:pt>
                <c:pt idx="1">
                  <c:v>Popołudniowych</c:v>
                </c:pt>
                <c:pt idx="2">
                  <c:v>Południowych</c:v>
                </c:pt>
                <c:pt idx="3">
                  <c:v>Wieczornych</c:v>
                </c:pt>
              </c:strCache>
            </c:strRef>
          </c:cat>
          <c:val>
            <c:numRef>
              <c:f>Arkusz1!$B$2:$B$5</c:f>
              <c:numCache>
                <c:formatCode>General</c:formatCode>
                <c:ptCount val="4"/>
                <c:pt idx="0">
                  <c:v>685</c:v>
                </c:pt>
                <c:pt idx="1">
                  <c:v>421</c:v>
                </c:pt>
                <c:pt idx="2">
                  <c:v>221</c:v>
                </c:pt>
                <c:pt idx="3">
                  <c:v>61</c:v>
                </c:pt>
              </c:numCache>
            </c:numRef>
          </c:val>
        </c:ser>
        <c:ser>
          <c:idx val="1"/>
          <c:order val="1"/>
          <c:tx>
            <c:strRef>
              <c:f>Arkusz1!$C$1</c:f>
              <c:strCache>
                <c:ptCount val="1"/>
                <c:pt idx="0">
                  <c:v>Seria 2</c:v>
                </c:pt>
              </c:strCache>
            </c:strRef>
          </c:tx>
          <c:invertIfNegative val="0"/>
          <c:cat>
            <c:strRef>
              <c:f>Arkusz1!$A$2:$A$5</c:f>
              <c:strCache>
                <c:ptCount val="4"/>
                <c:pt idx="0">
                  <c:v>Porannych</c:v>
                </c:pt>
                <c:pt idx="1">
                  <c:v>Popołudniowych</c:v>
                </c:pt>
                <c:pt idx="2">
                  <c:v>Południowych</c:v>
                </c:pt>
                <c:pt idx="3">
                  <c:v>Wieczornych</c:v>
                </c:pt>
              </c:strCache>
            </c:strRef>
          </c:cat>
          <c:val>
            <c:numRef>
              <c:f>Arkusz1!$C$2:$C$5</c:f>
            </c:numRef>
          </c:val>
        </c:ser>
        <c:ser>
          <c:idx val="2"/>
          <c:order val="2"/>
          <c:tx>
            <c:strRef>
              <c:f>Arkusz1!$D$1</c:f>
              <c:strCache>
                <c:ptCount val="1"/>
                <c:pt idx="0">
                  <c:v>Seria 3</c:v>
                </c:pt>
              </c:strCache>
            </c:strRef>
          </c:tx>
          <c:invertIfNegative val="0"/>
          <c:cat>
            <c:strRef>
              <c:f>Arkusz1!$A$2:$A$5</c:f>
              <c:strCache>
                <c:ptCount val="4"/>
                <c:pt idx="0">
                  <c:v>Porannych</c:v>
                </c:pt>
                <c:pt idx="1">
                  <c:v>Popołudniowych</c:v>
                </c:pt>
                <c:pt idx="2">
                  <c:v>Południowych</c:v>
                </c:pt>
                <c:pt idx="3">
                  <c:v>Wieczornych</c:v>
                </c:pt>
              </c:strCache>
            </c:strRef>
          </c:cat>
          <c:val>
            <c:numRef>
              <c:f>Arkusz1!$D$2:$D$5</c:f>
            </c:numRef>
          </c:val>
        </c:ser>
        <c:dLbls>
          <c:showLegendKey val="0"/>
          <c:showVal val="0"/>
          <c:showCatName val="0"/>
          <c:showSerName val="0"/>
          <c:showPercent val="0"/>
          <c:showBubbleSize val="0"/>
        </c:dLbls>
        <c:gapWidth val="150"/>
        <c:shape val="cylinder"/>
        <c:axId val="24156032"/>
        <c:axId val="24157568"/>
        <c:axId val="0"/>
      </c:bar3DChart>
      <c:catAx>
        <c:axId val="24156032"/>
        <c:scaling>
          <c:orientation val="minMax"/>
        </c:scaling>
        <c:delete val="0"/>
        <c:axPos val="b"/>
        <c:majorTickMark val="out"/>
        <c:minorTickMark val="none"/>
        <c:tickLblPos val="nextTo"/>
        <c:crossAx val="24157568"/>
        <c:crosses val="autoZero"/>
        <c:auto val="1"/>
        <c:lblAlgn val="ctr"/>
        <c:lblOffset val="100"/>
        <c:noMultiLvlLbl val="0"/>
      </c:catAx>
      <c:valAx>
        <c:axId val="24157568"/>
        <c:scaling>
          <c:orientation val="minMax"/>
        </c:scaling>
        <c:delete val="0"/>
        <c:axPos val="l"/>
        <c:majorGridlines/>
        <c:numFmt formatCode="General" sourceLinked="1"/>
        <c:majorTickMark val="out"/>
        <c:minorTickMark val="none"/>
        <c:tickLblPos val="nextTo"/>
        <c:crossAx val="2415603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Seria 1</c:v>
                </c:pt>
              </c:strCache>
            </c:strRef>
          </c:tx>
          <c:invertIfNegative val="0"/>
          <c:cat>
            <c:strRef>
              <c:f>Arkusz1!$A$2:$A$12</c:f>
              <c:strCache>
                <c:ptCount val="11"/>
                <c:pt idx="0">
                  <c:v>Częstotliwość kursowania</c:v>
                </c:pt>
                <c:pt idx="1">
                  <c:v>Brak własnego środka transportu</c:v>
                </c:pt>
                <c:pt idx="2">
                  <c:v>Punktualność wykonywanych przewozów</c:v>
                </c:pt>
                <c:pt idx="3">
                  <c:v>Atrakcyjna cena biletu</c:v>
                </c:pt>
                <c:pt idx="4">
                  <c:v>Bliska lokalizacja przystanku/dworca</c:v>
                </c:pt>
                <c:pt idx="5">
                  <c:v>Czas podróży</c:v>
                </c:pt>
                <c:pt idx="6">
                  <c:v>Niezawodność</c:v>
                </c:pt>
                <c:pt idx="7">
                  <c:v>Bezpieczeństwo podróży</c:v>
                </c:pt>
                <c:pt idx="8">
                  <c:v>Wygoda podróży</c:v>
                </c:pt>
                <c:pt idx="9">
                  <c:v>Łatwość zakupu biletu</c:v>
                </c:pt>
                <c:pt idx="10">
                  <c:v>Odpowiednia jakość taboru</c:v>
                </c:pt>
              </c:strCache>
            </c:strRef>
          </c:cat>
          <c:val>
            <c:numRef>
              <c:f>Arkusz1!$B$2:$B$12</c:f>
              <c:numCache>
                <c:formatCode>General</c:formatCode>
                <c:ptCount val="11"/>
                <c:pt idx="0">
                  <c:v>554</c:v>
                </c:pt>
                <c:pt idx="1">
                  <c:v>307</c:v>
                </c:pt>
                <c:pt idx="2">
                  <c:v>276</c:v>
                </c:pt>
                <c:pt idx="3">
                  <c:v>236</c:v>
                </c:pt>
                <c:pt idx="4">
                  <c:v>179</c:v>
                </c:pt>
                <c:pt idx="5">
                  <c:v>126</c:v>
                </c:pt>
                <c:pt idx="6">
                  <c:v>124</c:v>
                </c:pt>
                <c:pt idx="7">
                  <c:v>99</c:v>
                </c:pt>
                <c:pt idx="8">
                  <c:v>97</c:v>
                </c:pt>
                <c:pt idx="9">
                  <c:v>71</c:v>
                </c:pt>
                <c:pt idx="10">
                  <c:v>19</c:v>
                </c:pt>
              </c:numCache>
            </c:numRef>
          </c:val>
        </c:ser>
        <c:ser>
          <c:idx val="1"/>
          <c:order val="1"/>
          <c:tx>
            <c:strRef>
              <c:f>Arkusz1!$C$1</c:f>
              <c:strCache>
                <c:ptCount val="1"/>
                <c:pt idx="0">
                  <c:v>Seria 2</c:v>
                </c:pt>
              </c:strCache>
            </c:strRef>
          </c:tx>
          <c:invertIfNegative val="0"/>
          <c:cat>
            <c:strRef>
              <c:f>Arkusz1!$A$2:$A$12</c:f>
              <c:strCache>
                <c:ptCount val="11"/>
                <c:pt idx="0">
                  <c:v>Częstotliwość kursowania</c:v>
                </c:pt>
                <c:pt idx="1">
                  <c:v>Brak własnego środka transportu</c:v>
                </c:pt>
                <c:pt idx="2">
                  <c:v>Punktualność wykonywanych przewozów</c:v>
                </c:pt>
                <c:pt idx="3">
                  <c:v>Atrakcyjna cena biletu</c:v>
                </c:pt>
                <c:pt idx="4">
                  <c:v>Bliska lokalizacja przystanku/dworca</c:v>
                </c:pt>
                <c:pt idx="5">
                  <c:v>Czas podróży</c:v>
                </c:pt>
                <c:pt idx="6">
                  <c:v>Niezawodność</c:v>
                </c:pt>
                <c:pt idx="7">
                  <c:v>Bezpieczeństwo podróży</c:v>
                </c:pt>
                <c:pt idx="8">
                  <c:v>Wygoda podróży</c:v>
                </c:pt>
                <c:pt idx="9">
                  <c:v>Łatwość zakupu biletu</c:v>
                </c:pt>
                <c:pt idx="10">
                  <c:v>Odpowiednia jakość taboru</c:v>
                </c:pt>
              </c:strCache>
            </c:strRef>
          </c:cat>
          <c:val>
            <c:numRef>
              <c:f>Arkusz1!$C$2:$C$12</c:f>
            </c:numRef>
          </c:val>
        </c:ser>
        <c:ser>
          <c:idx val="2"/>
          <c:order val="2"/>
          <c:tx>
            <c:strRef>
              <c:f>Arkusz1!$D$1</c:f>
              <c:strCache>
                <c:ptCount val="1"/>
                <c:pt idx="0">
                  <c:v>Seria 3</c:v>
                </c:pt>
              </c:strCache>
            </c:strRef>
          </c:tx>
          <c:invertIfNegative val="0"/>
          <c:cat>
            <c:strRef>
              <c:f>Arkusz1!$A$2:$A$12</c:f>
              <c:strCache>
                <c:ptCount val="11"/>
                <c:pt idx="0">
                  <c:v>Częstotliwość kursowania</c:v>
                </c:pt>
                <c:pt idx="1">
                  <c:v>Brak własnego środka transportu</c:v>
                </c:pt>
                <c:pt idx="2">
                  <c:v>Punktualność wykonywanych przewozów</c:v>
                </c:pt>
                <c:pt idx="3">
                  <c:v>Atrakcyjna cena biletu</c:v>
                </c:pt>
                <c:pt idx="4">
                  <c:v>Bliska lokalizacja przystanku/dworca</c:v>
                </c:pt>
                <c:pt idx="5">
                  <c:v>Czas podróży</c:v>
                </c:pt>
                <c:pt idx="6">
                  <c:v>Niezawodność</c:v>
                </c:pt>
                <c:pt idx="7">
                  <c:v>Bezpieczeństwo podróży</c:v>
                </c:pt>
                <c:pt idx="8">
                  <c:v>Wygoda podróży</c:v>
                </c:pt>
                <c:pt idx="9">
                  <c:v>Łatwość zakupu biletu</c:v>
                </c:pt>
                <c:pt idx="10">
                  <c:v>Odpowiednia jakość taboru</c:v>
                </c:pt>
              </c:strCache>
            </c:strRef>
          </c:cat>
          <c:val>
            <c:numRef>
              <c:f>Arkusz1!$D$2:$D$12</c:f>
            </c:numRef>
          </c:val>
        </c:ser>
        <c:dLbls>
          <c:showLegendKey val="0"/>
          <c:showVal val="0"/>
          <c:showCatName val="0"/>
          <c:showSerName val="0"/>
          <c:showPercent val="0"/>
          <c:showBubbleSize val="0"/>
        </c:dLbls>
        <c:gapWidth val="150"/>
        <c:shape val="cylinder"/>
        <c:axId val="74146560"/>
        <c:axId val="74148096"/>
        <c:axId val="0"/>
      </c:bar3DChart>
      <c:catAx>
        <c:axId val="74146560"/>
        <c:scaling>
          <c:orientation val="minMax"/>
        </c:scaling>
        <c:delete val="0"/>
        <c:axPos val="b"/>
        <c:majorTickMark val="out"/>
        <c:minorTickMark val="none"/>
        <c:tickLblPos val="nextTo"/>
        <c:crossAx val="74148096"/>
        <c:crosses val="autoZero"/>
        <c:auto val="1"/>
        <c:lblAlgn val="ctr"/>
        <c:lblOffset val="100"/>
        <c:noMultiLvlLbl val="0"/>
      </c:catAx>
      <c:valAx>
        <c:axId val="74148096"/>
        <c:scaling>
          <c:orientation val="minMax"/>
        </c:scaling>
        <c:delete val="0"/>
        <c:axPos val="l"/>
        <c:majorGridlines/>
        <c:numFmt formatCode="General" sourceLinked="1"/>
        <c:majorTickMark val="out"/>
        <c:minorTickMark val="none"/>
        <c:tickLblPos val="nextTo"/>
        <c:crossAx val="7414656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Negatywna</c:v>
                </c:pt>
              </c:strCache>
            </c:strRef>
          </c:tx>
          <c:invertIfNegative val="0"/>
          <c:cat>
            <c:strRef>
              <c:f>Arkusz1!$A$2:$A$4</c:f>
              <c:strCache>
                <c:ptCount val="3"/>
                <c:pt idx="0">
                  <c:v>Częstotliwość połączeń</c:v>
                </c:pt>
                <c:pt idx="1">
                  <c:v>Punktualność</c:v>
                </c:pt>
                <c:pt idx="2">
                  <c:v>Łatwość zakupu biletu</c:v>
                </c:pt>
              </c:strCache>
            </c:strRef>
          </c:cat>
          <c:val>
            <c:numRef>
              <c:f>Arkusz1!$B$2:$B$4</c:f>
              <c:numCache>
                <c:formatCode>General</c:formatCode>
                <c:ptCount val="3"/>
                <c:pt idx="0">
                  <c:v>319</c:v>
                </c:pt>
                <c:pt idx="1">
                  <c:v>79</c:v>
                </c:pt>
                <c:pt idx="2">
                  <c:v>50</c:v>
                </c:pt>
              </c:numCache>
            </c:numRef>
          </c:val>
        </c:ser>
        <c:ser>
          <c:idx val="1"/>
          <c:order val="1"/>
          <c:tx>
            <c:strRef>
              <c:f>Arkusz1!$C$1</c:f>
              <c:strCache>
                <c:ptCount val="1"/>
                <c:pt idx="0">
                  <c:v>Dopuszczająca</c:v>
                </c:pt>
              </c:strCache>
            </c:strRef>
          </c:tx>
          <c:invertIfNegative val="0"/>
          <c:cat>
            <c:strRef>
              <c:f>Arkusz1!$A$2:$A$4</c:f>
              <c:strCache>
                <c:ptCount val="3"/>
                <c:pt idx="0">
                  <c:v>Częstotliwość połączeń</c:v>
                </c:pt>
                <c:pt idx="1">
                  <c:v>Punktualność</c:v>
                </c:pt>
                <c:pt idx="2">
                  <c:v>Łatwość zakupu biletu</c:v>
                </c:pt>
              </c:strCache>
            </c:strRef>
          </c:cat>
          <c:val>
            <c:numRef>
              <c:f>Arkusz1!$C$2:$C$4</c:f>
              <c:numCache>
                <c:formatCode>General</c:formatCode>
                <c:ptCount val="3"/>
                <c:pt idx="0">
                  <c:v>142</c:v>
                </c:pt>
                <c:pt idx="1">
                  <c:v>108</c:v>
                </c:pt>
                <c:pt idx="2">
                  <c:v>59</c:v>
                </c:pt>
              </c:numCache>
            </c:numRef>
          </c:val>
        </c:ser>
        <c:ser>
          <c:idx val="2"/>
          <c:order val="2"/>
          <c:tx>
            <c:strRef>
              <c:f>Arkusz1!$D$1</c:f>
              <c:strCache>
                <c:ptCount val="1"/>
                <c:pt idx="0">
                  <c:v>Dostateczna</c:v>
                </c:pt>
              </c:strCache>
            </c:strRef>
          </c:tx>
          <c:invertIfNegative val="0"/>
          <c:cat>
            <c:strRef>
              <c:f>Arkusz1!$A$2:$A$4</c:f>
              <c:strCache>
                <c:ptCount val="3"/>
                <c:pt idx="0">
                  <c:v>Częstotliwość połączeń</c:v>
                </c:pt>
                <c:pt idx="1">
                  <c:v>Punktualność</c:v>
                </c:pt>
                <c:pt idx="2">
                  <c:v>Łatwość zakupu biletu</c:v>
                </c:pt>
              </c:strCache>
            </c:strRef>
          </c:cat>
          <c:val>
            <c:numRef>
              <c:f>Arkusz1!$D$2:$D$4</c:f>
              <c:numCache>
                <c:formatCode>General</c:formatCode>
                <c:ptCount val="3"/>
                <c:pt idx="0">
                  <c:v>156</c:v>
                </c:pt>
                <c:pt idx="1">
                  <c:v>185</c:v>
                </c:pt>
                <c:pt idx="2">
                  <c:v>106</c:v>
                </c:pt>
              </c:numCache>
            </c:numRef>
          </c:val>
        </c:ser>
        <c:ser>
          <c:idx val="3"/>
          <c:order val="3"/>
          <c:tx>
            <c:strRef>
              <c:f>Arkusz1!$E$1</c:f>
              <c:strCache>
                <c:ptCount val="1"/>
                <c:pt idx="0">
                  <c:v>Dobra</c:v>
                </c:pt>
              </c:strCache>
            </c:strRef>
          </c:tx>
          <c:invertIfNegative val="0"/>
          <c:cat>
            <c:strRef>
              <c:f>Arkusz1!$A$2:$A$4</c:f>
              <c:strCache>
                <c:ptCount val="3"/>
                <c:pt idx="0">
                  <c:v>Częstotliwość połączeń</c:v>
                </c:pt>
                <c:pt idx="1">
                  <c:v>Punktualność</c:v>
                </c:pt>
                <c:pt idx="2">
                  <c:v>Łatwość zakupu biletu</c:v>
                </c:pt>
              </c:strCache>
            </c:strRef>
          </c:cat>
          <c:val>
            <c:numRef>
              <c:f>Arkusz1!$E$2:$E$4</c:f>
              <c:numCache>
                <c:formatCode>General</c:formatCode>
                <c:ptCount val="3"/>
                <c:pt idx="0">
                  <c:v>78</c:v>
                </c:pt>
                <c:pt idx="1">
                  <c:v>207</c:v>
                </c:pt>
                <c:pt idx="2">
                  <c:v>214</c:v>
                </c:pt>
              </c:numCache>
            </c:numRef>
          </c:val>
        </c:ser>
        <c:ser>
          <c:idx val="4"/>
          <c:order val="4"/>
          <c:tx>
            <c:strRef>
              <c:f>Arkusz1!$F$1</c:f>
              <c:strCache>
                <c:ptCount val="1"/>
                <c:pt idx="0">
                  <c:v>Bardzo dobra</c:v>
                </c:pt>
              </c:strCache>
            </c:strRef>
          </c:tx>
          <c:invertIfNegative val="0"/>
          <c:cat>
            <c:strRef>
              <c:f>Arkusz1!$A$2:$A$4</c:f>
              <c:strCache>
                <c:ptCount val="3"/>
                <c:pt idx="0">
                  <c:v>Częstotliwość połączeń</c:v>
                </c:pt>
                <c:pt idx="1">
                  <c:v>Punktualność</c:v>
                </c:pt>
                <c:pt idx="2">
                  <c:v>Łatwość zakupu biletu</c:v>
                </c:pt>
              </c:strCache>
            </c:strRef>
          </c:cat>
          <c:val>
            <c:numRef>
              <c:f>Arkusz1!$F$2:$F$4</c:f>
              <c:numCache>
                <c:formatCode>General</c:formatCode>
                <c:ptCount val="3"/>
                <c:pt idx="0">
                  <c:v>36</c:v>
                </c:pt>
                <c:pt idx="1">
                  <c:v>99</c:v>
                </c:pt>
                <c:pt idx="2">
                  <c:v>223</c:v>
                </c:pt>
              </c:numCache>
            </c:numRef>
          </c:val>
        </c:ser>
        <c:dLbls>
          <c:showLegendKey val="0"/>
          <c:showVal val="0"/>
          <c:showCatName val="0"/>
          <c:showSerName val="0"/>
          <c:showPercent val="0"/>
          <c:showBubbleSize val="0"/>
        </c:dLbls>
        <c:gapWidth val="150"/>
        <c:shape val="cylinder"/>
        <c:axId val="75272960"/>
        <c:axId val="75274496"/>
        <c:axId val="0"/>
      </c:bar3DChart>
      <c:catAx>
        <c:axId val="75272960"/>
        <c:scaling>
          <c:orientation val="minMax"/>
        </c:scaling>
        <c:delete val="0"/>
        <c:axPos val="b"/>
        <c:majorTickMark val="out"/>
        <c:minorTickMark val="none"/>
        <c:tickLblPos val="nextTo"/>
        <c:crossAx val="75274496"/>
        <c:crosses val="autoZero"/>
        <c:auto val="1"/>
        <c:lblAlgn val="ctr"/>
        <c:lblOffset val="100"/>
        <c:noMultiLvlLbl val="0"/>
      </c:catAx>
      <c:valAx>
        <c:axId val="75274496"/>
        <c:scaling>
          <c:orientation val="minMax"/>
        </c:scaling>
        <c:delete val="0"/>
        <c:axPos val="l"/>
        <c:majorGridlines/>
        <c:numFmt formatCode="General" sourceLinked="1"/>
        <c:majorTickMark val="out"/>
        <c:minorTickMark val="none"/>
        <c:tickLblPos val="nextTo"/>
        <c:crossAx val="7527296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Negatywna</c:v>
                </c:pt>
              </c:strCache>
            </c:strRef>
          </c:tx>
          <c:invertIfNegative val="0"/>
          <c:cat>
            <c:strRef>
              <c:f>Arkusz1!$A$2:$A$4</c:f>
              <c:strCache>
                <c:ptCount val="3"/>
                <c:pt idx="0">
                  <c:v>Niezawodność</c:v>
                </c:pt>
                <c:pt idx="1">
                  <c:v>Czystość</c:v>
                </c:pt>
                <c:pt idx="2">
                  <c:v>Wygoda podróży</c:v>
                </c:pt>
              </c:strCache>
            </c:strRef>
          </c:cat>
          <c:val>
            <c:numRef>
              <c:f>Arkusz1!$B$2:$B$4</c:f>
              <c:numCache>
                <c:formatCode>General</c:formatCode>
                <c:ptCount val="3"/>
                <c:pt idx="0">
                  <c:v>87</c:v>
                </c:pt>
                <c:pt idx="1">
                  <c:v>88</c:v>
                </c:pt>
                <c:pt idx="2">
                  <c:v>88</c:v>
                </c:pt>
              </c:numCache>
            </c:numRef>
          </c:val>
        </c:ser>
        <c:ser>
          <c:idx val="1"/>
          <c:order val="1"/>
          <c:tx>
            <c:strRef>
              <c:f>Arkusz1!$C$1</c:f>
              <c:strCache>
                <c:ptCount val="1"/>
                <c:pt idx="0">
                  <c:v>Dopuszczająca</c:v>
                </c:pt>
              </c:strCache>
            </c:strRef>
          </c:tx>
          <c:invertIfNegative val="0"/>
          <c:cat>
            <c:strRef>
              <c:f>Arkusz1!$A$2:$A$4</c:f>
              <c:strCache>
                <c:ptCount val="3"/>
                <c:pt idx="0">
                  <c:v>Niezawodność</c:v>
                </c:pt>
                <c:pt idx="1">
                  <c:v>Czystość</c:v>
                </c:pt>
                <c:pt idx="2">
                  <c:v>Wygoda podróży</c:v>
                </c:pt>
              </c:strCache>
            </c:strRef>
          </c:cat>
          <c:val>
            <c:numRef>
              <c:f>Arkusz1!$C$2:$C$4</c:f>
              <c:numCache>
                <c:formatCode>General</c:formatCode>
                <c:ptCount val="3"/>
                <c:pt idx="0">
                  <c:v>103</c:v>
                </c:pt>
                <c:pt idx="1">
                  <c:v>107</c:v>
                </c:pt>
                <c:pt idx="2">
                  <c:v>95</c:v>
                </c:pt>
              </c:numCache>
            </c:numRef>
          </c:val>
        </c:ser>
        <c:ser>
          <c:idx val="2"/>
          <c:order val="2"/>
          <c:tx>
            <c:strRef>
              <c:f>Arkusz1!$D$1</c:f>
              <c:strCache>
                <c:ptCount val="1"/>
                <c:pt idx="0">
                  <c:v>Dostateczna</c:v>
                </c:pt>
              </c:strCache>
            </c:strRef>
          </c:tx>
          <c:invertIfNegative val="0"/>
          <c:cat>
            <c:strRef>
              <c:f>Arkusz1!$A$2:$A$4</c:f>
              <c:strCache>
                <c:ptCount val="3"/>
                <c:pt idx="0">
                  <c:v>Niezawodność</c:v>
                </c:pt>
                <c:pt idx="1">
                  <c:v>Czystość</c:v>
                </c:pt>
                <c:pt idx="2">
                  <c:v>Wygoda podróży</c:v>
                </c:pt>
              </c:strCache>
            </c:strRef>
          </c:cat>
          <c:val>
            <c:numRef>
              <c:f>Arkusz1!$D$2:$D$4</c:f>
              <c:numCache>
                <c:formatCode>General</c:formatCode>
                <c:ptCount val="3"/>
                <c:pt idx="0">
                  <c:v>175</c:v>
                </c:pt>
                <c:pt idx="1">
                  <c:v>165</c:v>
                </c:pt>
                <c:pt idx="2">
                  <c:v>200</c:v>
                </c:pt>
              </c:numCache>
            </c:numRef>
          </c:val>
        </c:ser>
        <c:ser>
          <c:idx val="3"/>
          <c:order val="3"/>
          <c:tx>
            <c:strRef>
              <c:f>Arkusz1!$E$1</c:f>
              <c:strCache>
                <c:ptCount val="1"/>
                <c:pt idx="0">
                  <c:v>Dobra</c:v>
                </c:pt>
              </c:strCache>
            </c:strRef>
          </c:tx>
          <c:invertIfNegative val="0"/>
          <c:cat>
            <c:strRef>
              <c:f>Arkusz1!$A$2:$A$4</c:f>
              <c:strCache>
                <c:ptCount val="3"/>
                <c:pt idx="0">
                  <c:v>Niezawodność</c:v>
                </c:pt>
                <c:pt idx="1">
                  <c:v>Czystość</c:v>
                </c:pt>
                <c:pt idx="2">
                  <c:v>Wygoda podróży</c:v>
                </c:pt>
              </c:strCache>
            </c:strRef>
          </c:cat>
          <c:val>
            <c:numRef>
              <c:f>Arkusz1!$E$2:$E$4</c:f>
              <c:numCache>
                <c:formatCode>General</c:formatCode>
                <c:ptCount val="3"/>
                <c:pt idx="0">
                  <c:v>172</c:v>
                </c:pt>
                <c:pt idx="1">
                  <c:v>189</c:v>
                </c:pt>
                <c:pt idx="2">
                  <c:v>166</c:v>
                </c:pt>
              </c:numCache>
            </c:numRef>
          </c:val>
        </c:ser>
        <c:ser>
          <c:idx val="4"/>
          <c:order val="4"/>
          <c:tx>
            <c:strRef>
              <c:f>Arkusz1!$F$1</c:f>
              <c:strCache>
                <c:ptCount val="1"/>
                <c:pt idx="0">
                  <c:v>Bardzo dobra</c:v>
                </c:pt>
              </c:strCache>
            </c:strRef>
          </c:tx>
          <c:invertIfNegative val="0"/>
          <c:cat>
            <c:strRef>
              <c:f>Arkusz1!$A$2:$A$4</c:f>
              <c:strCache>
                <c:ptCount val="3"/>
                <c:pt idx="0">
                  <c:v>Niezawodność</c:v>
                </c:pt>
                <c:pt idx="1">
                  <c:v>Czystość</c:v>
                </c:pt>
                <c:pt idx="2">
                  <c:v>Wygoda podróży</c:v>
                </c:pt>
              </c:strCache>
            </c:strRef>
          </c:cat>
          <c:val>
            <c:numRef>
              <c:f>Arkusz1!$F$2:$F$4</c:f>
              <c:numCache>
                <c:formatCode>General</c:formatCode>
                <c:ptCount val="3"/>
                <c:pt idx="0">
                  <c:v>69</c:v>
                </c:pt>
                <c:pt idx="1">
                  <c:v>73</c:v>
                </c:pt>
                <c:pt idx="2">
                  <c:v>75</c:v>
                </c:pt>
              </c:numCache>
            </c:numRef>
          </c:val>
        </c:ser>
        <c:dLbls>
          <c:showLegendKey val="0"/>
          <c:showVal val="0"/>
          <c:showCatName val="0"/>
          <c:showSerName val="0"/>
          <c:showPercent val="0"/>
          <c:showBubbleSize val="0"/>
        </c:dLbls>
        <c:gapWidth val="150"/>
        <c:shape val="cylinder"/>
        <c:axId val="75326976"/>
        <c:axId val="75328512"/>
        <c:axId val="0"/>
      </c:bar3DChart>
      <c:catAx>
        <c:axId val="75326976"/>
        <c:scaling>
          <c:orientation val="minMax"/>
        </c:scaling>
        <c:delete val="0"/>
        <c:axPos val="b"/>
        <c:majorTickMark val="out"/>
        <c:minorTickMark val="none"/>
        <c:tickLblPos val="nextTo"/>
        <c:crossAx val="75328512"/>
        <c:crosses val="autoZero"/>
        <c:auto val="1"/>
        <c:lblAlgn val="ctr"/>
        <c:lblOffset val="100"/>
        <c:noMultiLvlLbl val="0"/>
      </c:catAx>
      <c:valAx>
        <c:axId val="75328512"/>
        <c:scaling>
          <c:orientation val="minMax"/>
        </c:scaling>
        <c:delete val="0"/>
        <c:axPos val="l"/>
        <c:majorGridlines/>
        <c:numFmt formatCode="General" sourceLinked="1"/>
        <c:majorTickMark val="out"/>
        <c:minorTickMark val="none"/>
        <c:tickLblPos val="nextTo"/>
        <c:crossAx val="75326976"/>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29EC7-4E15-4EBE-8B43-75729DD83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16371</TotalTime>
  <Pages>78</Pages>
  <Words>19147</Words>
  <Characters>114886</Characters>
  <Application>Microsoft Office Word</Application>
  <DocSecurity>0</DocSecurity>
  <Lines>957</Lines>
  <Paragraphs>267</Paragraphs>
  <ScaleCrop>false</ScaleCrop>
  <HeadingPairs>
    <vt:vector size="2" baseType="variant">
      <vt:variant>
        <vt:lpstr>Tytuł</vt:lpstr>
      </vt:variant>
      <vt:variant>
        <vt:i4>1</vt:i4>
      </vt:variant>
    </vt:vector>
  </HeadingPairs>
  <TitlesOfParts>
    <vt:vector size="1" baseType="lpstr">
      <vt:lpstr>Plan zrównoważonego rozwoju publicznego transportu zbiorowego dla Powiatu Gliwickiego</vt:lpstr>
    </vt:vector>
  </TitlesOfParts>
  <Company>Microsoft</Company>
  <LinksUpToDate>false</LinksUpToDate>
  <CharactersWithSpaces>133766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zrównoważonego rozwoju publicznego transportu zbiorowego dla Powiatu Gliwickiego</dc:title>
  <dc:creator>Przemek</dc:creator>
  <cp:lastModifiedBy>Piotr Trzcina</cp:lastModifiedBy>
  <cp:revision>1759</cp:revision>
  <cp:lastPrinted>2022-07-27T08:57:00Z</cp:lastPrinted>
  <dcterms:created xsi:type="dcterms:W3CDTF">2015-06-30T11:38:00Z</dcterms:created>
  <dcterms:modified xsi:type="dcterms:W3CDTF">2022-07-27T08:59:00Z</dcterms:modified>
</cp:coreProperties>
</file>