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CD1A" w14:textId="77777777" w:rsidR="00F2116B" w:rsidRDefault="00F211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1"/>
        <w:gridCol w:w="6841"/>
      </w:tblGrid>
      <w:tr w:rsidR="00F2116B" w14:paraId="3D033EBA" w14:textId="77777777" w:rsidTr="003F508C">
        <w:tc>
          <w:tcPr>
            <w:tcW w:w="2381" w:type="dxa"/>
          </w:tcPr>
          <w:p w14:paraId="29EB24F4" w14:textId="77777777" w:rsidR="00F2116B" w:rsidRDefault="00F2116B"/>
          <w:p w14:paraId="3CF57B8F" w14:textId="77777777" w:rsidR="00F2116B" w:rsidRDefault="00F2116B" w:rsidP="00F2080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9DA5468" wp14:editId="17E4BE20">
                  <wp:extent cx="762000" cy="876300"/>
                  <wp:effectExtent l="0" t="0" r="0" b="0"/>
                  <wp:docPr id="2" name="Obraz 2" descr="C:\Users\hsosnowska\Desktop\orze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sosnowska\Desktop\orze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1EB67" w14:textId="77777777" w:rsidR="00F2116B" w:rsidRDefault="00F2116B"/>
        </w:tc>
        <w:tc>
          <w:tcPr>
            <w:tcW w:w="6841" w:type="dxa"/>
          </w:tcPr>
          <w:p w14:paraId="690088B6" w14:textId="77777777" w:rsidR="00F2116B" w:rsidRPr="00F2116B" w:rsidRDefault="00F2116B" w:rsidP="00F2116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4899418" w14:textId="77777777" w:rsidR="00F2116B" w:rsidRDefault="00F2116B" w:rsidP="00F2116B">
            <w:r w:rsidRPr="00F211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UPRAWNIENIE DO WYKONYWANIA BADAŃ TECHNICZNYCH (UPRAWNIENIE DIAGNOSTY)</w:t>
            </w:r>
          </w:p>
        </w:tc>
      </w:tr>
      <w:tr w:rsidR="003F508C" w14:paraId="1CF291D1" w14:textId="77777777" w:rsidTr="003F508C">
        <w:tc>
          <w:tcPr>
            <w:tcW w:w="2381" w:type="dxa"/>
          </w:tcPr>
          <w:p w14:paraId="408A2F86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E0C3D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2A7F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315AB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831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85D0B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6841" w:type="dxa"/>
          </w:tcPr>
          <w:p w14:paraId="7D3668E7" w14:textId="77777777" w:rsidR="00FC2675" w:rsidRPr="00255C71" w:rsidRDefault="00FC2675" w:rsidP="00FC2675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255C71">
              <w:rPr>
                <w:rFonts w:ascii="Times New Roman" w:hAnsi="Times New Roman" w:cs="Times New Roman"/>
                <w:color w:val="000000"/>
              </w:rPr>
              <w:t>Starostwo Powiatowe w Jędrzejowie</w:t>
            </w:r>
          </w:p>
          <w:p w14:paraId="2B635424" w14:textId="77777777" w:rsidR="00FC2675" w:rsidRPr="00255C71" w:rsidRDefault="00FC2675" w:rsidP="00FC26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55C71">
              <w:rPr>
                <w:rFonts w:ascii="Times New Roman" w:hAnsi="Times New Roman" w:cs="Times New Roman"/>
                <w:b/>
                <w:color w:val="000000"/>
              </w:rPr>
              <w:t>Wydział Komunikacji, Transportu i Dróg Publicznych</w:t>
            </w:r>
          </w:p>
          <w:p w14:paraId="1C9FA40D" w14:textId="77777777" w:rsidR="00FC2675" w:rsidRPr="00255C71" w:rsidRDefault="00FC2675" w:rsidP="00FC2675">
            <w:pPr>
              <w:rPr>
                <w:rFonts w:ascii="Times New Roman" w:hAnsi="Times New Roman" w:cs="Times New Roman"/>
                <w:b/>
              </w:rPr>
            </w:pPr>
            <w:r w:rsidRPr="00255C71">
              <w:rPr>
                <w:rFonts w:ascii="Times New Roman" w:hAnsi="Times New Roman" w:cs="Times New Roman"/>
                <w:b/>
              </w:rPr>
              <w:t>Referat Rejestracji Pojazdów</w:t>
            </w:r>
          </w:p>
          <w:p w14:paraId="33653854" w14:textId="77777777" w:rsidR="00FC2675" w:rsidRPr="00255C71" w:rsidRDefault="00FC2675" w:rsidP="00FC2675">
            <w:pPr>
              <w:rPr>
                <w:rFonts w:ascii="Times New Roman" w:hAnsi="Times New Roman" w:cs="Times New Roman"/>
                <w:color w:val="000000"/>
              </w:rPr>
            </w:pPr>
            <w:r w:rsidRPr="00255C71">
              <w:rPr>
                <w:rFonts w:ascii="Times New Roman" w:hAnsi="Times New Roman" w:cs="Times New Roman"/>
                <w:color w:val="000000"/>
              </w:rPr>
              <w:t>ul. Armii Krajowej 9, 28-300 Jędrzejów</w:t>
            </w:r>
          </w:p>
          <w:p w14:paraId="4D2EAB6F" w14:textId="77777777" w:rsidR="00FC2675" w:rsidRPr="00255C71" w:rsidRDefault="00FC2675" w:rsidP="00FC2675">
            <w:pPr>
              <w:rPr>
                <w:rFonts w:ascii="Times New Roman" w:hAnsi="Times New Roman" w:cs="Times New Roman"/>
                <w:b/>
              </w:rPr>
            </w:pPr>
            <w:r w:rsidRPr="00255C71">
              <w:rPr>
                <w:rFonts w:ascii="Times New Roman" w:hAnsi="Times New Roman" w:cs="Times New Roman"/>
                <w:b/>
              </w:rPr>
              <w:t>parter, sala nr 9</w:t>
            </w:r>
          </w:p>
          <w:p w14:paraId="12738EA7" w14:textId="77777777" w:rsidR="00CF05F7" w:rsidRPr="00255C71" w:rsidRDefault="00CF05F7" w:rsidP="00CF05F7">
            <w:pPr>
              <w:rPr>
                <w:rFonts w:ascii="Times New Roman" w:hAnsi="Times New Roman" w:cs="Times New Roman"/>
                <w:b/>
              </w:rPr>
            </w:pPr>
            <w:r w:rsidRPr="00255C71">
              <w:rPr>
                <w:rFonts w:ascii="Times New Roman" w:hAnsi="Times New Roman" w:cs="Times New Roman"/>
                <w:b/>
              </w:rPr>
              <w:t>Godziny pracy: poniedziałek  7.30 – 16.30</w:t>
            </w:r>
          </w:p>
          <w:p w14:paraId="76346186" w14:textId="77777777" w:rsidR="00CF05F7" w:rsidRPr="00255C71" w:rsidRDefault="00CF05F7" w:rsidP="00CF05F7">
            <w:pPr>
              <w:rPr>
                <w:rFonts w:ascii="Times New Roman" w:hAnsi="Times New Roman" w:cs="Times New Roman"/>
                <w:i/>
              </w:rPr>
            </w:pPr>
            <w:r w:rsidRPr="00255C71">
              <w:rPr>
                <w:rFonts w:ascii="Times New Roman" w:hAnsi="Times New Roman" w:cs="Times New Roman"/>
                <w:b/>
              </w:rPr>
              <w:t xml:space="preserve">                            wtorek - czwartek  7.30 – 15.30</w:t>
            </w:r>
            <w:r w:rsidRPr="00255C7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28E4F1C" w14:textId="77777777" w:rsidR="00CF05F7" w:rsidRPr="00255C71" w:rsidRDefault="00CF05F7" w:rsidP="00CF05F7">
            <w:pPr>
              <w:rPr>
                <w:rFonts w:ascii="Times New Roman" w:hAnsi="Times New Roman" w:cs="Times New Roman"/>
                <w:b/>
              </w:rPr>
            </w:pPr>
            <w:r w:rsidRPr="00255C71">
              <w:rPr>
                <w:rFonts w:ascii="Times New Roman" w:hAnsi="Times New Roman" w:cs="Times New Roman"/>
                <w:b/>
              </w:rPr>
              <w:t xml:space="preserve">                            piątek 7.30-14.30</w:t>
            </w:r>
          </w:p>
          <w:p w14:paraId="387DC1B6" w14:textId="77777777" w:rsidR="00CF05F7" w:rsidRPr="00255C71" w:rsidRDefault="00CF05F7" w:rsidP="00CF05F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>Przyjmowanie wniosków:</w:t>
            </w:r>
          </w:p>
          <w:p w14:paraId="4B7D231B" w14:textId="77777777" w:rsidR="00CF05F7" w:rsidRPr="00255C71" w:rsidRDefault="00CF05F7" w:rsidP="00CF05F7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poniedziałek od godz.  7.45 do godz. 16.00</w:t>
            </w:r>
          </w:p>
          <w:p w14:paraId="1AB8A14C" w14:textId="77777777" w:rsidR="00CF05F7" w:rsidRPr="00255C71" w:rsidRDefault="00CF05F7" w:rsidP="00CF05F7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wtorek – czwartek  od godz. 7.45 do godz.15.00</w:t>
            </w:r>
          </w:p>
          <w:p w14:paraId="381095F6" w14:textId="77777777" w:rsidR="00CF05F7" w:rsidRPr="00255C71" w:rsidRDefault="00CF05F7" w:rsidP="00CF05F7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piątek od godz. 7.45 do godz. 14.00</w:t>
            </w:r>
          </w:p>
          <w:p w14:paraId="6F55BE6E" w14:textId="77777777" w:rsidR="00CF05F7" w:rsidRPr="00255C71" w:rsidRDefault="00CF05F7" w:rsidP="00CF05F7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>Wydawanie dokumentów:</w:t>
            </w:r>
          </w:p>
          <w:p w14:paraId="4777676A" w14:textId="77777777" w:rsidR="00CF05F7" w:rsidRPr="00255C71" w:rsidRDefault="00CF05F7" w:rsidP="00CF05F7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poniedziałek od godz.  7.45 do godz. 16.00</w:t>
            </w:r>
          </w:p>
          <w:p w14:paraId="4AC72540" w14:textId="77777777" w:rsidR="00CF05F7" w:rsidRPr="00255C71" w:rsidRDefault="00CF05F7" w:rsidP="00CF05F7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wtorek – czwartek  od godz. 7.45 do godz.15.00</w:t>
            </w:r>
          </w:p>
          <w:p w14:paraId="54ECD6A0" w14:textId="77777777" w:rsidR="003F508C" w:rsidRPr="00FC2675" w:rsidRDefault="00CF05F7" w:rsidP="00FC2675">
            <w:pPr>
              <w:tabs>
                <w:tab w:val="left" w:pos="3259"/>
              </w:tabs>
              <w:rPr>
                <w:i/>
                <w:color w:val="000000"/>
                <w:vertAlign w:val="superscript"/>
              </w:rPr>
            </w:pPr>
            <w:r w:rsidRPr="00255C71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piątek od godz. 7.45 do godz. 14.00</w:t>
            </w:r>
          </w:p>
        </w:tc>
      </w:tr>
      <w:tr w:rsidR="003F508C" w:rsidRPr="005039F2" w14:paraId="4945790F" w14:textId="77777777" w:rsidTr="003F508C">
        <w:tc>
          <w:tcPr>
            <w:tcW w:w="2381" w:type="dxa"/>
          </w:tcPr>
          <w:p w14:paraId="20D0C2AA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8AF08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Informacja</w:t>
            </w:r>
          </w:p>
        </w:tc>
        <w:tc>
          <w:tcPr>
            <w:tcW w:w="6841" w:type="dxa"/>
          </w:tcPr>
          <w:p w14:paraId="44EF6D05" w14:textId="77777777" w:rsidR="003F508C" w:rsidRPr="003F508C" w:rsidRDefault="003F508C" w:rsidP="003F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F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tel./ fax: (041) 386-62-91</w:t>
            </w:r>
          </w:p>
          <w:p w14:paraId="30362B9D" w14:textId="77777777" w:rsidR="003F508C" w:rsidRPr="003F508C" w:rsidRDefault="003F508C" w:rsidP="003F5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F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fax: (041) 386-58-00</w:t>
            </w:r>
          </w:p>
          <w:p w14:paraId="2933F4DD" w14:textId="77777777" w:rsidR="003F508C" w:rsidRPr="003F508C" w:rsidRDefault="003F508C" w:rsidP="003F508C">
            <w:pPr>
              <w:rPr>
                <w:lang w:val="en-US"/>
              </w:rPr>
            </w:pPr>
            <w:hyperlink r:id="rId7" w:history="1">
              <w:r w:rsidRPr="003F508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de-DE" w:eastAsia="pl-PL"/>
                </w:rPr>
                <w:t xml:space="preserve">e-mail: </w:t>
              </w:r>
            </w:hyperlink>
            <w:hyperlink r:id="rId8" w:history="1">
              <w:r w:rsidRPr="003F508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de-DE" w:eastAsia="pl-PL"/>
                </w:rPr>
                <w:t>ktd@powiatjedrzejow.pl</w:t>
              </w:r>
            </w:hyperlink>
          </w:p>
        </w:tc>
      </w:tr>
      <w:tr w:rsidR="003F508C" w14:paraId="1145618D" w14:textId="77777777" w:rsidTr="003F508C">
        <w:tc>
          <w:tcPr>
            <w:tcW w:w="2381" w:type="dxa"/>
          </w:tcPr>
          <w:p w14:paraId="094205D3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E62D2B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5FA954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EFEC21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42AE6B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D29FF15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2BBC05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BD8DB2A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5CC1CF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83FD16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0911B7E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9D89D33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135AB5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8BBFE6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F4DB4D7" w14:textId="77777777" w:rsidR="00E0024F" w:rsidRPr="00877B84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1F9797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 i załączniki</w:t>
            </w:r>
          </w:p>
        </w:tc>
        <w:tc>
          <w:tcPr>
            <w:tcW w:w="6841" w:type="dxa"/>
          </w:tcPr>
          <w:p w14:paraId="3E073C85" w14:textId="77777777" w:rsidR="003F508C" w:rsidRDefault="00D91564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77B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F508C" w:rsidRPr="003F508C">
              <w:rPr>
                <w:rFonts w:ascii="Times New Roman" w:hAnsi="Times New Roman" w:cs="Times New Roman"/>
                <w:sz w:val="24"/>
                <w:szCs w:val="24"/>
              </w:rPr>
              <w:t>Wypełniony formularz (druk) wniosku oraz:</w:t>
            </w:r>
          </w:p>
          <w:p w14:paraId="36A98ACA" w14:textId="77777777" w:rsidR="003F508C" w:rsidRDefault="003F508C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świadectwa szkolnego (lub innego dokumentu potwierdzającego posiadane wykształcenie) + oryginał (y) do wglądu,</w:t>
            </w:r>
          </w:p>
          <w:p w14:paraId="213E445F" w14:textId="77777777" w:rsidR="003F508C" w:rsidRDefault="003F508C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kserokopie zaświadczeń ukończonych kursów ( szkoleń diagnosty)</w:t>
            </w:r>
            <w:r w:rsidR="00D91564">
              <w:rPr>
                <w:rFonts w:ascii="Times New Roman" w:hAnsi="Times New Roman" w:cs="Times New Roman"/>
                <w:sz w:val="24"/>
                <w:szCs w:val="24"/>
              </w:rPr>
              <w:t xml:space="preserve"> w zakresie przeprowadzanych badań technicznych pojazdów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oryginał (y) do wglądu,</w:t>
            </w:r>
          </w:p>
          <w:p w14:paraId="6CD1B3F2" w14:textId="77777777" w:rsidR="003F508C" w:rsidRDefault="003F508C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kserokopie dokumentów poświadczających okres praktyki w stacji obsługi pojazdów lub zakładzie(warsztacie) naprawy lub obsługi pojazdów</w:t>
            </w:r>
            <w:r w:rsidR="009C6D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F13709" w14:textId="77777777" w:rsidR="009C6D9A" w:rsidRDefault="009C6D9A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zaświadczenia potwierdzającego zdanie egzaminu kwalifikacyjnego + oryginał do wglądu,</w:t>
            </w:r>
          </w:p>
          <w:p w14:paraId="17D9324F" w14:textId="77777777" w:rsidR="009C6D9A" w:rsidRDefault="009C6D9A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dowód uiszczenia opłaty skarbowej,</w:t>
            </w:r>
          </w:p>
          <w:p w14:paraId="026BB29B" w14:textId="77777777" w:rsidR="009C6D9A" w:rsidRDefault="009C6D9A" w:rsidP="0001630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pełnomocnictwo – w przypadku działania przez pełnomocnika.</w:t>
            </w:r>
          </w:p>
          <w:p w14:paraId="78AF96BB" w14:textId="77777777" w:rsidR="009C6D9A" w:rsidRDefault="009C6D9A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8D82" w14:textId="77777777" w:rsidR="009C6D9A" w:rsidRPr="009C6D9A" w:rsidRDefault="00D91564" w:rsidP="000163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77B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C6D9A" w:rsidRPr="00D91564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14:paraId="5EDF6B4C" w14:textId="77777777" w:rsidR="009C6D9A" w:rsidRDefault="009C6D9A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 wydaje uprawnienie do wykonywania badań technicznych, jeżeli</w:t>
            </w:r>
            <w:r w:rsidR="00BB64CB">
              <w:rPr>
                <w:rFonts w:ascii="Times New Roman" w:hAnsi="Times New Roman" w:cs="Times New Roman"/>
                <w:sz w:val="24"/>
                <w:szCs w:val="24"/>
              </w:rPr>
              <w:t xml:space="preserve"> osoba ubiegająca się o jego wydanie posiada wymagane wyksztalcenie techniczne i praktykę, odbyła wymagane szkolenie oraz zdała egzamin kwalifikacyjny.</w:t>
            </w:r>
          </w:p>
          <w:p w14:paraId="3C242FDC" w14:textId="77777777" w:rsidR="00BB64CB" w:rsidRDefault="00BB64CB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CEF5" w14:textId="77777777" w:rsidR="00BB64CB" w:rsidRDefault="00BB64CB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kwalifikacyjny przeprowadza za opłatą komisja powołana przez Dyrektora Transportowego Dozoru Technicznego.</w:t>
            </w:r>
          </w:p>
          <w:p w14:paraId="44AC6425" w14:textId="77777777" w:rsidR="00BB64CB" w:rsidRDefault="00BB64CB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C2CC" w14:textId="77777777" w:rsidR="00BB64CB" w:rsidRDefault="00D91564" w:rsidP="00016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B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64CB">
              <w:rPr>
                <w:rFonts w:ascii="Times New Roman" w:hAnsi="Times New Roman" w:cs="Times New Roman"/>
                <w:sz w:val="24"/>
                <w:szCs w:val="24"/>
              </w:rPr>
              <w:t>Przez wymagane wykształcenie techniczne i praktykę rozumie się:</w:t>
            </w:r>
          </w:p>
          <w:p w14:paraId="7A5FE067" w14:textId="77777777" w:rsidR="00BB64CB" w:rsidRDefault="00A51E93" w:rsidP="0001630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wyższe wykształcenie </w:t>
            </w:r>
            <w:r w:rsidR="0001630D">
              <w:rPr>
                <w:rFonts w:ascii="Times New Roman" w:hAnsi="Times New Roman" w:cs="Times New Roman"/>
                <w:sz w:val="24"/>
                <w:szCs w:val="24"/>
              </w:rPr>
              <w:t>w obszarze nauk technicznych o specjalności samochodowej i udokumentowane 6 miesięcy praktyki w stacji kontroli pojazdów lub w  zakładzie (warsztacie) naprawy pojazdów na stanowisku kontroli lub naprawy pojazdów albo</w:t>
            </w:r>
          </w:p>
          <w:p w14:paraId="4B30B685" w14:textId="77777777" w:rsidR="0001630D" w:rsidRDefault="0001630D" w:rsidP="0001630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 wykształcenie techniczne</w:t>
            </w:r>
            <w:r w:rsidR="00A51E93">
              <w:rPr>
                <w:rFonts w:ascii="Times New Roman" w:hAnsi="Times New Roman" w:cs="Times New Roman"/>
                <w:sz w:val="24"/>
                <w:szCs w:val="24"/>
              </w:rPr>
              <w:t xml:space="preserve"> lub wykształcenie średnie branżowe,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specjalności samochodowej i udokumentowany rok praktyki w stacji kontroli pojazdów lub w zakładzie (warsztacie) naprawy pojazdów na stanowisku kontroli lub naprawy pojazdów, albo</w:t>
            </w:r>
          </w:p>
          <w:p w14:paraId="26D6E3C2" w14:textId="77777777" w:rsidR="0001630D" w:rsidRDefault="0001630D" w:rsidP="0001630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 wykształcenie w obszarze nauk technicznych o specjalności innej niż samochodowa i udokumentowany rok praktyki w stacji kontroli  lub naprawy pojazdów, albo</w:t>
            </w:r>
          </w:p>
          <w:p w14:paraId="1CEC6258" w14:textId="77777777" w:rsidR="0001630D" w:rsidRDefault="0001630D" w:rsidP="0001630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 wykształcenie techniczne</w:t>
            </w:r>
            <w:r w:rsidR="00A51E93">
              <w:rPr>
                <w:rFonts w:ascii="Times New Roman" w:hAnsi="Times New Roman" w:cs="Times New Roman"/>
                <w:sz w:val="24"/>
                <w:szCs w:val="24"/>
              </w:rPr>
              <w:t xml:space="preserve"> lub wykształcenie średnie branżowe,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specjalności innej niż samochodowa i udokumentowane 2 lata praktyki w stacji kontroli pojazdów lub w zakładzie (warsztacie)</w:t>
            </w:r>
            <w:r w:rsidR="00D91564">
              <w:rPr>
                <w:rFonts w:ascii="Times New Roman" w:hAnsi="Times New Roman" w:cs="Times New Roman"/>
                <w:sz w:val="24"/>
                <w:szCs w:val="24"/>
              </w:rPr>
              <w:t xml:space="preserve"> naprawy pojazdów na stanowisku kontroli lub naprawy pojazdów.</w:t>
            </w:r>
          </w:p>
          <w:p w14:paraId="33858DC8" w14:textId="77777777" w:rsidR="00D91564" w:rsidRDefault="00D91564" w:rsidP="00D9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F3E5" w14:textId="77777777" w:rsidR="003F508C" w:rsidRPr="003014E9" w:rsidRDefault="00D91564" w:rsidP="00074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obowiązku odbycia szkolenia</w:t>
            </w:r>
            <w:r w:rsidR="0050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4E9">
              <w:rPr>
                <w:rFonts w:ascii="Times New Roman" w:hAnsi="Times New Roman" w:cs="Times New Roman"/>
                <w:sz w:val="24"/>
                <w:szCs w:val="24"/>
              </w:rPr>
              <w:t xml:space="preserve">zwolniona jest osoba ubiegająca się o wydanie uprawnienia do wykonywania badań technicznych, która ukończyła studia wyższe na kierunku studiów w obszarze nauk technicznych obejmującym wiedzę i umiejętności w zakresie diagnostyki samochodowej. Zwolnienie to następuje, na podstawie dołączonych do wniosku dokumentów poświadczających ukończenie studiów wyższych.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08C" w14:paraId="2B6C5808" w14:textId="77777777" w:rsidTr="003F508C">
        <w:tc>
          <w:tcPr>
            <w:tcW w:w="2381" w:type="dxa"/>
          </w:tcPr>
          <w:p w14:paraId="2DBC0B08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FFD36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1C925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E8A0C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2E712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768FE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3AEBD" w14:textId="77777777" w:rsidR="00E0024F" w:rsidRDefault="00E0024F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37A08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Opłaty</w:t>
            </w:r>
          </w:p>
        </w:tc>
        <w:tc>
          <w:tcPr>
            <w:tcW w:w="6841" w:type="dxa"/>
          </w:tcPr>
          <w:p w14:paraId="461D31A3" w14:textId="77777777" w:rsidR="003F508C" w:rsidRPr="00364361" w:rsidRDefault="006E21B6" w:rsidP="00364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1">
              <w:rPr>
                <w:rFonts w:ascii="Times New Roman" w:hAnsi="Times New Roman" w:cs="Times New Roman"/>
                <w:sz w:val="24"/>
                <w:szCs w:val="24"/>
              </w:rPr>
              <w:t>Opłata skarbowa za:</w:t>
            </w:r>
          </w:p>
          <w:p w14:paraId="690624E9" w14:textId="77777777" w:rsidR="006E21B6" w:rsidRPr="00364361" w:rsidRDefault="00364361" w:rsidP="00364361">
            <w:pPr>
              <w:pStyle w:val="Akapitzlist"/>
              <w:numPr>
                <w:ilvl w:val="0"/>
                <w:numId w:val="5"/>
              </w:numPr>
              <w:jc w:val="both"/>
            </w:pPr>
            <w:r w:rsidRPr="00364361">
              <w:rPr>
                <w:rFonts w:ascii="Times New Roman" w:hAnsi="Times New Roman" w:cs="Times New Roman"/>
                <w:sz w:val="24"/>
                <w:szCs w:val="24"/>
              </w:rPr>
              <w:t xml:space="preserve">wydanie uprawnień diagnosty do wykonywania badań technicznych pojazdów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61">
              <w:rPr>
                <w:rFonts w:ascii="Times New Roman" w:hAnsi="Times New Roman" w:cs="Times New Roman"/>
                <w:sz w:val="24"/>
                <w:szCs w:val="24"/>
              </w:rPr>
              <w:t xml:space="preserve"> 48 zł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C2FD20" w14:textId="77777777" w:rsidR="00364361" w:rsidRPr="00364361" w:rsidRDefault="00364361" w:rsidP="00364361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dokumentu stwierdzającego udzielenie pełnomocnictwa ( nie dotyczy pełnomocnictwa udzielonego małżonkowi, wstępnemu, zstępnemu lub rodzeństwu) – 17 zł.</w:t>
            </w:r>
          </w:p>
          <w:p w14:paraId="72757F7A" w14:textId="77777777" w:rsidR="00364361" w:rsidRDefault="00364361" w:rsidP="00364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1">
              <w:rPr>
                <w:rFonts w:ascii="Times New Roman" w:hAnsi="Times New Roman" w:cs="Times New Roman"/>
                <w:sz w:val="24"/>
                <w:szCs w:val="24"/>
              </w:rPr>
              <w:t>Dokonanie opłaty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możliwe:</w:t>
            </w:r>
          </w:p>
          <w:p w14:paraId="20A856C5" w14:textId="77777777" w:rsidR="00364361" w:rsidRDefault="00F20804" w:rsidP="000D429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04">
              <w:rPr>
                <w:rFonts w:ascii="Times New Roman" w:hAnsi="Times New Roman" w:cs="Times New Roman"/>
                <w:sz w:val="24"/>
                <w:szCs w:val="24"/>
              </w:rPr>
              <w:t>w kasie Starostwa Powiatowego w Jędrzejowie, ul. Armii Krajowej 9 pok. nr 6</w:t>
            </w:r>
          </w:p>
          <w:p w14:paraId="38DD97B2" w14:textId="78ABB39D" w:rsidR="00980AF0" w:rsidRPr="00980AF0" w:rsidRDefault="000D4297" w:rsidP="00980AF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przelewem na konto:</w:t>
            </w:r>
          </w:p>
          <w:p w14:paraId="28116507" w14:textId="070A3223" w:rsidR="00980AF0" w:rsidRPr="0040774F" w:rsidRDefault="00980AF0" w:rsidP="00980AF0">
            <w:pPr>
              <w:rPr>
                <w:b/>
              </w:rPr>
            </w:pPr>
            <w:r w:rsidRPr="00FF4D8E">
              <w:rPr>
                <w:b/>
                <w:bCs/>
              </w:rPr>
              <w:t>Świętokrzyski Bank Spółdzielczy</w:t>
            </w:r>
            <w:r w:rsidRPr="0040774F">
              <w:rPr>
                <w:b/>
              </w:rPr>
              <w:t xml:space="preserve"> w Jędrzejowie</w:t>
            </w:r>
          </w:p>
          <w:p w14:paraId="3FE410FC" w14:textId="2D321992" w:rsidR="000D4297" w:rsidRPr="00980AF0" w:rsidRDefault="00980AF0" w:rsidP="00980AF0">
            <w:pPr>
              <w:rPr>
                <w:b/>
              </w:rPr>
            </w:pPr>
            <w:r>
              <w:rPr>
                <w:b/>
              </w:rPr>
              <w:t>80 8490 0007 1000 0408 2000 0030</w:t>
            </w:r>
            <w:r w:rsidRPr="0040774F">
              <w:rPr>
                <w:b/>
              </w:rPr>
              <w:t xml:space="preserve"> Starostwo Powiatowe w Jędrzejowie</w:t>
            </w:r>
          </w:p>
        </w:tc>
      </w:tr>
      <w:tr w:rsidR="003F508C" w14:paraId="78ACAD5B" w14:textId="77777777" w:rsidTr="003F508C">
        <w:tc>
          <w:tcPr>
            <w:tcW w:w="2381" w:type="dxa"/>
          </w:tcPr>
          <w:p w14:paraId="767A057E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załatwienia </w:t>
            </w:r>
            <w:r w:rsidR="00201AF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sprawy</w:t>
            </w:r>
          </w:p>
        </w:tc>
        <w:tc>
          <w:tcPr>
            <w:tcW w:w="6841" w:type="dxa"/>
          </w:tcPr>
          <w:p w14:paraId="4231A3C4" w14:textId="77777777" w:rsidR="003F508C" w:rsidRPr="007B2FF9" w:rsidRDefault="007B2FF9" w:rsidP="007B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617F" w:rsidRPr="007B2FF9">
              <w:rPr>
                <w:rFonts w:ascii="Times New Roman" w:hAnsi="Times New Roman" w:cs="Times New Roman"/>
                <w:sz w:val="24"/>
                <w:szCs w:val="24"/>
              </w:rPr>
              <w:t>Do 7 dni od daty złożenia kompletu dokumentów.</w:t>
            </w:r>
          </w:p>
          <w:p w14:paraId="05646CC0" w14:textId="77777777" w:rsidR="00D2617F" w:rsidRDefault="007B2FF9" w:rsidP="007B2FF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617F" w:rsidRPr="007B2FF9">
              <w:rPr>
                <w:rFonts w:ascii="Times New Roman" w:hAnsi="Times New Roman" w:cs="Times New Roman"/>
                <w:sz w:val="24"/>
                <w:szCs w:val="24"/>
              </w:rPr>
              <w:t>Do 30 dni – w przypadku konieczności uzupełnienia materiału dowodowego przedstawionego przez wnioskodawcę.</w:t>
            </w:r>
          </w:p>
        </w:tc>
      </w:tr>
      <w:tr w:rsidR="003F508C" w14:paraId="72004724" w14:textId="77777777" w:rsidTr="003F508C">
        <w:tc>
          <w:tcPr>
            <w:tcW w:w="2381" w:type="dxa"/>
          </w:tcPr>
          <w:p w14:paraId="13837153" w14:textId="77777777" w:rsidR="00201AF3" w:rsidRDefault="00201AF3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F3AF8" w14:textId="77777777" w:rsidR="00201AF3" w:rsidRDefault="00201AF3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61050" w14:textId="77777777" w:rsidR="00201AF3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Tryb odwoławczy</w:t>
            </w:r>
          </w:p>
          <w:p w14:paraId="0CCCAD33" w14:textId="77777777" w:rsidR="003F508C" w:rsidRPr="00201AF3" w:rsidRDefault="003F508C" w:rsidP="0020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1B64A872" w14:textId="77777777" w:rsidR="00180423" w:rsidRDefault="00180423" w:rsidP="00D26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D32BB" w14:textId="63BE6CE6" w:rsidR="003F508C" w:rsidRDefault="00D2617F" w:rsidP="00D26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7F">
              <w:rPr>
                <w:rFonts w:ascii="Times New Roman" w:hAnsi="Times New Roman" w:cs="Times New Roman"/>
                <w:sz w:val="24"/>
                <w:szCs w:val="24"/>
              </w:rPr>
              <w:t>Od decyzji służy stronie odwołanie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Samorządowego Kolegium Odwoławczego w Kielcach  w terminie 14 dni od jej doręczenia, za pośrednictwem organu, który decyzję wydał.</w:t>
            </w:r>
          </w:p>
          <w:p w14:paraId="322FE210" w14:textId="5EC91884" w:rsidR="00D2617F" w:rsidRPr="00D2617F" w:rsidRDefault="00D2617F" w:rsidP="00D26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8C" w14:paraId="55DB9A9D" w14:textId="77777777" w:rsidTr="003F508C">
        <w:tc>
          <w:tcPr>
            <w:tcW w:w="2381" w:type="dxa"/>
          </w:tcPr>
          <w:p w14:paraId="0FB62D49" w14:textId="77777777" w:rsidR="00201AF3" w:rsidRDefault="00201AF3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41113" w14:textId="77777777" w:rsidR="00201AF3" w:rsidRDefault="00201AF3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FF1A6" w14:textId="77777777" w:rsidR="003F508C" w:rsidRPr="003F508C" w:rsidRDefault="003F508C" w:rsidP="00201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6841" w:type="dxa"/>
          </w:tcPr>
          <w:p w14:paraId="10264ECA" w14:textId="56112914" w:rsidR="003F508C" w:rsidRPr="00201AF3" w:rsidRDefault="00201AF3" w:rsidP="00A46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2617F" w:rsidRPr="00201AF3">
              <w:rPr>
                <w:rFonts w:ascii="Times New Roman" w:hAnsi="Times New Roman" w:cs="Times New Roman"/>
                <w:sz w:val="24"/>
                <w:szCs w:val="24"/>
              </w:rPr>
              <w:t>Ustawa z dnia 20 czerwca 1997r. – Prawo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ruchu drogowym (</w:t>
            </w:r>
            <w:r w:rsidR="00D2617F" w:rsidRPr="00201AF3">
              <w:rPr>
                <w:rFonts w:ascii="Times New Roman" w:hAnsi="Times New Roman" w:cs="Times New Roman"/>
                <w:sz w:val="24"/>
                <w:szCs w:val="24"/>
              </w:rPr>
              <w:t>tekst jednolity  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3F5E66">
              <w:rPr>
                <w:rFonts w:ascii="Times New Roman" w:hAnsi="Times New Roman" w:cs="Times New Roman"/>
                <w:sz w:val="24"/>
                <w:szCs w:val="24"/>
              </w:rPr>
              <w:t>. z 202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17F" w:rsidRPr="00201AF3">
              <w:rPr>
                <w:rFonts w:ascii="Times New Roman" w:hAnsi="Times New Roman" w:cs="Times New Roman"/>
                <w:sz w:val="24"/>
                <w:szCs w:val="24"/>
              </w:rPr>
              <w:t>r. poz.</w:t>
            </w:r>
            <w:r w:rsidR="003F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  <w:r w:rsidR="003F5E66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3F5E66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3F5E66"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="00D2617F" w:rsidRPr="00201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2FF9" w:rsidRPr="00201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A95AEC" w14:textId="6F7E9384" w:rsidR="007B2FF9" w:rsidRDefault="00201AF3" w:rsidP="00A46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Ustawa z dnia 14 czerwca 1960r. Kodeks postępowania administracyjneg</w:t>
            </w:r>
            <w:r w:rsidR="00E55FED">
              <w:rPr>
                <w:rFonts w:ascii="Times New Roman" w:hAnsi="Times New Roman" w:cs="Times New Roman"/>
                <w:sz w:val="24"/>
                <w:szCs w:val="24"/>
              </w:rPr>
              <w:t>o (tekst jednolity Dz. U. z 202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poz.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 xml:space="preserve">572 z </w:t>
            </w:r>
            <w:proofErr w:type="spellStart"/>
            <w:r w:rsidR="00180423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180423"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411EAC7" w14:textId="7343D3B5" w:rsidR="00201AF3" w:rsidRDefault="00201AF3" w:rsidP="00A46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Ustawa z dnia 16 listopada 2006r. o opłacie skarbowe</w:t>
            </w:r>
            <w:r w:rsidR="003F5E66">
              <w:rPr>
                <w:rFonts w:ascii="Times New Roman" w:hAnsi="Times New Roman" w:cs="Times New Roman"/>
                <w:sz w:val="24"/>
                <w:szCs w:val="24"/>
              </w:rPr>
              <w:t>j ( tekst jednolity Dz.U. z 202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poz. </w:t>
            </w:r>
            <w:r w:rsidR="00180423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E687C01" w14:textId="33FC6600" w:rsidR="003F5E66" w:rsidRPr="00557F48" w:rsidRDefault="003F5E66" w:rsidP="003F5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557F48">
              <w:rPr>
                <w:rFonts w:ascii="Times New Roman" w:hAnsi="Times New Roman" w:cs="Times New Roman"/>
                <w:sz w:val="24"/>
                <w:szCs w:val="24"/>
              </w:rPr>
              <w:t>Ustawa z dnia 10 maja 2018r. o ochronie danych osobowych (Dz. U. z 2019r. poz. 1781).</w:t>
            </w:r>
          </w:p>
          <w:p w14:paraId="496A168B" w14:textId="77777777" w:rsidR="003F5E66" w:rsidRPr="003F5E66" w:rsidRDefault="003F5E66" w:rsidP="00A46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3F5E66">
              <w:rPr>
                <w:rFonts w:ascii="Times New Roman" w:hAnsi="Times New Roman" w:cs="Times New Roman"/>
                <w:sz w:val="24"/>
                <w:szCs w:val="24"/>
              </w:rPr>
              <w:t>Ustawa z dnia 9 maja 2014r. o ułatwieniu dostępu do wykonywania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5E66">
              <w:rPr>
                <w:rFonts w:ascii="Times New Roman" w:hAnsi="Times New Roman" w:cs="Times New Roman"/>
                <w:sz w:val="24"/>
                <w:szCs w:val="24"/>
              </w:rPr>
              <w:t xml:space="preserve">niektórych zawodów regulowanych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(Dz. U z 2014r.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5E66"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proofErr w:type="spellEnd"/>
            <w:r w:rsidRPr="003F5E66">
              <w:rPr>
                <w:rFonts w:ascii="Times New Roman" w:hAnsi="Times New Roman" w:cs="Times New Roman"/>
                <w:sz w:val="24"/>
                <w:szCs w:val="24"/>
              </w:rPr>
              <w:t xml:space="preserve"> 768 z późn.zm.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5EFA6B8" w14:textId="77777777" w:rsidR="00201AF3" w:rsidRPr="00201AF3" w:rsidRDefault="003F5E66" w:rsidP="00A46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1AF3">
              <w:rPr>
                <w:rFonts w:ascii="Times New Roman" w:hAnsi="Times New Roman" w:cs="Times New Roman"/>
                <w:sz w:val="24"/>
                <w:szCs w:val="24"/>
              </w:rPr>
              <w:t>. Rozporządzenie Ministra Infrastruktury i Rozwoju z dnia 28 listopada 2014r. w sprawie szkolenia i egzaminowania diagnostów oraz wzorów dokumentów z tym związan</w:t>
            </w:r>
            <w:r w:rsidR="00F1618A">
              <w:rPr>
                <w:rFonts w:ascii="Times New Roman" w:hAnsi="Times New Roman" w:cs="Times New Roman"/>
                <w:sz w:val="24"/>
                <w:szCs w:val="24"/>
              </w:rPr>
              <w:t>ych ( tekst jednolity Dz. U. z 2021r. poz. 1921</w:t>
            </w:r>
            <w:r w:rsidR="00201A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64C75498" w14:textId="77777777" w:rsidR="000D1F52" w:rsidRDefault="000D1F52"/>
    <w:p w14:paraId="4E054A12" w14:textId="77777777" w:rsidR="00E64B10" w:rsidRDefault="00E64B10"/>
    <w:p w14:paraId="3BF7823C" w14:textId="77777777" w:rsidR="00E64B10" w:rsidRDefault="00E64B10"/>
    <w:p w14:paraId="214C0EA4" w14:textId="77777777" w:rsidR="00E64B10" w:rsidRDefault="00E64B10"/>
    <w:p w14:paraId="7DDA710E" w14:textId="77777777" w:rsidR="00E64B10" w:rsidRDefault="00E64B10"/>
    <w:p w14:paraId="4030313A" w14:textId="77777777" w:rsidR="00E64B10" w:rsidRDefault="00E64B10"/>
    <w:p w14:paraId="13DD63C0" w14:textId="77777777" w:rsidR="00E64B10" w:rsidRDefault="00E64B10"/>
    <w:p w14:paraId="2F4882E2" w14:textId="77777777" w:rsidR="00E64B10" w:rsidRDefault="00E64B10"/>
    <w:p w14:paraId="0BD1F28B" w14:textId="77777777" w:rsidR="00E64B10" w:rsidRDefault="00E64B10"/>
    <w:p w14:paraId="10527B31" w14:textId="77777777" w:rsidR="00E64B10" w:rsidRDefault="00E64B10"/>
    <w:p w14:paraId="474CBF39" w14:textId="77777777" w:rsidR="00E64B10" w:rsidRDefault="00E64B10"/>
    <w:p w14:paraId="6650BEED" w14:textId="77777777" w:rsidR="00E64B10" w:rsidRDefault="00E64B10"/>
    <w:p w14:paraId="42B98667" w14:textId="77777777" w:rsidR="00E64B10" w:rsidRDefault="00E64B10"/>
    <w:p w14:paraId="6266045E" w14:textId="77777777" w:rsidR="00E64B10" w:rsidRDefault="00E64B10"/>
    <w:p w14:paraId="7EC27A03" w14:textId="77777777" w:rsidR="00E103BD" w:rsidRDefault="00E103BD"/>
    <w:p w14:paraId="05CFCC90" w14:textId="77777777" w:rsidR="00CB3D8C" w:rsidRDefault="00CB3D8C"/>
    <w:p w14:paraId="0FE77360" w14:textId="77777777" w:rsidR="00E64B10" w:rsidRDefault="00E64B10"/>
    <w:p w14:paraId="3D41F328" w14:textId="77777777" w:rsidR="00044347" w:rsidRDefault="00044347"/>
    <w:p w14:paraId="261A11BC" w14:textId="77777777" w:rsidR="000D1F52" w:rsidRDefault="000D1F52" w:rsidP="003E0675">
      <w:pPr>
        <w:spacing w:after="0" w:line="240" w:lineRule="auto"/>
      </w:pPr>
    </w:p>
    <w:p w14:paraId="512728B8" w14:textId="77777777" w:rsidR="003E0675" w:rsidRPr="00CB3D8C" w:rsidRDefault="003E0675" w:rsidP="00CB3D8C">
      <w:pPr>
        <w:tabs>
          <w:tab w:val="left" w:pos="59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page1"/>
      <w:bookmarkEnd w:id="0"/>
      <w:r w:rsidRPr="00CB3D8C">
        <w:rPr>
          <w:rFonts w:ascii="Times New Roman" w:eastAsia="Times" w:hAnsi="Times New Roman" w:cs="Times New Roman"/>
          <w:sz w:val="23"/>
          <w:szCs w:val="23"/>
        </w:rPr>
        <w:lastRenderedPageBreak/>
        <w:t>.................................................</w:t>
      </w:r>
      <w:r w:rsidRPr="00CB3D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CB3D8C">
        <w:rPr>
          <w:rFonts w:ascii="Times New Roman" w:eastAsia="Times" w:hAnsi="Times New Roman" w:cs="Times New Roman"/>
          <w:sz w:val="25"/>
          <w:szCs w:val="25"/>
        </w:rPr>
        <w:t>Jędrzejów, dnia..............................</w:t>
      </w:r>
    </w:p>
    <w:p w14:paraId="6652095C" w14:textId="77777777" w:rsidR="003E0675" w:rsidRPr="00CB3D8C" w:rsidRDefault="00CB3D8C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16"/>
          <w:szCs w:val="16"/>
        </w:rPr>
        <w:t xml:space="preserve">                 </w:t>
      </w:r>
      <w:r w:rsidR="003E0675" w:rsidRPr="00CB3D8C">
        <w:rPr>
          <w:rFonts w:ascii="Times New Roman" w:eastAsia="Times" w:hAnsi="Times New Roman" w:cs="Times New Roman"/>
          <w:sz w:val="16"/>
          <w:szCs w:val="16"/>
        </w:rPr>
        <w:t>Nazwisko i imi</w:t>
      </w:r>
      <w:r w:rsidR="003E0675" w:rsidRPr="00CB3D8C">
        <w:rPr>
          <w:rFonts w:ascii="Times New Roman" w:eastAsia="Times New Roman" w:hAnsi="Times New Roman" w:cs="Times New Roman"/>
          <w:sz w:val="16"/>
          <w:szCs w:val="16"/>
        </w:rPr>
        <w:t>ę</w:t>
      </w:r>
    </w:p>
    <w:p w14:paraId="743E0B8D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E071A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D8C">
        <w:rPr>
          <w:rFonts w:ascii="Times New Roman" w:eastAsia="Times" w:hAnsi="Times New Roman" w:cs="Times New Roman"/>
          <w:sz w:val="23"/>
          <w:szCs w:val="23"/>
        </w:rPr>
        <w:t>.................................................</w:t>
      </w:r>
    </w:p>
    <w:p w14:paraId="4B73330E" w14:textId="77777777" w:rsidR="003E0675" w:rsidRPr="00CB3D8C" w:rsidRDefault="00CB3D8C" w:rsidP="00CB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18"/>
          <w:szCs w:val="18"/>
        </w:rPr>
        <w:t xml:space="preserve">             Adres </w:t>
      </w:r>
      <w:r w:rsidR="00255C71">
        <w:rPr>
          <w:rFonts w:ascii="Times New Roman" w:eastAsia="Times" w:hAnsi="Times New Roman" w:cs="Times New Roman"/>
          <w:sz w:val="18"/>
          <w:szCs w:val="18"/>
        </w:rPr>
        <w:t>zamieszkania</w:t>
      </w:r>
    </w:p>
    <w:p w14:paraId="1D7A8C49" w14:textId="77777777" w:rsidR="00CB3D8C" w:rsidRDefault="003E0675" w:rsidP="00CB3D8C">
      <w:pPr>
        <w:spacing w:after="0" w:line="240" w:lineRule="auto"/>
        <w:rPr>
          <w:rFonts w:ascii="Times New Roman" w:eastAsia="Times" w:hAnsi="Times New Roman" w:cs="Times New Roman"/>
          <w:sz w:val="23"/>
          <w:szCs w:val="23"/>
        </w:rPr>
      </w:pPr>
      <w:r w:rsidRPr="00CB3D8C">
        <w:rPr>
          <w:rFonts w:ascii="Times New Roman" w:eastAsia="Times" w:hAnsi="Times New Roman" w:cs="Times New Roman"/>
          <w:sz w:val="23"/>
          <w:szCs w:val="23"/>
        </w:rPr>
        <w:t>.................</w:t>
      </w:r>
      <w:r w:rsidR="00CB3D8C">
        <w:rPr>
          <w:rFonts w:ascii="Times New Roman" w:eastAsia="Times" w:hAnsi="Times New Roman" w:cs="Times New Roman"/>
          <w:sz w:val="23"/>
          <w:szCs w:val="23"/>
        </w:rPr>
        <w:t>...........................</w:t>
      </w:r>
    </w:p>
    <w:p w14:paraId="01648B17" w14:textId="77777777" w:rsidR="003E0675" w:rsidRPr="00CB3D8C" w:rsidRDefault="00CB3D8C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3"/>
          <w:szCs w:val="23"/>
        </w:rPr>
        <w:t xml:space="preserve">        </w:t>
      </w:r>
      <w:r w:rsidRPr="00CB3D8C">
        <w:rPr>
          <w:rFonts w:ascii="Times New Roman" w:eastAsia="Times" w:hAnsi="Times New Roman" w:cs="Times New Roman"/>
          <w:sz w:val="18"/>
          <w:szCs w:val="18"/>
        </w:rPr>
        <w:t xml:space="preserve"> </w:t>
      </w:r>
      <w:r w:rsidR="003E0675" w:rsidRPr="00CB3D8C">
        <w:rPr>
          <w:rFonts w:ascii="Times New Roman" w:eastAsia="Times" w:hAnsi="Times New Roman" w:cs="Times New Roman"/>
          <w:sz w:val="18"/>
          <w:szCs w:val="18"/>
        </w:rPr>
        <w:t>ulica nr domu - mieszkania</w:t>
      </w:r>
    </w:p>
    <w:p w14:paraId="0938982C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286E8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D8C">
        <w:rPr>
          <w:rFonts w:ascii="Times New Roman" w:eastAsia="Times" w:hAnsi="Times New Roman" w:cs="Times New Roman"/>
          <w:sz w:val="23"/>
          <w:szCs w:val="23"/>
        </w:rPr>
        <w:t>.................................................</w:t>
      </w:r>
    </w:p>
    <w:p w14:paraId="3C6E5D18" w14:textId="77777777" w:rsidR="003E0675" w:rsidRPr="00CB3D8C" w:rsidRDefault="00CB3D8C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18"/>
          <w:szCs w:val="18"/>
        </w:rPr>
        <w:t xml:space="preserve">                  </w:t>
      </w:r>
      <w:r w:rsidR="003E0675" w:rsidRPr="00CB3D8C">
        <w:rPr>
          <w:rFonts w:ascii="Times New Roman" w:eastAsia="Times" w:hAnsi="Times New Roman" w:cs="Times New Roman"/>
          <w:sz w:val="18"/>
          <w:szCs w:val="18"/>
        </w:rPr>
        <w:t>numer PESEL</w:t>
      </w:r>
    </w:p>
    <w:p w14:paraId="70F6259A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D7484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D8C">
        <w:rPr>
          <w:rFonts w:ascii="Times New Roman" w:eastAsia="Times" w:hAnsi="Times New Roman" w:cs="Times New Roman"/>
          <w:sz w:val="19"/>
          <w:szCs w:val="19"/>
        </w:rPr>
        <w:t>...........................................................</w:t>
      </w:r>
    </w:p>
    <w:p w14:paraId="553BB143" w14:textId="77777777" w:rsidR="003E0675" w:rsidRPr="00CB3D8C" w:rsidRDefault="003E0675" w:rsidP="00CB3D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3D8C">
        <w:rPr>
          <w:rFonts w:ascii="Times New Roman" w:eastAsia="Times" w:hAnsi="Times New Roman" w:cs="Times New Roman"/>
          <w:sz w:val="19"/>
          <w:szCs w:val="19"/>
        </w:rPr>
        <w:t xml:space="preserve">telefon kontaktowy </w:t>
      </w:r>
      <w:r w:rsidRPr="00CB3D8C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6E0C31DA" w14:textId="77777777" w:rsidR="00CB3D8C" w:rsidRDefault="00CB3D8C" w:rsidP="003E0675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E16238" w14:textId="77777777" w:rsidR="00CB3D8C" w:rsidRPr="00CB3D8C" w:rsidRDefault="00CB3D8C" w:rsidP="003E0675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CB3D8C">
        <w:rPr>
          <w:rFonts w:ascii="Times New Roman" w:hAnsi="Times New Roman" w:cs="Times New Roman"/>
          <w:b/>
          <w:sz w:val="28"/>
          <w:szCs w:val="28"/>
        </w:rPr>
        <w:t>Starosta Jędrzejowski</w:t>
      </w:r>
    </w:p>
    <w:p w14:paraId="3581D915" w14:textId="77777777" w:rsidR="003E0675" w:rsidRDefault="00CB3D8C" w:rsidP="003E0675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 </w:t>
      </w:r>
      <w:r w:rsidR="003E0675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         </w:t>
      </w:r>
      <w:r w:rsidR="003E0675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Wydział Komunikacji, Transportu </w:t>
      </w:r>
    </w:p>
    <w:p w14:paraId="5171D332" w14:textId="77777777" w:rsidR="003E0675" w:rsidRDefault="003E0675" w:rsidP="003E0675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>                                                    i Dróg Publicznych</w:t>
      </w:r>
    </w:p>
    <w:p w14:paraId="16BFF378" w14:textId="77777777" w:rsidR="003E0675" w:rsidRDefault="003E0675" w:rsidP="003E0675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                                         ul. Armii Krajowej 9</w:t>
      </w:r>
    </w:p>
    <w:p w14:paraId="5CEBEEF3" w14:textId="77777777" w:rsidR="003E0675" w:rsidRDefault="003E0675" w:rsidP="003E0675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                                         28-300 Jędrzejów</w:t>
      </w:r>
    </w:p>
    <w:p w14:paraId="623ACE7F" w14:textId="77777777" w:rsidR="003E0675" w:rsidRDefault="003E0675" w:rsidP="003E0675">
      <w:pPr>
        <w:spacing w:after="0" w:line="240" w:lineRule="auto"/>
        <w:rPr>
          <w:sz w:val="24"/>
          <w:szCs w:val="24"/>
        </w:rPr>
      </w:pPr>
    </w:p>
    <w:p w14:paraId="0510BF66" w14:textId="77777777" w:rsidR="003E0675" w:rsidRPr="003E0675" w:rsidRDefault="003E0675" w:rsidP="003E0675">
      <w:pPr>
        <w:spacing w:line="208" w:lineRule="auto"/>
        <w:ind w:firstLine="350"/>
        <w:rPr>
          <w:sz w:val="20"/>
          <w:szCs w:val="20"/>
        </w:rPr>
      </w:pPr>
      <w:r>
        <w:rPr>
          <w:rFonts w:ascii="Times" w:eastAsia="Times" w:hAnsi="Times" w:cs="Times"/>
          <w:sz w:val="25"/>
          <w:szCs w:val="25"/>
        </w:rPr>
        <w:t>Prosz</w:t>
      </w:r>
      <w:r>
        <w:rPr>
          <w:rFonts w:ascii="Times New Roman" w:eastAsia="Times New Roman" w:hAnsi="Times New Roman" w:cs="Times New Roman"/>
          <w:sz w:val="25"/>
          <w:szCs w:val="25"/>
        </w:rPr>
        <w:t>ę</w:t>
      </w:r>
      <w:r>
        <w:rPr>
          <w:rFonts w:ascii="Times" w:eastAsia="Times" w:hAnsi="Times" w:cs="Times"/>
          <w:sz w:val="25"/>
          <w:szCs w:val="25"/>
        </w:rPr>
        <w:t xml:space="preserve"> o wydanie uprawnienia diagnosty do przeprowadzania bada</w:t>
      </w:r>
      <w:r>
        <w:rPr>
          <w:rFonts w:ascii="Times New Roman" w:eastAsia="Times New Roman" w:hAnsi="Times New Roman" w:cs="Times New Roman"/>
          <w:sz w:val="25"/>
          <w:szCs w:val="25"/>
        </w:rPr>
        <w:t>ń</w:t>
      </w:r>
      <w:r>
        <w:rPr>
          <w:rFonts w:ascii="Times" w:eastAsia="Times" w:hAnsi="Times" w:cs="Times"/>
          <w:sz w:val="25"/>
          <w:szCs w:val="25"/>
        </w:rPr>
        <w:t xml:space="preserve"> technicznych pojazdów.</w:t>
      </w:r>
    </w:p>
    <w:p w14:paraId="6E8B56B0" w14:textId="77777777" w:rsidR="00B14F45" w:rsidRPr="00CB3D8C" w:rsidRDefault="003E0675" w:rsidP="00CB3D8C">
      <w:pPr>
        <w:spacing w:line="239" w:lineRule="auto"/>
        <w:rPr>
          <w:rFonts w:ascii="Times" w:eastAsia="Times" w:hAnsi="Times" w:cs="Times"/>
          <w:sz w:val="25"/>
          <w:szCs w:val="25"/>
        </w:rPr>
      </w:pPr>
      <w:r>
        <w:rPr>
          <w:rFonts w:ascii="Times" w:eastAsia="Times" w:hAnsi="Times" w:cs="Times"/>
          <w:sz w:val="25"/>
          <w:szCs w:val="25"/>
        </w:rPr>
        <w:t>Do wniosku zał</w:t>
      </w:r>
      <w:r>
        <w:rPr>
          <w:rFonts w:ascii="Times New Roman" w:eastAsia="Times New Roman" w:hAnsi="Times New Roman" w:cs="Times New Roman"/>
          <w:sz w:val="25"/>
          <w:szCs w:val="25"/>
        </w:rPr>
        <w:t>ą</w:t>
      </w:r>
      <w:r>
        <w:rPr>
          <w:rFonts w:ascii="Times" w:eastAsia="Times" w:hAnsi="Times" w:cs="Times"/>
          <w:sz w:val="25"/>
          <w:szCs w:val="25"/>
        </w:rPr>
        <w:t>czam:</w:t>
      </w:r>
    </w:p>
    <w:p w14:paraId="72898556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1. Dokumenty potwierdzające wykształcenie:</w:t>
      </w:r>
    </w:p>
    <w:p w14:paraId="20CD278F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9736167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2. Dokumenty potwierdzające praktykę:</w:t>
      </w:r>
    </w:p>
    <w:p w14:paraId="5A6C9F0F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41ED8FF" w14:textId="77777777" w:rsidR="00B14F45" w:rsidRPr="00B14F45" w:rsidRDefault="00B14F45" w:rsidP="00B14F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3. Zaświadczenia o ukończeniu szkolenia dla osób ubiegających się o uprawnienia diagnostów i diagnostów uzupełniających swoje uprawnienia w zakresie przeprowadzania badań technicznych pojazdów:</w:t>
      </w:r>
    </w:p>
    <w:p w14:paraId="7E775A3E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3732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DF1C9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4. Zaświadczenie potwierdzające zdanie egzaminu kwalifikacyjnego:</w:t>
      </w:r>
    </w:p>
    <w:p w14:paraId="4EC19033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C5C8BE" w14:textId="77777777" w:rsidR="00B14F45" w:rsidRPr="00B14F45" w:rsidRDefault="00B14F45" w:rsidP="00B1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F45">
        <w:rPr>
          <w:rFonts w:ascii="Times New Roman" w:hAnsi="Times New Roman" w:cs="Times New Roman"/>
          <w:sz w:val="24"/>
          <w:szCs w:val="24"/>
        </w:rPr>
        <w:t>5. Inne: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8B32785" w14:textId="77777777" w:rsidR="003E0675" w:rsidRPr="003E0675" w:rsidRDefault="003E0675" w:rsidP="003E0675">
      <w:pPr>
        <w:spacing w:line="239" w:lineRule="auto"/>
        <w:rPr>
          <w:sz w:val="20"/>
          <w:szCs w:val="20"/>
        </w:rPr>
      </w:pPr>
      <w:r>
        <w:rPr>
          <w:rFonts w:ascii="Times" w:eastAsia="Times" w:hAnsi="Times" w:cs="Times"/>
          <w:sz w:val="25"/>
          <w:szCs w:val="25"/>
        </w:rPr>
        <w:t>Zał</w:t>
      </w:r>
      <w:r w:rsidR="00D55202">
        <w:rPr>
          <w:rFonts w:ascii="Times" w:eastAsia="Times" w:hAnsi="Times" w:cs="Times"/>
          <w:sz w:val="25"/>
          <w:szCs w:val="25"/>
        </w:rPr>
        <w:t>ączniki szt.</w:t>
      </w:r>
      <w:r>
        <w:rPr>
          <w:rFonts w:ascii="Times" w:eastAsia="Times" w:hAnsi="Times" w:cs="Times"/>
          <w:sz w:val="25"/>
          <w:szCs w:val="25"/>
        </w:rPr>
        <w:t>: ...............</w:t>
      </w:r>
    </w:p>
    <w:p w14:paraId="7BFFF4F3" w14:textId="77777777" w:rsidR="003E0675" w:rsidRDefault="009954EF" w:rsidP="009954EF">
      <w:pPr>
        <w:spacing w:after="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 xml:space="preserve">                                                                                                         ….</w:t>
      </w:r>
      <w:r w:rsidR="003E0675">
        <w:rPr>
          <w:rFonts w:ascii="Times" w:eastAsia="Times" w:hAnsi="Times" w:cs="Times"/>
          <w:sz w:val="23"/>
          <w:szCs w:val="23"/>
        </w:rPr>
        <w:t>...........................................</w:t>
      </w:r>
    </w:p>
    <w:p w14:paraId="2565141A" w14:textId="77777777" w:rsidR="003E0675" w:rsidRDefault="009954EF" w:rsidP="009954EF">
      <w:pPr>
        <w:spacing w:after="0" w:line="186" w:lineRule="auto"/>
        <w:rPr>
          <w:rFonts w:ascii="Times" w:eastAsia="Times" w:hAnsi="Times" w:cs="Times"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B14F45">
        <w:rPr>
          <w:rFonts w:ascii="Times" w:eastAsia="Times" w:hAnsi="Times" w:cs="Times"/>
          <w:sz w:val="21"/>
          <w:szCs w:val="21"/>
        </w:rPr>
        <w:t>P</w:t>
      </w:r>
      <w:r w:rsidR="00F9349A">
        <w:rPr>
          <w:rFonts w:ascii="Times" w:eastAsia="Times" w:hAnsi="Times" w:cs="Times"/>
          <w:sz w:val="21"/>
          <w:szCs w:val="21"/>
        </w:rPr>
        <w:t>odp</w:t>
      </w:r>
      <w:r w:rsidR="00877B84">
        <w:rPr>
          <w:rFonts w:ascii="Times" w:eastAsia="Times" w:hAnsi="Times" w:cs="Times"/>
          <w:sz w:val="21"/>
          <w:szCs w:val="21"/>
        </w:rPr>
        <w:t>i</w:t>
      </w:r>
      <w:r w:rsidR="00F9349A">
        <w:rPr>
          <w:rFonts w:ascii="Times" w:eastAsia="Times" w:hAnsi="Times" w:cs="Times"/>
          <w:sz w:val="21"/>
          <w:szCs w:val="21"/>
        </w:rPr>
        <w:t>s</w:t>
      </w:r>
    </w:p>
    <w:p w14:paraId="31C0ECCF" w14:textId="77777777" w:rsidR="00B14F45" w:rsidRDefault="00B14F45" w:rsidP="00B14F45">
      <w:pPr>
        <w:rPr>
          <w:rFonts w:ascii="Minion Pro" w:eastAsia="Minion Pro" w:hAnsi="Minion Pro" w:cs="Minion Pro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*</w:t>
      </w:r>
      <w:r>
        <w:rPr>
          <w:rFonts w:ascii="Minion Pro" w:eastAsia="Minion Pro" w:hAnsi="Minion Pro" w:cs="Minion Pro"/>
          <w:sz w:val="23"/>
          <w:szCs w:val="23"/>
        </w:rPr>
        <w:t>- podanie tych danych jest dobrowolne</w:t>
      </w:r>
    </w:p>
    <w:p w14:paraId="51497FFD" w14:textId="77777777" w:rsidR="00661C88" w:rsidRDefault="00661C88" w:rsidP="00544346">
      <w:pPr>
        <w:rPr>
          <w:rFonts w:ascii="Times New Roman" w:hAnsi="Times New Roman" w:cs="Times New Roman"/>
          <w:sz w:val="16"/>
          <w:szCs w:val="16"/>
        </w:rPr>
      </w:pPr>
    </w:p>
    <w:p w14:paraId="0BBFEEFF" w14:textId="77777777" w:rsidR="00544346" w:rsidRPr="00544346" w:rsidRDefault="00544346" w:rsidP="00544346">
      <w:pPr>
        <w:rPr>
          <w:rFonts w:ascii="Minion Pro" w:eastAsia="Minion Pro" w:hAnsi="Minion Pro" w:cs="Minion Pro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lastRenderedPageBreak/>
        <w:t xml:space="preserve">Wyrażam dobrowolną zgodę do na przetwarzanie moich danych osobowych przez </w:t>
      </w:r>
      <w:r w:rsidRPr="00544346">
        <w:rPr>
          <w:rFonts w:ascii="Times New Roman" w:hAnsi="Times New Roman" w:cs="Times New Roman"/>
          <w:b/>
          <w:bCs/>
          <w:sz w:val="16"/>
          <w:szCs w:val="16"/>
        </w:rPr>
        <w:t>Starostę Jędrzejowskiego</w:t>
      </w:r>
      <w:r w:rsidRPr="00544346">
        <w:rPr>
          <w:rFonts w:ascii="Times New Roman" w:hAnsi="Times New Roman" w:cs="Times New Roman"/>
          <w:sz w:val="16"/>
          <w:szCs w:val="16"/>
        </w:rPr>
        <w:t xml:space="preserve"> z siedzibą w Jędrzejowie, przy ul. 11 Listopada 83 w </w:t>
      </w:r>
      <w:bookmarkStart w:id="1" w:name="_Hlk26339045"/>
      <w:r w:rsidRPr="00544346">
        <w:rPr>
          <w:rFonts w:ascii="Times New Roman" w:hAnsi="Times New Roman" w:cs="Times New Roman"/>
          <w:sz w:val="16"/>
          <w:szCs w:val="16"/>
        </w:rPr>
        <w:t xml:space="preserve">celu </w:t>
      </w:r>
      <w:bookmarkEnd w:id="1"/>
      <w:r w:rsidRPr="00544346">
        <w:rPr>
          <w:rFonts w:ascii="Times New Roman" w:hAnsi="Times New Roman" w:cs="Times New Roman"/>
          <w:sz w:val="16"/>
          <w:szCs w:val="16"/>
        </w:rPr>
        <w:t xml:space="preserve">poinformowaniu o prowadzonej sprawie  </w:t>
      </w:r>
    </w:p>
    <w:p w14:paraId="5D405732" w14:textId="77777777" w:rsidR="00544346" w:rsidRPr="00544346" w:rsidRDefault="00544346" w:rsidP="00544346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◻ telefonicznie       - numer</w:t>
      </w:r>
      <w:r w:rsidR="008D2430">
        <w:rPr>
          <w:rFonts w:ascii="Times New Roman" w:hAnsi="Times New Roman" w:cs="Times New Roman"/>
          <w:sz w:val="16"/>
          <w:szCs w:val="16"/>
        </w:rPr>
        <w:t xml:space="preserve"> </w:t>
      </w:r>
      <w:r w:rsidRPr="00544346">
        <w:rPr>
          <w:rFonts w:ascii="Times New Roman" w:hAnsi="Times New Roman" w:cs="Times New Roman"/>
          <w:sz w:val="16"/>
          <w:szCs w:val="16"/>
        </w:rPr>
        <w:t xml:space="preserve"> telefonu:   ………………………….………………………………………………………………..</w:t>
      </w:r>
      <w:r w:rsidRPr="00544346">
        <w:rPr>
          <w:rFonts w:ascii="Times New Roman" w:hAnsi="Times New Roman" w:cs="Times New Roman"/>
          <w:sz w:val="16"/>
          <w:szCs w:val="16"/>
        </w:rPr>
        <w:br/>
        <w:t>◻ sms-owo             -  numer</w:t>
      </w:r>
      <w:r w:rsidR="008D2430">
        <w:rPr>
          <w:rFonts w:ascii="Times New Roman" w:hAnsi="Times New Roman" w:cs="Times New Roman"/>
          <w:sz w:val="16"/>
          <w:szCs w:val="16"/>
        </w:rPr>
        <w:t xml:space="preserve"> </w:t>
      </w:r>
      <w:r w:rsidRPr="00544346">
        <w:rPr>
          <w:rFonts w:ascii="Times New Roman" w:hAnsi="Times New Roman" w:cs="Times New Roman"/>
          <w:sz w:val="16"/>
          <w:szCs w:val="16"/>
        </w:rPr>
        <w:t xml:space="preserve"> telefonu:  …………………………………………………………………………………………...</w:t>
      </w:r>
      <w:r w:rsidRPr="00544346">
        <w:rPr>
          <w:rFonts w:ascii="Times New Roman" w:hAnsi="Times New Roman" w:cs="Times New Roman"/>
          <w:sz w:val="16"/>
          <w:szCs w:val="16"/>
        </w:rPr>
        <w:br/>
        <w:t>◻ pocztą mailową  - adres email:         …………………………………………………………………………………………...</w:t>
      </w:r>
    </w:p>
    <w:p w14:paraId="085DF99A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na podstawie wyrażonej dobrowolnie zgody na przetwarzanie danych osobowych - art. 6 ust.1 lit. A. </w:t>
      </w:r>
    </w:p>
    <w:p w14:paraId="183D33A8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Informacje o przetwarzaniu Państwa danych osobowych znajdują się w Biuletynie Informacji Publicznej Powiatu Jędrzejowskiego pod adresem </w:t>
      </w:r>
      <w:hyperlink r:id="rId9" w:history="1">
        <w:r w:rsidRPr="00544346">
          <w:rPr>
            <w:rStyle w:val="Hipercze"/>
            <w:rFonts w:ascii="Times New Roman" w:hAnsi="Times New Roman" w:cs="Times New Roman"/>
            <w:sz w:val="16"/>
            <w:szCs w:val="16"/>
          </w:rPr>
          <w:t>http://www.powiatjedrzejow.pl</w:t>
        </w:r>
      </w:hyperlink>
      <w:r w:rsidRPr="00544346">
        <w:rPr>
          <w:rFonts w:ascii="Times New Roman" w:hAnsi="Times New Roman" w:cs="Times New Roman"/>
          <w:sz w:val="16"/>
          <w:szCs w:val="16"/>
        </w:rPr>
        <w:t>, jak również na tablicy ogłoszeń oraz w miejscach publicznie dostępnych na terenie Starostwa Powiatowego w Jędrzejowie.</w:t>
      </w:r>
    </w:p>
    <w:p w14:paraId="7EF37C09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Zostałem poinformowany o możliwości cofnięcia dobrowolnie wyrażonej zgody na przetwarzanie moich danych osobowych.</w:t>
      </w:r>
    </w:p>
    <w:p w14:paraId="5DEA5476" w14:textId="77777777" w:rsidR="00544346" w:rsidRPr="00544346" w:rsidRDefault="00544346" w:rsidP="00544346">
      <w:pPr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01B721FD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Administrator Danych.</w:t>
      </w:r>
    </w:p>
    <w:p w14:paraId="699FA8B2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Administratorem Państwa danych osobowych będzie </w:t>
      </w:r>
      <w:r w:rsidRPr="00544346">
        <w:rPr>
          <w:rFonts w:ascii="Times New Roman" w:hAnsi="Times New Roman" w:cs="Times New Roman"/>
          <w:b/>
          <w:sz w:val="16"/>
          <w:szCs w:val="16"/>
        </w:rPr>
        <w:t xml:space="preserve">Starosta Jędrzejowski </w:t>
      </w:r>
      <w:r w:rsidRPr="00544346">
        <w:rPr>
          <w:rFonts w:ascii="Times New Roman" w:hAnsi="Times New Roman" w:cs="Times New Roman"/>
          <w:bCs/>
          <w:sz w:val="16"/>
          <w:szCs w:val="16"/>
        </w:rPr>
        <w:t xml:space="preserve"> z sie</w:t>
      </w:r>
      <w:r w:rsidRPr="00544346">
        <w:rPr>
          <w:rFonts w:ascii="Times New Roman" w:hAnsi="Times New Roman" w:cs="Times New Roman"/>
          <w:sz w:val="16"/>
          <w:szCs w:val="16"/>
        </w:rPr>
        <w:t>dzibę w Jędrzejowie, przy ul. 11 Listopada 83. Możesz się z nami skontaktować:</w:t>
      </w:r>
    </w:p>
    <w:p w14:paraId="2D17A0F0" w14:textId="77777777" w:rsidR="00544346" w:rsidRPr="00544346" w:rsidRDefault="00544346" w:rsidP="00544346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listownie: ul. 11 Listopada 83, 28-300 Jędrzejów;</w:t>
      </w:r>
    </w:p>
    <w:p w14:paraId="7E85F3B8" w14:textId="77777777" w:rsidR="00544346" w:rsidRPr="00544346" w:rsidRDefault="00544346" w:rsidP="00544346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przez elektroniczną skrzynkę podawczą dostępną na stronie: </w:t>
      </w:r>
      <w:hyperlink r:id="rId10" w:history="1">
        <w:r w:rsidRPr="00544346">
          <w:rPr>
            <w:rStyle w:val="Hipercze"/>
            <w:rFonts w:ascii="Times New Roman" w:hAnsi="Times New Roman" w:cs="Times New Roman"/>
            <w:sz w:val="16"/>
            <w:szCs w:val="16"/>
          </w:rPr>
          <w:t>https://www.powiatjedrzejow.pl</w:t>
        </w:r>
      </w:hyperlink>
    </w:p>
    <w:p w14:paraId="73E3E68E" w14:textId="77777777" w:rsidR="00544346" w:rsidRPr="00544346" w:rsidRDefault="00544346" w:rsidP="00544346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drogą mailową: </w:t>
      </w:r>
      <w:hyperlink r:id="rId11" w:history="1">
        <w:r w:rsidRPr="00544346">
          <w:rPr>
            <w:rStyle w:val="Hipercze"/>
            <w:rFonts w:ascii="Times New Roman" w:hAnsi="Times New Roman" w:cs="Times New Roman"/>
            <w:sz w:val="16"/>
            <w:szCs w:val="16"/>
          </w:rPr>
          <w:t>powiat@powiatjedrzejow.pl</w:t>
        </w:r>
      </w:hyperlink>
      <w:r w:rsidRPr="0054434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10DA96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Inspektor Ochrony Danych Osobowych.</w:t>
      </w:r>
    </w:p>
    <w:p w14:paraId="669E6FDA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Inspektorem Ochrony Danych (IOD) jest Pan Mariusz </w:t>
      </w:r>
      <w:proofErr w:type="spellStart"/>
      <w:r w:rsidRPr="00544346">
        <w:rPr>
          <w:rFonts w:ascii="Times New Roman" w:hAnsi="Times New Roman" w:cs="Times New Roman"/>
          <w:sz w:val="16"/>
          <w:szCs w:val="16"/>
        </w:rPr>
        <w:t>Piskorczyk</w:t>
      </w:r>
      <w:proofErr w:type="spellEnd"/>
      <w:r w:rsidRPr="00544346">
        <w:rPr>
          <w:rFonts w:ascii="Times New Roman" w:hAnsi="Times New Roman" w:cs="Times New Roman"/>
          <w:sz w:val="16"/>
          <w:szCs w:val="16"/>
        </w:rPr>
        <w:t xml:space="preserve">. Można się z nim skontaktować emailem: </w:t>
      </w:r>
      <w:hyperlink r:id="rId12" w:history="1">
        <w:r w:rsidRPr="00544346">
          <w:rPr>
            <w:rStyle w:val="Hipercze"/>
            <w:rFonts w:ascii="Times New Roman" w:hAnsi="Times New Roman" w:cs="Times New Roman"/>
            <w:sz w:val="16"/>
            <w:szCs w:val="16"/>
          </w:rPr>
          <w:t>mariusz.piskorczyk@powiatjedrzejow.pl</w:t>
        </w:r>
      </w:hyperlink>
      <w:r w:rsidRPr="00544346">
        <w:rPr>
          <w:rFonts w:ascii="Times New Roman" w:hAnsi="Times New Roman" w:cs="Times New Roman"/>
          <w:sz w:val="16"/>
          <w:szCs w:val="16"/>
        </w:rPr>
        <w:t xml:space="preserve"> lub poprzez Elektroniczną Skrzynkę Podawczą.</w:t>
      </w:r>
    </w:p>
    <w:p w14:paraId="6735E359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5FAF6A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44346">
        <w:rPr>
          <w:rFonts w:ascii="Times New Roman" w:hAnsi="Times New Roman" w:cs="Times New Roman"/>
          <w:b/>
          <w:bCs/>
          <w:sz w:val="16"/>
          <w:szCs w:val="16"/>
        </w:rPr>
        <w:t>Cel i podstawy przetwarzana.</w:t>
      </w:r>
    </w:p>
    <w:p w14:paraId="06D9466F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Państwa dane osobowe będziemy przetwarzać w celu:</w:t>
      </w:r>
    </w:p>
    <w:p w14:paraId="586FCA64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-  załatwienia spraw administracyjnych oraz archiwizacji dokumentacji sprawy na podstawie przepisów prawa - art. 6 ust. 1  </w:t>
      </w:r>
    </w:p>
    <w:p w14:paraId="53B455C3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    lit. C RODO, tj. Kodeksu Postępowania Administracyjnego oraz ustawy o narodowym zasobie archiwalnym.</w:t>
      </w:r>
    </w:p>
    <w:p w14:paraId="484B0836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- poinformowaniu o prowadzonej sprawie  telefonicznie, sms-owo, pocztą mailową na podstawie wyrażonej dobrowolnie </w:t>
      </w:r>
    </w:p>
    <w:p w14:paraId="0186C874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  zgody na przetwarzanie danych osobowych - art. 6 ust.1 lit. A.</w:t>
      </w:r>
    </w:p>
    <w:p w14:paraId="2AC4AC89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1BC58F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Odbiorcy danych osobowych.</w:t>
      </w:r>
    </w:p>
    <w:p w14:paraId="0276D05D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23242DA5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DF7CCB7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Okres przechowywania danych.</w:t>
      </w:r>
    </w:p>
    <w:p w14:paraId="667554AE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 xml:space="preserve">Państwa dane przechowywane będą przez okres załatwienia sprawy, a po załatwieniu sprawy przez </w:t>
      </w:r>
      <w:r w:rsidR="00B34200">
        <w:rPr>
          <w:rFonts w:ascii="Times New Roman" w:hAnsi="Times New Roman" w:cs="Times New Roman"/>
          <w:bCs/>
          <w:sz w:val="16"/>
          <w:szCs w:val="16"/>
        </w:rPr>
        <w:t xml:space="preserve">okres zgodnie </w:t>
      </w:r>
      <w:r w:rsidRPr="00544346">
        <w:rPr>
          <w:rFonts w:ascii="Times New Roman" w:hAnsi="Times New Roman" w:cs="Times New Roman"/>
          <w:bCs/>
          <w:sz w:val="16"/>
          <w:szCs w:val="16"/>
        </w:rPr>
        <w:t xml:space="preserve">z przepisami prawa tj. ustawy o archiwach państwowych, w tym Jednolitego Rzeczowego Wykazu Akt. </w:t>
      </w:r>
    </w:p>
    <w:p w14:paraId="3E3E8D00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0B40129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Prawa osób, których dane dotyczą.</w:t>
      </w:r>
    </w:p>
    <w:p w14:paraId="149D324D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Mają Państwo prawo do:</w:t>
      </w:r>
    </w:p>
    <w:p w14:paraId="6D9F747C" w14:textId="77777777" w:rsidR="00544346" w:rsidRPr="00544346" w:rsidRDefault="00544346" w:rsidP="0054434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prawo dostępu do swoich danych oraz otrzymania ich kopii;</w:t>
      </w:r>
    </w:p>
    <w:p w14:paraId="1944AD73" w14:textId="77777777" w:rsidR="00544346" w:rsidRPr="00544346" w:rsidRDefault="00544346" w:rsidP="0054434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prawo do sprostowania (poprawiania) swoich danych osobowych;</w:t>
      </w:r>
    </w:p>
    <w:p w14:paraId="7ABEE253" w14:textId="77777777" w:rsidR="00544346" w:rsidRPr="00544346" w:rsidRDefault="00544346" w:rsidP="0054434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prawo do ograniczenia przetwarzania danych osobowych;</w:t>
      </w:r>
    </w:p>
    <w:p w14:paraId="07FD8A49" w14:textId="77777777" w:rsidR="00544346" w:rsidRPr="00544346" w:rsidRDefault="00544346" w:rsidP="00544346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prawo do usunięcia danych osobowych po ustaniu celu przetwarzania;</w:t>
      </w:r>
    </w:p>
    <w:p w14:paraId="24AEB703" w14:textId="77777777" w:rsidR="00544346" w:rsidRPr="00544346" w:rsidRDefault="00544346" w:rsidP="00544346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prawo do wniesienia skargi do Prezesa UODO (na adres Urzędu Ochrony Danych O</w:t>
      </w:r>
      <w:r w:rsidR="008D2430">
        <w:rPr>
          <w:rFonts w:ascii="Times New Roman" w:hAnsi="Times New Roman" w:cs="Times New Roman"/>
          <w:bCs/>
          <w:sz w:val="16"/>
          <w:szCs w:val="16"/>
        </w:rPr>
        <w:t xml:space="preserve">sobowych, ul. Stawki 2,  </w:t>
      </w:r>
      <w:r w:rsidRPr="00544346">
        <w:rPr>
          <w:rFonts w:ascii="Times New Roman" w:hAnsi="Times New Roman" w:cs="Times New Roman"/>
          <w:bCs/>
          <w:sz w:val="16"/>
          <w:szCs w:val="16"/>
        </w:rPr>
        <w:t>00-193 Warszawa).</w:t>
      </w:r>
    </w:p>
    <w:p w14:paraId="5DAFB32C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44346">
        <w:rPr>
          <w:rFonts w:ascii="Times New Roman" w:hAnsi="Times New Roman" w:cs="Times New Roman"/>
          <w:b/>
          <w:sz w:val="16"/>
          <w:szCs w:val="16"/>
        </w:rPr>
        <w:t>Informacja o wymogu podania danych.</w:t>
      </w:r>
    </w:p>
    <w:p w14:paraId="38798AF5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44346">
        <w:rPr>
          <w:rFonts w:ascii="Times New Roman" w:hAnsi="Times New Roman" w:cs="Times New Roman"/>
          <w:bCs/>
          <w:sz w:val="16"/>
          <w:szCs w:val="16"/>
        </w:rPr>
        <w:t>Podanie przez Państwa danych osobowych jest obowiązkowe na podstawie przepisów w celu realizacji obowiązku prawnego.</w:t>
      </w:r>
    </w:p>
    <w:p w14:paraId="29D4A907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Hlk26339413"/>
      <w:r w:rsidRPr="00544346">
        <w:rPr>
          <w:rFonts w:ascii="Times New Roman" w:hAnsi="Times New Roman" w:cs="Times New Roman"/>
          <w:bCs/>
          <w:sz w:val="16"/>
          <w:szCs w:val="16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14:paraId="5E654B15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FE40CA" w14:textId="77777777" w:rsidR="00544346" w:rsidRPr="00544346" w:rsidRDefault="00544346" w:rsidP="005443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086F42" w14:textId="77777777" w:rsidR="00544346" w:rsidRPr="00544346" w:rsidRDefault="00544346" w:rsidP="0054434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DA103C6" w14:textId="77777777" w:rsidR="00544346" w:rsidRPr="00544346" w:rsidRDefault="00544346" w:rsidP="0054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251ACA1A" w14:textId="77777777" w:rsidR="00544346" w:rsidRPr="00544346" w:rsidRDefault="00544346" w:rsidP="005443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44346">
        <w:rPr>
          <w:rFonts w:ascii="Times New Roman" w:hAnsi="Times New Roman" w:cs="Times New Roman"/>
          <w:sz w:val="16"/>
          <w:szCs w:val="16"/>
        </w:rPr>
        <w:t xml:space="preserve">                                 Data i podpis</w:t>
      </w:r>
    </w:p>
    <w:p w14:paraId="0FC81500" w14:textId="77777777" w:rsidR="00544346" w:rsidRPr="00544346" w:rsidRDefault="00544346" w:rsidP="000724AA">
      <w:pPr>
        <w:rPr>
          <w:sz w:val="16"/>
          <w:szCs w:val="16"/>
        </w:rPr>
      </w:pPr>
    </w:p>
    <w:sectPr w:rsidR="00544346" w:rsidRPr="0054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2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70"/>
    <w:multiLevelType w:val="hybridMultilevel"/>
    <w:tmpl w:val="A9A820B2"/>
    <w:lvl w:ilvl="0" w:tplc="C0E0E4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388"/>
    <w:multiLevelType w:val="hybridMultilevel"/>
    <w:tmpl w:val="22F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4B0E"/>
    <w:multiLevelType w:val="hybridMultilevel"/>
    <w:tmpl w:val="17E28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76CB1"/>
    <w:multiLevelType w:val="hybridMultilevel"/>
    <w:tmpl w:val="42F4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5765"/>
    <w:multiLevelType w:val="hybridMultilevel"/>
    <w:tmpl w:val="CBECA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23C6"/>
    <w:multiLevelType w:val="hybridMultilevel"/>
    <w:tmpl w:val="79682C30"/>
    <w:lvl w:ilvl="0" w:tplc="8FF8B846">
      <w:start w:val="1"/>
      <w:numFmt w:val="bullet"/>
      <w:lvlText w:val="-"/>
      <w:lvlJc w:val="left"/>
    </w:lvl>
    <w:lvl w:ilvl="1" w:tplc="FCF6F670">
      <w:numFmt w:val="decimal"/>
      <w:lvlText w:val=""/>
      <w:lvlJc w:val="left"/>
    </w:lvl>
    <w:lvl w:ilvl="2" w:tplc="D41CB13E">
      <w:numFmt w:val="decimal"/>
      <w:lvlText w:val=""/>
      <w:lvlJc w:val="left"/>
    </w:lvl>
    <w:lvl w:ilvl="3" w:tplc="288CCAAA">
      <w:numFmt w:val="decimal"/>
      <w:lvlText w:val=""/>
      <w:lvlJc w:val="left"/>
    </w:lvl>
    <w:lvl w:ilvl="4" w:tplc="818ECD5A">
      <w:numFmt w:val="decimal"/>
      <w:lvlText w:val=""/>
      <w:lvlJc w:val="left"/>
    </w:lvl>
    <w:lvl w:ilvl="5" w:tplc="A6CC490A">
      <w:numFmt w:val="decimal"/>
      <w:lvlText w:val=""/>
      <w:lvlJc w:val="left"/>
    </w:lvl>
    <w:lvl w:ilvl="6" w:tplc="9C7A7DEC">
      <w:numFmt w:val="decimal"/>
      <w:lvlText w:val=""/>
      <w:lvlJc w:val="left"/>
    </w:lvl>
    <w:lvl w:ilvl="7" w:tplc="6AB2878E">
      <w:numFmt w:val="decimal"/>
      <w:lvlText w:val=""/>
      <w:lvlJc w:val="left"/>
    </w:lvl>
    <w:lvl w:ilvl="8" w:tplc="E946AB9A">
      <w:numFmt w:val="decimal"/>
      <w:lvlText w:val=""/>
      <w:lvlJc w:val="left"/>
    </w:lvl>
  </w:abstractNum>
  <w:abstractNum w:abstractNumId="6" w15:restartNumberingAfterBreak="0">
    <w:nsid w:val="3E033209"/>
    <w:multiLevelType w:val="hybridMultilevel"/>
    <w:tmpl w:val="265C1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B4A12"/>
    <w:multiLevelType w:val="hybridMultilevel"/>
    <w:tmpl w:val="8F227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B62"/>
    <w:multiLevelType w:val="hybridMultilevel"/>
    <w:tmpl w:val="8C6EF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5825">
    <w:abstractNumId w:val="1"/>
  </w:num>
  <w:num w:numId="2" w16cid:durableId="1525553656">
    <w:abstractNumId w:val="3"/>
  </w:num>
  <w:num w:numId="3" w16cid:durableId="1848444642">
    <w:abstractNumId w:val="6"/>
  </w:num>
  <w:num w:numId="4" w16cid:durableId="6375956">
    <w:abstractNumId w:val="4"/>
  </w:num>
  <w:num w:numId="5" w16cid:durableId="78790931">
    <w:abstractNumId w:val="2"/>
  </w:num>
  <w:num w:numId="6" w16cid:durableId="76169689">
    <w:abstractNumId w:val="8"/>
  </w:num>
  <w:num w:numId="7" w16cid:durableId="370884328">
    <w:abstractNumId w:val="7"/>
  </w:num>
  <w:num w:numId="8" w16cid:durableId="797377929">
    <w:abstractNumId w:val="0"/>
  </w:num>
  <w:num w:numId="9" w16cid:durableId="766466791">
    <w:abstractNumId w:val="5"/>
  </w:num>
  <w:num w:numId="10" w16cid:durableId="692805699">
    <w:abstractNumId w:val="9"/>
  </w:num>
  <w:num w:numId="11" w16cid:durableId="400180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16B"/>
    <w:rsid w:val="00002B44"/>
    <w:rsid w:val="0001630D"/>
    <w:rsid w:val="00044347"/>
    <w:rsid w:val="000724AA"/>
    <w:rsid w:val="0007451B"/>
    <w:rsid w:val="000D1F52"/>
    <w:rsid w:val="000D4297"/>
    <w:rsid w:val="00180423"/>
    <w:rsid w:val="00201AF3"/>
    <w:rsid w:val="00214505"/>
    <w:rsid w:val="0025564D"/>
    <w:rsid w:val="00255C71"/>
    <w:rsid w:val="00293D35"/>
    <w:rsid w:val="003014E9"/>
    <w:rsid w:val="00364361"/>
    <w:rsid w:val="003732A4"/>
    <w:rsid w:val="003E0675"/>
    <w:rsid w:val="003F508C"/>
    <w:rsid w:val="003F5E66"/>
    <w:rsid w:val="004E71E1"/>
    <w:rsid w:val="005039F2"/>
    <w:rsid w:val="00544346"/>
    <w:rsid w:val="0058509B"/>
    <w:rsid w:val="00661C88"/>
    <w:rsid w:val="006C4B4A"/>
    <w:rsid w:val="006E21B6"/>
    <w:rsid w:val="007B2FF9"/>
    <w:rsid w:val="00821A47"/>
    <w:rsid w:val="00877B84"/>
    <w:rsid w:val="008D2430"/>
    <w:rsid w:val="00980AF0"/>
    <w:rsid w:val="009954EF"/>
    <w:rsid w:val="009C6D9A"/>
    <w:rsid w:val="00A46F35"/>
    <w:rsid w:val="00A51E93"/>
    <w:rsid w:val="00A829FB"/>
    <w:rsid w:val="00B14F45"/>
    <w:rsid w:val="00B34200"/>
    <w:rsid w:val="00BB64CB"/>
    <w:rsid w:val="00BD4932"/>
    <w:rsid w:val="00C31A97"/>
    <w:rsid w:val="00CB3D8C"/>
    <w:rsid w:val="00CF05F7"/>
    <w:rsid w:val="00D2617F"/>
    <w:rsid w:val="00D55202"/>
    <w:rsid w:val="00D91564"/>
    <w:rsid w:val="00E0024F"/>
    <w:rsid w:val="00E103BD"/>
    <w:rsid w:val="00E148CB"/>
    <w:rsid w:val="00E55FED"/>
    <w:rsid w:val="00E64B10"/>
    <w:rsid w:val="00EB27E8"/>
    <w:rsid w:val="00F1618A"/>
    <w:rsid w:val="00F20804"/>
    <w:rsid w:val="00F2116B"/>
    <w:rsid w:val="00F9349A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4EE"/>
  <w15:docId w15:val="{484C7C58-4884-4DFC-BCDE-79D82A1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1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0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d@powiatjedrzej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komunikacja@dabrowa-gornicza.pl" TargetMode="External"/><Relationship Id="rId12" Type="http://schemas.openxmlformats.org/officeDocument/2006/relationships/hyperlink" Target="mailto:mariusz.piskorczyk@powiatjedrzej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owiat@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6DA7-22E2-455F-95B5-8B73FC8B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Sosnowska</dc:creator>
  <cp:lastModifiedBy>hsosnowska</cp:lastModifiedBy>
  <cp:revision>57</cp:revision>
  <dcterms:created xsi:type="dcterms:W3CDTF">2015-12-02T10:06:00Z</dcterms:created>
  <dcterms:modified xsi:type="dcterms:W3CDTF">2025-09-11T12:33:00Z</dcterms:modified>
</cp:coreProperties>
</file>