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CF0B" w14:textId="260FB6E1" w:rsidR="00645941" w:rsidRPr="00063AA7" w:rsidRDefault="00645941" w:rsidP="00751F09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063AA7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337F9C" w:rsidRPr="00063AA7">
        <w:rPr>
          <w:rFonts w:ascii="Arial" w:eastAsia="Calibri" w:hAnsi="Arial" w:cs="Arial"/>
          <w:sz w:val="20"/>
          <w:szCs w:val="20"/>
          <w:lang w:eastAsia="en-US"/>
        </w:rPr>
        <w:t>3</w:t>
      </w:r>
    </w:p>
    <w:p w14:paraId="075D7E6D" w14:textId="77777777" w:rsidR="00337F9C" w:rsidRPr="00063AA7" w:rsidRDefault="00337F9C" w:rsidP="00751F0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>UMOWA- projekt</w:t>
      </w:r>
    </w:p>
    <w:p w14:paraId="28C7C45C" w14:textId="77777777" w:rsidR="00337F9C" w:rsidRPr="00063AA7" w:rsidRDefault="00337F9C" w:rsidP="00337F9C">
      <w:pPr>
        <w:autoSpaceDE w:val="0"/>
        <w:autoSpaceDN w:val="0"/>
        <w:adjustRightInd w:val="0"/>
        <w:rPr>
          <w:b/>
          <w:bCs/>
        </w:rPr>
      </w:pPr>
    </w:p>
    <w:p w14:paraId="236F036E" w14:textId="769B22D5" w:rsidR="00337F9C" w:rsidRPr="00063AA7" w:rsidRDefault="00337F9C" w:rsidP="009F27D1">
      <w:pPr>
        <w:autoSpaceDE w:val="0"/>
        <w:autoSpaceDN w:val="0"/>
        <w:adjustRightInd w:val="0"/>
        <w:spacing w:line="276" w:lineRule="auto"/>
      </w:pPr>
      <w:r w:rsidRPr="00063AA7">
        <w:t xml:space="preserve">Zawarta w dniu </w:t>
      </w:r>
      <w:r w:rsidRPr="00063AA7">
        <w:rPr>
          <w:b/>
        </w:rPr>
        <w:t>………………</w:t>
      </w:r>
      <w:r w:rsidRPr="00063AA7">
        <w:rPr>
          <w:b/>
          <w:bCs/>
        </w:rPr>
        <w:t xml:space="preserve"> </w:t>
      </w:r>
      <w:r w:rsidRPr="00063AA7">
        <w:t>pomiędzy</w:t>
      </w:r>
      <w:r w:rsidR="0089124F" w:rsidRPr="00063AA7">
        <w:t>:</w:t>
      </w:r>
    </w:p>
    <w:p w14:paraId="74E351F9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63AA7">
        <w:rPr>
          <w:b/>
        </w:rPr>
        <w:t>Powiatem Jędrzejowskim</w:t>
      </w:r>
    </w:p>
    <w:p w14:paraId="4FCCB471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rPr>
          <w:b/>
        </w:rPr>
        <w:t>ul. 11 Listopada 83, 28-300 Jędrzejów, NIP: 656 22 51 851, REGON: 291009366</w:t>
      </w:r>
      <w:r w:rsidRPr="00063AA7">
        <w:t xml:space="preserve"> </w:t>
      </w:r>
    </w:p>
    <w:p w14:paraId="7B333DF8" w14:textId="77777777" w:rsidR="00337F9C" w:rsidRPr="00063AA7" w:rsidRDefault="00337F9C" w:rsidP="00337F9C">
      <w:pPr>
        <w:spacing w:line="276" w:lineRule="auto"/>
        <w:jc w:val="both"/>
        <w:rPr>
          <w:rFonts w:eastAsia="Calibri"/>
          <w:lang w:eastAsia="en-US"/>
        </w:rPr>
      </w:pPr>
      <w:r w:rsidRPr="00063AA7">
        <w:rPr>
          <w:rFonts w:eastAsia="Calibri"/>
          <w:lang w:eastAsia="en-US"/>
        </w:rPr>
        <w:t>reprezentowanym przez:</w:t>
      </w:r>
    </w:p>
    <w:p w14:paraId="77DD5B03" w14:textId="7B195178" w:rsidR="00337F9C" w:rsidRPr="00063AA7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 w:rsidRPr="00063AA7">
        <w:rPr>
          <w:b/>
        </w:rPr>
        <w:t xml:space="preserve">- Pawła Farynę - Starostę Jędrzejowskiego, </w:t>
      </w:r>
    </w:p>
    <w:p w14:paraId="01F96F1D" w14:textId="155754A5" w:rsidR="00337F9C" w:rsidRPr="00063AA7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 w:rsidRPr="00063AA7">
        <w:rPr>
          <w:b/>
        </w:rPr>
        <w:t>- Marię Barańską - Wicestarostę Jędrzejowskiego,</w:t>
      </w:r>
    </w:p>
    <w:p w14:paraId="59286A19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 w:rsidRPr="00063AA7">
        <w:rPr>
          <w:bCs/>
        </w:rPr>
        <w:t>przy kontrasygnacie</w:t>
      </w:r>
      <w:r w:rsidRPr="00063AA7">
        <w:rPr>
          <w:b/>
        </w:rPr>
        <w:t xml:space="preserve"> Skarbnika Powiatu - Ewy Gajos</w:t>
      </w:r>
    </w:p>
    <w:p w14:paraId="1D4BFE02" w14:textId="52EF4476" w:rsidR="00F86460" w:rsidRPr="00063AA7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 w:rsidRPr="00063AA7">
        <w:t xml:space="preserve">zwanym dalej „Zamawiającym" </w:t>
      </w:r>
    </w:p>
    <w:p w14:paraId="71B14464" w14:textId="77777777" w:rsidR="001855FE" w:rsidRPr="00063AA7" w:rsidRDefault="001855FE" w:rsidP="00337F9C">
      <w:pPr>
        <w:autoSpaceDE w:val="0"/>
        <w:autoSpaceDN w:val="0"/>
        <w:adjustRightInd w:val="0"/>
        <w:spacing w:line="276" w:lineRule="auto"/>
        <w:ind w:right="51"/>
        <w:jc w:val="both"/>
      </w:pPr>
    </w:p>
    <w:p w14:paraId="579EAC0D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 w:rsidRPr="00063AA7">
        <w:t>a:</w:t>
      </w:r>
    </w:p>
    <w:p w14:paraId="7D3B44F6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63AA7">
        <w:rPr>
          <w:b/>
        </w:rPr>
        <w:t>…………………………………………………...……..</w:t>
      </w:r>
    </w:p>
    <w:p w14:paraId="65D19431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NIP: ………………….., REGON: ……………………</w:t>
      </w:r>
    </w:p>
    <w:p w14:paraId="342EFB56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reprezentowanym przez:</w:t>
      </w:r>
    </w:p>
    <w:p w14:paraId="096CDC6D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63AA7">
        <w:rPr>
          <w:b/>
        </w:rPr>
        <w:t>……………………………………………………….</w:t>
      </w:r>
    </w:p>
    <w:p w14:paraId="3050EE55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ind w:right="52"/>
        <w:jc w:val="both"/>
      </w:pPr>
      <w:r w:rsidRPr="00063AA7">
        <w:t>zwanym dalej „Wykonawcą"  o następującej treści:</w:t>
      </w:r>
    </w:p>
    <w:p w14:paraId="2BD3F737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DBFC5A1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410DAAB9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>§ 1</w:t>
      </w:r>
    </w:p>
    <w:p w14:paraId="67AB5D3A" w14:textId="14EFE3C2" w:rsidR="004755AD" w:rsidRPr="00063AA7" w:rsidRDefault="00A14202" w:rsidP="00D71BBB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  <w:r w:rsidRPr="00063AA7">
        <w:t xml:space="preserve">1. </w:t>
      </w:r>
      <w:r w:rsidR="00337F9C" w:rsidRPr="00063AA7">
        <w:t>Zamawiający zleca, a Wykonawca zobowiązuje się do świadczenia usług</w:t>
      </w:r>
      <w:r w:rsidR="00E45BF3" w:rsidRPr="00063AA7">
        <w:t>:</w:t>
      </w:r>
      <w:r w:rsidR="00337F9C" w:rsidRPr="00063AA7">
        <w:rPr>
          <w:rFonts w:eastAsia="Calibri"/>
          <w:lang w:eastAsia="en-US"/>
        </w:rPr>
        <w:t xml:space="preserve"> </w:t>
      </w:r>
      <w:bookmarkStart w:id="0" w:name="_Hlk198201813"/>
    </w:p>
    <w:p w14:paraId="445B5126" w14:textId="6D61F11E" w:rsidR="00337F9C" w:rsidRPr="00063AA7" w:rsidRDefault="00B36809" w:rsidP="00D71BBB">
      <w:pPr>
        <w:jc w:val="both"/>
        <w:rPr>
          <w:b/>
          <w:bCs/>
        </w:rPr>
      </w:pPr>
      <w:r w:rsidRPr="00063AA7">
        <w:rPr>
          <w:b/>
          <w:bCs/>
        </w:rPr>
        <w:t xml:space="preserve">Szkolenie audytor wiodący norm ISO 27001 i 22301 </w:t>
      </w:r>
      <w:r w:rsidR="00E45BF3" w:rsidRPr="00063AA7">
        <w:t xml:space="preserve">dla projektu pn. „Wzmocnienie Systemu Cyberbezpieczeństwa w Starostwie Powiatowym w Jędrzejowie w ramach konkursu "Cyberbezpieczny Samorząd", </w:t>
      </w:r>
      <w:bookmarkEnd w:id="0"/>
      <w:r w:rsidR="00E45BF3" w:rsidRPr="00063AA7">
        <w:t>realizowanego w</w:t>
      </w:r>
      <w:r w:rsidR="00D71BBB" w:rsidRPr="00063AA7">
        <w:t xml:space="preserve"> </w:t>
      </w:r>
      <w:r w:rsidR="00E45BF3" w:rsidRPr="00063AA7">
        <w:t>ramach programu FUNDUSZE EUROPEJSKIE NA ROZWÓJ CYFROWY 2021-2027 (FERC), Priorytet II : Zaawansowane usługi cyfrowe, Działanie 2.2 – Wzmocnienie krajowego systemu cyberbezpieczeństwa.</w:t>
      </w:r>
    </w:p>
    <w:p w14:paraId="7E4505C1" w14:textId="77777777" w:rsidR="00337F9C" w:rsidRPr="00063AA7" w:rsidRDefault="00337F9C" w:rsidP="00D71BBB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 w:rsidRPr="00063AA7">
        <w:rPr>
          <w:rFonts w:eastAsia="Calibri"/>
          <w:lang w:eastAsia="en-US"/>
        </w:rPr>
        <w:t xml:space="preserve">2. Zakres rzeczowy przedmiotowego zamówienia określa </w:t>
      </w:r>
      <w:r w:rsidRPr="00063AA7">
        <w:rPr>
          <w:rFonts w:eastAsia="Calibri"/>
          <w:iCs/>
          <w:lang w:eastAsia="en-US"/>
        </w:rPr>
        <w:t>załącznik nr 2</w:t>
      </w:r>
      <w:r w:rsidRPr="00063AA7">
        <w:rPr>
          <w:rFonts w:eastAsia="Calibri"/>
          <w:i/>
          <w:lang w:eastAsia="en-US"/>
        </w:rPr>
        <w:t xml:space="preserve"> </w:t>
      </w:r>
      <w:r w:rsidRPr="00063AA7">
        <w:rPr>
          <w:rFonts w:eastAsia="Calibri"/>
          <w:lang w:eastAsia="en-US"/>
        </w:rPr>
        <w:t xml:space="preserve">do zapytania ofertowego. </w:t>
      </w:r>
    </w:p>
    <w:p w14:paraId="38FAACFB" w14:textId="2A71AC7B" w:rsidR="00337F9C" w:rsidRPr="00063AA7" w:rsidRDefault="00337F9C" w:rsidP="00D71BBB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 w:rsidRPr="00063AA7">
        <w:t xml:space="preserve">3. Integralną częścią niniejszej umowy jest oferta Wykonawcy oraz zapytanie ofertowe </w:t>
      </w:r>
      <w:r w:rsidR="00E45BF3" w:rsidRPr="00063AA7">
        <w:t>I</w:t>
      </w:r>
      <w:r w:rsidRPr="00063AA7">
        <w:t>FZR.272.</w:t>
      </w:r>
      <w:r w:rsidR="00A66659">
        <w:t>21</w:t>
      </w:r>
      <w:r w:rsidRPr="00063AA7">
        <w:t>.202</w:t>
      </w:r>
      <w:r w:rsidR="00E45BF3" w:rsidRPr="00063AA7">
        <w:t>5</w:t>
      </w:r>
      <w:r w:rsidRPr="00063AA7">
        <w:t>.</w:t>
      </w:r>
    </w:p>
    <w:p w14:paraId="03CAFA5F" w14:textId="77777777" w:rsidR="00337F9C" w:rsidRPr="00063AA7" w:rsidRDefault="00337F9C" w:rsidP="00337F9C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1CF3B22E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>§ 2</w:t>
      </w:r>
    </w:p>
    <w:p w14:paraId="4C0753DF" w14:textId="0F223625" w:rsidR="00337F9C" w:rsidRPr="00063AA7" w:rsidRDefault="00337F9C" w:rsidP="00337F9C">
      <w:pPr>
        <w:tabs>
          <w:tab w:val="num" w:pos="0"/>
        </w:tabs>
        <w:spacing w:line="276" w:lineRule="auto"/>
        <w:ind w:right="-1"/>
        <w:jc w:val="both"/>
      </w:pPr>
      <w:r w:rsidRPr="00063AA7">
        <w:t xml:space="preserve">Termin wykonania zamówienia: </w:t>
      </w:r>
    </w:p>
    <w:p w14:paraId="4D17006E" w14:textId="77777777" w:rsidR="00915F02" w:rsidRPr="00063AA7" w:rsidRDefault="00915F02" w:rsidP="00915F02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1" w:name="_Hlk210729027"/>
      <w:r w:rsidRPr="00063AA7">
        <w:rPr>
          <w:rFonts w:ascii="Calibri" w:eastAsia="Calibri" w:hAnsi="Calibri"/>
          <w:b/>
          <w:bCs/>
          <w:sz w:val="22"/>
          <w:szCs w:val="22"/>
          <w:lang w:eastAsia="en-US"/>
        </w:rPr>
        <w:t>Audytor wiodący systemu zarządzania bezpieczeństwem informacji wg PN-EN ISO/IEC 27001:2023-08 (standard międzynarodowy ISO/IEC 27001:2022).</w:t>
      </w:r>
    </w:p>
    <w:p w14:paraId="61F09DD4" w14:textId="418CD73A" w:rsidR="00BC5EE8" w:rsidRPr="00063AA7" w:rsidRDefault="00BC5EE8" w:rsidP="00BC5EE8">
      <w:pPr>
        <w:numPr>
          <w:ilvl w:val="0"/>
          <w:numId w:val="27"/>
        </w:numPr>
        <w:spacing w:after="200" w:line="276" w:lineRule="auto"/>
        <w:contextualSpacing/>
        <w:rPr>
          <w:kern w:val="2"/>
          <w:sz w:val="22"/>
          <w:szCs w:val="22"/>
          <w:lang w:val="gsw-FR"/>
        </w:rPr>
      </w:pPr>
      <w:bookmarkStart w:id="2" w:name="_Hlk211321317"/>
      <w:bookmarkEnd w:id="1"/>
      <w:r w:rsidRPr="00063AA7">
        <w:rPr>
          <w:kern w:val="2"/>
          <w:lang w:val="gsw-FR"/>
        </w:rPr>
        <w:t xml:space="preserve">Termin przeprowadzenia szkolenia: od </w:t>
      </w:r>
      <w:r w:rsidR="001452C3">
        <w:rPr>
          <w:kern w:val="2"/>
          <w:lang w:val="gsw-FR"/>
        </w:rPr>
        <w:t>2</w:t>
      </w:r>
      <w:r w:rsidRPr="00063AA7">
        <w:rPr>
          <w:kern w:val="2"/>
          <w:lang w:val="gsw-FR"/>
        </w:rPr>
        <w:t xml:space="preserve"> </w:t>
      </w:r>
      <w:r w:rsidR="001452C3">
        <w:rPr>
          <w:kern w:val="2"/>
          <w:lang w:val="gsw-FR"/>
        </w:rPr>
        <w:t>stycznia</w:t>
      </w:r>
      <w:r w:rsidRPr="00063AA7">
        <w:rPr>
          <w:kern w:val="2"/>
          <w:lang w:val="gsw-FR"/>
        </w:rPr>
        <w:t xml:space="preserve"> 202</w:t>
      </w:r>
      <w:r w:rsidR="001452C3">
        <w:rPr>
          <w:kern w:val="2"/>
          <w:lang w:val="gsw-FR"/>
        </w:rPr>
        <w:t>6</w:t>
      </w:r>
      <w:r w:rsidRPr="00063AA7">
        <w:rPr>
          <w:kern w:val="2"/>
          <w:lang w:val="gsw-FR"/>
        </w:rPr>
        <w:t>r. do 15 maja 2026 r. (należy wskazać terminy szkoleń on-line)</w:t>
      </w:r>
    </w:p>
    <w:p w14:paraId="66E3CA2B" w14:textId="77777777" w:rsidR="00BC5EE8" w:rsidRPr="00063AA7" w:rsidRDefault="00BC5EE8" w:rsidP="00BC5EE8">
      <w:pPr>
        <w:numPr>
          <w:ilvl w:val="0"/>
          <w:numId w:val="27"/>
        </w:numPr>
        <w:spacing w:after="200" w:line="276" w:lineRule="auto"/>
        <w:contextualSpacing/>
        <w:rPr>
          <w:kern w:val="2"/>
          <w:lang w:val="gsw-FR"/>
        </w:rPr>
      </w:pPr>
      <w:r w:rsidRPr="00063AA7">
        <w:rPr>
          <w:kern w:val="2"/>
          <w:lang w:val="gsw-FR"/>
        </w:rPr>
        <w:t xml:space="preserve">Termin przeprowadzenia egzaminu po szkoleniu: </w:t>
      </w:r>
      <w:bookmarkEnd w:id="2"/>
      <w:r w:rsidRPr="00063AA7">
        <w:rPr>
          <w:kern w:val="2"/>
          <w:lang w:val="gsw-FR"/>
        </w:rPr>
        <w:t>do 30 maja 2026r.</w:t>
      </w:r>
    </w:p>
    <w:p w14:paraId="70943CCF" w14:textId="77777777" w:rsidR="000B6AC7" w:rsidRPr="00063AA7" w:rsidRDefault="000B6AC7" w:rsidP="00915F02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17E2BDDD" w14:textId="13098DDE" w:rsidR="00915F02" w:rsidRPr="00063AA7" w:rsidRDefault="00915F02" w:rsidP="00915F02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063AA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Szkolenie - Audytor wiodący systemu zarządzania zgodne z normą ISO 22301 </w:t>
      </w:r>
    </w:p>
    <w:p w14:paraId="266A023A" w14:textId="53C2419A" w:rsidR="00BC5EE8" w:rsidRPr="00063AA7" w:rsidRDefault="00BC5EE8" w:rsidP="00BC5EE8">
      <w:pPr>
        <w:numPr>
          <w:ilvl w:val="0"/>
          <w:numId w:val="27"/>
        </w:numPr>
        <w:spacing w:after="200" w:line="276" w:lineRule="auto"/>
        <w:contextualSpacing/>
        <w:rPr>
          <w:kern w:val="2"/>
          <w:sz w:val="22"/>
          <w:szCs w:val="22"/>
          <w:lang w:val="gsw-FR"/>
        </w:rPr>
      </w:pPr>
      <w:r w:rsidRPr="00063AA7">
        <w:rPr>
          <w:kern w:val="2"/>
          <w:lang w:val="gsw-FR"/>
        </w:rPr>
        <w:lastRenderedPageBreak/>
        <w:t xml:space="preserve">Termin przeprowadzenia szkolenia: od </w:t>
      </w:r>
      <w:r w:rsidR="001452C3">
        <w:rPr>
          <w:kern w:val="2"/>
          <w:lang w:val="gsw-FR"/>
        </w:rPr>
        <w:t>2</w:t>
      </w:r>
      <w:r w:rsidRPr="00063AA7">
        <w:rPr>
          <w:kern w:val="2"/>
          <w:lang w:val="gsw-FR"/>
        </w:rPr>
        <w:t xml:space="preserve"> </w:t>
      </w:r>
      <w:r w:rsidR="001452C3">
        <w:rPr>
          <w:kern w:val="2"/>
          <w:lang w:val="gsw-FR"/>
        </w:rPr>
        <w:t>stycznia</w:t>
      </w:r>
      <w:r w:rsidRPr="00063AA7">
        <w:rPr>
          <w:kern w:val="2"/>
          <w:lang w:val="gsw-FR"/>
        </w:rPr>
        <w:t xml:space="preserve"> 202</w:t>
      </w:r>
      <w:r w:rsidR="001452C3">
        <w:rPr>
          <w:kern w:val="2"/>
          <w:lang w:val="gsw-FR"/>
        </w:rPr>
        <w:t>6</w:t>
      </w:r>
      <w:r w:rsidRPr="00063AA7">
        <w:rPr>
          <w:kern w:val="2"/>
          <w:lang w:val="gsw-FR"/>
        </w:rPr>
        <w:t>r. do 15 maja 2026 r. (należy wskazać terminy szkoleń on-line)</w:t>
      </w:r>
    </w:p>
    <w:p w14:paraId="4BE4316D" w14:textId="77777777" w:rsidR="00BC5EE8" w:rsidRPr="00063AA7" w:rsidRDefault="00BC5EE8" w:rsidP="00BC5EE8">
      <w:pPr>
        <w:numPr>
          <w:ilvl w:val="0"/>
          <w:numId w:val="27"/>
        </w:numPr>
        <w:spacing w:after="200" w:line="276" w:lineRule="auto"/>
        <w:contextualSpacing/>
        <w:rPr>
          <w:kern w:val="2"/>
          <w:lang w:val="gsw-FR"/>
        </w:rPr>
      </w:pPr>
      <w:r w:rsidRPr="00063AA7">
        <w:rPr>
          <w:kern w:val="2"/>
          <w:lang w:val="gsw-FR"/>
        </w:rPr>
        <w:t>Termin przeprowadzenia egzaminu po szkoleniu: do 30 maja 2026r.</w:t>
      </w:r>
    </w:p>
    <w:p w14:paraId="7BA80840" w14:textId="77777777" w:rsidR="00751F09" w:rsidRPr="00063AA7" w:rsidRDefault="00751F09" w:rsidP="00E309F1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5E1E92C2" w14:textId="4068483C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>§ 3</w:t>
      </w:r>
    </w:p>
    <w:p w14:paraId="55F0F664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Do obowiązków Wykonawcy należy:</w:t>
      </w:r>
    </w:p>
    <w:p w14:paraId="7F95295C" w14:textId="3945A8C4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Wykonanie przedmiotu zamówienia zgodnie z zapytaniem ofertowym oraz załącznikami do zapytania ofertowego.</w:t>
      </w:r>
    </w:p>
    <w:p w14:paraId="720A947C" w14:textId="6044DE9E" w:rsidR="007733B8" w:rsidRPr="00063AA7" w:rsidRDefault="006B5FC9" w:rsidP="006B5FC9">
      <w:pPr>
        <w:autoSpaceDE w:val="0"/>
        <w:autoSpaceDN w:val="0"/>
        <w:adjustRightInd w:val="0"/>
        <w:spacing w:line="276" w:lineRule="auto"/>
        <w:jc w:val="center"/>
      </w:pPr>
      <w:r w:rsidRPr="00063AA7">
        <w:rPr>
          <w:b/>
          <w:bCs/>
        </w:rPr>
        <w:t>§ 4</w:t>
      </w:r>
    </w:p>
    <w:p w14:paraId="714A6555" w14:textId="6F697241" w:rsidR="007733B8" w:rsidRPr="00063AA7" w:rsidRDefault="007733B8" w:rsidP="007733B8">
      <w:pPr>
        <w:autoSpaceDE w:val="0"/>
        <w:autoSpaceDN w:val="0"/>
        <w:adjustRightInd w:val="0"/>
        <w:spacing w:line="276" w:lineRule="auto"/>
        <w:jc w:val="both"/>
      </w:pPr>
      <w:r w:rsidRPr="00063AA7">
        <w:t>1.Uczestnik szkolenia, który będzie zdawać egzamin certyfikujący musi spełniać kryteria kwalifikacyjne, które stanowią wyciąg z wymagań z programu certyfikacji osób PCO-1</w:t>
      </w:r>
    </w:p>
    <w:p w14:paraId="4E1E5EB8" w14:textId="77777777" w:rsidR="007733B8" w:rsidRPr="00063AA7" w:rsidRDefault="007733B8" w:rsidP="007733B8">
      <w:pPr>
        <w:autoSpaceDE w:val="0"/>
        <w:autoSpaceDN w:val="0"/>
        <w:adjustRightInd w:val="0"/>
        <w:spacing w:line="276" w:lineRule="auto"/>
        <w:jc w:val="both"/>
      </w:pPr>
      <w:r w:rsidRPr="00063AA7">
        <w:t>– Audytor Wiodący SZBI wg. normy PN-EN ISO/IEC 27001 oraz kryteria kwalifikacyjne, które stanowią wyciąg z wymagań z programu certyfikacji osób PCO-5 – Audytor Wiodący SZCD wg. normy PN-EN ISO 22301i są zbiorem wymagań, które muszą zostać spełnione przez osoby ubiegające się o zakwalifikowanie do egzaminu certyfikacji początkowej i ponownej na Audytora Wiodącego Systemu Zarządzania Bezpieczeństwem Informacji (SZBI) wg normy PN-EN ISO/IEC 27001 oraz osoby ubiegające się o zakwalifikowanie do egzaminu certyfikacji początkowej i ponownej na Audytora Wiodącego Systemu Zarządzania Ciągłością Działania (SZCD) wg normy PN-EN ISO 22301:2020.</w:t>
      </w:r>
    </w:p>
    <w:p w14:paraId="6B4E1D46" w14:textId="16F2DC96" w:rsidR="007733B8" w:rsidRPr="00063AA7" w:rsidRDefault="007733B8" w:rsidP="007733B8">
      <w:pPr>
        <w:autoSpaceDE w:val="0"/>
        <w:autoSpaceDN w:val="0"/>
        <w:adjustRightInd w:val="0"/>
        <w:spacing w:line="276" w:lineRule="auto"/>
        <w:jc w:val="both"/>
      </w:pPr>
      <w:r w:rsidRPr="00063AA7">
        <w:t>Szczegółowe kryteria wstępne znajdują się na stronie internetowej CeCert:</w:t>
      </w:r>
      <w:r w:rsidR="00F61824" w:rsidRPr="00063AA7">
        <w:t xml:space="preserve"> </w:t>
      </w:r>
      <w:hyperlink r:id="rId8" w:history="1">
        <w:r w:rsidR="00F61824" w:rsidRPr="00063AA7">
          <w:rPr>
            <w:rStyle w:val="Hipercze"/>
            <w:color w:val="auto"/>
          </w:rPr>
          <w:t>https://cecert.pl/oferta/certyfikat-audytora-wiodacego-iso-27001/</w:t>
        </w:r>
      </w:hyperlink>
      <w:r w:rsidRPr="00063AA7">
        <w:t>oraz</w:t>
      </w:r>
      <w:r w:rsidR="00080367" w:rsidRPr="00063AA7">
        <w:t xml:space="preserve"> </w:t>
      </w:r>
      <w:hyperlink r:id="rId9" w:history="1">
        <w:r w:rsidR="00080367" w:rsidRPr="00063AA7">
          <w:rPr>
            <w:rStyle w:val="Hipercze"/>
            <w:color w:val="auto"/>
          </w:rPr>
          <w:t>https://cecert.pl/oferta/certyfikat-audytora-wiodacego-iso-22301/</w:t>
        </w:r>
      </w:hyperlink>
      <w:r w:rsidRPr="00063AA7">
        <w:t xml:space="preserve"> </w:t>
      </w:r>
    </w:p>
    <w:p w14:paraId="1860A363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4E68D545" w14:textId="1554E1D6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 xml:space="preserve">§ </w:t>
      </w:r>
      <w:r w:rsidR="006B5FC9" w:rsidRPr="00063AA7">
        <w:rPr>
          <w:b/>
          <w:bCs/>
        </w:rPr>
        <w:t>5</w:t>
      </w:r>
    </w:p>
    <w:p w14:paraId="26CA9CC6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134C1E55" w14:textId="5AF7896D" w:rsidR="004755AD" w:rsidRPr="00063AA7" w:rsidRDefault="00337F9C" w:rsidP="004755AD">
      <w:pPr>
        <w:jc w:val="both"/>
        <w:rPr>
          <w:b/>
        </w:rPr>
      </w:pPr>
      <w:r w:rsidRPr="00063AA7">
        <w:t>1.</w:t>
      </w:r>
      <w:r w:rsidRPr="00063AA7">
        <w:rPr>
          <w:b/>
        </w:rPr>
        <w:t>Za wykonanie czynności określonych w §1 umowy Zamawiający zobowiązuje się wypłacić Wykonawcy wynagrodzenie</w:t>
      </w:r>
      <w:r w:rsidR="002E498B" w:rsidRPr="00063AA7">
        <w:rPr>
          <w:b/>
        </w:rPr>
        <w:t xml:space="preserve"> </w:t>
      </w:r>
      <w:r w:rsidRPr="00063AA7">
        <w:rPr>
          <w:b/>
        </w:rPr>
        <w:t>w wysokości</w:t>
      </w:r>
      <w:r w:rsidR="004755AD" w:rsidRPr="00063AA7">
        <w:rPr>
          <w:b/>
        </w:rPr>
        <w:t>:</w:t>
      </w:r>
      <w:r w:rsidR="006238BD" w:rsidRPr="00063AA7">
        <w:rPr>
          <w:b/>
        </w:rPr>
        <w:t xml:space="preserve"> </w:t>
      </w:r>
      <w:r w:rsidR="0044018B" w:rsidRPr="00063AA7">
        <w:rPr>
          <w:b/>
          <w:bCs/>
          <w:i/>
          <w:iCs/>
          <w:u w:val="single"/>
        </w:rPr>
        <w:t>Szkolenie audytor wiodący norm ISO 27001 i 22301</w:t>
      </w:r>
      <w:r w:rsidR="004755AD" w:rsidRPr="00063AA7">
        <w:t xml:space="preserve">: </w:t>
      </w:r>
      <w:r w:rsidR="004755AD" w:rsidRPr="00063AA7">
        <w:rPr>
          <w:b/>
        </w:rPr>
        <w:t>netto ……………….. zł brutto ……..………………..zł, słownie: ……………………………………………………………..</w:t>
      </w:r>
    </w:p>
    <w:p w14:paraId="70709E5F" w14:textId="739055A3" w:rsidR="00337F9C" w:rsidRPr="00063AA7" w:rsidRDefault="00337F9C" w:rsidP="00337F9C">
      <w:pPr>
        <w:jc w:val="both"/>
      </w:pPr>
      <w:bookmarkStart w:id="3" w:name="_Hlk201577145"/>
    </w:p>
    <w:bookmarkEnd w:id="3"/>
    <w:p w14:paraId="2B788F29" w14:textId="75285961" w:rsidR="00337F9C" w:rsidRPr="00063AA7" w:rsidRDefault="00337F9C" w:rsidP="00337F9C">
      <w:pPr>
        <w:spacing w:line="276" w:lineRule="auto"/>
        <w:jc w:val="both"/>
        <w:rPr>
          <w:rFonts w:eastAsia="Calibri"/>
        </w:rPr>
      </w:pPr>
      <w:r w:rsidRPr="00063AA7">
        <w:rPr>
          <w:rFonts w:eastAsia="Calibri"/>
        </w:rPr>
        <w:t>2.</w:t>
      </w:r>
      <w:r w:rsidR="006A20E3" w:rsidRPr="00063AA7">
        <w:rPr>
          <w:rFonts w:eastAsia="Calibri"/>
        </w:rPr>
        <w:t xml:space="preserve"> Zapłata wynagrodzenia nastąpi przelewem bankowym na konto podane na fakturze/rachunku, w terminie 7 dni od daty wpływu do Zamawiającego w następujących terminach: po szkoleniu </w:t>
      </w:r>
      <w:r w:rsidR="008475F1" w:rsidRPr="00063AA7">
        <w:rPr>
          <w:rFonts w:eastAsia="Calibri"/>
        </w:rPr>
        <w:t xml:space="preserve">(I transza) </w:t>
      </w:r>
      <w:r w:rsidR="006A20E3" w:rsidRPr="00063AA7">
        <w:rPr>
          <w:rFonts w:eastAsia="Calibri"/>
        </w:rPr>
        <w:t>i jednocześnie przed przystąpieniem do egzaminu certyfikującego</w:t>
      </w:r>
      <w:r w:rsidR="008475F1" w:rsidRPr="00063AA7">
        <w:rPr>
          <w:rFonts w:eastAsia="Calibri"/>
        </w:rPr>
        <w:t xml:space="preserve"> (II transza)</w:t>
      </w:r>
      <w:r w:rsidR="006A20E3" w:rsidRPr="00063AA7">
        <w:rPr>
          <w:rFonts w:eastAsia="Calibri"/>
        </w:rPr>
        <w:t>. Dokonanie opłaty za egzamin jest jednym z elementów dopuszczających uczestnika do egzaminu.</w:t>
      </w:r>
    </w:p>
    <w:p w14:paraId="4B18DA0E" w14:textId="77777777" w:rsidR="00337F9C" w:rsidRPr="00063AA7" w:rsidRDefault="00337F9C" w:rsidP="00337F9C">
      <w:pPr>
        <w:tabs>
          <w:tab w:val="left" w:pos="554"/>
          <w:tab w:val="left" w:leader="dot" w:pos="8122"/>
        </w:tabs>
        <w:autoSpaceDE w:val="0"/>
        <w:autoSpaceDN w:val="0"/>
        <w:adjustRightInd w:val="0"/>
        <w:spacing w:before="60" w:line="276" w:lineRule="auto"/>
        <w:jc w:val="both"/>
      </w:pPr>
      <w:r w:rsidRPr="00063AA7">
        <w:t>3. Wynagrodzenie, o którym mowa w ust. 1 jest ceną za wykonanie przedmiotu umowy i obejmuje wszystkie koszty jakie Wykonawca poniesie w związku z realizacją przedmiotowej umowy.</w:t>
      </w:r>
    </w:p>
    <w:p w14:paraId="137233D7" w14:textId="79D2FDD6" w:rsidR="00337F9C" w:rsidRPr="00063AA7" w:rsidRDefault="00337F9C" w:rsidP="00337F9C">
      <w:pPr>
        <w:spacing w:before="60" w:after="60" w:line="276" w:lineRule="auto"/>
        <w:contextualSpacing/>
        <w:jc w:val="both"/>
      </w:pPr>
      <w:bookmarkStart w:id="4" w:name="_Hlk31706941"/>
      <w:r w:rsidRPr="00063AA7">
        <w:t xml:space="preserve">4. Wynagrodzenie Wykonawcy płatne będzie na podstawie protokołu odbioru sporządzonego po otrzymaniu przez uczestników szkoleń zaświadczeń lub certyfikatów oraz prawidłowo wystawionej przez Wykonawcę faktury. </w:t>
      </w:r>
      <w:bookmarkEnd w:id="4"/>
      <w:r w:rsidRPr="00063AA7">
        <w:t xml:space="preserve">Fakturę należy wystawić zgodnie z następującymi warunkami: jako nabywcę należy wskazać - Powiat Jędrzejowski, ul. 11 Listopada 83, 28-300 </w:t>
      </w:r>
      <w:r w:rsidRPr="00063AA7">
        <w:lastRenderedPageBreak/>
        <w:t>Jędrzejów, NIP 656 225 18 51; jako odbiorcę - Starostwo Powiatowe w Jędrzejowie, ul. 11 Listopada 83, 28-300 Jędrzejów.</w:t>
      </w:r>
    </w:p>
    <w:p w14:paraId="1F3B7009" w14:textId="6B3B2EC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 xml:space="preserve">§ </w:t>
      </w:r>
      <w:r w:rsidR="006B5FC9" w:rsidRPr="00063AA7">
        <w:rPr>
          <w:b/>
          <w:bCs/>
        </w:rPr>
        <w:t>6</w:t>
      </w:r>
    </w:p>
    <w:p w14:paraId="4645D433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1. Umowa może ulec rozwiązaniu w trybie natychmiastowym, gdy Wykonawca nie wywiązuje się z treści niniejszej umowy – wówczas wynagrodzenie Wykonawcy nie przysługuje.</w:t>
      </w:r>
    </w:p>
    <w:p w14:paraId="54E3912F" w14:textId="77777777" w:rsidR="00751F09" w:rsidRPr="00063AA7" w:rsidRDefault="00751F09" w:rsidP="00FE2981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087399D" w14:textId="05BAEAC1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 xml:space="preserve">§ </w:t>
      </w:r>
      <w:r w:rsidR="006B5FC9" w:rsidRPr="00063AA7">
        <w:rPr>
          <w:b/>
          <w:bCs/>
        </w:rPr>
        <w:t>7</w:t>
      </w:r>
    </w:p>
    <w:p w14:paraId="3EBA32F2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 xml:space="preserve">1. Wykonawca jest odpowiedzialny za szkody poniesione przez Zamawiającego wskutek niewykonania albo nienależytego wykonania przez Wykonawcę obowiązków wynikających </w:t>
      </w:r>
      <w:r w:rsidRPr="00063AA7">
        <w:br/>
        <w:t>z niniejszej Umowy.</w:t>
      </w:r>
    </w:p>
    <w:p w14:paraId="4FA61641" w14:textId="77777777" w:rsidR="00697AF3" w:rsidRPr="00063AA7" w:rsidRDefault="00697AF3" w:rsidP="00697AF3">
      <w:pPr>
        <w:autoSpaceDE w:val="0"/>
        <w:autoSpaceDN w:val="0"/>
        <w:adjustRightInd w:val="0"/>
        <w:spacing w:line="276" w:lineRule="auto"/>
        <w:jc w:val="both"/>
      </w:pPr>
      <w:r w:rsidRPr="00063AA7">
        <w:t xml:space="preserve">2. W przypadku niewykonania lub nienależytego wykonania przez Wykonawcę przedmiotu umowy lub jego części, Zamawiającemu przysługiwać będzie kara umowna od Wykonawcy </w:t>
      </w:r>
      <w:r w:rsidRPr="00063AA7">
        <w:br/>
        <w:t>w wysokości 10% wynagrodzenia brutto, o którym mowa w § 4 ust. 1.</w:t>
      </w:r>
    </w:p>
    <w:p w14:paraId="31B09A19" w14:textId="77777777" w:rsidR="00697AF3" w:rsidRPr="00063AA7" w:rsidRDefault="00697AF3" w:rsidP="00697AF3">
      <w:pPr>
        <w:autoSpaceDE w:val="0"/>
        <w:autoSpaceDN w:val="0"/>
        <w:adjustRightInd w:val="0"/>
        <w:spacing w:line="276" w:lineRule="auto"/>
        <w:jc w:val="both"/>
      </w:pPr>
      <w:r w:rsidRPr="00063AA7">
        <w:t xml:space="preserve">3. Przez nienależyte wykonanie przedmiotu umowy rozumie się jego wykonanie niezgodnie </w:t>
      </w:r>
      <w:r w:rsidRPr="00063AA7">
        <w:br/>
        <w:t>z postanowieniami umowy, OPZ i ofertą złożoną przez Wykonawcę.</w:t>
      </w:r>
    </w:p>
    <w:p w14:paraId="6CD3B5BE" w14:textId="3C0987E6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 xml:space="preserve">§ </w:t>
      </w:r>
      <w:r w:rsidR="006B5FC9" w:rsidRPr="00063AA7">
        <w:rPr>
          <w:b/>
          <w:bCs/>
        </w:rPr>
        <w:t>8</w:t>
      </w:r>
    </w:p>
    <w:p w14:paraId="10F01D28" w14:textId="77777777" w:rsidR="00337F9C" w:rsidRPr="00063AA7" w:rsidRDefault="00337F9C" w:rsidP="00337F9C">
      <w:pPr>
        <w:spacing w:line="276" w:lineRule="auto"/>
        <w:jc w:val="both"/>
      </w:pPr>
      <w:r w:rsidRPr="00063AA7">
        <w:t>1. Wszelkie zmiany niniejszej umowy wymagają formy pisemnego aneksu.</w:t>
      </w:r>
    </w:p>
    <w:p w14:paraId="669B46FE" w14:textId="5C5BC772" w:rsidR="00337F9C" w:rsidRPr="00063AA7" w:rsidRDefault="00337F9C" w:rsidP="00337F9C">
      <w:pPr>
        <w:spacing w:line="276" w:lineRule="auto"/>
        <w:jc w:val="both"/>
      </w:pPr>
      <w:r w:rsidRPr="00063AA7">
        <w:t xml:space="preserve">2. W przypadku wystąpienia siły wyższej (siła wyższa-zdarzenie lub połączenie zdarzeń obiektywnie niezależnych od Stron, które zasadniczo i istotnie utrudniają wykonywanie części lub całości zobowiązań wynikających z umowy, których Strony nie mogły przewidzieć </w:t>
      </w:r>
      <w:r w:rsidR="00751F09" w:rsidRPr="00063AA7">
        <w:br/>
      </w:r>
      <w:r w:rsidRPr="00063AA7">
        <w:t xml:space="preserve">i którym nie mogły zapobiec i im przeciwdziałać), termin wykonania umowy może ulec odpowiedniemu przedłużeniu, o czas niezbędny do zakończenia wykonywania jej przedmiotu w sposób należyty, nie dłużej jednak niż o okres trwania tych okoliczności.   </w:t>
      </w:r>
    </w:p>
    <w:p w14:paraId="7CC689F2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7A71328" w14:textId="6478B762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 xml:space="preserve">§ </w:t>
      </w:r>
      <w:r w:rsidR="006B5FC9" w:rsidRPr="00063AA7">
        <w:rPr>
          <w:b/>
          <w:bCs/>
        </w:rPr>
        <w:t>9</w:t>
      </w:r>
    </w:p>
    <w:p w14:paraId="0F96C452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 xml:space="preserve">W sprawach nie uregulowanych niniejszą Umową mają zastosowanie odpowiednie przepisy k.c. </w:t>
      </w:r>
    </w:p>
    <w:p w14:paraId="25F628A6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F823E3F" w14:textId="6CF5A079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 xml:space="preserve">§ </w:t>
      </w:r>
      <w:r w:rsidR="006B5FC9" w:rsidRPr="00063AA7">
        <w:rPr>
          <w:b/>
          <w:bCs/>
        </w:rPr>
        <w:t>10</w:t>
      </w:r>
    </w:p>
    <w:p w14:paraId="729ADDD6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Ewentualne spory powstałe na tle wykonania obowiązków wynikających z treści niniejszej Umowy rozstrzygane będą przez sąd powszechny właściwy dla Zamawiającego.</w:t>
      </w:r>
    </w:p>
    <w:p w14:paraId="3A3D4AC3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C69E398" w14:textId="5410829D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</w:pPr>
      <w:r w:rsidRPr="00063AA7">
        <w:rPr>
          <w:b/>
          <w:bCs/>
        </w:rPr>
        <w:t>§ 1</w:t>
      </w:r>
      <w:r w:rsidR="006B5FC9" w:rsidRPr="00063AA7">
        <w:rPr>
          <w:b/>
          <w:bCs/>
        </w:rPr>
        <w:t>1</w:t>
      </w:r>
    </w:p>
    <w:p w14:paraId="654D265E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Niniejsza Umowa została sporządzona w czterech jednobrzmiących egzemplarzach, jeden dla Wykonawcy i trzy dla Zamawiającego.</w:t>
      </w:r>
    </w:p>
    <w:p w14:paraId="5BC5D06B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ED984C4" w14:textId="0FCE4FEF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>§ 1</w:t>
      </w:r>
      <w:r w:rsidR="006B5FC9" w:rsidRPr="00063AA7">
        <w:rPr>
          <w:b/>
          <w:bCs/>
        </w:rPr>
        <w:t>2</w:t>
      </w:r>
    </w:p>
    <w:p w14:paraId="09C742A0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Umowa wchodzi w życie z dniem podpisania.</w:t>
      </w:r>
    </w:p>
    <w:p w14:paraId="7C2CEF35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62E1CBF2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14:paraId="0B5A0152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 w:rsidRPr="00063AA7">
        <w:rPr>
          <w:b/>
          <w:iCs/>
        </w:rPr>
        <w:t>Zamawiający                                                                                                 Wykonawca</w:t>
      </w:r>
    </w:p>
    <w:p w14:paraId="447936BA" w14:textId="77777777" w:rsidR="00337F9C" w:rsidRPr="00063AA7" w:rsidRDefault="00337F9C" w:rsidP="0083410A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sectPr w:rsidR="00337F9C" w:rsidRPr="00063AA7" w:rsidSect="00FF7026">
      <w:headerReference w:type="default" r:id="rId10"/>
      <w:footerReference w:type="default" r:id="rId11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2E3B" w14:textId="77777777" w:rsidR="00314F72" w:rsidRDefault="00314F72" w:rsidP="00A51938">
      <w:r>
        <w:separator/>
      </w:r>
    </w:p>
  </w:endnote>
  <w:endnote w:type="continuationSeparator" w:id="0">
    <w:p w14:paraId="5BCBB6FF" w14:textId="77777777" w:rsidR="00314F72" w:rsidRDefault="00314F72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A85C" w14:textId="77777777" w:rsidR="00314F72" w:rsidRDefault="00314F72" w:rsidP="00A51938">
      <w:r>
        <w:separator/>
      </w:r>
    </w:p>
  </w:footnote>
  <w:footnote w:type="continuationSeparator" w:id="0">
    <w:p w14:paraId="683FF6C2" w14:textId="77777777" w:rsidR="00314F72" w:rsidRDefault="00314F72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04271"/>
    <w:multiLevelType w:val="hybridMultilevel"/>
    <w:tmpl w:val="5022A9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8" w15:restartNumberingAfterBreak="0">
    <w:nsid w:val="2A6A5F94"/>
    <w:multiLevelType w:val="hybridMultilevel"/>
    <w:tmpl w:val="5E64AE0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72B0E"/>
    <w:multiLevelType w:val="hybridMultilevel"/>
    <w:tmpl w:val="A9EC35A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627F5"/>
    <w:multiLevelType w:val="hybridMultilevel"/>
    <w:tmpl w:val="0742D9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878A4"/>
    <w:multiLevelType w:val="hybridMultilevel"/>
    <w:tmpl w:val="D974DE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53F4F"/>
    <w:multiLevelType w:val="hybridMultilevel"/>
    <w:tmpl w:val="E4B0D7E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B78ED"/>
    <w:multiLevelType w:val="hybridMultilevel"/>
    <w:tmpl w:val="CBC03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D4022AF"/>
    <w:multiLevelType w:val="hybridMultilevel"/>
    <w:tmpl w:val="42B2FAF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522E4"/>
    <w:multiLevelType w:val="hybridMultilevel"/>
    <w:tmpl w:val="D9D2F6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05A12"/>
    <w:multiLevelType w:val="hybridMultilevel"/>
    <w:tmpl w:val="CA36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9"/>
  </w:num>
  <w:num w:numId="3" w16cid:durableId="1428311444">
    <w:abstractNumId w:val="22"/>
  </w:num>
  <w:num w:numId="4" w16cid:durableId="20339144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9"/>
  </w:num>
  <w:num w:numId="6" w16cid:durableId="864099726">
    <w:abstractNumId w:val="4"/>
  </w:num>
  <w:num w:numId="7" w16cid:durableId="44755051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097501">
    <w:abstractNumId w:val="5"/>
  </w:num>
  <w:num w:numId="15" w16cid:durableId="1903058895">
    <w:abstractNumId w:val="24"/>
  </w:num>
  <w:num w:numId="16" w16cid:durableId="1807236802">
    <w:abstractNumId w:val="3"/>
  </w:num>
  <w:num w:numId="17" w16cid:durableId="678583036">
    <w:abstractNumId w:val="8"/>
  </w:num>
  <w:num w:numId="18" w16cid:durableId="1485076109">
    <w:abstractNumId w:val="0"/>
  </w:num>
  <w:num w:numId="19" w16cid:durableId="2143648549">
    <w:abstractNumId w:val="6"/>
  </w:num>
  <w:num w:numId="20" w16cid:durableId="535193753">
    <w:abstractNumId w:val="13"/>
  </w:num>
  <w:num w:numId="21" w16cid:durableId="2110540647">
    <w:abstractNumId w:val="11"/>
  </w:num>
  <w:num w:numId="22" w16cid:durableId="71585220">
    <w:abstractNumId w:val="18"/>
  </w:num>
  <w:num w:numId="23" w16cid:durableId="456722200">
    <w:abstractNumId w:val="10"/>
  </w:num>
  <w:num w:numId="24" w16cid:durableId="685443268">
    <w:abstractNumId w:val="21"/>
  </w:num>
  <w:num w:numId="25" w16cid:durableId="1625040335">
    <w:abstractNumId w:val="12"/>
  </w:num>
  <w:num w:numId="26" w16cid:durableId="1528106316">
    <w:abstractNumId w:val="14"/>
  </w:num>
  <w:num w:numId="27" w16cid:durableId="9123533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17327"/>
    <w:rsid w:val="00026F3D"/>
    <w:rsid w:val="00032BA7"/>
    <w:rsid w:val="00063AA7"/>
    <w:rsid w:val="00080367"/>
    <w:rsid w:val="000B6AC7"/>
    <w:rsid w:val="00137AC7"/>
    <w:rsid w:val="001452C3"/>
    <w:rsid w:val="0016777C"/>
    <w:rsid w:val="00176787"/>
    <w:rsid w:val="001778BC"/>
    <w:rsid w:val="001855FE"/>
    <w:rsid w:val="0018675E"/>
    <w:rsid w:val="001A7AE4"/>
    <w:rsid w:val="001F11EB"/>
    <w:rsid w:val="001F6561"/>
    <w:rsid w:val="00204ACB"/>
    <w:rsid w:val="00221BAD"/>
    <w:rsid w:val="002336EE"/>
    <w:rsid w:val="0023476C"/>
    <w:rsid w:val="00241B77"/>
    <w:rsid w:val="00250173"/>
    <w:rsid w:val="00252416"/>
    <w:rsid w:val="002943D5"/>
    <w:rsid w:val="002A15F7"/>
    <w:rsid w:val="002D274D"/>
    <w:rsid w:val="002E1982"/>
    <w:rsid w:val="002E498B"/>
    <w:rsid w:val="00314F72"/>
    <w:rsid w:val="00337F9C"/>
    <w:rsid w:val="003B2199"/>
    <w:rsid w:val="0041485B"/>
    <w:rsid w:val="00417167"/>
    <w:rsid w:val="004356FE"/>
    <w:rsid w:val="0044018B"/>
    <w:rsid w:val="00466B6B"/>
    <w:rsid w:val="0047541B"/>
    <w:rsid w:val="004755AD"/>
    <w:rsid w:val="004D77F2"/>
    <w:rsid w:val="00513A74"/>
    <w:rsid w:val="00546C30"/>
    <w:rsid w:val="00570D91"/>
    <w:rsid w:val="00575769"/>
    <w:rsid w:val="005A1A6A"/>
    <w:rsid w:val="005A292A"/>
    <w:rsid w:val="005C3A2D"/>
    <w:rsid w:val="005C6921"/>
    <w:rsid w:val="005F24C2"/>
    <w:rsid w:val="005F58E9"/>
    <w:rsid w:val="00602CF3"/>
    <w:rsid w:val="00610438"/>
    <w:rsid w:val="006172CE"/>
    <w:rsid w:val="00622395"/>
    <w:rsid w:val="006238BD"/>
    <w:rsid w:val="0062637C"/>
    <w:rsid w:val="00632B5A"/>
    <w:rsid w:val="00645941"/>
    <w:rsid w:val="00646439"/>
    <w:rsid w:val="00662B34"/>
    <w:rsid w:val="0067379B"/>
    <w:rsid w:val="00696B0F"/>
    <w:rsid w:val="00697AF3"/>
    <w:rsid w:val="006A20E3"/>
    <w:rsid w:val="006B5FC9"/>
    <w:rsid w:val="006D116D"/>
    <w:rsid w:val="007079F5"/>
    <w:rsid w:val="00710586"/>
    <w:rsid w:val="00732B44"/>
    <w:rsid w:val="00736B45"/>
    <w:rsid w:val="00751F09"/>
    <w:rsid w:val="00754FC5"/>
    <w:rsid w:val="00770703"/>
    <w:rsid w:val="007733B8"/>
    <w:rsid w:val="007842C7"/>
    <w:rsid w:val="007B65EB"/>
    <w:rsid w:val="007C58ED"/>
    <w:rsid w:val="007D626B"/>
    <w:rsid w:val="007E3EFE"/>
    <w:rsid w:val="007F480E"/>
    <w:rsid w:val="008027C9"/>
    <w:rsid w:val="00805C32"/>
    <w:rsid w:val="0083410A"/>
    <w:rsid w:val="008344CE"/>
    <w:rsid w:val="008475F1"/>
    <w:rsid w:val="008653A6"/>
    <w:rsid w:val="008814FC"/>
    <w:rsid w:val="00885DD7"/>
    <w:rsid w:val="0089124F"/>
    <w:rsid w:val="008B4AEC"/>
    <w:rsid w:val="009135B6"/>
    <w:rsid w:val="00915F02"/>
    <w:rsid w:val="00926903"/>
    <w:rsid w:val="009701A1"/>
    <w:rsid w:val="00970DA0"/>
    <w:rsid w:val="00994D74"/>
    <w:rsid w:val="009A4BAE"/>
    <w:rsid w:val="009B3C45"/>
    <w:rsid w:val="009F27D1"/>
    <w:rsid w:val="00A14202"/>
    <w:rsid w:val="00A30848"/>
    <w:rsid w:val="00A51938"/>
    <w:rsid w:val="00A66659"/>
    <w:rsid w:val="00AC6DED"/>
    <w:rsid w:val="00AD2C94"/>
    <w:rsid w:val="00B17CD6"/>
    <w:rsid w:val="00B27E76"/>
    <w:rsid w:val="00B36809"/>
    <w:rsid w:val="00B62C90"/>
    <w:rsid w:val="00B72B8C"/>
    <w:rsid w:val="00B82F7C"/>
    <w:rsid w:val="00BA3BB9"/>
    <w:rsid w:val="00BA6CA2"/>
    <w:rsid w:val="00BB02BC"/>
    <w:rsid w:val="00BC5EE8"/>
    <w:rsid w:val="00BC7CE0"/>
    <w:rsid w:val="00BD1EC3"/>
    <w:rsid w:val="00BE259B"/>
    <w:rsid w:val="00BE37CF"/>
    <w:rsid w:val="00C04498"/>
    <w:rsid w:val="00C43F06"/>
    <w:rsid w:val="00C448CB"/>
    <w:rsid w:val="00C83701"/>
    <w:rsid w:val="00C921F9"/>
    <w:rsid w:val="00CD1567"/>
    <w:rsid w:val="00CD7D1D"/>
    <w:rsid w:val="00CE7AAF"/>
    <w:rsid w:val="00CF17EB"/>
    <w:rsid w:val="00D07BED"/>
    <w:rsid w:val="00D57DDE"/>
    <w:rsid w:val="00D71BBB"/>
    <w:rsid w:val="00DA68EA"/>
    <w:rsid w:val="00DF272A"/>
    <w:rsid w:val="00DF4C02"/>
    <w:rsid w:val="00DF5661"/>
    <w:rsid w:val="00E309F1"/>
    <w:rsid w:val="00E45BF3"/>
    <w:rsid w:val="00E64AED"/>
    <w:rsid w:val="00E72FEF"/>
    <w:rsid w:val="00EA3B48"/>
    <w:rsid w:val="00EE6740"/>
    <w:rsid w:val="00EF66E5"/>
    <w:rsid w:val="00F12442"/>
    <w:rsid w:val="00F23D2F"/>
    <w:rsid w:val="00F25DEA"/>
    <w:rsid w:val="00F374F8"/>
    <w:rsid w:val="00F57429"/>
    <w:rsid w:val="00F61824"/>
    <w:rsid w:val="00F6629A"/>
    <w:rsid w:val="00F80C8A"/>
    <w:rsid w:val="00F86460"/>
    <w:rsid w:val="00FA26A8"/>
    <w:rsid w:val="00FA7216"/>
    <w:rsid w:val="00FC0D54"/>
    <w:rsid w:val="00FE2981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cert.pl/oferta/certyfikat-audytora-wiodacego-iso-2700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cert.pl/oferta/certyfikat-audytora-wiodacego-iso-22301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5</cp:revision>
  <cp:lastPrinted>2024-10-09T06:29:00Z</cp:lastPrinted>
  <dcterms:created xsi:type="dcterms:W3CDTF">2025-12-10T07:36:00Z</dcterms:created>
  <dcterms:modified xsi:type="dcterms:W3CDTF">2025-12-10T12:54:00Z</dcterms:modified>
</cp:coreProperties>
</file>