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57EA" w14:textId="3E847BB9" w:rsidR="00843B7C" w:rsidRPr="00496277" w:rsidRDefault="00496277" w:rsidP="00496277">
      <w:pPr>
        <w:tabs>
          <w:tab w:val="left" w:pos="0"/>
        </w:tabs>
        <w:autoSpaceDE w:val="0"/>
        <w:autoSpaceDN w:val="0"/>
        <w:adjustRightInd w:val="0"/>
        <w:spacing w:after="120"/>
        <w:ind w:right="140"/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</w:pPr>
      <w:r>
        <w:rPr>
          <w:rFonts w:ascii="Arial" w:eastAsia="Arial" w:hAnsi="Arial" w:cs="Arial"/>
          <w:color w:val="231F20"/>
          <w:sz w:val="15"/>
          <w:szCs w:val="15"/>
          <w:lang w:bidi="pl-PL"/>
        </w:rPr>
        <w:t xml:space="preserve">                                             </w:t>
      </w:r>
      <w:r w:rsidR="00843B7C">
        <w:rPr>
          <w:rFonts w:ascii="Arial" w:eastAsia="Arial" w:hAnsi="Arial" w:cs="Arial"/>
          <w:color w:val="231F20"/>
          <w:sz w:val="15"/>
          <w:szCs w:val="15"/>
          <w:lang w:bidi="pl-PL"/>
        </w:rPr>
        <w:t xml:space="preserve"> </w:t>
      </w:r>
      <w:r w:rsidR="00843B7C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Załącznik </w:t>
      </w:r>
      <w:r w:rsidR="007B22AD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>N</w:t>
      </w:r>
      <w:r w:rsidR="00843B7C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r </w:t>
      </w:r>
      <w:r w:rsidR="007B22AD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>3</w:t>
      </w:r>
      <w:r w:rsidR="00843B7C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 do Uchwały</w:t>
      </w:r>
      <w:r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 Nr 88/386/2026</w:t>
      </w:r>
      <w:r w:rsidR="00843B7C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 </w:t>
      </w:r>
    </w:p>
    <w:tbl>
      <w:tblPr>
        <w:tblStyle w:val="Tabela-Siatka"/>
        <w:tblpPr w:leftFromText="141" w:rightFromText="141" w:vertAnchor="text" w:horzAnchor="page" w:tblpX="823" w:tblpY="-126"/>
        <w:tblW w:w="0" w:type="auto"/>
        <w:tblLook w:val="04A0" w:firstRow="1" w:lastRow="0" w:firstColumn="1" w:lastColumn="0" w:noHBand="0" w:noVBand="1"/>
      </w:tblPr>
      <w:tblGrid>
        <w:gridCol w:w="3462"/>
      </w:tblGrid>
      <w:tr w:rsidR="00843B7C" w:rsidRPr="00496277" w14:paraId="654EF258" w14:textId="77777777" w:rsidTr="00A11EF4">
        <w:trPr>
          <w:trHeight w:val="1266"/>
        </w:trPr>
        <w:tc>
          <w:tcPr>
            <w:tcW w:w="3462" w:type="dxa"/>
            <w:vAlign w:val="bottom"/>
          </w:tcPr>
          <w:p w14:paraId="70D4E8E2" w14:textId="77777777" w:rsidR="00843B7C" w:rsidRPr="00496277" w:rsidRDefault="00843B7C" w:rsidP="00843B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eastAsia="Arial" w:hAnsiTheme="minorHAnsi" w:cstheme="minorHAnsi"/>
                <w:color w:val="231F20"/>
                <w:sz w:val="18"/>
                <w:szCs w:val="18"/>
                <w:lang w:bidi="pl-PL"/>
              </w:rPr>
            </w:pPr>
          </w:p>
          <w:p w14:paraId="32F72CD3" w14:textId="77777777" w:rsidR="00843B7C" w:rsidRPr="00496277" w:rsidRDefault="00843B7C" w:rsidP="00843B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Theme="minorHAnsi" w:eastAsia="Arial" w:hAnsiTheme="minorHAnsi" w:cstheme="minorHAnsi"/>
                <w:color w:val="231F20"/>
                <w:sz w:val="18"/>
                <w:szCs w:val="18"/>
                <w:lang w:bidi="pl-PL"/>
              </w:rPr>
            </w:pPr>
          </w:p>
          <w:p w14:paraId="4F7F64E8" w14:textId="77777777" w:rsidR="00843B7C" w:rsidRPr="00496277" w:rsidRDefault="00843B7C" w:rsidP="00843B7C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color w:val="231F20"/>
                <w:sz w:val="18"/>
                <w:szCs w:val="18"/>
                <w:lang w:bidi="pl-PL"/>
              </w:rPr>
            </w:pPr>
            <w:r w:rsidRPr="00496277">
              <w:rPr>
                <w:rFonts w:asciiTheme="minorHAnsi" w:eastAsia="Arial" w:hAnsiTheme="minorHAnsi" w:cstheme="minorHAnsi"/>
                <w:color w:val="231F20"/>
                <w:sz w:val="18"/>
                <w:szCs w:val="18"/>
                <w:lang w:bidi="pl-PL"/>
              </w:rPr>
              <w:t>(pieczęć klubu)</w:t>
            </w:r>
          </w:p>
        </w:tc>
      </w:tr>
    </w:tbl>
    <w:p w14:paraId="77C57199" w14:textId="298B4B5C" w:rsidR="00843B7C" w:rsidRPr="00496277" w:rsidRDefault="00843B7C" w:rsidP="00843B7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</w:pPr>
      <w:r w:rsidRPr="00496277">
        <w:rPr>
          <w:rFonts w:asciiTheme="minorHAnsi" w:eastAsia="Arial" w:hAnsiTheme="minorHAnsi" w:cstheme="minorHAnsi"/>
          <w:color w:val="231F20"/>
          <w:sz w:val="18"/>
          <w:szCs w:val="18"/>
          <w:lang w:bidi="pl-PL"/>
        </w:rPr>
        <w:t xml:space="preserve">                                  </w:t>
      </w:r>
      <w:r w:rsidR="00496277">
        <w:rPr>
          <w:rFonts w:asciiTheme="minorHAnsi" w:eastAsia="Arial" w:hAnsiTheme="minorHAnsi" w:cstheme="minorHAnsi"/>
          <w:color w:val="231F20"/>
          <w:sz w:val="18"/>
          <w:szCs w:val="18"/>
          <w:lang w:bidi="pl-PL"/>
        </w:rPr>
        <w:t xml:space="preserve">  </w:t>
      </w:r>
      <w:r w:rsidRPr="00496277">
        <w:rPr>
          <w:rFonts w:asciiTheme="minorHAnsi" w:eastAsia="Arial" w:hAnsiTheme="minorHAnsi" w:cstheme="minorHAnsi"/>
          <w:color w:val="231F20"/>
          <w:sz w:val="18"/>
          <w:szCs w:val="18"/>
          <w:lang w:bidi="pl-PL"/>
        </w:rPr>
        <w:t xml:space="preserve">   </w:t>
      </w:r>
      <w:r w:rsidR="007B22AD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Zarządu </w:t>
      </w:r>
      <w:r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Powiatu w Jędrzejowie z </w:t>
      </w:r>
      <w:r w:rsidR="00496277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dnia 13 kwietnia </w:t>
      </w:r>
      <w:r w:rsidR="007B43AE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>202</w:t>
      </w:r>
      <w:r w:rsidR="007B22AD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>6</w:t>
      </w:r>
      <w:r w:rsidR="007B43AE" w:rsidRPr="00496277">
        <w:rPr>
          <w:rFonts w:asciiTheme="minorHAnsi" w:eastAsia="Arial" w:hAnsiTheme="minorHAnsi" w:cstheme="minorHAnsi"/>
          <w:b/>
          <w:bCs/>
          <w:color w:val="231F20"/>
          <w:sz w:val="18"/>
          <w:szCs w:val="18"/>
          <w:lang w:bidi="pl-PL"/>
        </w:rPr>
        <w:t xml:space="preserve"> r.</w:t>
      </w:r>
    </w:p>
    <w:p w14:paraId="6B45D26A" w14:textId="77777777" w:rsidR="00843B7C" w:rsidRDefault="00843B7C" w:rsidP="00843B7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eastAsia="Arial" w:hAnsi="Arial" w:cs="Arial"/>
          <w:color w:val="231F20"/>
          <w:sz w:val="15"/>
          <w:szCs w:val="15"/>
          <w:lang w:bidi="pl-PL"/>
        </w:rPr>
      </w:pPr>
    </w:p>
    <w:p w14:paraId="7F94B5B7" w14:textId="55EA6041" w:rsidR="00F5298A" w:rsidRDefault="00F5298A" w:rsidP="00843B7C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6F3A27">
        <w:rPr>
          <w:b/>
          <w:bCs/>
        </w:rPr>
        <w:t>3</w:t>
      </w:r>
    </w:p>
    <w:p w14:paraId="41635CD5" w14:textId="77777777" w:rsidR="00843B7C" w:rsidRDefault="00843B7C" w:rsidP="00625209">
      <w:pPr>
        <w:jc w:val="center"/>
        <w:rPr>
          <w:rFonts w:asciiTheme="minorHAnsi" w:hAnsiTheme="minorHAnsi"/>
        </w:rPr>
      </w:pPr>
    </w:p>
    <w:p w14:paraId="60DEDE30" w14:textId="77777777" w:rsidR="00843B7C" w:rsidRDefault="00843B7C" w:rsidP="00625209">
      <w:pPr>
        <w:jc w:val="center"/>
        <w:rPr>
          <w:rFonts w:asciiTheme="minorHAnsi" w:hAnsiTheme="minorHAnsi"/>
        </w:rPr>
      </w:pPr>
    </w:p>
    <w:p w14:paraId="7286858B" w14:textId="77777777" w:rsidR="00843B7C" w:rsidRDefault="00843B7C" w:rsidP="00625209">
      <w:pPr>
        <w:jc w:val="center"/>
        <w:rPr>
          <w:rFonts w:asciiTheme="minorHAnsi" w:hAnsiTheme="minorHAnsi"/>
        </w:rPr>
      </w:pPr>
    </w:p>
    <w:p w14:paraId="75E8E2C4" w14:textId="678B736F" w:rsidR="00843B7C" w:rsidRPr="00843B7C" w:rsidRDefault="00843B7C" w:rsidP="00843B7C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843B7C">
        <w:rPr>
          <w:rFonts w:asciiTheme="minorHAnsi" w:hAnsiTheme="minorHAnsi"/>
          <w:b/>
          <w:bCs/>
          <w:sz w:val="26"/>
          <w:szCs w:val="26"/>
        </w:rPr>
        <w:t xml:space="preserve">SPRAWOZDANIE Z </w:t>
      </w:r>
      <w:r w:rsidR="00D04F96" w:rsidRPr="00D04F96">
        <w:rPr>
          <w:rFonts w:asciiTheme="minorHAnsi" w:hAnsiTheme="minorHAnsi"/>
          <w:b/>
          <w:bCs/>
          <w:sz w:val="26"/>
          <w:szCs w:val="26"/>
        </w:rPr>
        <w:t xml:space="preserve">WYKORZYSTANIA DOTACJI I WYKONANIA ZADANIA </w:t>
      </w:r>
      <w:r w:rsidRPr="00843B7C">
        <w:rPr>
          <w:rFonts w:asciiTheme="minorHAnsi" w:hAnsiTheme="minorHAnsi"/>
          <w:b/>
          <w:bCs/>
          <w:sz w:val="26"/>
          <w:szCs w:val="26"/>
        </w:rPr>
        <w:t>PUBLICZNEGO</w:t>
      </w:r>
    </w:p>
    <w:p w14:paraId="79E63693" w14:textId="018A9D06" w:rsidR="00843B7C" w:rsidRDefault="00843B7C" w:rsidP="00843B7C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843B7C">
        <w:rPr>
          <w:rFonts w:asciiTheme="minorHAnsi" w:eastAsia="Arial" w:hAnsiTheme="minorHAnsi" w:cs="Calibri"/>
          <w:b/>
          <w:bCs/>
          <w:sz w:val="26"/>
          <w:szCs w:val="26"/>
        </w:rPr>
        <w:t>Z ZAKRESU SPORTU NA TERENIE POWIATU JĘDRZEJOWSKIEGO</w:t>
      </w:r>
      <w:r w:rsidRPr="00843B7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14:paraId="1F637E9C" w14:textId="77777777" w:rsidR="00843B7C" w:rsidRDefault="00843B7C" w:rsidP="00843B7C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</w:p>
    <w:p w14:paraId="331EDE7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72"/>
        <w:gridCol w:w="1842"/>
        <w:gridCol w:w="851"/>
        <w:gridCol w:w="845"/>
        <w:gridCol w:w="2103"/>
      </w:tblGrid>
      <w:tr w:rsidR="00E327C0" w:rsidRPr="00AE24D0" w14:paraId="2894D0D7" w14:textId="77777777" w:rsidTr="000266C6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48FE2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B3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43B7C" w:rsidRPr="00AE24D0" w14:paraId="1656F2AB" w14:textId="2FA5CBD4" w:rsidTr="00C37BB9">
        <w:trPr>
          <w:trHeight w:val="340"/>
        </w:trPr>
        <w:tc>
          <w:tcPr>
            <w:tcW w:w="3261" w:type="dxa"/>
            <w:shd w:val="clear" w:color="auto" w:fill="DDD9C3"/>
            <w:vAlign w:val="center"/>
          </w:tcPr>
          <w:p w14:paraId="44EC8AE0" w14:textId="3F5BD1D5" w:rsidR="00843B7C" w:rsidRPr="00AE24D0" w:rsidRDefault="00843B7C" w:rsidP="00843B7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Termin realizacji zadania</w:t>
            </w:r>
          </w:p>
        </w:tc>
        <w:tc>
          <w:tcPr>
            <w:tcW w:w="1872" w:type="dxa"/>
            <w:shd w:val="clear" w:color="auto" w:fill="DDD9C3"/>
          </w:tcPr>
          <w:p w14:paraId="419899F4" w14:textId="4C690854" w:rsidR="00843B7C" w:rsidRPr="00AE24D0" w:rsidRDefault="00843B7C" w:rsidP="00843B7C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C63CAB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 w:themeFill="background1"/>
          </w:tcPr>
          <w:p w14:paraId="0ADD01EE" w14:textId="78E2ECBF" w:rsidR="00843B7C" w:rsidRPr="00AE24D0" w:rsidRDefault="00843B7C" w:rsidP="00843B7C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shd w:val="clear" w:color="auto" w:fill="DDD9C3"/>
          </w:tcPr>
          <w:p w14:paraId="1A6A3E40" w14:textId="66CE8F1C" w:rsidR="00843B7C" w:rsidRPr="00843B7C" w:rsidRDefault="00843B7C" w:rsidP="00843B7C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43B7C">
              <w:rPr>
                <w:rFonts w:asciiTheme="minorHAnsi" w:eastAsia="Arial" w:hAnsiTheme="minorHAnsi" w:cs="Calibri"/>
                <w:bCs/>
                <w:sz w:val="20"/>
                <w:szCs w:val="20"/>
              </w:rPr>
              <w:t>Data zakończenia</w:t>
            </w:r>
          </w:p>
        </w:tc>
        <w:tc>
          <w:tcPr>
            <w:tcW w:w="2103" w:type="dxa"/>
            <w:shd w:val="clear" w:color="auto" w:fill="FFFFFF" w:themeFill="background1"/>
          </w:tcPr>
          <w:p w14:paraId="0689473B" w14:textId="77777777" w:rsidR="00843B7C" w:rsidRPr="00AE24D0" w:rsidRDefault="00843B7C" w:rsidP="00843B7C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95C345" w14:textId="77777777" w:rsidTr="000266C6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1C89BD" w14:textId="18A909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C5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C37BB9" w:rsidRPr="00AE24D0" w14:paraId="6F2BFA30" w14:textId="4C59853B" w:rsidTr="00C37BB9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A82CE1" w14:textId="0F835D2A" w:rsidR="00C37BB9" w:rsidRPr="00AE24D0" w:rsidRDefault="00C37BB9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A05" w14:textId="77777777" w:rsidR="00C37BB9" w:rsidRPr="00AE24D0" w:rsidRDefault="00C37BB9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CCC0EF" w14:textId="01EBFFE5" w:rsidR="00C37BB9" w:rsidRPr="00AE24D0" w:rsidRDefault="00C37BB9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9C5" w14:textId="77777777" w:rsidR="00C37BB9" w:rsidRPr="00AE24D0" w:rsidRDefault="00C37BB9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</w:tbl>
    <w:p w14:paraId="703C00A1" w14:textId="77777777" w:rsidR="000266C6" w:rsidRDefault="000266C6">
      <w:pPr>
        <w:rPr>
          <w:rFonts w:asciiTheme="minorHAnsi" w:hAnsiTheme="minorHAnsi" w:cs="Calibri"/>
        </w:rPr>
      </w:pPr>
    </w:p>
    <w:p w14:paraId="45E3C735" w14:textId="33E3BD88" w:rsidR="00234C04" w:rsidRPr="000266C6" w:rsidRDefault="000266C6">
      <w:pPr>
        <w:rPr>
          <w:rFonts w:asciiTheme="minorHAnsi" w:hAnsiTheme="minorHAnsi" w:cs="Calibri"/>
          <w:b/>
          <w:bCs/>
          <w:sz w:val="20"/>
          <w:szCs w:val="20"/>
        </w:rPr>
      </w:pPr>
      <w:r w:rsidRPr="000266C6">
        <w:rPr>
          <w:rFonts w:asciiTheme="minorHAnsi" w:hAnsiTheme="minorHAnsi" w:cs="Calibri"/>
          <w:b/>
          <w:bCs/>
        </w:rPr>
        <w:t xml:space="preserve"> I. Sprawozdanie merytoryczne</w:t>
      </w:r>
    </w:p>
    <w:p w14:paraId="3C8245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D52489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E4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63BF4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95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EF6F2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8B1159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6B6788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995EF8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E86ABB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36086D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0C6323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EC4915" w14:textId="77777777" w:rsidR="002F56AC" w:rsidRDefault="002F56AC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8D694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8C7BF" w14:textId="77777777" w:rsidR="000266C6" w:rsidRPr="00AE24D0" w:rsidRDefault="000266C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ADFF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8EB3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23A1" w14:textId="3A780DE9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464E8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319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860C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30F4F7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3454A0" w14:textId="77777777" w:rsidR="002F56AC" w:rsidRDefault="002F56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65EBBF" w14:textId="77777777" w:rsidR="002F56AC" w:rsidRDefault="002F56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70DE8C" w14:textId="77777777" w:rsidR="002F56AC" w:rsidRDefault="002F56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B5D4C" w14:textId="77777777" w:rsidR="002F56AC" w:rsidRDefault="002F56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2695F4" w14:textId="77777777" w:rsidR="00C37BB9" w:rsidRDefault="00C37BB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1517FF" w14:textId="77777777" w:rsidR="002F56AC" w:rsidRPr="00AE24D0" w:rsidRDefault="002F56A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601B6C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A28B48B" w14:textId="58E05607" w:rsidR="000266C6" w:rsidRPr="000266C6" w:rsidRDefault="000266C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</w:rPr>
      </w:pPr>
      <w:r w:rsidRPr="000266C6">
        <w:rPr>
          <w:rFonts w:asciiTheme="minorHAnsi" w:hAnsiTheme="minorHAnsi" w:cs="Calibri"/>
          <w:b/>
          <w:bCs/>
        </w:rPr>
        <w:t>II.</w:t>
      </w:r>
      <w:r w:rsidRPr="000266C6">
        <w:rPr>
          <w:rFonts w:asciiTheme="minorHAnsi" w:hAnsiTheme="minorHAnsi" w:cs="Arial"/>
          <w:b/>
          <w:bCs/>
        </w:rPr>
        <w:t xml:space="preserve"> </w:t>
      </w:r>
      <w:r w:rsidRPr="000266C6">
        <w:rPr>
          <w:rFonts w:asciiTheme="minorHAnsi" w:hAnsiTheme="minorHAnsi" w:cs="Calibri"/>
          <w:b/>
          <w:bCs/>
        </w:rPr>
        <w:t>Sprawozdanie z wykonania wydatków</w:t>
      </w:r>
    </w:p>
    <w:p w14:paraId="46D56136" w14:textId="77777777" w:rsidR="000266C6" w:rsidRDefault="000266C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1135"/>
        <w:gridCol w:w="5118"/>
        <w:gridCol w:w="2112"/>
        <w:gridCol w:w="2409"/>
      </w:tblGrid>
      <w:tr w:rsidR="007F534A" w:rsidRPr="003A2508" w14:paraId="567C94F4" w14:textId="77777777" w:rsidTr="00C37BB9">
        <w:trPr>
          <w:trHeight w:val="340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CE46BC" w14:textId="3D96F1FE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</w:t>
            </w:r>
          </w:p>
        </w:tc>
      </w:tr>
      <w:tr w:rsidR="007F534A" w:rsidRPr="003A2508" w14:paraId="6E631DC0" w14:textId="77777777" w:rsidTr="00C37BB9">
        <w:trPr>
          <w:trHeight w:val="340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046B3BD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375" w:type="pct"/>
            <w:shd w:val="clear" w:color="auto" w:fill="DDD9C3" w:themeFill="background2" w:themeFillShade="E6"/>
            <w:vAlign w:val="center"/>
          </w:tcPr>
          <w:p w14:paraId="20E29F5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077A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7060019" w14:textId="0A59F338" w:rsidR="007F534A" w:rsidRPr="00C37BB9" w:rsidRDefault="002F56AC" w:rsidP="007F534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37BB9">
              <w:rPr>
                <w:rFonts w:asciiTheme="minorHAnsi" w:hAnsiTheme="minorHAnsi"/>
                <w:bCs/>
                <w:sz w:val="18"/>
                <w:szCs w:val="18"/>
              </w:rPr>
              <w:t>(PLN)</w:t>
            </w:r>
          </w:p>
        </w:tc>
        <w:tc>
          <w:tcPr>
            <w:tcW w:w="1118" w:type="pct"/>
            <w:shd w:val="clear" w:color="auto" w:fill="DDD9C3" w:themeFill="background2" w:themeFillShade="E6"/>
            <w:vAlign w:val="center"/>
          </w:tcPr>
          <w:p w14:paraId="0C3E7DC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6CD639" w14:textId="1B2364C6" w:rsidR="007F534A" w:rsidRPr="00C37BB9" w:rsidRDefault="002F56AC" w:rsidP="007F534A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C37BB9">
              <w:rPr>
                <w:rFonts w:asciiTheme="minorHAnsi" w:hAnsiTheme="minorHAnsi"/>
                <w:bCs/>
                <w:sz w:val="18"/>
                <w:szCs w:val="18"/>
              </w:rPr>
              <w:t>(PLN)</w:t>
            </w:r>
          </w:p>
        </w:tc>
      </w:tr>
      <w:tr w:rsidR="002F56AC" w:rsidRPr="003A2508" w14:paraId="0E03B309" w14:textId="77777777" w:rsidTr="00C37BB9">
        <w:trPr>
          <w:trHeight w:val="227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14:paraId="276FFB2D" w14:textId="524852F8" w:rsidR="002F56AC" w:rsidRPr="002F56AC" w:rsidRDefault="002F56AC" w:rsidP="002F56AC">
            <w:pPr>
              <w:pStyle w:val="Akapitzlist"/>
              <w:numPr>
                <w:ilvl w:val="0"/>
                <w:numId w:val="15"/>
              </w:numPr>
              <w:ind w:left="174" w:hanging="1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AC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</w:tr>
      <w:tr w:rsidR="007F534A" w:rsidRPr="003A2508" w14:paraId="1C4E4E9D" w14:textId="77777777" w:rsidTr="00C37BB9">
        <w:trPr>
          <w:trHeight w:val="227"/>
        </w:trPr>
        <w:tc>
          <w:tcPr>
            <w:tcW w:w="527" w:type="pct"/>
          </w:tcPr>
          <w:p w14:paraId="3EF810E6" w14:textId="028F5FE5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4DAD1CF9" w14:textId="22FDED90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53D5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D8BEE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407F2C" w14:textId="77777777" w:rsidTr="00C37BB9">
        <w:trPr>
          <w:trHeight w:val="227"/>
        </w:trPr>
        <w:tc>
          <w:tcPr>
            <w:tcW w:w="527" w:type="pct"/>
          </w:tcPr>
          <w:p w14:paraId="032A9263" w14:textId="3045B6C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133EA008" w14:textId="515E789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48E1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9555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EF2AF2" w14:textId="77777777" w:rsidTr="00C37BB9">
        <w:trPr>
          <w:trHeight w:val="227"/>
        </w:trPr>
        <w:tc>
          <w:tcPr>
            <w:tcW w:w="527" w:type="pct"/>
          </w:tcPr>
          <w:p w14:paraId="5A5B7760" w14:textId="097BF97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01FF8727" w14:textId="7D82441D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2F09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23FDD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99D37" w14:textId="77777777" w:rsidTr="00C37BB9">
        <w:trPr>
          <w:trHeight w:val="227"/>
        </w:trPr>
        <w:tc>
          <w:tcPr>
            <w:tcW w:w="527" w:type="pct"/>
          </w:tcPr>
          <w:p w14:paraId="5E4F7269" w14:textId="5AFA881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28E50096" w14:textId="741EC1B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745437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DD5E4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3C3D16" w14:textId="77777777" w:rsidTr="00C37BB9">
        <w:trPr>
          <w:trHeight w:val="227"/>
        </w:trPr>
        <w:tc>
          <w:tcPr>
            <w:tcW w:w="527" w:type="pct"/>
          </w:tcPr>
          <w:p w14:paraId="78D14A40" w14:textId="5500EA50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101A8272" w14:textId="5844731C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640B19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8D90F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1A6B0A" w14:textId="77777777" w:rsidTr="00C37BB9">
        <w:trPr>
          <w:trHeight w:val="227"/>
        </w:trPr>
        <w:tc>
          <w:tcPr>
            <w:tcW w:w="527" w:type="pct"/>
          </w:tcPr>
          <w:p w14:paraId="540066E2" w14:textId="250B153A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2E77C98A" w14:textId="1F29E38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47B7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5004BE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D049A" w14:textId="77777777" w:rsidTr="00C37BB9">
        <w:trPr>
          <w:trHeight w:val="227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A2A42E" w14:textId="77777777" w:rsidR="007F534A" w:rsidRPr="002F56AC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AC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E814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1F9C9B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F56AC" w:rsidRPr="003A2508" w14:paraId="4B7D0341" w14:textId="77777777" w:rsidTr="00C37BB9">
        <w:trPr>
          <w:trHeight w:val="227"/>
        </w:trPr>
        <w:tc>
          <w:tcPr>
            <w:tcW w:w="5000" w:type="pct"/>
            <w:gridSpan w:val="4"/>
            <w:shd w:val="clear" w:color="auto" w:fill="DDD9C3" w:themeFill="background2" w:themeFillShade="E6"/>
          </w:tcPr>
          <w:p w14:paraId="6D78B9CE" w14:textId="1EB8530C" w:rsidR="002F56AC" w:rsidRPr="002F56AC" w:rsidRDefault="002F56AC" w:rsidP="002F56AC">
            <w:pPr>
              <w:pStyle w:val="Akapitzlist"/>
              <w:numPr>
                <w:ilvl w:val="0"/>
                <w:numId w:val="15"/>
              </w:numPr>
              <w:ind w:left="174" w:hanging="1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AC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</w:tr>
      <w:tr w:rsidR="007F534A" w:rsidRPr="003A2508" w14:paraId="70D12696" w14:textId="77777777" w:rsidTr="00C37BB9">
        <w:trPr>
          <w:trHeight w:val="227"/>
        </w:trPr>
        <w:tc>
          <w:tcPr>
            <w:tcW w:w="527" w:type="pct"/>
          </w:tcPr>
          <w:p w14:paraId="15F2B25A" w14:textId="57061E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1AB0E317" w14:textId="33E0ED8E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0F04A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41518E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6C8C71" w14:textId="77777777" w:rsidTr="00C37BB9">
        <w:trPr>
          <w:trHeight w:val="227"/>
        </w:trPr>
        <w:tc>
          <w:tcPr>
            <w:tcW w:w="527" w:type="pct"/>
          </w:tcPr>
          <w:p w14:paraId="22C23D88" w14:textId="38EF20E5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10BF59C2" w14:textId="20BACA49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17E328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09BDC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4BDBC8" w14:textId="77777777" w:rsidTr="00C37BB9">
        <w:trPr>
          <w:trHeight w:val="227"/>
        </w:trPr>
        <w:tc>
          <w:tcPr>
            <w:tcW w:w="527" w:type="pct"/>
          </w:tcPr>
          <w:p w14:paraId="3D54B779" w14:textId="19ED03D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75" w:type="pct"/>
          </w:tcPr>
          <w:p w14:paraId="760F7C0A" w14:textId="48CDCAE1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0" w:type="pct"/>
          </w:tcPr>
          <w:p w14:paraId="4B1678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8226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2728C1" w14:textId="77777777" w:rsidTr="00C37BB9">
        <w:trPr>
          <w:trHeight w:val="227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14:paraId="6B3B43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B890B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3383EC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91F1F" w14:textId="77777777" w:rsidTr="00C37BB9">
        <w:trPr>
          <w:trHeight w:val="227"/>
        </w:trPr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5370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125F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8" w:type="pct"/>
          </w:tcPr>
          <w:p w14:paraId="0BE8F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B7BAB4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900"/>
        <w:gridCol w:w="6288"/>
        <w:gridCol w:w="1527"/>
        <w:gridCol w:w="1525"/>
      </w:tblGrid>
      <w:tr w:rsidR="00A14563" w:rsidRPr="00AE24D0" w14:paraId="39CEFC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65788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5019FF" w14:textId="77777777" w:rsidTr="00C37BB9">
        <w:trPr>
          <w:trHeight w:val="46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BEC8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15A4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0089C" w14:textId="40C7B55A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Koszty </w:t>
            </w:r>
            <w:r w:rsidR="00C37BB9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br/>
            </w:r>
            <w:r w:rsidRPr="00C37BB9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DA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B12AE0E" w14:textId="77777777" w:rsidTr="00C37BB9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1FE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AEE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E78AA1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E0D58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1B0753AE" w14:textId="77777777" w:rsidTr="00C37BB9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C14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2C0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6F97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7B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5ED8F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2A633D61" w14:textId="77777777" w:rsidTr="00C37BB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1ED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A84A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31C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98770B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BA3AE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74F2D1B8" w14:textId="77777777" w:rsidTr="00C37BB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66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443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FFC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425309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78376B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714C7A9A" w14:textId="77777777" w:rsidTr="00C37BB9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6475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2FBD0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1775F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95C3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67C4E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89D57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B8F5E3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4BDD2CB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A14563" w:rsidRPr="00AE24D0" w14:paraId="00747163" w14:textId="77777777" w:rsidTr="00C37BB9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863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936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940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69F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27D78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7F59142E" w14:textId="77777777" w:rsidTr="00C37BB9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EA2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EA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B1AB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8F96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C053BC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5406C499" w14:textId="77777777" w:rsidTr="00C37BB9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834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B116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C60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8149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1BAC4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29C112D2" w14:textId="77777777" w:rsidTr="00C37BB9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B101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B9E84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5DD96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92619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47FA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A14563" w:rsidRPr="00AE24D0" w14:paraId="78B0C9CC" w14:textId="77777777" w:rsidTr="00C37BB9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FBC3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13A7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28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ACD60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CFF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43F65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59AB97F0" w14:textId="77777777" w:rsidTr="00C37BB9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3A9B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F825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0E8FE7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BB8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6FDAFB0A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FBC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AE24D0" w14:paraId="1BE46A58" w14:textId="77777777" w:rsidTr="00C37BB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0A7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5021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E8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35E" w14:textId="77777777" w:rsidR="00B671C0" w:rsidRPr="00C37BB9" w:rsidRDefault="00B671C0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FE7" w14:textId="77777777" w:rsidR="00B671C0" w:rsidRPr="00C37BB9" w:rsidRDefault="00B671C0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AE24D0" w14:paraId="2E83A552" w14:textId="77777777" w:rsidTr="00C37BB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D07B4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15127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71BB9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1D6" w14:textId="77777777" w:rsidR="00B671C0" w:rsidRPr="00C37BB9" w:rsidRDefault="00B671C0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F26" w14:textId="77777777" w:rsidR="00B671C0" w:rsidRPr="00C37BB9" w:rsidRDefault="00B671C0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AE24D0" w14:paraId="0F7C0920" w14:textId="77777777" w:rsidTr="00C37BB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69FD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83E6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84A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BD5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3DA65A" w14:textId="77777777" w:rsidTr="00C37BB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76D61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FFCC1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4FD0C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AC90D9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</w:tr>
      <w:tr w:rsidR="00A14563" w:rsidRPr="00C37BB9" w14:paraId="644DF79F" w14:textId="77777777" w:rsidTr="00C37BB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3BC8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03C40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E74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9BB2A" w14:textId="77777777" w:rsidR="00A14563" w:rsidRPr="00C37BB9" w:rsidRDefault="00A14563" w:rsidP="00B9466F">
            <w:pPr>
              <w:jc w:val="right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C37BB9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%</w:t>
            </w:r>
          </w:p>
        </w:tc>
      </w:tr>
    </w:tbl>
    <w:p w14:paraId="1E2185E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F0915E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9B0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2BB1B0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ECC9B6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9BB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72859AA" w14:textId="77777777" w:rsidR="006150B6" w:rsidRDefault="006150B6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5DF9F2" w14:textId="77777777" w:rsidR="006150B6" w:rsidRDefault="006150B6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F714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7338C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9ED4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18A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7C333B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D73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F32F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A3518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D0F8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27BEA1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9D807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BF3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D1F1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56B61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946E2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8532AFB" w14:textId="4BC596AC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A4C4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10CF95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9C5B61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280B25A" w14:textId="77777777" w:rsidTr="00311754">
        <w:tc>
          <w:tcPr>
            <w:tcW w:w="7654" w:type="dxa"/>
          </w:tcPr>
          <w:p w14:paraId="60E6D756" w14:textId="77777777" w:rsidR="00377323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BC6814" w14:textId="77777777" w:rsidR="006150B6" w:rsidRPr="00AE24D0" w:rsidRDefault="006150B6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DFDAC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0D8EA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CAE9A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16723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C274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EDD51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8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11437D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AFB35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E47101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7423E8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36626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0E7707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668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11DB" w14:textId="77777777" w:rsidR="0068648C" w:rsidRDefault="0068648C">
      <w:r>
        <w:separator/>
      </w:r>
    </w:p>
  </w:endnote>
  <w:endnote w:type="continuationSeparator" w:id="0">
    <w:p w14:paraId="16E708E7" w14:textId="77777777" w:rsidR="0068648C" w:rsidRDefault="006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CD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06A7FE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303B" w14:textId="77777777" w:rsidR="0068648C" w:rsidRDefault="0068648C">
      <w:r>
        <w:separator/>
      </w:r>
    </w:p>
  </w:footnote>
  <w:footnote w:type="continuationSeparator" w:id="0">
    <w:p w14:paraId="1381C968" w14:textId="77777777" w:rsidR="0068648C" w:rsidRDefault="0068648C">
      <w:r>
        <w:continuationSeparator/>
      </w:r>
    </w:p>
  </w:footnote>
  <w:footnote w:id="1">
    <w:p w14:paraId="3FD0C3F1" w14:textId="4EF143FF" w:rsidR="00A14563" w:rsidRPr="006150B6" w:rsidRDefault="00A14563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Wypełnić jedynie w przypadku wsparcia realizacji zadania publicznego.  </w:t>
      </w:r>
    </w:p>
  </w:footnote>
  <w:footnote w:id="2">
    <w:p w14:paraId="46F9C459" w14:textId="7417C519" w:rsidR="00A14563" w:rsidRPr="006150B6" w:rsidRDefault="00A14563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</w:t>
      </w:r>
      <w:r w:rsidR="00E04CB1" w:rsidRPr="006150B6">
        <w:rPr>
          <w:rFonts w:asciiTheme="minorHAnsi" w:hAnsiTheme="minorHAnsi"/>
          <w:sz w:val="16"/>
          <w:szCs w:val="16"/>
        </w:rPr>
        <w:t>Na przykład</w:t>
      </w:r>
      <w:r w:rsidRPr="006150B6">
        <w:rPr>
          <w:rFonts w:asciiTheme="minorHAnsi" w:hAnsiTheme="minorHAnsi"/>
          <w:sz w:val="16"/>
          <w:szCs w:val="16"/>
        </w:rPr>
        <w:t xml:space="preserve"> dotacje z budżetu państwa lub budżetu jednostki samorządu terytorialnego, funduszy celowych, środki z funduszy strukturalnych.</w:t>
      </w:r>
    </w:p>
  </w:footnote>
  <w:footnote w:id="3">
    <w:p w14:paraId="76EE7554" w14:textId="77777777" w:rsidR="00B671C0" w:rsidRPr="006150B6" w:rsidRDefault="00B671C0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Wypełnić jedynie w przypadku, gdy umowa dopuszczała wycenę wkładu rzeczowego.</w:t>
      </w:r>
    </w:p>
  </w:footnote>
  <w:footnote w:id="4">
    <w:p w14:paraId="3518000B" w14:textId="77777777" w:rsidR="00B671C0" w:rsidRPr="006150B6" w:rsidRDefault="00B671C0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</w:t>
      </w:r>
      <w:r w:rsidRPr="006150B6">
        <w:rPr>
          <w:rFonts w:asciiTheme="minorHAnsi" w:eastAsia="Arial" w:hAnsiTheme="minorHAnsi" w:cs="Calibri"/>
          <w:sz w:val="16"/>
          <w:szCs w:val="16"/>
        </w:rPr>
        <w:t>Wkładem rzeczowym są np. nieruchomości, środki transportu, maszyny, urządzenia</w:t>
      </w:r>
      <w:r w:rsidR="002E0A2E" w:rsidRPr="006150B6">
        <w:rPr>
          <w:rFonts w:asciiTheme="minorHAnsi" w:eastAsia="Arial" w:hAnsiTheme="minorHAnsi" w:cs="Calibri"/>
          <w:sz w:val="16"/>
          <w:szCs w:val="16"/>
        </w:rPr>
        <w:t>.</w:t>
      </w:r>
      <w:r w:rsidRPr="006150B6">
        <w:rPr>
          <w:rFonts w:asciiTheme="minorHAnsi" w:eastAsia="Arial" w:hAnsiTheme="minorHAnsi" w:cs="Calibri"/>
          <w:sz w:val="16"/>
          <w:szCs w:val="16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6150B6">
        <w:rPr>
          <w:rFonts w:asciiTheme="minorHAnsi" w:hAnsiTheme="minorHAnsi"/>
          <w:sz w:val="16"/>
          <w:szCs w:val="16"/>
        </w:rPr>
        <w:t xml:space="preserve"> </w:t>
      </w:r>
      <w:r w:rsidRPr="006150B6">
        <w:rPr>
          <w:rFonts w:asciiTheme="minorHAnsi" w:eastAsia="Arial" w:hAnsiTheme="minorHAnsi" w:cs="Calibri"/>
          <w:sz w:val="16"/>
          <w:szCs w:val="16"/>
        </w:rPr>
        <w:t>wykorzystana w realizacj</w:t>
      </w:r>
      <w:r w:rsidR="002E0A2E" w:rsidRPr="006150B6">
        <w:rPr>
          <w:rFonts w:asciiTheme="minorHAnsi" w:eastAsia="Arial" w:hAnsiTheme="minorHAnsi" w:cs="Calibri"/>
          <w:sz w:val="16"/>
          <w:szCs w:val="16"/>
        </w:rPr>
        <w:t>i</w:t>
      </w:r>
      <w:r w:rsidRPr="006150B6">
        <w:rPr>
          <w:rFonts w:asciiTheme="minorHAnsi" w:eastAsia="Arial" w:hAnsiTheme="minorHAnsi" w:cs="Calibri"/>
          <w:sz w:val="16"/>
          <w:szCs w:val="16"/>
        </w:rPr>
        <w:t xml:space="preserve"> zadania publicznego.</w:t>
      </w:r>
    </w:p>
  </w:footnote>
  <w:footnote w:id="5">
    <w:p w14:paraId="74C66874" w14:textId="77777777" w:rsidR="00A14563" w:rsidRPr="006150B6" w:rsidRDefault="00A14563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Procentowy udział kwoty dotacji, o której mowa w pkt 1.1, w całkowitych kosztach zadania publicznego należy podać z dokładnością do dwóch miejsc po przecinku.</w:t>
      </w:r>
    </w:p>
  </w:footnote>
  <w:footnote w:id="6">
    <w:p w14:paraId="7AA22EC3" w14:textId="77777777" w:rsidR="00A14563" w:rsidRPr="006150B6" w:rsidRDefault="00A14563" w:rsidP="006150B6">
      <w:pPr>
        <w:pStyle w:val="Tekstprzypisudolnego"/>
        <w:ind w:left="-284" w:hanging="142"/>
        <w:jc w:val="both"/>
        <w:rPr>
          <w:rFonts w:asciiTheme="minorHAnsi" w:hAnsiTheme="minorHAnsi"/>
          <w:sz w:val="16"/>
          <w:szCs w:val="16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Procentowy udział innych środków finansowych, o których mowa w pkt 2, w stosunku do otrzymanej kwoty dotacji należy podać z dokładnością do dwóch miejsc po przecinku.  </w:t>
      </w:r>
    </w:p>
  </w:footnote>
  <w:footnote w:id="7">
    <w:p w14:paraId="3AE8DC29" w14:textId="77777777" w:rsidR="00A14563" w:rsidRPr="0074640D" w:rsidRDefault="00A14563" w:rsidP="006150B6">
      <w:pPr>
        <w:pStyle w:val="Tekstprzypisudolnego"/>
        <w:ind w:left="-284" w:hanging="142"/>
        <w:jc w:val="both"/>
        <w:rPr>
          <w:rFonts w:asciiTheme="minorHAnsi" w:hAnsiTheme="minorHAnsi"/>
        </w:rPr>
      </w:pPr>
      <w:r w:rsidRPr="006150B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150B6">
        <w:rPr>
          <w:rFonts w:asciiTheme="minorHAnsi" w:hAnsiTheme="minorHAnsi"/>
          <w:sz w:val="16"/>
          <w:szCs w:val="16"/>
          <w:vertAlign w:val="superscript"/>
        </w:rPr>
        <w:t>)</w:t>
      </w:r>
      <w:r w:rsidRPr="006150B6">
        <w:rPr>
          <w:rFonts w:asciiTheme="minorHAnsi" w:hAnsiTheme="minorHAnsi"/>
          <w:sz w:val="16"/>
          <w:szCs w:val="16"/>
        </w:rPr>
        <w:t xml:space="preserve"> Procentowy udział środków niefinansowych, o których mowa w pkt 3, w stosunku do otrzymanej kwoty dotacji należy podać z dokładnością do dwóch miejsc po przecinku.</w:t>
      </w:r>
    </w:p>
  </w:footnote>
  <w:footnote w:id="8">
    <w:p w14:paraId="1252EB5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8B7566"/>
    <w:multiLevelType w:val="hybridMultilevel"/>
    <w:tmpl w:val="267A6F7C"/>
    <w:lvl w:ilvl="0" w:tplc="B20A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35B1B"/>
    <w:multiLevelType w:val="hybridMultilevel"/>
    <w:tmpl w:val="B3565628"/>
    <w:lvl w:ilvl="0" w:tplc="A8CAD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02713">
    <w:abstractNumId w:val="1"/>
  </w:num>
  <w:num w:numId="2" w16cid:durableId="160657835">
    <w:abstractNumId w:val="6"/>
  </w:num>
  <w:num w:numId="3" w16cid:durableId="1765029355">
    <w:abstractNumId w:val="9"/>
  </w:num>
  <w:num w:numId="4" w16cid:durableId="299456352">
    <w:abstractNumId w:val="4"/>
  </w:num>
  <w:num w:numId="5" w16cid:durableId="1025447823">
    <w:abstractNumId w:val="13"/>
  </w:num>
  <w:num w:numId="6" w16cid:durableId="146942282">
    <w:abstractNumId w:val="0"/>
  </w:num>
  <w:num w:numId="7" w16cid:durableId="134639915">
    <w:abstractNumId w:val="11"/>
  </w:num>
  <w:num w:numId="8" w16cid:durableId="1834949724">
    <w:abstractNumId w:val="10"/>
  </w:num>
  <w:num w:numId="9" w16cid:durableId="323894189">
    <w:abstractNumId w:val="2"/>
  </w:num>
  <w:num w:numId="10" w16cid:durableId="1037661676">
    <w:abstractNumId w:val="3"/>
  </w:num>
  <w:num w:numId="11" w16cid:durableId="774207571">
    <w:abstractNumId w:val="8"/>
  </w:num>
  <w:num w:numId="12" w16cid:durableId="1150825343">
    <w:abstractNumId w:val="5"/>
  </w:num>
  <w:num w:numId="13" w16cid:durableId="1023557217">
    <w:abstractNumId w:val="7"/>
  </w:num>
  <w:num w:numId="14" w16cid:durableId="802389239">
    <w:abstractNumId w:val="14"/>
  </w:num>
  <w:num w:numId="15" w16cid:durableId="2025594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66C6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6052"/>
    <w:rsid w:val="000B01D4"/>
    <w:rsid w:val="000B4736"/>
    <w:rsid w:val="000B5AF0"/>
    <w:rsid w:val="000B6B20"/>
    <w:rsid w:val="000C2773"/>
    <w:rsid w:val="000C30ED"/>
    <w:rsid w:val="000C587B"/>
    <w:rsid w:val="000D0AE2"/>
    <w:rsid w:val="000D6685"/>
    <w:rsid w:val="000E2F4C"/>
    <w:rsid w:val="000E51ED"/>
    <w:rsid w:val="000E63BD"/>
    <w:rsid w:val="000E7E04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11CC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56AC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058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6277"/>
    <w:rsid w:val="004A0FE4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3A1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50B6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48C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A27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2AD"/>
    <w:rsid w:val="007B2DF7"/>
    <w:rsid w:val="007B43AE"/>
    <w:rsid w:val="007B467D"/>
    <w:rsid w:val="007C4287"/>
    <w:rsid w:val="007C6F41"/>
    <w:rsid w:val="007C7C11"/>
    <w:rsid w:val="007D2EFA"/>
    <w:rsid w:val="007E3196"/>
    <w:rsid w:val="007E3B40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1DF8"/>
    <w:rsid w:val="00843B7C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58D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2C7A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35FA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37BB9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0BED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4F96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80B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4B4C"/>
    <w:rsid w:val="00E653E4"/>
    <w:rsid w:val="00E655B8"/>
    <w:rsid w:val="00E732E7"/>
    <w:rsid w:val="00E73BA6"/>
    <w:rsid w:val="00E7539A"/>
    <w:rsid w:val="00E75C00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0572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32E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98B-AA73-49F2-B81E-6655272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Tomasz Łuszczek</cp:lastModifiedBy>
  <cp:revision>2</cp:revision>
  <cp:lastPrinted>2018-10-09T16:18:00Z</cp:lastPrinted>
  <dcterms:created xsi:type="dcterms:W3CDTF">2026-04-13T13:11:00Z</dcterms:created>
  <dcterms:modified xsi:type="dcterms:W3CDTF">2026-04-13T13:11:00Z</dcterms:modified>
</cp:coreProperties>
</file>