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A451" w14:textId="77777777" w:rsidR="00A763F5" w:rsidRPr="00A763F5" w:rsidRDefault="00A763F5" w:rsidP="00A763F5">
      <w:pPr>
        <w:spacing w:after="24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Ogłoszenie nr 529086-N-2019 z dnia 2019-03-25 r. </w:t>
      </w:r>
    </w:p>
    <w:p w14:paraId="7A5164E7" w14:textId="77777777" w:rsidR="00A763F5" w:rsidRPr="00A763F5" w:rsidRDefault="00A763F5" w:rsidP="00A763F5">
      <w:pPr>
        <w:spacing w:after="0" w:line="240" w:lineRule="auto"/>
        <w:jc w:val="center"/>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Powiat Jędrzejowski - Zarząd Dróg Powiatowych: Przebudowa drogi powiatowej nr 0198T Granica woj. Świętokrzyskiego – Sprowa – Raszków – Bugaj – Krzelów odcinek Sprowa przez wieś od km 1+750 do km 2+145, długości 395 </w:t>
      </w:r>
      <w:proofErr w:type="spellStart"/>
      <w:r w:rsidRPr="00A763F5">
        <w:rPr>
          <w:rFonts w:ascii="Times New Roman" w:eastAsia="Times New Roman" w:hAnsi="Times New Roman" w:cs="Times New Roman"/>
          <w:sz w:val="24"/>
          <w:szCs w:val="24"/>
          <w:lang w:eastAsia="pl-PL"/>
        </w:rPr>
        <w:t>mb</w:t>
      </w:r>
      <w:proofErr w:type="spellEnd"/>
      <w:r w:rsidRPr="00A763F5">
        <w:rPr>
          <w:rFonts w:ascii="Times New Roman" w:eastAsia="Times New Roman" w:hAnsi="Times New Roman" w:cs="Times New Roman"/>
          <w:sz w:val="24"/>
          <w:szCs w:val="24"/>
          <w:lang w:eastAsia="pl-PL"/>
        </w:rPr>
        <w:t>, szerokości 5,0 m</w:t>
      </w:r>
      <w:r w:rsidRPr="00A763F5">
        <w:rPr>
          <w:rFonts w:ascii="Times New Roman" w:eastAsia="Times New Roman" w:hAnsi="Times New Roman" w:cs="Times New Roman"/>
          <w:sz w:val="24"/>
          <w:szCs w:val="24"/>
          <w:lang w:eastAsia="pl-PL"/>
        </w:rPr>
        <w:br/>
        <w:t xml:space="preserve">OGŁOSZENIE O ZAMÓWIENIU - Roboty budowlane </w:t>
      </w:r>
    </w:p>
    <w:p w14:paraId="1F98FBF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Zamieszczanie ogłoszenia:</w:t>
      </w:r>
      <w:r w:rsidRPr="00A763F5">
        <w:rPr>
          <w:rFonts w:ascii="Times New Roman" w:eastAsia="Times New Roman" w:hAnsi="Times New Roman" w:cs="Times New Roman"/>
          <w:sz w:val="24"/>
          <w:szCs w:val="24"/>
          <w:lang w:eastAsia="pl-PL"/>
        </w:rPr>
        <w:t xml:space="preserve"> Zamieszczanie obowiązkowe </w:t>
      </w:r>
    </w:p>
    <w:p w14:paraId="4B05F024"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Ogłoszenie dotyczy:</w:t>
      </w:r>
      <w:r w:rsidRPr="00A763F5">
        <w:rPr>
          <w:rFonts w:ascii="Times New Roman" w:eastAsia="Times New Roman" w:hAnsi="Times New Roman" w:cs="Times New Roman"/>
          <w:sz w:val="24"/>
          <w:szCs w:val="24"/>
          <w:lang w:eastAsia="pl-PL"/>
        </w:rPr>
        <w:t xml:space="preserve"> Zamówienia publicznego </w:t>
      </w:r>
    </w:p>
    <w:p w14:paraId="3DDA79A2"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1790C8E"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p>
    <w:p w14:paraId="1BE348C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Nazwa projektu lub programu</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p>
    <w:p w14:paraId="796ACB2F"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101C2D3"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p>
    <w:p w14:paraId="0B9BD46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763F5">
        <w:rPr>
          <w:rFonts w:ascii="Times New Roman" w:eastAsia="Times New Roman" w:hAnsi="Times New Roman" w:cs="Times New Roman"/>
          <w:sz w:val="24"/>
          <w:szCs w:val="24"/>
          <w:lang w:eastAsia="pl-PL"/>
        </w:rPr>
        <w:br/>
      </w:r>
    </w:p>
    <w:p w14:paraId="742F116E"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u w:val="single"/>
          <w:lang w:eastAsia="pl-PL"/>
        </w:rPr>
        <w:t>SEKCJA I: ZAMAWIAJĄCY</w:t>
      </w:r>
      <w:r w:rsidRPr="00A763F5">
        <w:rPr>
          <w:rFonts w:ascii="Times New Roman" w:eastAsia="Times New Roman" w:hAnsi="Times New Roman" w:cs="Times New Roman"/>
          <w:sz w:val="24"/>
          <w:szCs w:val="24"/>
          <w:lang w:eastAsia="pl-PL"/>
        </w:rPr>
        <w:t xml:space="preserve"> </w:t>
      </w:r>
    </w:p>
    <w:p w14:paraId="4CBCAFC2"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Postępowanie przeprowadza centralny zamawiający </w:t>
      </w:r>
    </w:p>
    <w:p w14:paraId="7DAF769F"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p>
    <w:p w14:paraId="4F66A719"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025554E"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p>
    <w:p w14:paraId="23466868"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Informacje na temat podmiotu któremu zamawiający powierzył/powierzyli prowadzenie postępowania:</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Postępowanie jest przeprowadzane wspólnie przez zamawiających</w:t>
      </w:r>
      <w:r w:rsidRPr="00A763F5">
        <w:rPr>
          <w:rFonts w:ascii="Times New Roman" w:eastAsia="Times New Roman" w:hAnsi="Times New Roman" w:cs="Times New Roman"/>
          <w:sz w:val="24"/>
          <w:szCs w:val="24"/>
          <w:lang w:eastAsia="pl-PL"/>
        </w:rPr>
        <w:t xml:space="preserve"> </w:t>
      </w:r>
    </w:p>
    <w:p w14:paraId="5F2013CE"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p>
    <w:p w14:paraId="6CA49E4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257E3F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p>
    <w:p w14:paraId="00D1C8DD"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Informacje dodatkowe:</w:t>
      </w:r>
      <w:r w:rsidRPr="00A763F5">
        <w:rPr>
          <w:rFonts w:ascii="Times New Roman" w:eastAsia="Times New Roman" w:hAnsi="Times New Roman" w:cs="Times New Roman"/>
          <w:sz w:val="24"/>
          <w:szCs w:val="24"/>
          <w:lang w:eastAsia="pl-PL"/>
        </w:rPr>
        <w:t xml:space="preserve"> </w:t>
      </w:r>
    </w:p>
    <w:p w14:paraId="0B136E0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 1) NAZWA I ADRES: </w:t>
      </w:r>
      <w:r w:rsidRPr="00A763F5">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lastRenderedPageBreak/>
        <w:t xml:space="preserve">Adres strony internetowej (URL): </w:t>
      </w:r>
      <w:r w:rsidRPr="00A763F5">
        <w:rPr>
          <w:rFonts w:ascii="Times New Roman" w:eastAsia="Times New Roman" w:hAnsi="Times New Roman" w:cs="Times New Roman"/>
          <w:sz w:val="24"/>
          <w:szCs w:val="24"/>
          <w:lang w:eastAsia="pl-PL"/>
        </w:rPr>
        <w:br/>
        <w:t xml:space="preserve">Adres profilu nabywcy: </w:t>
      </w:r>
      <w:r w:rsidRPr="00A763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36FCAD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 2) RODZAJ ZAMAWIAJĄCEGO: </w:t>
      </w:r>
      <w:r w:rsidRPr="00A763F5">
        <w:rPr>
          <w:rFonts w:ascii="Times New Roman" w:eastAsia="Times New Roman" w:hAnsi="Times New Roman" w:cs="Times New Roman"/>
          <w:sz w:val="24"/>
          <w:szCs w:val="24"/>
          <w:lang w:eastAsia="pl-PL"/>
        </w:rPr>
        <w:t xml:space="preserve">Administracja samorządowa </w:t>
      </w:r>
      <w:r w:rsidRPr="00A763F5">
        <w:rPr>
          <w:rFonts w:ascii="Times New Roman" w:eastAsia="Times New Roman" w:hAnsi="Times New Roman" w:cs="Times New Roman"/>
          <w:sz w:val="24"/>
          <w:szCs w:val="24"/>
          <w:lang w:eastAsia="pl-PL"/>
        </w:rPr>
        <w:br/>
      </w:r>
    </w:p>
    <w:p w14:paraId="72C46BF3"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I.3) WSPÓLNE UDZIELANIE ZAMÓWIENIA </w:t>
      </w:r>
      <w:r w:rsidRPr="00A763F5">
        <w:rPr>
          <w:rFonts w:ascii="Times New Roman" w:eastAsia="Times New Roman" w:hAnsi="Times New Roman" w:cs="Times New Roman"/>
          <w:b/>
          <w:bCs/>
          <w:i/>
          <w:iCs/>
          <w:sz w:val="24"/>
          <w:szCs w:val="24"/>
          <w:lang w:eastAsia="pl-PL"/>
        </w:rPr>
        <w:t>(jeżeli dotyczy)</w:t>
      </w:r>
      <w:r w:rsidRPr="00A763F5">
        <w:rPr>
          <w:rFonts w:ascii="Times New Roman" w:eastAsia="Times New Roman" w:hAnsi="Times New Roman" w:cs="Times New Roman"/>
          <w:b/>
          <w:bCs/>
          <w:sz w:val="24"/>
          <w:szCs w:val="24"/>
          <w:lang w:eastAsia="pl-PL"/>
        </w:rPr>
        <w:t xml:space="preserve">: </w:t>
      </w:r>
    </w:p>
    <w:p w14:paraId="746E4C3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63F5">
        <w:rPr>
          <w:rFonts w:ascii="Times New Roman" w:eastAsia="Times New Roman" w:hAnsi="Times New Roman" w:cs="Times New Roman"/>
          <w:sz w:val="24"/>
          <w:szCs w:val="24"/>
          <w:lang w:eastAsia="pl-PL"/>
        </w:rPr>
        <w:br/>
      </w:r>
    </w:p>
    <w:p w14:paraId="466F68B2"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I.4) KOMUNIKACJA: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763F5">
        <w:rPr>
          <w:rFonts w:ascii="Times New Roman" w:eastAsia="Times New Roman" w:hAnsi="Times New Roman" w:cs="Times New Roman"/>
          <w:sz w:val="24"/>
          <w:szCs w:val="24"/>
          <w:lang w:eastAsia="pl-PL"/>
        </w:rPr>
        <w:t xml:space="preserve"> </w:t>
      </w:r>
    </w:p>
    <w:p w14:paraId="3B1058D8"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Tak </w:t>
      </w:r>
      <w:r w:rsidRPr="00A763F5">
        <w:rPr>
          <w:rFonts w:ascii="Times New Roman" w:eastAsia="Times New Roman" w:hAnsi="Times New Roman" w:cs="Times New Roman"/>
          <w:sz w:val="24"/>
          <w:szCs w:val="24"/>
          <w:lang w:eastAsia="pl-PL"/>
        </w:rPr>
        <w:br/>
        <w:t xml:space="preserve">http://www.powiatjedrzejow.pl </w:t>
      </w:r>
    </w:p>
    <w:p w14:paraId="7D2D2AAF"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8CB8212"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Tak </w:t>
      </w:r>
      <w:r w:rsidRPr="00A763F5">
        <w:rPr>
          <w:rFonts w:ascii="Times New Roman" w:eastAsia="Times New Roman" w:hAnsi="Times New Roman" w:cs="Times New Roman"/>
          <w:sz w:val="24"/>
          <w:szCs w:val="24"/>
          <w:lang w:eastAsia="pl-PL"/>
        </w:rPr>
        <w:br/>
        <w:t xml:space="preserve">http://www.jedrzejow.finn.pl/index.jsp?bipkod=/012/004/004/003 </w:t>
      </w:r>
    </w:p>
    <w:p w14:paraId="4249C82D"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39145CF"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r>
    </w:p>
    <w:p w14:paraId="172FD96A"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Oferty lub wnioski o dopuszczenie do udziału w postępowaniu należy przesyłać:</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Elektronicznie</w:t>
      </w:r>
      <w:r w:rsidRPr="00A763F5">
        <w:rPr>
          <w:rFonts w:ascii="Times New Roman" w:eastAsia="Times New Roman" w:hAnsi="Times New Roman" w:cs="Times New Roman"/>
          <w:sz w:val="24"/>
          <w:szCs w:val="24"/>
          <w:lang w:eastAsia="pl-PL"/>
        </w:rPr>
        <w:t xml:space="preserve"> </w:t>
      </w:r>
    </w:p>
    <w:p w14:paraId="21B4685D"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t xml:space="preserve">adres </w:t>
      </w:r>
      <w:r w:rsidRPr="00A763F5">
        <w:rPr>
          <w:rFonts w:ascii="Times New Roman" w:eastAsia="Times New Roman" w:hAnsi="Times New Roman" w:cs="Times New Roman"/>
          <w:sz w:val="24"/>
          <w:szCs w:val="24"/>
          <w:lang w:eastAsia="pl-PL"/>
        </w:rPr>
        <w:br/>
      </w:r>
    </w:p>
    <w:p w14:paraId="21147BBF"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p>
    <w:p w14:paraId="29DC1E9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Nie </w:t>
      </w:r>
      <w:r w:rsidRPr="00A763F5">
        <w:rPr>
          <w:rFonts w:ascii="Times New Roman" w:eastAsia="Times New Roman" w:hAnsi="Times New Roman" w:cs="Times New Roman"/>
          <w:sz w:val="24"/>
          <w:szCs w:val="24"/>
          <w:lang w:eastAsia="pl-PL"/>
        </w:rPr>
        <w:br/>
        <w:t xml:space="preserve">Inny sposób: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Tak </w:t>
      </w:r>
      <w:r w:rsidRPr="00A763F5">
        <w:rPr>
          <w:rFonts w:ascii="Times New Roman" w:eastAsia="Times New Roman" w:hAnsi="Times New Roman" w:cs="Times New Roman"/>
          <w:sz w:val="24"/>
          <w:szCs w:val="24"/>
          <w:lang w:eastAsia="pl-PL"/>
        </w:rPr>
        <w:br/>
        <w:t xml:space="preserve">Inny sposób: </w:t>
      </w:r>
      <w:r w:rsidRPr="00A763F5">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A763F5">
        <w:rPr>
          <w:rFonts w:ascii="Times New Roman" w:eastAsia="Times New Roman" w:hAnsi="Times New Roman" w:cs="Times New Roman"/>
          <w:sz w:val="24"/>
          <w:szCs w:val="24"/>
          <w:lang w:eastAsia="pl-PL"/>
        </w:rPr>
        <w:br/>
        <w:t xml:space="preserve">Adres: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7C8D3B6C"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763F5">
        <w:rPr>
          <w:rFonts w:ascii="Times New Roman" w:eastAsia="Times New Roman" w:hAnsi="Times New Roman" w:cs="Times New Roman"/>
          <w:sz w:val="24"/>
          <w:szCs w:val="24"/>
          <w:lang w:eastAsia="pl-PL"/>
        </w:rPr>
        <w:t xml:space="preserve"> </w:t>
      </w:r>
    </w:p>
    <w:p w14:paraId="512D9884"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763F5">
        <w:rPr>
          <w:rFonts w:ascii="Times New Roman" w:eastAsia="Times New Roman" w:hAnsi="Times New Roman" w:cs="Times New Roman"/>
          <w:sz w:val="24"/>
          <w:szCs w:val="24"/>
          <w:lang w:eastAsia="pl-PL"/>
        </w:rPr>
        <w:br/>
      </w:r>
    </w:p>
    <w:p w14:paraId="5D40EA93"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u w:val="single"/>
          <w:lang w:eastAsia="pl-PL"/>
        </w:rPr>
        <w:t xml:space="preserve">SEKCJA II: PRZEDMIOT ZAMÓWIENIA </w:t>
      </w:r>
    </w:p>
    <w:p w14:paraId="1E73F574"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II.1) Nazwa nadana zamówieniu przez zamawiającego: </w:t>
      </w:r>
      <w:r w:rsidRPr="00A763F5">
        <w:rPr>
          <w:rFonts w:ascii="Times New Roman" w:eastAsia="Times New Roman" w:hAnsi="Times New Roman" w:cs="Times New Roman"/>
          <w:sz w:val="24"/>
          <w:szCs w:val="24"/>
          <w:lang w:eastAsia="pl-PL"/>
        </w:rPr>
        <w:t xml:space="preserve">Przebudowa drogi powiatowej nr 0198T Granica woj. Świętokrzyskiego – Sprowa – Raszków – Bugaj – Krzelów odcinek Sprowa przez wieś od km 1+750 do km 2+145, długości 395 </w:t>
      </w:r>
      <w:proofErr w:type="spellStart"/>
      <w:r w:rsidRPr="00A763F5">
        <w:rPr>
          <w:rFonts w:ascii="Times New Roman" w:eastAsia="Times New Roman" w:hAnsi="Times New Roman" w:cs="Times New Roman"/>
          <w:sz w:val="24"/>
          <w:szCs w:val="24"/>
          <w:lang w:eastAsia="pl-PL"/>
        </w:rPr>
        <w:t>mb</w:t>
      </w:r>
      <w:proofErr w:type="spellEnd"/>
      <w:r w:rsidRPr="00A763F5">
        <w:rPr>
          <w:rFonts w:ascii="Times New Roman" w:eastAsia="Times New Roman" w:hAnsi="Times New Roman" w:cs="Times New Roman"/>
          <w:sz w:val="24"/>
          <w:szCs w:val="24"/>
          <w:lang w:eastAsia="pl-PL"/>
        </w:rPr>
        <w:t xml:space="preserve">, szerokości 5,0 m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Numer referencyjny: </w:t>
      </w:r>
      <w:r w:rsidRPr="00A763F5">
        <w:rPr>
          <w:rFonts w:ascii="Times New Roman" w:eastAsia="Times New Roman" w:hAnsi="Times New Roman" w:cs="Times New Roman"/>
          <w:sz w:val="24"/>
          <w:szCs w:val="24"/>
          <w:lang w:eastAsia="pl-PL"/>
        </w:rPr>
        <w:t xml:space="preserve">ZP.451.Rb-PN.03.2019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19C13C4" w14:textId="77777777" w:rsidR="00A763F5" w:rsidRPr="00A763F5" w:rsidRDefault="00A763F5" w:rsidP="00A763F5">
      <w:pPr>
        <w:spacing w:after="0" w:line="240" w:lineRule="auto"/>
        <w:jc w:val="both"/>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p>
    <w:p w14:paraId="3BAF41FC"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II.2) Rodzaj zamówienia: </w:t>
      </w:r>
      <w:r w:rsidRPr="00A763F5">
        <w:rPr>
          <w:rFonts w:ascii="Times New Roman" w:eastAsia="Times New Roman" w:hAnsi="Times New Roman" w:cs="Times New Roman"/>
          <w:sz w:val="24"/>
          <w:szCs w:val="24"/>
          <w:lang w:eastAsia="pl-PL"/>
        </w:rPr>
        <w:t xml:space="preserve">Roboty budowlane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II.3) Informacja o możliwości składania ofert częściowych</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Zamówienie podzielone jest na części: </w:t>
      </w:r>
    </w:p>
    <w:p w14:paraId="4D833D15"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Oferty lub wnioski o dopuszczenie do udziału w postępowaniu można składać w odniesieniu do:</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p>
    <w:p w14:paraId="3ECB34F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II.4) Krótki opis przedmiotu zamówienia </w:t>
      </w:r>
      <w:r w:rsidRPr="00A763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763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763F5">
        <w:rPr>
          <w:rFonts w:ascii="Times New Roman" w:eastAsia="Times New Roman" w:hAnsi="Times New Roman" w:cs="Times New Roman"/>
          <w:sz w:val="24"/>
          <w:szCs w:val="24"/>
          <w:lang w:eastAsia="pl-PL"/>
        </w:rPr>
        <w:t xml:space="preserve">Zakres przedmiotowych robót obejmuje: - roboty przygotowawcze - nawierzchnię - roboty wykończeniowe Szczegółowy zakres robót określa załączony kosztorys ofertowy oraz szczegółowe specyfikacje techniczne wykonania i odbioru robót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II.5) Główny kod CPV: </w:t>
      </w:r>
      <w:r w:rsidRPr="00A763F5">
        <w:rPr>
          <w:rFonts w:ascii="Times New Roman" w:eastAsia="Times New Roman" w:hAnsi="Times New Roman" w:cs="Times New Roman"/>
          <w:sz w:val="24"/>
          <w:szCs w:val="24"/>
          <w:lang w:eastAsia="pl-PL"/>
        </w:rPr>
        <w:t xml:space="preserve">45233140-2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Dodatkowe kody CPV:</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II.6) Całkowita wartość zamówienia </w:t>
      </w:r>
      <w:r w:rsidRPr="00A763F5">
        <w:rPr>
          <w:rFonts w:ascii="Times New Roman" w:eastAsia="Times New Roman" w:hAnsi="Times New Roman" w:cs="Times New Roman"/>
          <w:i/>
          <w:iCs/>
          <w:sz w:val="24"/>
          <w:szCs w:val="24"/>
          <w:lang w:eastAsia="pl-PL"/>
        </w:rPr>
        <w:t>(jeżeli zamawiający podaje informacje o wartości zamówienia)</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Wartość bez VAT: </w:t>
      </w:r>
      <w:r w:rsidRPr="00A763F5">
        <w:rPr>
          <w:rFonts w:ascii="Times New Roman" w:eastAsia="Times New Roman" w:hAnsi="Times New Roman" w:cs="Times New Roman"/>
          <w:sz w:val="24"/>
          <w:szCs w:val="24"/>
          <w:lang w:eastAsia="pl-PL"/>
        </w:rPr>
        <w:br/>
        <w:t xml:space="preserve">Waluta: </w:t>
      </w:r>
    </w:p>
    <w:p w14:paraId="14BC5FAC"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lastRenderedPageBreak/>
        <w:br/>
      </w:r>
      <w:r w:rsidRPr="00A763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763F5">
        <w:rPr>
          <w:rFonts w:ascii="Times New Roman" w:eastAsia="Times New Roman" w:hAnsi="Times New Roman" w:cs="Times New Roman"/>
          <w:sz w:val="24"/>
          <w:szCs w:val="24"/>
          <w:lang w:eastAsia="pl-PL"/>
        </w:rPr>
        <w:t xml:space="preserve"> </w:t>
      </w:r>
    </w:p>
    <w:p w14:paraId="19AEFED6"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763F5">
        <w:rPr>
          <w:rFonts w:ascii="Times New Roman" w:eastAsia="Times New Roman" w:hAnsi="Times New Roman" w:cs="Times New Roman"/>
          <w:b/>
          <w:bCs/>
          <w:sz w:val="24"/>
          <w:szCs w:val="24"/>
          <w:lang w:eastAsia="pl-PL"/>
        </w:rPr>
        <w:t>Pzp</w:t>
      </w:r>
      <w:proofErr w:type="spellEnd"/>
      <w:r w:rsidRPr="00A763F5">
        <w:rPr>
          <w:rFonts w:ascii="Times New Roman" w:eastAsia="Times New Roman" w:hAnsi="Times New Roman" w:cs="Times New Roman"/>
          <w:b/>
          <w:bCs/>
          <w:sz w:val="24"/>
          <w:szCs w:val="24"/>
          <w:lang w:eastAsia="pl-PL"/>
        </w:rPr>
        <w:t xml:space="preserve">: </w:t>
      </w: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miesiącach:   </w:t>
      </w:r>
      <w:r w:rsidRPr="00A763F5">
        <w:rPr>
          <w:rFonts w:ascii="Times New Roman" w:eastAsia="Times New Roman" w:hAnsi="Times New Roman" w:cs="Times New Roman"/>
          <w:i/>
          <w:iCs/>
          <w:sz w:val="24"/>
          <w:szCs w:val="24"/>
          <w:lang w:eastAsia="pl-PL"/>
        </w:rPr>
        <w:t xml:space="preserve"> lub </w:t>
      </w:r>
      <w:r w:rsidRPr="00A763F5">
        <w:rPr>
          <w:rFonts w:ascii="Times New Roman" w:eastAsia="Times New Roman" w:hAnsi="Times New Roman" w:cs="Times New Roman"/>
          <w:b/>
          <w:bCs/>
          <w:sz w:val="24"/>
          <w:szCs w:val="24"/>
          <w:lang w:eastAsia="pl-PL"/>
        </w:rPr>
        <w:t>dniach:</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i/>
          <w:iCs/>
          <w:sz w:val="24"/>
          <w:szCs w:val="24"/>
          <w:lang w:eastAsia="pl-PL"/>
        </w:rPr>
        <w:t>lub</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data rozpoczęcia: </w:t>
      </w:r>
      <w:r w:rsidRPr="00A763F5">
        <w:rPr>
          <w:rFonts w:ascii="Times New Roman" w:eastAsia="Times New Roman" w:hAnsi="Times New Roman" w:cs="Times New Roman"/>
          <w:sz w:val="24"/>
          <w:szCs w:val="24"/>
          <w:lang w:eastAsia="pl-PL"/>
        </w:rPr>
        <w:t> </w:t>
      </w:r>
      <w:r w:rsidRPr="00A763F5">
        <w:rPr>
          <w:rFonts w:ascii="Times New Roman" w:eastAsia="Times New Roman" w:hAnsi="Times New Roman" w:cs="Times New Roman"/>
          <w:i/>
          <w:iCs/>
          <w:sz w:val="24"/>
          <w:szCs w:val="24"/>
          <w:lang w:eastAsia="pl-PL"/>
        </w:rPr>
        <w:t xml:space="preserve"> lub </w:t>
      </w:r>
      <w:r w:rsidRPr="00A763F5">
        <w:rPr>
          <w:rFonts w:ascii="Times New Roman" w:eastAsia="Times New Roman" w:hAnsi="Times New Roman" w:cs="Times New Roman"/>
          <w:b/>
          <w:bCs/>
          <w:sz w:val="24"/>
          <w:szCs w:val="24"/>
          <w:lang w:eastAsia="pl-PL"/>
        </w:rPr>
        <w:t xml:space="preserve">zakończenia: </w:t>
      </w:r>
      <w:r w:rsidRPr="00A763F5">
        <w:rPr>
          <w:rFonts w:ascii="Times New Roman" w:eastAsia="Times New Roman" w:hAnsi="Times New Roman" w:cs="Times New Roman"/>
          <w:sz w:val="24"/>
          <w:szCs w:val="24"/>
          <w:lang w:eastAsia="pl-PL"/>
        </w:rPr>
        <w:t xml:space="preserve">2019-08-31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763F5" w:rsidRPr="00A763F5" w14:paraId="1D543548" w14:textId="77777777" w:rsidTr="00A763F5">
        <w:tc>
          <w:tcPr>
            <w:tcW w:w="0" w:type="auto"/>
            <w:tcBorders>
              <w:top w:val="single" w:sz="6" w:space="0" w:color="000000"/>
              <w:left w:val="single" w:sz="6" w:space="0" w:color="000000"/>
              <w:bottom w:val="single" w:sz="6" w:space="0" w:color="000000"/>
              <w:right w:val="single" w:sz="6" w:space="0" w:color="000000"/>
            </w:tcBorders>
            <w:vAlign w:val="center"/>
            <w:hideMark/>
          </w:tcPr>
          <w:p w14:paraId="697317CE"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51F49"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E3179"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CD5D5"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Data zakończenia</w:t>
            </w:r>
          </w:p>
        </w:tc>
      </w:tr>
      <w:tr w:rsidR="00A763F5" w:rsidRPr="00A763F5" w14:paraId="5AAEFF0B" w14:textId="77777777" w:rsidTr="00A763F5">
        <w:tc>
          <w:tcPr>
            <w:tcW w:w="0" w:type="auto"/>
            <w:tcBorders>
              <w:top w:val="single" w:sz="6" w:space="0" w:color="000000"/>
              <w:left w:val="single" w:sz="6" w:space="0" w:color="000000"/>
              <w:bottom w:val="single" w:sz="6" w:space="0" w:color="000000"/>
              <w:right w:val="single" w:sz="6" w:space="0" w:color="000000"/>
            </w:tcBorders>
            <w:vAlign w:val="center"/>
            <w:hideMark/>
          </w:tcPr>
          <w:p w14:paraId="428CCA05"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F0ADE" w14:textId="77777777" w:rsidR="00A763F5" w:rsidRPr="00A763F5" w:rsidRDefault="00A763F5" w:rsidP="00A763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0B373" w14:textId="77777777" w:rsidR="00A763F5" w:rsidRPr="00A763F5" w:rsidRDefault="00A763F5" w:rsidP="00A763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12396"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2019-08-31</w:t>
            </w:r>
          </w:p>
        </w:tc>
      </w:tr>
    </w:tbl>
    <w:p w14:paraId="067B22C4"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II.9) Informacje dodatkowe: </w:t>
      </w:r>
    </w:p>
    <w:p w14:paraId="3CF15D8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29E7B02"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III.1) WARUNKI UDZIAŁU W POSTĘPOWANIU </w:t>
      </w:r>
    </w:p>
    <w:p w14:paraId="64E1C993"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Określenie warunków: Zamawiający nie wyznacza szczegółowo warunku w tym zakresie </w:t>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III.1.2) Sytuacja finansowa lub ekonomiczna </w:t>
      </w:r>
      <w:r w:rsidRPr="00A763F5">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III.1.3) Zdolność techniczna lub zawodowa </w:t>
      </w:r>
      <w:r w:rsidRPr="00A763F5">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nowej nawierzchni bitumicznej o wartości co najmniej 50 000,00 zł brutto każda (słownie: pięćdziesiąt tysięcy złotych brutto). Zadanie obejmuje budowę lub przebudowę lub remont (z wyłączeniem remontów cząstkowych) drogi i ulicy.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w:t>
      </w:r>
      <w:r w:rsidRPr="00A763F5">
        <w:rPr>
          <w:rFonts w:ascii="Times New Roman" w:eastAsia="Times New Roman" w:hAnsi="Times New Roman" w:cs="Times New Roman"/>
          <w:sz w:val="24"/>
          <w:szCs w:val="24"/>
          <w:lang w:eastAsia="pl-PL"/>
        </w:rPr>
        <w:lastRenderedPageBreak/>
        <w:t xml:space="preserve">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A763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63F5">
        <w:rPr>
          <w:rFonts w:ascii="Times New Roman" w:eastAsia="Times New Roman" w:hAnsi="Times New Roman" w:cs="Times New Roman"/>
          <w:sz w:val="24"/>
          <w:szCs w:val="24"/>
          <w:lang w:eastAsia="pl-PL"/>
        </w:rPr>
        <w:br/>
        <w:t xml:space="preserve">Informacje dodatkowe: </w:t>
      </w:r>
    </w:p>
    <w:p w14:paraId="44FF020A"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III.2) PODSTAWY WYKLUCZENIA </w:t>
      </w:r>
    </w:p>
    <w:p w14:paraId="05FE1A38"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763F5">
        <w:rPr>
          <w:rFonts w:ascii="Times New Roman" w:eastAsia="Times New Roman" w:hAnsi="Times New Roman" w:cs="Times New Roman"/>
          <w:b/>
          <w:bCs/>
          <w:sz w:val="24"/>
          <w:szCs w:val="24"/>
          <w:lang w:eastAsia="pl-PL"/>
        </w:rPr>
        <w:t>Pzp</w:t>
      </w:r>
      <w:proofErr w:type="spellEnd"/>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763F5">
        <w:rPr>
          <w:rFonts w:ascii="Times New Roman" w:eastAsia="Times New Roman" w:hAnsi="Times New Roman" w:cs="Times New Roman"/>
          <w:b/>
          <w:bCs/>
          <w:sz w:val="24"/>
          <w:szCs w:val="24"/>
          <w:lang w:eastAsia="pl-PL"/>
        </w:rPr>
        <w:t>Pzp</w:t>
      </w:r>
      <w:proofErr w:type="spellEnd"/>
      <w:r w:rsidRPr="00A763F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w:t>
      </w:r>
    </w:p>
    <w:p w14:paraId="00408EFE"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7BA660A"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763F5">
        <w:rPr>
          <w:rFonts w:ascii="Times New Roman" w:eastAsia="Times New Roman" w:hAnsi="Times New Roman" w:cs="Times New Roman"/>
          <w:sz w:val="24"/>
          <w:szCs w:val="24"/>
          <w:lang w:eastAsia="pl-PL"/>
        </w:rPr>
        <w:br/>
        <w:t xml:space="preserve">Tak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Oświadczenie o spełnianiu kryteriów selekcji </w:t>
      </w:r>
      <w:r w:rsidRPr="00A763F5">
        <w:rPr>
          <w:rFonts w:ascii="Times New Roman" w:eastAsia="Times New Roman" w:hAnsi="Times New Roman" w:cs="Times New Roman"/>
          <w:sz w:val="24"/>
          <w:szCs w:val="24"/>
          <w:lang w:eastAsia="pl-PL"/>
        </w:rPr>
        <w:br/>
        <w:t xml:space="preserve">Nie </w:t>
      </w:r>
    </w:p>
    <w:p w14:paraId="54E95737"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6C3A915"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w:t>
      </w:r>
      <w:r w:rsidRPr="00A763F5">
        <w:rPr>
          <w:rFonts w:ascii="Times New Roman" w:eastAsia="Times New Roman" w:hAnsi="Times New Roman" w:cs="Times New Roman"/>
          <w:sz w:val="24"/>
          <w:szCs w:val="24"/>
          <w:lang w:eastAsia="pl-PL"/>
        </w:rPr>
        <w:lastRenderedPageBreak/>
        <w:t xml:space="preserve">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6B3A44C5"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56D37F9"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III.5.1) W ZAKRESIE SPEŁNIANIA WARUNKÓW UDZIAŁU W POSTĘPOWANIU:</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nowej nawierzchni bitumicznej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A763F5">
        <w:rPr>
          <w:rFonts w:ascii="Times New Roman" w:eastAsia="Times New Roman" w:hAnsi="Times New Roman" w:cs="Times New Roman"/>
          <w:sz w:val="24"/>
          <w:szCs w:val="24"/>
          <w:lang w:eastAsia="pl-PL"/>
        </w:rPr>
        <w:t>Pzp</w:t>
      </w:r>
      <w:proofErr w:type="spellEnd"/>
      <w:r w:rsidRPr="00A763F5">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III.5.2) W ZAKRESIE KRYTERIÓW SELEKCJI:</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p>
    <w:p w14:paraId="3A090F6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A763F5">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08A14C0C"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III.7) INNE DOKUMENTY NIE WYMIENIONE W pkt III.3) - III.6) </w:t>
      </w:r>
    </w:p>
    <w:p w14:paraId="2EEF2979"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A763F5">
        <w:rPr>
          <w:rFonts w:ascii="Times New Roman" w:eastAsia="Times New Roman" w:hAnsi="Times New Roman" w:cs="Times New Roman"/>
          <w:sz w:val="24"/>
          <w:szCs w:val="24"/>
          <w:lang w:eastAsia="pl-PL"/>
        </w:rPr>
        <w:t>siwz</w:t>
      </w:r>
      <w:proofErr w:type="spellEnd"/>
      <w:r w:rsidRPr="00A763F5">
        <w:rPr>
          <w:rFonts w:ascii="Times New Roman" w:eastAsia="Times New Roman" w:hAnsi="Times New Roman" w:cs="Times New Roman"/>
          <w:sz w:val="24"/>
          <w:szCs w:val="24"/>
          <w:lang w:eastAsia="pl-PL"/>
        </w:rPr>
        <w:t xml:space="preserve"> </w:t>
      </w:r>
    </w:p>
    <w:p w14:paraId="2816DAE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u w:val="single"/>
          <w:lang w:eastAsia="pl-PL"/>
        </w:rPr>
        <w:t xml:space="preserve">SEKCJA IV: PROCEDURA </w:t>
      </w:r>
    </w:p>
    <w:p w14:paraId="0FD7AE0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 xml:space="preserve">IV.1) OPIS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IV.1.1) Tryb udzielenia zamówienia: </w:t>
      </w:r>
      <w:r w:rsidRPr="00A763F5">
        <w:rPr>
          <w:rFonts w:ascii="Times New Roman" w:eastAsia="Times New Roman" w:hAnsi="Times New Roman" w:cs="Times New Roman"/>
          <w:sz w:val="24"/>
          <w:szCs w:val="24"/>
          <w:lang w:eastAsia="pl-PL"/>
        </w:rPr>
        <w:t xml:space="preserve">Przetarg nieograniczony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IV.1.2) Zamawiający żąda wniesienia wadium:</w:t>
      </w:r>
      <w:r w:rsidRPr="00A763F5">
        <w:rPr>
          <w:rFonts w:ascii="Times New Roman" w:eastAsia="Times New Roman" w:hAnsi="Times New Roman" w:cs="Times New Roman"/>
          <w:sz w:val="24"/>
          <w:szCs w:val="24"/>
          <w:lang w:eastAsia="pl-PL"/>
        </w:rPr>
        <w:t xml:space="preserve"> </w:t>
      </w:r>
    </w:p>
    <w:p w14:paraId="603AFBAF"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Tak </w:t>
      </w:r>
      <w:r w:rsidRPr="00A763F5">
        <w:rPr>
          <w:rFonts w:ascii="Times New Roman" w:eastAsia="Times New Roman" w:hAnsi="Times New Roman" w:cs="Times New Roman"/>
          <w:sz w:val="24"/>
          <w:szCs w:val="24"/>
          <w:lang w:eastAsia="pl-PL"/>
        </w:rPr>
        <w:br/>
        <w:t xml:space="preserve">Informacja na temat wadium </w:t>
      </w:r>
      <w:r w:rsidRPr="00A763F5">
        <w:rPr>
          <w:rFonts w:ascii="Times New Roman" w:eastAsia="Times New Roman" w:hAnsi="Times New Roman" w:cs="Times New Roman"/>
          <w:sz w:val="24"/>
          <w:szCs w:val="24"/>
          <w:lang w:eastAsia="pl-PL"/>
        </w:rPr>
        <w:br/>
        <w:t xml:space="preserve">Wykonawca jest zobowiązany do wniesienia wadium w wysokości: 2 000,00 PLN (słownie: dwa tysiące 00/100 złotych) </w:t>
      </w:r>
    </w:p>
    <w:p w14:paraId="51D63F9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IV.1.3) Przewiduje się udzielenie zaliczek na poczet wykonania zamówienia:</w:t>
      </w:r>
      <w:r w:rsidRPr="00A763F5">
        <w:rPr>
          <w:rFonts w:ascii="Times New Roman" w:eastAsia="Times New Roman" w:hAnsi="Times New Roman" w:cs="Times New Roman"/>
          <w:sz w:val="24"/>
          <w:szCs w:val="24"/>
          <w:lang w:eastAsia="pl-PL"/>
        </w:rPr>
        <w:t xml:space="preserve"> </w:t>
      </w:r>
    </w:p>
    <w:p w14:paraId="23517319"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t xml:space="preserve">Należy podać informacje na temat udzielania zaliczek: </w:t>
      </w:r>
      <w:r w:rsidRPr="00A763F5">
        <w:rPr>
          <w:rFonts w:ascii="Times New Roman" w:eastAsia="Times New Roman" w:hAnsi="Times New Roman" w:cs="Times New Roman"/>
          <w:sz w:val="24"/>
          <w:szCs w:val="24"/>
          <w:lang w:eastAsia="pl-PL"/>
        </w:rPr>
        <w:br/>
      </w:r>
    </w:p>
    <w:p w14:paraId="06B93C42"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B496FF8"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763F5">
        <w:rPr>
          <w:rFonts w:ascii="Times New Roman" w:eastAsia="Times New Roman" w:hAnsi="Times New Roman" w:cs="Times New Roman"/>
          <w:sz w:val="24"/>
          <w:szCs w:val="24"/>
          <w:lang w:eastAsia="pl-PL"/>
        </w:rPr>
        <w:br/>
        <w:t xml:space="preserve">Nie </w:t>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p>
    <w:p w14:paraId="1B593538"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IV.1.5.) Wymaga się złożenia oferty wariantowej: </w:t>
      </w:r>
    </w:p>
    <w:p w14:paraId="485B5AB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t xml:space="preserve">Dopuszcza się złożenie oferty wariantowej </w:t>
      </w:r>
      <w:r w:rsidRPr="00A763F5">
        <w:rPr>
          <w:rFonts w:ascii="Times New Roman" w:eastAsia="Times New Roman" w:hAnsi="Times New Roman" w:cs="Times New Roman"/>
          <w:sz w:val="24"/>
          <w:szCs w:val="24"/>
          <w:lang w:eastAsia="pl-PL"/>
        </w:rPr>
        <w:br/>
        <w:t xml:space="preserve">Nie </w:t>
      </w:r>
      <w:r w:rsidRPr="00A763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763F5">
        <w:rPr>
          <w:rFonts w:ascii="Times New Roman" w:eastAsia="Times New Roman" w:hAnsi="Times New Roman" w:cs="Times New Roman"/>
          <w:sz w:val="24"/>
          <w:szCs w:val="24"/>
          <w:lang w:eastAsia="pl-PL"/>
        </w:rPr>
        <w:br/>
        <w:t xml:space="preserve">Nie </w:t>
      </w:r>
    </w:p>
    <w:p w14:paraId="73B31EBA"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9AEAB06"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Liczba wykonawców   </w:t>
      </w:r>
      <w:r w:rsidRPr="00A763F5">
        <w:rPr>
          <w:rFonts w:ascii="Times New Roman" w:eastAsia="Times New Roman" w:hAnsi="Times New Roman" w:cs="Times New Roman"/>
          <w:sz w:val="24"/>
          <w:szCs w:val="24"/>
          <w:lang w:eastAsia="pl-PL"/>
        </w:rPr>
        <w:br/>
        <w:t xml:space="preserve">Przewidywana minimalna liczba wykonawców </w:t>
      </w:r>
      <w:r w:rsidRPr="00A763F5">
        <w:rPr>
          <w:rFonts w:ascii="Times New Roman" w:eastAsia="Times New Roman" w:hAnsi="Times New Roman" w:cs="Times New Roman"/>
          <w:sz w:val="24"/>
          <w:szCs w:val="24"/>
          <w:lang w:eastAsia="pl-PL"/>
        </w:rPr>
        <w:br/>
        <w:t xml:space="preserve">Maksymalna liczba wykonawców   </w:t>
      </w:r>
      <w:r w:rsidRPr="00A763F5">
        <w:rPr>
          <w:rFonts w:ascii="Times New Roman" w:eastAsia="Times New Roman" w:hAnsi="Times New Roman" w:cs="Times New Roman"/>
          <w:sz w:val="24"/>
          <w:szCs w:val="24"/>
          <w:lang w:eastAsia="pl-PL"/>
        </w:rPr>
        <w:br/>
        <w:t xml:space="preserve">Kryteria selekcji wykonawców: </w:t>
      </w:r>
      <w:r w:rsidRPr="00A763F5">
        <w:rPr>
          <w:rFonts w:ascii="Times New Roman" w:eastAsia="Times New Roman" w:hAnsi="Times New Roman" w:cs="Times New Roman"/>
          <w:sz w:val="24"/>
          <w:szCs w:val="24"/>
          <w:lang w:eastAsia="pl-PL"/>
        </w:rPr>
        <w:br/>
      </w:r>
    </w:p>
    <w:p w14:paraId="7CE3DCE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IV.1.7) Informacje na temat umowy ramowej lub dynamicznego systemu zakupów: </w:t>
      </w:r>
    </w:p>
    <w:p w14:paraId="4C9F181C"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Umowa ramowa będzie zawarta: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Czy przewiduje się ograniczenie liczby uczestników umowy ramowej: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lastRenderedPageBreak/>
        <w:br/>
        <w:t xml:space="preserve">Przewidziana maksymalna liczba uczestników umowy ramowej: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Zamówienie obejmuje ustanowienie dynamicznego systemu zakupów: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763F5">
        <w:rPr>
          <w:rFonts w:ascii="Times New Roman" w:eastAsia="Times New Roman" w:hAnsi="Times New Roman" w:cs="Times New Roman"/>
          <w:sz w:val="24"/>
          <w:szCs w:val="24"/>
          <w:lang w:eastAsia="pl-PL"/>
        </w:rPr>
        <w:br/>
      </w:r>
    </w:p>
    <w:p w14:paraId="0E6CC404"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IV.1.8) Aukcja elektroniczna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Przewidziane jest przeprowadzenie aukcji elektronicznej </w:t>
      </w:r>
      <w:r w:rsidRPr="00A763F5">
        <w:rPr>
          <w:rFonts w:ascii="Times New Roman" w:eastAsia="Times New Roman" w:hAnsi="Times New Roman" w:cs="Times New Roman"/>
          <w:i/>
          <w:iCs/>
          <w:sz w:val="24"/>
          <w:szCs w:val="24"/>
          <w:lang w:eastAsia="pl-PL"/>
        </w:rPr>
        <w:t xml:space="preserve">(przetarg nieograniczony, przetarg ograniczony, negocjacje z ogłoszeniem) </w:t>
      </w:r>
      <w:r w:rsidRPr="00A763F5">
        <w:rPr>
          <w:rFonts w:ascii="Times New Roman" w:eastAsia="Times New Roman" w:hAnsi="Times New Roman" w:cs="Times New Roman"/>
          <w:sz w:val="24"/>
          <w:szCs w:val="24"/>
          <w:lang w:eastAsia="pl-PL"/>
        </w:rPr>
        <w:t xml:space="preserve">Nie </w:t>
      </w:r>
      <w:r w:rsidRPr="00A763F5">
        <w:rPr>
          <w:rFonts w:ascii="Times New Roman" w:eastAsia="Times New Roman" w:hAnsi="Times New Roman" w:cs="Times New Roman"/>
          <w:sz w:val="24"/>
          <w:szCs w:val="24"/>
          <w:lang w:eastAsia="pl-PL"/>
        </w:rPr>
        <w:br/>
        <w:t xml:space="preserve">Należy podać adres strony internetowej, na której aukcja będzie prowadzona: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763F5">
        <w:rPr>
          <w:rFonts w:ascii="Times New Roman" w:eastAsia="Times New Roman" w:hAnsi="Times New Roman" w:cs="Times New Roman"/>
          <w:sz w:val="24"/>
          <w:szCs w:val="24"/>
          <w:lang w:eastAsia="pl-PL"/>
        </w:rPr>
        <w:br/>
        <w:t xml:space="preserve">Informacje dotyczące przebiegu aukcji elektronicznej: </w:t>
      </w:r>
      <w:r w:rsidRPr="00A763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763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763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763F5">
        <w:rPr>
          <w:rFonts w:ascii="Times New Roman" w:eastAsia="Times New Roman" w:hAnsi="Times New Roman" w:cs="Times New Roman"/>
          <w:sz w:val="24"/>
          <w:szCs w:val="24"/>
          <w:lang w:eastAsia="pl-PL"/>
        </w:rPr>
        <w:br/>
        <w:t xml:space="preserve">Informacje o liczbie etapów aukcji elektronicznej i czasie ich trwania: </w:t>
      </w:r>
    </w:p>
    <w:p w14:paraId="7DA878C2"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t xml:space="preserve">Czas trwania: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763F5">
        <w:rPr>
          <w:rFonts w:ascii="Times New Roman" w:eastAsia="Times New Roman" w:hAnsi="Times New Roman" w:cs="Times New Roman"/>
          <w:sz w:val="24"/>
          <w:szCs w:val="24"/>
          <w:lang w:eastAsia="pl-PL"/>
        </w:rPr>
        <w:br/>
        <w:t xml:space="preserve">Warunki zamknięcia aukcji elektronicznej: </w:t>
      </w:r>
      <w:r w:rsidRPr="00A763F5">
        <w:rPr>
          <w:rFonts w:ascii="Times New Roman" w:eastAsia="Times New Roman" w:hAnsi="Times New Roman" w:cs="Times New Roman"/>
          <w:sz w:val="24"/>
          <w:szCs w:val="24"/>
          <w:lang w:eastAsia="pl-PL"/>
        </w:rPr>
        <w:br/>
      </w:r>
    </w:p>
    <w:p w14:paraId="432DAA3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IV.2) KRYTERIA OCENY OFERT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IV.2.1) Kryteria oceny ofert: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IV.2.2) Kryteria</w:t>
      </w:r>
      <w:r w:rsidRPr="00A763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A763F5" w:rsidRPr="00A763F5" w14:paraId="035009AD" w14:textId="77777777" w:rsidTr="00A763F5">
        <w:tc>
          <w:tcPr>
            <w:tcW w:w="0" w:type="auto"/>
            <w:tcBorders>
              <w:top w:val="single" w:sz="6" w:space="0" w:color="000000"/>
              <w:left w:val="single" w:sz="6" w:space="0" w:color="000000"/>
              <w:bottom w:val="single" w:sz="6" w:space="0" w:color="000000"/>
              <w:right w:val="single" w:sz="6" w:space="0" w:color="000000"/>
            </w:tcBorders>
            <w:vAlign w:val="center"/>
            <w:hideMark/>
          </w:tcPr>
          <w:p w14:paraId="49E867BC"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06A04"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Znaczenie</w:t>
            </w:r>
          </w:p>
        </w:tc>
      </w:tr>
      <w:tr w:rsidR="00A763F5" w:rsidRPr="00A763F5" w14:paraId="7E8C561C" w14:textId="77777777" w:rsidTr="00A763F5">
        <w:tc>
          <w:tcPr>
            <w:tcW w:w="0" w:type="auto"/>
            <w:tcBorders>
              <w:top w:val="single" w:sz="6" w:space="0" w:color="000000"/>
              <w:left w:val="single" w:sz="6" w:space="0" w:color="000000"/>
              <w:bottom w:val="single" w:sz="6" w:space="0" w:color="000000"/>
              <w:right w:val="single" w:sz="6" w:space="0" w:color="000000"/>
            </w:tcBorders>
            <w:vAlign w:val="center"/>
            <w:hideMark/>
          </w:tcPr>
          <w:p w14:paraId="308FECD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CE5E5"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60,00</w:t>
            </w:r>
          </w:p>
        </w:tc>
      </w:tr>
      <w:tr w:rsidR="00A763F5" w:rsidRPr="00A763F5" w14:paraId="2CDF679C" w14:textId="77777777" w:rsidTr="00A763F5">
        <w:tc>
          <w:tcPr>
            <w:tcW w:w="0" w:type="auto"/>
            <w:tcBorders>
              <w:top w:val="single" w:sz="6" w:space="0" w:color="000000"/>
              <w:left w:val="single" w:sz="6" w:space="0" w:color="000000"/>
              <w:bottom w:val="single" w:sz="6" w:space="0" w:color="000000"/>
              <w:right w:val="single" w:sz="6" w:space="0" w:color="000000"/>
            </w:tcBorders>
            <w:vAlign w:val="center"/>
            <w:hideMark/>
          </w:tcPr>
          <w:p w14:paraId="68D05ACB"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809DF"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40,00</w:t>
            </w:r>
          </w:p>
        </w:tc>
      </w:tr>
    </w:tbl>
    <w:p w14:paraId="11969CF9"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763F5">
        <w:rPr>
          <w:rFonts w:ascii="Times New Roman" w:eastAsia="Times New Roman" w:hAnsi="Times New Roman" w:cs="Times New Roman"/>
          <w:b/>
          <w:bCs/>
          <w:sz w:val="24"/>
          <w:szCs w:val="24"/>
          <w:lang w:eastAsia="pl-PL"/>
        </w:rPr>
        <w:t>Pzp</w:t>
      </w:r>
      <w:proofErr w:type="spellEnd"/>
      <w:r w:rsidRPr="00A763F5">
        <w:rPr>
          <w:rFonts w:ascii="Times New Roman" w:eastAsia="Times New Roman" w:hAnsi="Times New Roman" w:cs="Times New Roman"/>
          <w:b/>
          <w:bCs/>
          <w:sz w:val="24"/>
          <w:szCs w:val="24"/>
          <w:lang w:eastAsia="pl-PL"/>
        </w:rPr>
        <w:t xml:space="preserve"> </w:t>
      </w:r>
      <w:r w:rsidRPr="00A763F5">
        <w:rPr>
          <w:rFonts w:ascii="Times New Roman" w:eastAsia="Times New Roman" w:hAnsi="Times New Roman" w:cs="Times New Roman"/>
          <w:sz w:val="24"/>
          <w:szCs w:val="24"/>
          <w:lang w:eastAsia="pl-PL"/>
        </w:rPr>
        <w:t xml:space="preserve">(przetarg nieograniczony) </w:t>
      </w:r>
      <w:r w:rsidRPr="00A763F5">
        <w:rPr>
          <w:rFonts w:ascii="Times New Roman" w:eastAsia="Times New Roman" w:hAnsi="Times New Roman" w:cs="Times New Roman"/>
          <w:sz w:val="24"/>
          <w:szCs w:val="24"/>
          <w:lang w:eastAsia="pl-PL"/>
        </w:rPr>
        <w:br/>
        <w:t xml:space="preserve">Tak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IV.3) Negocjacje z ogłoszeniem, dialog konkurencyjny, partnerstwo innowacyjne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IV.3.1) Informacje na temat negocjacji z ogłoszeniem</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Minimalne wymagania, które muszą spełniać wszystkie oferty: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763F5">
        <w:rPr>
          <w:rFonts w:ascii="Times New Roman" w:eastAsia="Times New Roman" w:hAnsi="Times New Roman" w:cs="Times New Roman"/>
          <w:sz w:val="24"/>
          <w:szCs w:val="24"/>
          <w:lang w:eastAsia="pl-PL"/>
        </w:rPr>
        <w:br/>
        <w:t xml:space="preserve">Przewidziany jest podział negocjacji na etapy w celu ograniczenia liczby ofert: </w:t>
      </w:r>
      <w:r w:rsidRPr="00A763F5">
        <w:rPr>
          <w:rFonts w:ascii="Times New Roman" w:eastAsia="Times New Roman" w:hAnsi="Times New Roman" w:cs="Times New Roman"/>
          <w:sz w:val="24"/>
          <w:szCs w:val="24"/>
          <w:lang w:eastAsia="pl-PL"/>
        </w:rPr>
        <w:br/>
        <w:t xml:space="preserve">Należy podać informacje na temat etapów negocjacji (w tym liczbę etapów):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IV.3.2) Informacje na temat dialogu konkurencyjnego</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Wstępny harmonogram postępowania: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Podział dialogu na etapy w celu ograniczenia liczby rozwiązań: </w:t>
      </w:r>
      <w:r w:rsidRPr="00A763F5">
        <w:rPr>
          <w:rFonts w:ascii="Times New Roman" w:eastAsia="Times New Roman" w:hAnsi="Times New Roman" w:cs="Times New Roman"/>
          <w:sz w:val="24"/>
          <w:szCs w:val="24"/>
          <w:lang w:eastAsia="pl-PL"/>
        </w:rPr>
        <w:br/>
        <w:t xml:space="preserve">Należy podać informacje na temat etapów dialogu: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IV.3.3) Informacje na temat partnerstwa innowacyjnego</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Informacje dodatkowe: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IV.4) Licytacja elektroniczna </w:t>
      </w:r>
      <w:r w:rsidRPr="00A763F5">
        <w:rPr>
          <w:rFonts w:ascii="Times New Roman" w:eastAsia="Times New Roman" w:hAnsi="Times New Roman" w:cs="Times New Roman"/>
          <w:sz w:val="24"/>
          <w:szCs w:val="24"/>
          <w:lang w:eastAsia="pl-PL"/>
        </w:rPr>
        <w:br/>
        <w:t xml:space="preserve">Adres strony internetowej, na której będzie prowadzona licytacja elektroniczna: </w:t>
      </w:r>
    </w:p>
    <w:p w14:paraId="5A10B30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DB01031"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66A180A"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F293B94"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14:paraId="4BDF9806"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Czas trwania: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BD7F04D"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Termin składania wniosków o dopuszczenie do udziału w licytacji elektronicznej: </w:t>
      </w:r>
      <w:r w:rsidRPr="00A763F5">
        <w:rPr>
          <w:rFonts w:ascii="Times New Roman" w:eastAsia="Times New Roman" w:hAnsi="Times New Roman" w:cs="Times New Roman"/>
          <w:sz w:val="24"/>
          <w:szCs w:val="24"/>
          <w:lang w:eastAsia="pl-PL"/>
        </w:rPr>
        <w:br/>
        <w:t xml:space="preserve">Data: godzina: </w:t>
      </w:r>
      <w:r w:rsidRPr="00A763F5">
        <w:rPr>
          <w:rFonts w:ascii="Times New Roman" w:eastAsia="Times New Roman" w:hAnsi="Times New Roman" w:cs="Times New Roman"/>
          <w:sz w:val="24"/>
          <w:szCs w:val="24"/>
          <w:lang w:eastAsia="pl-PL"/>
        </w:rPr>
        <w:br/>
        <w:t xml:space="preserve">Termin otwarcia licytacji elektronicznej: </w:t>
      </w:r>
    </w:p>
    <w:p w14:paraId="062A96D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t xml:space="preserve">Termin i warunki zamknięcia licytacji elektronicznej: </w:t>
      </w:r>
    </w:p>
    <w:p w14:paraId="2AE85F1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F93B6D0"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t xml:space="preserve">Wymagania dotyczące zabezpieczenia należytego wykonania umowy: </w:t>
      </w:r>
    </w:p>
    <w:p w14:paraId="50D926C6"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lang w:eastAsia="pl-PL"/>
        </w:rPr>
        <w:br/>
        <w:t xml:space="preserve">Informacje dodatkowe: </w:t>
      </w:r>
    </w:p>
    <w:p w14:paraId="35B15245"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r w:rsidRPr="00A763F5">
        <w:rPr>
          <w:rFonts w:ascii="Times New Roman" w:eastAsia="Times New Roman" w:hAnsi="Times New Roman" w:cs="Times New Roman"/>
          <w:b/>
          <w:bCs/>
          <w:sz w:val="24"/>
          <w:szCs w:val="24"/>
          <w:lang w:eastAsia="pl-PL"/>
        </w:rPr>
        <w:t>IV.5) ZMIANA UMOWY</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763F5">
        <w:rPr>
          <w:rFonts w:ascii="Times New Roman" w:eastAsia="Times New Roman" w:hAnsi="Times New Roman" w:cs="Times New Roman"/>
          <w:sz w:val="24"/>
          <w:szCs w:val="24"/>
          <w:lang w:eastAsia="pl-PL"/>
        </w:rPr>
        <w:t xml:space="preserve"> Tak </w:t>
      </w:r>
      <w:r w:rsidRPr="00A763F5">
        <w:rPr>
          <w:rFonts w:ascii="Times New Roman" w:eastAsia="Times New Roman" w:hAnsi="Times New Roman" w:cs="Times New Roman"/>
          <w:sz w:val="24"/>
          <w:szCs w:val="24"/>
          <w:lang w:eastAsia="pl-PL"/>
        </w:rPr>
        <w:br/>
        <w:t xml:space="preserve">Należy wskazać zakres, charakter zmian oraz warunki wprowadzenia zmian: </w:t>
      </w:r>
      <w:r w:rsidRPr="00A763F5">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t>
      </w:r>
      <w:r w:rsidRPr="00A763F5">
        <w:rPr>
          <w:rFonts w:ascii="Times New Roman" w:eastAsia="Times New Roman" w:hAnsi="Times New Roman" w:cs="Times New Roman"/>
          <w:sz w:val="24"/>
          <w:szCs w:val="24"/>
          <w:lang w:eastAsia="pl-PL"/>
        </w:rPr>
        <w:lastRenderedPageBreak/>
        <w:t xml:space="preserve">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A763F5">
        <w:rPr>
          <w:rFonts w:ascii="Times New Roman" w:eastAsia="Times New Roman" w:hAnsi="Times New Roman" w:cs="Times New Roman"/>
          <w:sz w:val="24"/>
          <w:szCs w:val="24"/>
          <w:lang w:eastAsia="pl-PL"/>
        </w:rPr>
        <w:t>STWiORB</w:t>
      </w:r>
      <w:proofErr w:type="spellEnd"/>
      <w:r w:rsidRPr="00A763F5">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w:t>
      </w:r>
      <w:r w:rsidRPr="00A763F5">
        <w:rPr>
          <w:rFonts w:ascii="Times New Roman" w:eastAsia="Times New Roman" w:hAnsi="Times New Roman" w:cs="Times New Roman"/>
          <w:sz w:val="24"/>
          <w:szCs w:val="24"/>
          <w:lang w:eastAsia="pl-PL"/>
        </w:rPr>
        <w:lastRenderedPageBreak/>
        <w:t xml:space="preserve">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IV.6) INFORMACJE ADMINISTRACYJNE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IV.6.1) Sposób udostępniania informacji o charakterze poufnym </w:t>
      </w:r>
      <w:r w:rsidRPr="00A763F5">
        <w:rPr>
          <w:rFonts w:ascii="Times New Roman" w:eastAsia="Times New Roman" w:hAnsi="Times New Roman" w:cs="Times New Roman"/>
          <w:i/>
          <w:iCs/>
          <w:sz w:val="24"/>
          <w:szCs w:val="24"/>
          <w:lang w:eastAsia="pl-PL"/>
        </w:rPr>
        <w:t xml:space="preserve">(jeżeli dotyczy):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Środki służące ochronie informacji o charakterze poufnym</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763F5">
        <w:rPr>
          <w:rFonts w:ascii="Times New Roman" w:eastAsia="Times New Roman" w:hAnsi="Times New Roman" w:cs="Times New Roman"/>
          <w:sz w:val="24"/>
          <w:szCs w:val="24"/>
          <w:lang w:eastAsia="pl-PL"/>
        </w:rPr>
        <w:br/>
        <w:t xml:space="preserve">Data: 2019-04-08, godzina: 09:45, </w:t>
      </w:r>
      <w:r w:rsidRPr="00A763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763F5">
        <w:rPr>
          <w:rFonts w:ascii="Times New Roman" w:eastAsia="Times New Roman" w:hAnsi="Times New Roman" w:cs="Times New Roman"/>
          <w:sz w:val="24"/>
          <w:szCs w:val="24"/>
          <w:lang w:eastAsia="pl-PL"/>
        </w:rPr>
        <w:br/>
        <w:t xml:space="preserve">Nie </w:t>
      </w:r>
      <w:r w:rsidRPr="00A763F5">
        <w:rPr>
          <w:rFonts w:ascii="Times New Roman" w:eastAsia="Times New Roman" w:hAnsi="Times New Roman" w:cs="Times New Roman"/>
          <w:sz w:val="24"/>
          <w:szCs w:val="24"/>
          <w:lang w:eastAsia="pl-PL"/>
        </w:rPr>
        <w:br/>
        <w:t xml:space="preserve">Wskazać powody: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763F5">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IV.6.3) Termin związania ofertą: </w:t>
      </w:r>
      <w:r w:rsidRPr="00A763F5">
        <w:rPr>
          <w:rFonts w:ascii="Times New Roman" w:eastAsia="Times New Roman" w:hAnsi="Times New Roman" w:cs="Times New Roman"/>
          <w:sz w:val="24"/>
          <w:szCs w:val="24"/>
          <w:lang w:eastAsia="pl-PL"/>
        </w:rPr>
        <w:t xml:space="preserve">do: okres w dniach: 30 (od ostatecznego terminu składania ofert)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A763F5">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A763F5">
        <w:rPr>
          <w:rFonts w:ascii="Times New Roman" w:eastAsia="Times New Roman" w:hAnsi="Times New Roman" w:cs="Times New Roman"/>
          <w:sz w:val="24"/>
          <w:szCs w:val="24"/>
          <w:lang w:eastAsia="pl-PL"/>
        </w:rPr>
        <w:t xml:space="preserve"> Nie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63F5">
        <w:rPr>
          <w:rFonts w:ascii="Times New Roman" w:eastAsia="Times New Roman" w:hAnsi="Times New Roman" w:cs="Times New Roman"/>
          <w:sz w:val="24"/>
          <w:szCs w:val="24"/>
          <w:lang w:eastAsia="pl-PL"/>
        </w:rPr>
        <w:t xml:space="preserve"> Nie </w:t>
      </w:r>
      <w:r w:rsidRPr="00A763F5">
        <w:rPr>
          <w:rFonts w:ascii="Times New Roman" w:eastAsia="Times New Roman" w:hAnsi="Times New Roman" w:cs="Times New Roman"/>
          <w:sz w:val="24"/>
          <w:szCs w:val="24"/>
          <w:lang w:eastAsia="pl-PL"/>
        </w:rPr>
        <w:br/>
      </w:r>
      <w:r w:rsidRPr="00A763F5">
        <w:rPr>
          <w:rFonts w:ascii="Times New Roman" w:eastAsia="Times New Roman" w:hAnsi="Times New Roman" w:cs="Times New Roman"/>
          <w:b/>
          <w:bCs/>
          <w:sz w:val="24"/>
          <w:szCs w:val="24"/>
          <w:lang w:eastAsia="pl-PL"/>
        </w:rPr>
        <w:t>IV.6.6) Informacje dodatkowe:</w:t>
      </w:r>
      <w:r w:rsidRPr="00A763F5">
        <w:rPr>
          <w:rFonts w:ascii="Times New Roman" w:eastAsia="Times New Roman" w:hAnsi="Times New Roman" w:cs="Times New Roman"/>
          <w:sz w:val="24"/>
          <w:szCs w:val="24"/>
          <w:lang w:eastAsia="pl-PL"/>
        </w:rPr>
        <w:t xml:space="preserve"> </w:t>
      </w:r>
      <w:r w:rsidRPr="00A763F5">
        <w:rPr>
          <w:rFonts w:ascii="Times New Roman" w:eastAsia="Times New Roman" w:hAnsi="Times New Roman" w:cs="Times New Roman"/>
          <w:sz w:val="24"/>
          <w:szCs w:val="24"/>
          <w:lang w:eastAsia="pl-PL"/>
        </w:rPr>
        <w:br/>
      </w:r>
    </w:p>
    <w:p w14:paraId="6EAE00D2" w14:textId="77777777" w:rsidR="00A763F5" w:rsidRPr="00A763F5" w:rsidRDefault="00A763F5" w:rsidP="00A763F5">
      <w:pPr>
        <w:spacing w:after="0" w:line="240" w:lineRule="auto"/>
        <w:jc w:val="center"/>
        <w:rPr>
          <w:rFonts w:ascii="Times New Roman" w:eastAsia="Times New Roman" w:hAnsi="Times New Roman" w:cs="Times New Roman"/>
          <w:sz w:val="24"/>
          <w:szCs w:val="24"/>
          <w:lang w:eastAsia="pl-PL"/>
        </w:rPr>
      </w:pPr>
      <w:r w:rsidRPr="00A763F5">
        <w:rPr>
          <w:rFonts w:ascii="Times New Roman" w:eastAsia="Times New Roman" w:hAnsi="Times New Roman" w:cs="Times New Roman"/>
          <w:sz w:val="24"/>
          <w:szCs w:val="24"/>
          <w:u w:val="single"/>
          <w:lang w:eastAsia="pl-PL"/>
        </w:rPr>
        <w:t xml:space="preserve">ZAŁĄCZNIK I - INFORMACJE DOTYCZĄCE OFERT CZĘŚCIOWYCH </w:t>
      </w:r>
    </w:p>
    <w:p w14:paraId="24627DBD"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p>
    <w:p w14:paraId="717E8277" w14:textId="77777777" w:rsidR="00A763F5" w:rsidRPr="00A763F5" w:rsidRDefault="00A763F5" w:rsidP="00A763F5">
      <w:pPr>
        <w:spacing w:after="0" w:line="240" w:lineRule="auto"/>
        <w:rPr>
          <w:rFonts w:ascii="Times New Roman" w:eastAsia="Times New Roman" w:hAnsi="Times New Roman" w:cs="Times New Roman"/>
          <w:sz w:val="24"/>
          <w:szCs w:val="24"/>
          <w:lang w:eastAsia="pl-PL"/>
        </w:rPr>
      </w:pPr>
    </w:p>
    <w:p w14:paraId="1D600206" w14:textId="77777777" w:rsidR="00A763F5" w:rsidRPr="00A763F5" w:rsidRDefault="00A763F5" w:rsidP="00A763F5">
      <w:pPr>
        <w:spacing w:after="240" w:line="240" w:lineRule="auto"/>
        <w:rPr>
          <w:rFonts w:ascii="Times New Roman" w:eastAsia="Times New Roman" w:hAnsi="Times New Roman" w:cs="Times New Roman"/>
          <w:sz w:val="24"/>
          <w:szCs w:val="24"/>
          <w:lang w:eastAsia="pl-PL"/>
        </w:rPr>
      </w:pPr>
    </w:p>
    <w:p w14:paraId="073A5E26" w14:textId="77777777" w:rsidR="00A763F5" w:rsidRPr="00A763F5" w:rsidRDefault="00A763F5" w:rsidP="00A763F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63F5" w:rsidRPr="00A763F5" w14:paraId="133D2C7A" w14:textId="77777777" w:rsidTr="00A763F5">
        <w:trPr>
          <w:tblCellSpacing w:w="15" w:type="dxa"/>
        </w:trPr>
        <w:tc>
          <w:tcPr>
            <w:tcW w:w="0" w:type="auto"/>
            <w:vAlign w:val="center"/>
            <w:hideMark/>
          </w:tcPr>
          <w:p w14:paraId="653A9398" w14:textId="77777777" w:rsidR="00A763F5" w:rsidRPr="00A763F5" w:rsidRDefault="00A763F5" w:rsidP="00A763F5">
            <w:pPr>
              <w:spacing w:after="240" w:line="240" w:lineRule="auto"/>
              <w:rPr>
                <w:rFonts w:ascii="Times New Roman" w:eastAsia="Times New Roman" w:hAnsi="Times New Roman" w:cs="Times New Roman"/>
                <w:sz w:val="24"/>
                <w:szCs w:val="24"/>
                <w:lang w:eastAsia="pl-PL"/>
              </w:rPr>
            </w:pPr>
          </w:p>
        </w:tc>
      </w:tr>
    </w:tbl>
    <w:p w14:paraId="3EF1F390"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2F"/>
    <w:rsid w:val="00186C2F"/>
    <w:rsid w:val="001B4735"/>
    <w:rsid w:val="008D5854"/>
    <w:rsid w:val="00940C62"/>
    <w:rsid w:val="00A76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5AC6C-6C2C-4939-8B26-D2697F54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6378">
      <w:bodyDiv w:val="1"/>
      <w:marLeft w:val="0"/>
      <w:marRight w:val="0"/>
      <w:marTop w:val="0"/>
      <w:marBottom w:val="0"/>
      <w:divBdr>
        <w:top w:val="none" w:sz="0" w:space="0" w:color="auto"/>
        <w:left w:val="none" w:sz="0" w:space="0" w:color="auto"/>
        <w:bottom w:val="none" w:sz="0" w:space="0" w:color="auto"/>
        <w:right w:val="none" w:sz="0" w:space="0" w:color="auto"/>
      </w:divBdr>
      <w:divsChild>
        <w:div w:id="726494732">
          <w:marLeft w:val="0"/>
          <w:marRight w:val="0"/>
          <w:marTop w:val="0"/>
          <w:marBottom w:val="0"/>
          <w:divBdr>
            <w:top w:val="none" w:sz="0" w:space="0" w:color="auto"/>
            <w:left w:val="none" w:sz="0" w:space="0" w:color="auto"/>
            <w:bottom w:val="none" w:sz="0" w:space="0" w:color="auto"/>
            <w:right w:val="none" w:sz="0" w:space="0" w:color="auto"/>
          </w:divBdr>
          <w:divsChild>
            <w:div w:id="409889430">
              <w:marLeft w:val="0"/>
              <w:marRight w:val="0"/>
              <w:marTop w:val="0"/>
              <w:marBottom w:val="0"/>
              <w:divBdr>
                <w:top w:val="none" w:sz="0" w:space="0" w:color="auto"/>
                <w:left w:val="none" w:sz="0" w:space="0" w:color="auto"/>
                <w:bottom w:val="none" w:sz="0" w:space="0" w:color="auto"/>
                <w:right w:val="none" w:sz="0" w:space="0" w:color="auto"/>
              </w:divBdr>
            </w:div>
            <w:div w:id="723256927">
              <w:marLeft w:val="0"/>
              <w:marRight w:val="0"/>
              <w:marTop w:val="0"/>
              <w:marBottom w:val="0"/>
              <w:divBdr>
                <w:top w:val="none" w:sz="0" w:space="0" w:color="auto"/>
                <w:left w:val="none" w:sz="0" w:space="0" w:color="auto"/>
                <w:bottom w:val="none" w:sz="0" w:space="0" w:color="auto"/>
                <w:right w:val="none" w:sz="0" w:space="0" w:color="auto"/>
              </w:divBdr>
            </w:div>
            <w:div w:id="1485858166">
              <w:marLeft w:val="0"/>
              <w:marRight w:val="0"/>
              <w:marTop w:val="0"/>
              <w:marBottom w:val="0"/>
              <w:divBdr>
                <w:top w:val="none" w:sz="0" w:space="0" w:color="auto"/>
                <w:left w:val="none" w:sz="0" w:space="0" w:color="auto"/>
                <w:bottom w:val="none" w:sz="0" w:space="0" w:color="auto"/>
                <w:right w:val="none" w:sz="0" w:space="0" w:color="auto"/>
              </w:divBdr>
              <w:divsChild>
                <w:div w:id="1790857184">
                  <w:marLeft w:val="0"/>
                  <w:marRight w:val="0"/>
                  <w:marTop w:val="0"/>
                  <w:marBottom w:val="0"/>
                  <w:divBdr>
                    <w:top w:val="none" w:sz="0" w:space="0" w:color="auto"/>
                    <w:left w:val="none" w:sz="0" w:space="0" w:color="auto"/>
                    <w:bottom w:val="none" w:sz="0" w:space="0" w:color="auto"/>
                    <w:right w:val="none" w:sz="0" w:space="0" w:color="auto"/>
                  </w:divBdr>
                </w:div>
              </w:divsChild>
            </w:div>
            <w:div w:id="1028723023">
              <w:marLeft w:val="0"/>
              <w:marRight w:val="0"/>
              <w:marTop w:val="0"/>
              <w:marBottom w:val="0"/>
              <w:divBdr>
                <w:top w:val="none" w:sz="0" w:space="0" w:color="auto"/>
                <w:left w:val="none" w:sz="0" w:space="0" w:color="auto"/>
                <w:bottom w:val="none" w:sz="0" w:space="0" w:color="auto"/>
                <w:right w:val="none" w:sz="0" w:space="0" w:color="auto"/>
              </w:divBdr>
              <w:divsChild>
                <w:div w:id="87049209">
                  <w:marLeft w:val="0"/>
                  <w:marRight w:val="0"/>
                  <w:marTop w:val="0"/>
                  <w:marBottom w:val="0"/>
                  <w:divBdr>
                    <w:top w:val="none" w:sz="0" w:space="0" w:color="auto"/>
                    <w:left w:val="none" w:sz="0" w:space="0" w:color="auto"/>
                    <w:bottom w:val="none" w:sz="0" w:space="0" w:color="auto"/>
                    <w:right w:val="none" w:sz="0" w:space="0" w:color="auto"/>
                  </w:divBdr>
                </w:div>
              </w:divsChild>
            </w:div>
            <w:div w:id="1503205480">
              <w:marLeft w:val="0"/>
              <w:marRight w:val="0"/>
              <w:marTop w:val="0"/>
              <w:marBottom w:val="0"/>
              <w:divBdr>
                <w:top w:val="none" w:sz="0" w:space="0" w:color="auto"/>
                <w:left w:val="none" w:sz="0" w:space="0" w:color="auto"/>
                <w:bottom w:val="none" w:sz="0" w:space="0" w:color="auto"/>
                <w:right w:val="none" w:sz="0" w:space="0" w:color="auto"/>
              </w:divBdr>
              <w:divsChild>
                <w:div w:id="486016173">
                  <w:marLeft w:val="0"/>
                  <w:marRight w:val="0"/>
                  <w:marTop w:val="0"/>
                  <w:marBottom w:val="0"/>
                  <w:divBdr>
                    <w:top w:val="none" w:sz="0" w:space="0" w:color="auto"/>
                    <w:left w:val="none" w:sz="0" w:space="0" w:color="auto"/>
                    <w:bottom w:val="none" w:sz="0" w:space="0" w:color="auto"/>
                    <w:right w:val="none" w:sz="0" w:space="0" w:color="auto"/>
                  </w:divBdr>
                </w:div>
                <w:div w:id="2022656194">
                  <w:marLeft w:val="0"/>
                  <w:marRight w:val="0"/>
                  <w:marTop w:val="0"/>
                  <w:marBottom w:val="0"/>
                  <w:divBdr>
                    <w:top w:val="none" w:sz="0" w:space="0" w:color="auto"/>
                    <w:left w:val="none" w:sz="0" w:space="0" w:color="auto"/>
                    <w:bottom w:val="none" w:sz="0" w:space="0" w:color="auto"/>
                    <w:right w:val="none" w:sz="0" w:space="0" w:color="auto"/>
                  </w:divBdr>
                </w:div>
                <w:div w:id="1708413504">
                  <w:marLeft w:val="0"/>
                  <w:marRight w:val="0"/>
                  <w:marTop w:val="0"/>
                  <w:marBottom w:val="0"/>
                  <w:divBdr>
                    <w:top w:val="none" w:sz="0" w:space="0" w:color="auto"/>
                    <w:left w:val="none" w:sz="0" w:space="0" w:color="auto"/>
                    <w:bottom w:val="none" w:sz="0" w:space="0" w:color="auto"/>
                    <w:right w:val="none" w:sz="0" w:space="0" w:color="auto"/>
                  </w:divBdr>
                </w:div>
                <w:div w:id="325136960">
                  <w:marLeft w:val="0"/>
                  <w:marRight w:val="0"/>
                  <w:marTop w:val="0"/>
                  <w:marBottom w:val="0"/>
                  <w:divBdr>
                    <w:top w:val="none" w:sz="0" w:space="0" w:color="auto"/>
                    <w:left w:val="none" w:sz="0" w:space="0" w:color="auto"/>
                    <w:bottom w:val="none" w:sz="0" w:space="0" w:color="auto"/>
                    <w:right w:val="none" w:sz="0" w:space="0" w:color="auto"/>
                  </w:divBdr>
                </w:div>
              </w:divsChild>
            </w:div>
            <w:div w:id="1194466728">
              <w:marLeft w:val="0"/>
              <w:marRight w:val="0"/>
              <w:marTop w:val="0"/>
              <w:marBottom w:val="0"/>
              <w:divBdr>
                <w:top w:val="none" w:sz="0" w:space="0" w:color="auto"/>
                <w:left w:val="none" w:sz="0" w:space="0" w:color="auto"/>
                <w:bottom w:val="none" w:sz="0" w:space="0" w:color="auto"/>
                <w:right w:val="none" w:sz="0" w:space="0" w:color="auto"/>
              </w:divBdr>
              <w:divsChild>
                <w:div w:id="1345206001">
                  <w:marLeft w:val="0"/>
                  <w:marRight w:val="0"/>
                  <w:marTop w:val="0"/>
                  <w:marBottom w:val="0"/>
                  <w:divBdr>
                    <w:top w:val="none" w:sz="0" w:space="0" w:color="auto"/>
                    <w:left w:val="none" w:sz="0" w:space="0" w:color="auto"/>
                    <w:bottom w:val="none" w:sz="0" w:space="0" w:color="auto"/>
                    <w:right w:val="none" w:sz="0" w:space="0" w:color="auto"/>
                  </w:divBdr>
                </w:div>
                <w:div w:id="1682320224">
                  <w:marLeft w:val="0"/>
                  <w:marRight w:val="0"/>
                  <w:marTop w:val="0"/>
                  <w:marBottom w:val="0"/>
                  <w:divBdr>
                    <w:top w:val="none" w:sz="0" w:space="0" w:color="auto"/>
                    <w:left w:val="none" w:sz="0" w:space="0" w:color="auto"/>
                    <w:bottom w:val="none" w:sz="0" w:space="0" w:color="auto"/>
                    <w:right w:val="none" w:sz="0" w:space="0" w:color="auto"/>
                  </w:divBdr>
                </w:div>
                <w:div w:id="678046408">
                  <w:marLeft w:val="0"/>
                  <w:marRight w:val="0"/>
                  <w:marTop w:val="0"/>
                  <w:marBottom w:val="0"/>
                  <w:divBdr>
                    <w:top w:val="none" w:sz="0" w:space="0" w:color="auto"/>
                    <w:left w:val="none" w:sz="0" w:space="0" w:color="auto"/>
                    <w:bottom w:val="none" w:sz="0" w:space="0" w:color="auto"/>
                    <w:right w:val="none" w:sz="0" w:space="0" w:color="auto"/>
                  </w:divBdr>
                </w:div>
                <w:div w:id="1460998661">
                  <w:marLeft w:val="0"/>
                  <w:marRight w:val="0"/>
                  <w:marTop w:val="0"/>
                  <w:marBottom w:val="0"/>
                  <w:divBdr>
                    <w:top w:val="none" w:sz="0" w:space="0" w:color="auto"/>
                    <w:left w:val="none" w:sz="0" w:space="0" w:color="auto"/>
                    <w:bottom w:val="none" w:sz="0" w:space="0" w:color="auto"/>
                    <w:right w:val="none" w:sz="0" w:space="0" w:color="auto"/>
                  </w:divBdr>
                </w:div>
                <w:div w:id="1446197777">
                  <w:marLeft w:val="0"/>
                  <w:marRight w:val="0"/>
                  <w:marTop w:val="0"/>
                  <w:marBottom w:val="0"/>
                  <w:divBdr>
                    <w:top w:val="none" w:sz="0" w:space="0" w:color="auto"/>
                    <w:left w:val="none" w:sz="0" w:space="0" w:color="auto"/>
                    <w:bottom w:val="none" w:sz="0" w:space="0" w:color="auto"/>
                    <w:right w:val="none" w:sz="0" w:space="0" w:color="auto"/>
                  </w:divBdr>
                </w:div>
                <w:div w:id="801725302">
                  <w:marLeft w:val="0"/>
                  <w:marRight w:val="0"/>
                  <w:marTop w:val="0"/>
                  <w:marBottom w:val="0"/>
                  <w:divBdr>
                    <w:top w:val="none" w:sz="0" w:space="0" w:color="auto"/>
                    <w:left w:val="none" w:sz="0" w:space="0" w:color="auto"/>
                    <w:bottom w:val="none" w:sz="0" w:space="0" w:color="auto"/>
                    <w:right w:val="none" w:sz="0" w:space="0" w:color="auto"/>
                  </w:divBdr>
                </w:div>
                <w:div w:id="1617978287">
                  <w:marLeft w:val="0"/>
                  <w:marRight w:val="0"/>
                  <w:marTop w:val="0"/>
                  <w:marBottom w:val="0"/>
                  <w:divBdr>
                    <w:top w:val="none" w:sz="0" w:space="0" w:color="auto"/>
                    <w:left w:val="none" w:sz="0" w:space="0" w:color="auto"/>
                    <w:bottom w:val="none" w:sz="0" w:space="0" w:color="auto"/>
                    <w:right w:val="none" w:sz="0" w:space="0" w:color="auto"/>
                  </w:divBdr>
                </w:div>
              </w:divsChild>
            </w:div>
            <w:div w:id="433943325">
              <w:marLeft w:val="0"/>
              <w:marRight w:val="0"/>
              <w:marTop w:val="0"/>
              <w:marBottom w:val="0"/>
              <w:divBdr>
                <w:top w:val="none" w:sz="0" w:space="0" w:color="auto"/>
                <w:left w:val="none" w:sz="0" w:space="0" w:color="auto"/>
                <w:bottom w:val="none" w:sz="0" w:space="0" w:color="auto"/>
                <w:right w:val="none" w:sz="0" w:space="0" w:color="auto"/>
              </w:divBdr>
              <w:divsChild>
                <w:div w:id="914509329">
                  <w:marLeft w:val="0"/>
                  <w:marRight w:val="0"/>
                  <w:marTop w:val="0"/>
                  <w:marBottom w:val="0"/>
                  <w:divBdr>
                    <w:top w:val="none" w:sz="0" w:space="0" w:color="auto"/>
                    <w:left w:val="none" w:sz="0" w:space="0" w:color="auto"/>
                    <w:bottom w:val="none" w:sz="0" w:space="0" w:color="auto"/>
                    <w:right w:val="none" w:sz="0" w:space="0" w:color="auto"/>
                  </w:divBdr>
                </w:div>
                <w:div w:id="49158849">
                  <w:marLeft w:val="0"/>
                  <w:marRight w:val="0"/>
                  <w:marTop w:val="0"/>
                  <w:marBottom w:val="0"/>
                  <w:divBdr>
                    <w:top w:val="none" w:sz="0" w:space="0" w:color="auto"/>
                    <w:left w:val="none" w:sz="0" w:space="0" w:color="auto"/>
                    <w:bottom w:val="none" w:sz="0" w:space="0" w:color="auto"/>
                    <w:right w:val="none" w:sz="0" w:space="0" w:color="auto"/>
                  </w:divBdr>
                </w:div>
              </w:divsChild>
            </w:div>
            <w:div w:id="432555633">
              <w:marLeft w:val="0"/>
              <w:marRight w:val="0"/>
              <w:marTop w:val="0"/>
              <w:marBottom w:val="0"/>
              <w:divBdr>
                <w:top w:val="none" w:sz="0" w:space="0" w:color="auto"/>
                <w:left w:val="none" w:sz="0" w:space="0" w:color="auto"/>
                <w:bottom w:val="none" w:sz="0" w:space="0" w:color="auto"/>
                <w:right w:val="none" w:sz="0" w:space="0" w:color="auto"/>
              </w:divBdr>
              <w:divsChild>
                <w:div w:id="1352338373">
                  <w:marLeft w:val="0"/>
                  <w:marRight w:val="0"/>
                  <w:marTop w:val="0"/>
                  <w:marBottom w:val="0"/>
                  <w:divBdr>
                    <w:top w:val="none" w:sz="0" w:space="0" w:color="auto"/>
                    <w:left w:val="none" w:sz="0" w:space="0" w:color="auto"/>
                    <w:bottom w:val="none" w:sz="0" w:space="0" w:color="auto"/>
                    <w:right w:val="none" w:sz="0" w:space="0" w:color="auto"/>
                  </w:divBdr>
                </w:div>
                <w:div w:id="15276575">
                  <w:marLeft w:val="0"/>
                  <w:marRight w:val="0"/>
                  <w:marTop w:val="0"/>
                  <w:marBottom w:val="0"/>
                  <w:divBdr>
                    <w:top w:val="none" w:sz="0" w:space="0" w:color="auto"/>
                    <w:left w:val="none" w:sz="0" w:space="0" w:color="auto"/>
                    <w:bottom w:val="none" w:sz="0" w:space="0" w:color="auto"/>
                    <w:right w:val="none" w:sz="0" w:space="0" w:color="auto"/>
                  </w:divBdr>
                </w:div>
                <w:div w:id="598297968">
                  <w:marLeft w:val="0"/>
                  <w:marRight w:val="0"/>
                  <w:marTop w:val="0"/>
                  <w:marBottom w:val="0"/>
                  <w:divBdr>
                    <w:top w:val="none" w:sz="0" w:space="0" w:color="auto"/>
                    <w:left w:val="none" w:sz="0" w:space="0" w:color="auto"/>
                    <w:bottom w:val="none" w:sz="0" w:space="0" w:color="auto"/>
                    <w:right w:val="none" w:sz="0" w:space="0" w:color="auto"/>
                  </w:divBdr>
                </w:div>
                <w:div w:id="1357585075">
                  <w:marLeft w:val="0"/>
                  <w:marRight w:val="0"/>
                  <w:marTop w:val="0"/>
                  <w:marBottom w:val="0"/>
                  <w:divBdr>
                    <w:top w:val="none" w:sz="0" w:space="0" w:color="auto"/>
                    <w:left w:val="none" w:sz="0" w:space="0" w:color="auto"/>
                    <w:bottom w:val="none" w:sz="0" w:space="0" w:color="auto"/>
                    <w:right w:val="none" w:sz="0" w:space="0" w:color="auto"/>
                  </w:divBdr>
                </w:div>
                <w:div w:id="1212961411">
                  <w:marLeft w:val="0"/>
                  <w:marRight w:val="0"/>
                  <w:marTop w:val="0"/>
                  <w:marBottom w:val="0"/>
                  <w:divBdr>
                    <w:top w:val="none" w:sz="0" w:space="0" w:color="auto"/>
                    <w:left w:val="none" w:sz="0" w:space="0" w:color="auto"/>
                    <w:bottom w:val="none" w:sz="0" w:space="0" w:color="auto"/>
                    <w:right w:val="none" w:sz="0" w:space="0" w:color="auto"/>
                  </w:divBdr>
                </w:div>
                <w:div w:id="432820143">
                  <w:marLeft w:val="0"/>
                  <w:marRight w:val="0"/>
                  <w:marTop w:val="0"/>
                  <w:marBottom w:val="0"/>
                  <w:divBdr>
                    <w:top w:val="none" w:sz="0" w:space="0" w:color="auto"/>
                    <w:left w:val="none" w:sz="0" w:space="0" w:color="auto"/>
                    <w:bottom w:val="none" w:sz="0" w:space="0" w:color="auto"/>
                    <w:right w:val="none" w:sz="0" w:space="0" w:color="auto"/>
                  </w:divBdr>
                </w:div>
              </w:divsChild>
            </w:div>
            <w:div w:id="561602966">
              <w:marLeft w:val="0"/>
              <w:marRight w:val="0"/>
              <w:marTop w:val="0"/>
              <w:marBottom w:val="0"/>
              <w:divBdr>
                <w:top w:val="none" w:sz="0" w:space="0" w:color="auto"/>
                <w:left w:val="none" w:sz="0" w:space="0" w:color="auto"/>
                <w:bottom w:val="none" w:sz="0" w:space="0" w:color="auto"/>
                <w:right w:val="none" w:sz="0" w:space="0" w:color="auto"/>
              </w:divBdr>
              <w:divsChild>
                <w:div w:id="91978676">
                  <w:marLeft w:val="0"/>
                  <w:marRight w:val="0"/>
                  <w:marTop w:val="0"/>
                  <w:marBottom w:val="0"/>
                  <w:divBdr>
                    <w:top w:val="none" w:sz="0" w:space="0" w:color="auto"/>
                    <w:left w:val="none" w:sz="0" w:space="0" w:color="auto"/>
                    <w:bottom w:val="none" w:sz="0" w:space="0" w:color="auto"/>
                    <w:right w:val="none" w:sz="0" w:space="0" w:color="auto"/>
                  </w:divBdr>
                </w:div>
                <w:div w:id="1675574150">
                  <w:marLeft w:val="0"/>
                  <w:marRight w:val="0"/>
                  <w:marTop w:val="0"/>
                  <w:marBottom w:val="0"/>
                  <w:divBdr>
                    <w:top w:val="none" w:sz="0" w:space="0" w:color="auto"/>
                    <w:left w:val="none" w:sz="0" w:space="0" w:color="auto"/>
                    <w:bottom w:val="none" w:sz="0" w:space="0" w:color="auto"/>
                    <w:right w:val="none" w:sz="0" w:space="0" w:color="auto"/>
                  </w:divBdr>
                </w:div>
                <w:div w:id="251663364">
                  <w:marLeft w:val="0"/>
                  <w:marRight w:val="0"/>
                  <w:marTop w:val="0"/>
                  <w:marBottom w:val="0"/>
                  <w:divBdr>
                    <w:top w:val="none" w:sz="0" w:space="0" w:color="auto"/>
                    <w:left w:val="none" w:sz="0" w:space="0" w:color="auto"/>
                    <w:bottom w:val="none" w:sz="0" w:space="0" w:color="auto"/>
                    <w:right w:val="none" w:sz="0" w:space="0" w:color="auto"/>
                  </w:divBdr>
                </w:div>
                <w:div w:id="2055538823">
                  <w:marLeft w:val="0"/>
                  <w:marRight w:val="0"/>
                  <w:marTop w:val="0"/>
                  <w:marBottom w:val="0"/>
                  <w:divBdr>
                    <w:top w:val="none" w:sz="0" w:space="0" w:color="auto"/>
                    <w:left w:val="none" w:sz="0" w:space="0" w:color="auto"/>
                    <w:bottom w:val="none" w:sz="0" w:space="0" w:color="auto"/>
                    <w:right w:val="none" w:sz="0" w:space="0" w:color="auto"/>
                  </w:divBdr>
                </w:div>
                <w:div w:id="940408532">
                  <w:marLeft w:val="0"/>
                  <w:marRight w:val="0"/>
                  <w:marTop w:val="0"/>
                  <w:marBottom w:val="0"/>
                  <w:divBdr>
                    <w:top w:val="none" w:sz="0" w:space="0" w:color="auto"/>
                    <w:left w:val="none" w:sz="0" w:space="0" w:color="auto"/>
                    <w:bottom w:val="none" w:sz="0" w:space="0" w:color="auto"/>
                    <w:right w:val="none" w:sz="0" w:space="0" w:color="auto"/>
                  </w:divBdr>
                </w:div>
                <w:div w:id="703215769">
                  <w:marLeft w:val="0"/>
                  <w:marRight w:val="0"/>
                  <w:marTop w:val="0"/>
                  <w:marBottom w:val="0"/>
                  <w:divBdr>
                    <w:top w:val="none" w:sz="0" w:space="0" w:color="auto"/>
                    <w:left w:val="none" w:sz="0" w:space="0" w:color="auto"/>
                    <w:bottom w:val="none" w:sz="0" w:space="0" w:color="auto"/>
                    <w:right w:val="none" w:sz="0" w:space="0" w:color="auto"/>
                  </w:divBdr>
                </w:div>
                <w:div w:id="1607612390">
                  <w:marLeft w:val="0"/>
                  <w:marRight w:val="0"/>
                  <w:marTop w:val="0"/>
                  <w:marBottom w:val="0"/>
                  <w:divBdr>
                    <w:top w:val="none" w:sz="0" w:space="0" w:color="auto"/>
                    <w:left w:val="none" w:sz="0" w:space="0" w:color="auto"/>
                    <w:bottom w:val="none" w:sz="0" w:space="0" w:color="auto"/>
                    <w:right w:val="none" w:sz="0" w:space="0" w:color="auto"/>
                  </w:divBdr>
                </w:div>
                <w:div w:id="256721588">
                  <w:marLeft w:val="0"/>
                  <w:marRight w:val="0"/>
                  <w:marTop w:val="0"/>
                  <w:marBottom w:val="0"/>
                  <w:divBdr>
                    <w:top w:val="none" w:sz="0" w:space="0" w:color="auto"/>
                    <w:left w:val="none" w:sz="0" w:space="0" w:color="auto"/>
                    <w:bottom w:val="none" w:sz="0" w:space="0" w:color="auto"/>
                    <w:right w:val="none" w:sz="0" w:space="0" w:color="auto"/>
                  </w:divBdr>
                </w:div>
              </w:divsChild>
            </w:div>
            <w:div w:id="13256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5269</Words>
  <Characters>31619</Characters>
  <Application>Microsoft Office Word</Application>
  <DocSecurity>0</DocSecurity>
  <Lines>263</Lines>
  <Paragraphs>73</Paragraphs>
  <ScaleCrop>false</ScaleCrop>
  <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2019-03-25T08:21:00Z</dcterms:created>
  <dcterms:modified xsi:type="dcterms:W3CDTF">2019-03-25T08:21:00Z</dcterms:modified>
</cp:coreProperties>
</file>